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85F" w:rsidRDefault="001678C8">
      <w:r>
        <w:t>Bringing the flavor back to modern tomatoes</w:t>
      </w:r>
    </w:p>
    <w:p w:rsidR="00167D0C" w:rsidRDefault="00433AD4">
      <w:r>
        <w:t>While many people remember the</w:t>
      </w:r>
      <w:r w:rsidR="00287D23">
        <w:t xml:space="preserve"> wonderful</w:t>
      </w:r>
      <w:r>
        <w:t xml:space="preserve"> flavor of a garden-grown heirloom</w:t>
      </w:r>
      <w:r w:rsidR="00E82472">
        <w:t xml:space="preserve"> tomato</w:t>
      </w:r>
      <w:r>
        <w:t xml:space="preserve">, this flavor is not found in modern </w:t>
      </w:r>
      <w:r w:rsidR="00E82472">
        <w:t>commercial</w:t>
      </w:r>
      <w:r>
        <w:t xml:space="preserve"> tomatoes. Modern</w:t>
      </w:r>
      <w:r w:rsidR="00E82472">
        <w:t xml:space="preserve"> tomato</w:t>
      </w:r>
      <w:r>
        <w:t xml:space="preserve"> breeding has focused on disease resistance</w:t>
      </w:r>
      <w:r w:rsidR="00E82472">
        <w:t xml:space="preserve">, </w:t>
      </w:r>
      <w:r w:rsidR="00D928B9">
        <w:t xml:space="preserve">yield, </w:t>
      </w:r>
      <w:r>
        <w:t>shelf-li</w:t>
      </w:r>
      <w:r w:rsidR="00E82472">
        <w:t xml:space="preserve">fe and firmness for shipping.  While these traits are essential for large scale </w:t>
      </w:r>
      <w:r w:rsidR="00695ABB">
        <w:t xml:space="preserve">year-round </w:t>
      </w:r>
      <w:r w:rsidR="00E82472">
        <w:t xml:space="preserve">production of tomatoes, breeding for these characteristics without also </w:t>
      </w:r>
      <w:r w:rsidR="00287D23">
        <w:t>selecting</w:t>
      </w:r>
      <w:r w:rsidR="00E82472">
        <w:t xml:space="preserve"> for</w:t>
      </w:r>
      <w:r>
        <w:t xml:space="preserve"> good tomato flavor </w:t>
      </w:r>
      <w:r w:rsidR="00E82472">
        <w:t>has resulted in the loss of flavor</w:t>
      </w:r>
      <w:r>
        <w:t xml:space="preserve">.  Unfortunately, good flavor is a difficult trait to define or quantify, making the breeder’s ability to restore flavor </w:t>
      </w:r>
      <w:r w:rsidR="00E82472">
        <w:t xml:space="preserve">to modern tomatoes </w:t>
      </w:r>
      <w:r>
        <w:t xml:space="preserve">difficult. </w:t>
      </w:r>
    </w:p>
    <w:p w:rsidR="00C57607" w:rsidRDefault="00C57607">
      <w:r>
        <w:t xml:space="preserve">Tomato flavor is </w:t>
      </w:r>
      <w:r w:rsidR="00E82472">
        <w:t>a</w:t>
      </w:r>
      <w:r>
        <w:t xml:space="preserve"> combination of sugars, acids and aroma compounds. High levels of sugars and acids are important for good flavor, but the aroma compounds are the basis for the unique tomato smell and flavor.  Over 400 aroma compounds are found in tomatoes, with at least twenty of these contributing to flavor.  </w:t>
      </w:r>
      <w:r w:rsidR="00D928B9">
        <w:t xml:space="preserve">This is in contrast to some fruits where only one or two aroma compounds account for much of the flavor. </w:t>
      </w:r>
      <w:r w:rsidR="00287D23">
        <w:t>Tomato</w:t>
      </w:r>
      <w:r>
        <w:t xml:space="preserve"> aroma compounds </w:t>
      </w:r>
      <w:r w:rsidR="00D928B9">
        <w:t xml:space="preserve">are </w:t>
      </w:r>
      <w:r>
        <w:t>biosynthesized from many different biochemical pathways, originating from amino acid, lipid and carotenoid precursors.</w:t>
      </w:r>
      <w:r w:rsidR="00E82472">
        <w:t xml:space="preserve"> This complexity makes the task of restoring flavor extremely difficult. </w:t>
      </w:r>
      <w:r>
        <w:t xml:space="preserve"> </w:t>
      </w:r>
      <w:r w:rsidR="00F972F1">
        <w:t xml:space="preserve">In order to understand what consumers prefer in a good tasting tomato, taste panels were conducted at the University of Florida.  </w:t>
      </w:r>
      <w:r w:rsidR="00D928B9">
        <w:t>About 75 p</w:t>
      </w:r>
      <w:r w:rsidR="00F972F1">
        <w:t>ane</w:t>
      </w:r>
      <w:r w:rsidR="00D928B9">
        <w:t>lists were asked to rate over 10</w:t>
      </w:r>
      <w:r w:rsidR="00F972F1">
        <w:t xml:space="preserve">0 tomato varieties on overall liking, sweetness, sourness and other attributes of the tomatoes.  These same tomato varieties were analyzed for the </w:t>
      </w:r>
      <w:proofErr w:type="spellStart"/>
      <w:r w:rsidR="00F972F1">
        <w:t>biochemicals</w:t>
      </w:r>
      <w:proofErr w:type="spellEnd"/>
      <w:r w:rsidR="00F972F1">
        <w:t xml:space="preserve"> that make up tomato flavor, including sugars, acids and aroma compounds.  This allowed the researchers to determine the most important contributors</w:t>
      </w:r>
      <w:r w:rsidR="00D928B9">
        <w:t>, both negative and positive,</w:t>
      </w:r>
      <w:r w:rsidR="00F972F1">
        <w:t xml:space="preserve"> to tomato flavor.  </w:t>
      </w:r>
    </w:p>
    <w:p w:rsidR="00F972F1" w:rsidRPr="00B405A3" w:rsidRDefault="00F972F1" w:rsidP="00517757">
      <w:pPr>
        <w:autoSpaceDE w:val="0"/>
        <w:autoSpaceDN w:val="0"/>
        <w:adjustRightInd w:val="0"/>
        <w:spacing w:after="0" w:line="240" w:lineRule="auto"/>
        <w:rPr>
          <w:rFonts w:cstheme="minorHAnsi"/>
          <w:color w:val="231F20"/>
        </w:rPr>
      </w:pPr>
      <w:r>
        <w:t>Unfortunately, these methods for determining flavor acceptab</w:t>
      </w:r>
      <w:r w:rsidR="003674E3">
        <w:t>ility of new tomato varieties are</w:t>
      </w:r>
      <w:r>
        <w:t xml:space="preserve"> not practical for tomato breeders.  It is simply too time consuming and expensive.  The need for a si</w:t>
      </w:r>
      <w:r w:rsidR="003674E3">
        <w:t xml:space="preserve">mpler method of </w:t>
      </w:r>
      <w:proofErr w:type="gramStart"/>
      <w:r w:rsidR="003674E3">
        <w:t xml:space="preserve">determining </w:t>
      </w:r>
      <w:r>
        <w:t xml:space="preserve"> flavor</w:t>
      </w:r>
      <w:proofErr w:type="gramEnd"/>
      <w:r w:rsidR="003674E3">
        <w:t xml:space="preserve"> quality</w:t>
      </w:r>
      <w:r>
        <w:t xml:space="preserve"> of a new variety was needed.  Researchers at the University </w:t>
      </w:r>
      <w:r w:rsidR="00C21E4E">
        <w:t>of Florida, the Chinese Academ</w:t>
      </w:r>
      <w:r>
        <w:t xml:space="preserve">y of Agricultural </w:t>
      </w:r>
      <w:r w:rsidRPr="00B405A3">
        <w:rPr>
          <w:rFonts w:cstheme="minorHAnsi"/>
        </w:rPr>
        <w:t xml:space="preserve">Sciences, </w:t>
      </w:r>
      <w:proofErr w:type="spellStart"/>
      <w:r w:rsidR="00517757" w:rsidRPr="00B405A3">
        <w:rPr>
          <w:rFonts w:cstheme="minorHAnsi"/>
          <w:color w:val="231F20"/>
        </w:rPr>
        <w:t>Consejo</w:t>
      </w:r>
      <w:proofErr w:type="spellEnd"/>
      <w:r w:rsidR="00517757" w:rsidRPr="00B405A3">
        <w:rPr>
          <w:rFonts w:cstheme="minorHAnsi"/>
          <w:color w:val="231F20"/>
        </w:rPr>
        <w:t xml:space="preserve"> Superior de </w:t>
      </w:r>
      <w:proofErr w:type="spellStart"/>
      <w:r w:rsidR="00517757" w:rsidRPr="00B405A3">
        <w:rPr>
          <w:rFonts w:cstheme="minorHAnsi"/>
          <w:color w:val="231F20"/>
        </w:rPr>
        <w:t>Investigaciones</w:t>
      </w:r>
      <w:proofErr w:type="spellEnd"/>
      <w:r w:rsidR="00517757" w:rsidRPr="00B405A3">
        <w:rPr>
          <w:rFonts w:cstheme="minorHAnsi"/>
          <w:color w:val="231F20"/>
        </w:rPr>
        <w:t xml:space="preserve"> </w:t>
      </w:r>
      <w:proofErr w:type="spellStart"/>
      <w:r w:rsidR="00517757" w:rsidRPr="00B405A3">
        <w:rPr>
          <w:rFonts w:cstheme="minorHAnsi"/>
          <w:color w:val="231F20"/>
        </w:rPr>
        <w:t>Científicas</w:t>
      </w:r>
      <w:proofErr w:type="spellEnd"/>
      <w:r w:rsidR="00517757" w:rsidRPr="00B405A3">
        <w:rPr>
          <w:rFonts w:cstheme="minorHAnsi"/>
          <w:color w:val="231F20"/>
        </w:rPr>
        <w:t>–</w:t>
      </w:r>
      <w:proofErr w:type="spellStart"/>
      <w:r w:rsidR="00517757" w:rsidRPr="00B405A3">
        <w:rPr>
          <w:rFonts w:cstheme="minorHAnsi"/>
          <w:color w:val="231F20"/>
        </w:rPr>
        <w:t>Universitat</w:t>
      </w:r>
      <w:proofErr w:type="spellEnd"/>
      <w:r w:rsidR="00517757" w:rsidRPr="00B405A3">
        <w:rPr>
          <w:rFonts w:cstheme="minorHAnsi"/>
          <w:color w:val="231F20"/>
        </w:rPr>
        <w:t xml:space="preserve"> </w:t>
      </w:r>
      <w:proofErr w:type="spellStart"/>
      <w:r w:rsidR="00517757" w:rsidRPr="00B405A3">
        <w:rPr>
          <w:rFonts w:cstheme="minorHAnsi"/>
          <w:color w:val="231F20"/>
        </w:rPr>
        <w:t>Politècnica</w:t>
      </w:r>
      <w:proofErr w:type="spellEnd"/>
      <w:r w:rsidR="00517757" w:rsidRPr="00B405A3">
        <w:rPr>
          <w:rFonts w:cstheme="minorHAnsi"/>
          <w:color w:val="231F20"/>
        </w:rPr>
        <w:t xml:space="preserve"> de </w:t>
      </w:r>
      <w:proofErr w:type="spellStart"/>
      <w:r w:rsidR="00517757" w:rsidRPr="00B405A3">
        <w:rPr>
          <w:rFonts w:cstheme="minorHAnsi"/>
          <w:color w:val="231F20"/>
        </w:rPr>
        <w:t>València</w:t>
      </w:r>
      <w:proofErr w:type="spellEnd"/>
      <w:r w:rsidR="00517757" w:rsidRPr="00B405A3">
        <w:rPr>
          <w:rFonts w:cstheme="minorHAnsi"/>
          <w:color w:val="231F20"/>
        </w:rPr>
        <w:t>, Spain and the Hebrew University of Jerusalem</w:t>
      </w:r>
      <w:r w:rsidR="00FE5331" w:rsidRPr="00B405A3">
        <w:rPr>
          <w:rFonts w:cstheme="minorHAnsi"/>
          <w:color w:val="231F20"/>
        </w:rPr>
        <w:t xml:space="preserve"> have sequenced the genomes of 398 tomato varieties, including modern, heirloom and wild South American tomato varieties.  These varieties were also profiled for flavor compounds including sugars, acids and aroma compounds. Using statistical analysis the researchers were able to identify</w:t>
      </w:r>
      <w:r w:rsidR="00CB6CA1" w:rsidRPr="00B405A3">
        <w:rPr>
          <w:rFonts w:cstheme="minorHAnsi"/>
          <w:color w:val="231F20"/>
        </w:rPr>
        <w:t xml:space="preserve"> changes in</w:t>
      </w:r>
      <w:r w:rsidR="00FE5331" w:rsidRPr="00B405A3">
        <w:rPr>
          <w:rFonts w:cstheme="minorHAnsi"/>
          <w:color w:val="231F20"/>
        </w:rPr>
        <w:t xml:space="preserve"> areas of the genome that were associated with specific flavor compounds.  Using </w:t>
      </w:r>
      <w:r w:rsidR="00CB6CA1" w:rsidRPr="00B405A3">
        <w:rPr>
          <w:rFonts w:cstheme="minorHAnsi"/>
          <w:color w:val="231F20"/>
        </w:rPr>
        <w:t xml:space="preserve">this information, breeders can select for improved flavor by looking for specific changes in the DNA sequence. By crossing a modern tomato variety with a good tasting heirloom variety, then through multiple backcrossing and selection for good flavor from the heirloom parent and the desired traits from the modern parent, a modern variety with </w:t>
      </w:r>
      <w:r w:rsidR="00E82472" w:rsidRPr="00B405A3">
        <w:rPr>
          <w:rFonts w:cstheme="minorHAnsi"/>
          <w:color w:val="231F20"/>
        </w:rPr>
        <w:t>restored</w:t>
      </w:r>
      <w:r w:rsidR="00CB6CA1" w:rsidRPr="00B405A3">
        <w:rPr>
          <w:rFonts w:cstheme="minorHAnsi"/>
          <w:color w:val="231F20"/>
        </w:rPr>
        <w:t xml:space="preserve"> flavor can be obtained. Examining the DNA sequence during the breeding process is much simpler than analyzing the flavor by taste panels or looking at flavor biochemical levels. Now breeders can look at the flavor attributes of a seedling in the same way they look for disease resistance. If the seedling does not have the DNA sequences indicative of good flavor that seedling can be di</w:t>
      </w:r>
      <w:r w:rsidR="00AC05B5" w:rsidRPr="00B405A3">
        <w:rPr>
          <w:rFonts w:cstheme="minorHAnsi"/>
          <w:color w:val="231F20"/>
        </w:rPr>
        <w:t>scarded, saving time and money. If a see</w:t>
      </w:r>
      <w:r w:rsidR="00E82472" w:rsidRPr="00B405A3">
        <w:rPr>
          <w:rFonts w:cstheme="minorHAnsi"/>
          <w:color w:val="231F20"/>
        </w:rPr>
        <w:t>dling has the DNA sequences for potential good</w:t>
      </w:r>
      <w:r w:rsidR="00AC05B5" w:rsidRPr="00B405A3">
        <w:rPr>
          <w:rFonts w:cstheme="minorHAnsi"/>
          <w:color w:val="231F20"/>
        </w:rPr>
        <w:t xml:space="preserve"> flavor, it can be grown to maturity and good flavor confirmed by tasting</w:t>
      </w:r>
      <w:r w:rsidR="003674E3">
        <w:rPr>
          <w:rFonts w:cstheme="minorHAnsi"/>
          <w:color w:val="231F20"/>
        </w:rPr>
        <w:t xml:space="preserve"> and biochemical analyse</w:t>
      </w:r>
      <w:bookmarkStart w:id="0" w:name="_GoBack"/>
      <w:bookmarkEnd w:id="0"/>
      <w:r w:rsidR="00E82472" w:rsidRPr="00B405A3">
        <w:rPr>
          <w:rFonts w:cstheme="minorHAnsi"/>
          <w:color w:val="231F20"/>
        </w:rPr>
        <w:t>s</w:t>
      </w:r>
      <w:r w:rsidR="00AC05B5" w:rsidRPr="00B405A3">
        <w:rPr>
          <w:rFonts w:cstheme="minorHAnsi"/>
          <w:color w:val="231F20"/>
        </w:rPr>
        <w:t xml:space="preserve">.  </w:t>
      </w:r>
    </w:p>
    <w:p w:rsidR="00AC05B5" w:rsidRPr="00B405A3" w:rsidRDefault="00AC05B5" w:rsidP="00517757">
      <w:pPr>
        <w:autoSpaceDE w:val="0"/>
        <w:autoSpaceDN w:val="0"/>
        <w:adjustRightInd w:val="0"/>
        <w:spacing w:after="0" w:line="240" w:lineRule="auto"/>
        <w:rPr>
          <w:rFonts w:cstheme="minorHAnsi"/>
          <w:color w:val="231F20"/>
        </w:rPr>
      </w:pPr>
    </w:p>
    <w:p w:rsidR="00AC05B5" w:rsidRPr="00B405A3" w:rsidRDefault="00AC05B5" w:rsidP="00517757">
      <w:pPr>
        <w:autoSpaceDE w:val="0"/>
        <w:autoSpaceDN w:val="0"/>
        <w:adjustRightInd w:val="0"/>
        <w:spacing w:after="0" w:line="240" w:lineRule="auto"/>
        <w:rPr>
          <w:rFonts w:cstheme="minorHAnsi"/>
          <w:color w:val="231F20"/>
        </w:rPr>
      </w:pPr>
      <w:r w:rsidRPr="00B405A3">
        <w:rPr>
          <w:rFonts w:cstheme="minorHAnsi"/>
          <w:color w:val="231F20"/>
        </w:rPr>
        <w:t>Determining the genetics and biochemistry of excellent tomato flavor has been the result of decades of work for many scientists.  Now plant breeders can use the knowledge gained from this research to give consumers a great tasting tomato.  The same methods are now bei</w:t>
      </w:r>
      <w:r w:rsidR="00C21E4E" w:rsidRPr="00B405A3">
        <w:rPr>
          <w:rFonts w:cstheme="minorHAnsi"/>
          <w:color w:val="231F20"/>
        </w:rPr>
        <w:t xml:space="preserve">ng used in other fruit crops to understand the </w:t>
      </w:r>
      <w:proofErr w:type="spellStart"/>
      <w:r w:rsidR="00C21E4E" w:rsidRPr="00B405A3">
        <w:rPr>
          <w:rFonts w:cstheme="minorHAnsi"/>
          <w:color w:val="231F20"/>
        </w:rPr>
        <w:t>biochemisty</w:t>
      </w:r>
      <w:proofErr w:type="spellEnd"/>
      <w:r w:rsidR="00C21E4E" w:rsidRPr="00B405A3">
        <w:rPr>
          <w:rFonts w:cstheme="minorHAnsi"/>
          <w:color w:val="231F20"/>
        </w:rPr>
        <w:t xml:space="preserve"> and genetics of improved flavor</w:t>
      </w:r>
      <w:r w:rsidRPr="00B405A3">
        <w:rPr>
          <w:rFonts w:cstheme="minorHAnsi"/>
          <w:color w:val="231F20"/>
        </w:rPr>
        <w:t>.  Better tasting fruits and vegetables will encourage consumers to eat more healthy foods and enjoy better health.</w:t>
      </w:r>
    </w:p>
    <w:p w:rsidR="00F972F1" w:rsidRPr="00B405A3" w:rsidRDefault="00F972F1">
      <w:pPr>
        <w:rPr>
          <w:rFonts w:cstheme="minorHAnsi"/>
        </w:rPr>
      </w:pPr>
    </w:p>
    <w:p w:rsidR="00C57607" w:rsidRPr="00517757" w:rsidRDefault="00C57607">
      <w:pPr>
        <w:rPr>
          <w:rFonts w:asciiTheme="majorHAnsi" w:hAnsiTheme="majorHAnsi"/>
        </w:rPr>
      </w:pPr>
    </w:p>
    <w:sectPr w:rsidR="00C57607" w:rsidRPr="00517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D4"/>
    <w:rsid w:val="001678C8"/>
    <w:rsid w:val="00167D0C"/>
    <w:rsid w:val="0025285F"/>
    <w:rsid w:val="00287D23"/>
    <w:rsid w:val="003674E3"/>
    <w:rsid w:val="00433AD4"/>
    <w:rsid w:val="00517757"/>
    <w:rsid w:val="00695ABB"/>
    <w:rsid w:val="00AC05B5"/>
    <w:rsid w:val="00B405A3"/>
    <w:rsid w:val="00C21E4E"/>
    <w:rsid w:val="00C57607"/>
    <w:rsid w:val="00C64689"/>
    <w:rsid w:val="00CB6CA1"/>
    <w:rsid w:val="00D928B9"/>
    <w:rsid w:val="00E82472"/>
    <w:rsid w:val="00F972F1"/>
    <w:rsid w:val="00FE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4528"/>
  <w15:chartTrackingRefBased/>
  <w15:docId w15:val="{0E0572E1-B007-4129-B935-249C28C6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Tieman,Denise M</dc:creator>
  <cp:keywords/>
  <dc:description/>
  <cp:lastModifiedBy>Tieman,Denise M</cp:lastModifiedBy>
  <cp:revision>11</cp:revision>
  <dcterms:created xsi:type="dcterms:W3CDTF">2017-11-09T15:40:00Z</dcterms:created>
  <dcterms:modified xsi:type="dcterms:W3CDTF">2017-11-13T13:43:00Z</dcterms:modified>
</cp:coreProperties>
</file>