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56E7" w14:textId="77777777" w:rsidR="0048524B" w:rsidRDefault="0048524B" w:rsidP="003B7C5D">
      <w:pPr>
        <w:pStyle w:val="Prrafodelista"/>
        <w:jc w:val="center"/>
        <w:rPr>
          <w:lang w:eastAsia="es-UY"/>
        </w:rPr>
      </w:pPr>
    </w:p>
    <w:p w14:paraId="786FDBAA" w14:textId="7DA83A84" w:rsidR="00C87AAE" w:rsidRDefault="00C87AAE" w:rsidP="003B7C5D">
      <w:pPr>
        <w:pStyle w:val="Prrafodelista"/>
        <w:jc w:val="center"/>
        <w:rPr>
          <w:lang w:eastAsia="es-UY"/>
        </w:rPr>
      </w:pPr>
    </w:p>
    <w:p w14:paraId="43139A7B" w14:textId="77777777" w:rsidR="00C87AAE" w:rsidRDefault="00C87AAE" w:rsidP="003B7C5D">
      <w:pPr>
        <w:pStyle w:val="Prrafodelista"/>
        <w:jc w:val="center"/>
        <w:rPr>
          <w:lang w:eastAsia="es-UY"/>
        </w:rPr>
      </w:pPr>
    </w:p>
    <w:p w14:paraId="4A2BF319" w14:textId="46FA21DF" w:rsidR="00D63CE4" w:rsidRDefault="00D63CE4" w:rsidP="00D63CE4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 xml:space="preserve">Generar usuario Ansible en </w:t>
      </w:r>
      <w:proofErr w:type="spellStart"/>
      <w:r>
        <w:rPr>
          <w:lang w:eastAsia="es-UY"/>
        </w:rPr>
        <w:t>ServerB</w:t>
      </w:r>
      <w:proofErr w:type="spellEnd"/>
    </w:p>
    <w:p w14:paraId="47C65F15" w14:textId="77777777" w:rsidR="002B4DB3" w:rsidRDefault="002B4DB3" w:rsidP="002B4DB3">
      <w:pPr>
        <w:pStyle w:val="Prrafodelista"/>
        <w:numPr>
          <w:ilvl w:val="1"/>
          <w:numId w:val="2"/>
        </w:numPr>
        <w:rPr>
          <w:lang w:eastAsia="es-UY"/>
        </w:rPr>
      </w:pPr>
      <w:r>
        <w:rPr>
          <w:lang w:eastAsia="es-UY"/>
        </w:rPr>
        <w:t xml:space="preserve">Usa el comando </w:t>
      </w:r>
      <w:proofErr w:type="spellStart"/>
      <w:r>
        <w:rPr>
          <w:lang w:eastAsia="es-UY"/>
        </w:rPr>
        <w:t>adduser</w:t>
      </w:r>
      <w:proofErr w:type="spellEnd"/>
      <w:r>
        <w:rPr>
          <w:lang w:eastAsia="es-UY"/>
        </w:rPr>
        <w:t xml:space="preserve"> para crear un nuevo usuario. Por ejemplo, para crear un usuario llamado "</w:t>
      </w:r>
      <w:proofErr w:type="spellStart"/>
      <w:r>
        <w:rPr>
          <w:lang w:eastAsia="es-UY"/>
        </w:rPr>
        <w:t>nuevo_usuario</w:t>
      </w:r>
      <w:proofErr w:type="spellEnd"/>
      <w:r>
        <w:rPr>
          <w:lang w:eastAsia="es-UY"/>
        </w:rPr>
        <w:t>", puedes ejecutar:</w:t>
      </w:r>
    </w:p>
    <w:p w14:paraId="6955FDD3" w14:textId="1ADE6801" w:rsidR="002B4DB3" w:rsidRDefault="002B4DB3" w:rsidP="002B4DB3">
      <w:pPr>
        <w:pStyle w:val="Prrafodelista"/>
        <w:ind w:left="1440"/>
        <w:rPr>
          <w:lang w:eastAsia="es-UY"/>
        </w:rPr>
      </w:pPr>
      <w:r>
        <w:rPr>
          <w:lang w:eastAsia="es-UY"/>
        </w:rPr>
        <w:t>“</w:t>
      </w:r>
      <w:proofErr w:type="spellStart"/>
      <w:r>
        <w:rPr>
          <w:lang w:eastAsia="es-UY"/>
        </w:rPr>
        <w:t>adduser</w:t>
      </w:r>
      <w:proofErr w:type="spellEnd"/>
      <w:r>
        <w:rPr>
          <w:lang w:eastAsia="es-UY"/>
        </w:rPr>
        <w:t xml:space="preserve"> </w:t>
      </w:r>
      <w:r>
        <w:rPr>
          <w:lang w:eastAsia="es-UY"/>
        </w:rPr>
        <w:t>ansible”</w:t>
      </w:r>
    </w:p>
    <w:p w14:paraId="2249E39B" w14:textId="236166C7" w:rsidR="00C87AAE" w:rsidRDefault="00DF61A1" w:rsidP="00DF61A1">
      <w:pPr>
        <w:pStyle w:val="Prrafodelista"/>
        <w:rPr>
          <w:lang w:eastAsia="es-UY"/>
        </w:rPr>
      </w:pPr>
      <w:r w:rsidRPr="00DF61A1">
        <w:rPr>
          <w:noProof/>
          <w:lang w:eastAsia="es-UY"/>
        </w:rPr>
        <w:drawing>
          <wp:inline distT="0" distB="0" distL="0" distR="0" wp14:anchorId="10CB19A1" wp14:editId="41556C39">
            <wp:extent cx="5400040" cy="1640205"/>
            <wp:effectExtent l="0" t="0" r="0" b="0"/>
            <wp:docPr id="3392460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60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A14" w:rsidRPr="00990FEE">
        <w:rPr>
          <w:noProof/>
          <w:lang w:eastAsia="es-UY"/>
        </w:rPr>
        <w:drawing>
          <wp:inline distT="0" distB="0" distL="0" distR="0" wp14:anchorId="6AB0B615" wp14:editId="18464302">
            <wp:extent cx="5106113" cy="943107"/>
            <wp:effectExtent l="0" t="0" r="0" b="9525"/>
            <wp:docPr id="291115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1552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B91" w14:textId="75AAAF28" w:rsidR="00B63A14" w:rsidRDefault="00B63A14" w:rsidP="00B63A14">
      <w:pPr>
        <w:pStyle w:val="Prrafodelista"/>
        <w:numPr>
          <w:ilvl w:val="1"/>
          <w:numId w:val="2"/>
        </w:numPr>
        <w:rPr>
          <w:lang w:eastAsia="es-UY"/>
        </w:rPr>
      </w:pPr>
      <w:r w:rsidRPr="00F97CE1">
        <w:rPr>
          <w:lang w:eastAsia="es-UY"/>
        </w:rPr>
        <w:t xml:space="preserve">Una vez que el usuario esté creado, necesitas agregarlo al grupo sudo. En Rocky Linux, el grupo sudo se llama </w:t>
      </w:r>
      <w:proofErr w:type="spellStart"/>
      <w:r w:rsidRPr="00F97CE1">
        <w:rPr>
          <w:lang w:eastAsia="es-UY"/>
        </w:rPr>
        <w:t>wheel</w:t>
      </w:r>
      <w:proofErr w:type="spellEnd"/>
      <w:r w:rsidRPr="00F97CE1">
        <w:rPr>
          <w:lang w:eastAsia="es-UY"/>
        </w:rPr>
        <w:t xml:space="preserve">. Para agregar el usuario al grupo </w:t>
      </w:r>
      <w:proofErr w:type="spellStart"/>
      <w:r w:rsidRPr="00F97CE1">
        <w:rPr>
          <w:lang w:eastAsia="es-UY"/>
        </w:rPr>
        <w:t>wheel</w:t>
      </w:r>
      <w:proofErr w:type="spellEnd"/>
      <w:r w:rsidRPr="00F97CE1">
        <w:rPr>
          <w:lang w:eastAsia="es-UY"/>
        </w:rPr>
        <w:t>, ejecuta el siguiente comando:</w:t>
      </w:r>
      <w:r w:rsidRPr="00B63A14">
        <w:rPr>
          <w:lang w:eastAsia="es-UY"/>
        </w:rPr>
        <w:t xml:space="preserve"> </w:t>
      </w:r>
      <w:r w:rsidRPr="00B03A83">
        <w:rPr>
          <w:lang w:eastAsia="es-UY"/>
        </w:rPr>
        <w:drawing>
          <wp:inline distT="0" distB="0" distL="0" distR="0" wp14:anchorId="39C4E988" wp14:editId="523FD3BC">
            <wp:extent cx="4991797" cy="562053"/>
            <wp:effectExtent l="0" t="0" r="0" b="9525"/>
            <wp:docPr id="686568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68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1A1" w14:textId="5BA5440E" w:rsidR="00F97CE1" w:rsidRDefault="007C6D36" w:rsidP="00B63A14">
      <w:pPr>
        <w:pStyle w:val="Prrafodelista"/>
        <w:numPr>
          <w:ilvl w:val="1"/>
          <w:numId w:val="2"/>
        </w:numPr>
        <w:rPr>
          <w:lang w:eastAsia="es-UY"/>
        </w:rPr>
      </w:pPr>
      <w:r w:rsidRPr="007C6D36">
        <w:rPr>
          <w:lang w:eastAsia="es-UY"/>
        </w:rPr>
        <w:t>Para configurar sudo sin requerir contraseña para el usuario recién creado, puedes editar el archivo /</w:t>
      </w:r>
      <w:proofErr w:type="spellStart"/>
      <w:r w:rsidRPr="007C6D36">
        <w:rPr>
          <w:lang w:eastAsia="es-UY"/>
        </w:rPr>
        <w:t>etc</w:t>
      </w:r>
      <w:proofErr w:type="spellEnd"/>
      <w:r w:rsidRPr="007C6D36">
        <w:rPr>
          <w:lang w:eastAsia="es-UY"/>
        </w:rPr>
        <w:t>/</w:t>
      </w:r>
      <w:proofErr w:type="spellStart"/>
      <w:r w:rsidRPr="007C6D36">
        <w:rPr>
          <w:lang w:eastAsia="es-UY"/>
        </w:rPr>
        <w:t>sudoers</w:t>
      </w:r>
      <w:proofErr w:type="spellEnd"/>
      <w:r w:rsidRPr="007C6D36">
        <w:rPr>
          <w:lang w:eastAsia="es-UY"/>
        </w:rPr>
        <w:t xml:space="preserve"> utilizando el comando </w:t>
      </w:r>
      <w:proofErr w:type="spellStart"/>
      <w:r w:rsidRPr="007C6D36">
        <w:rPr>
          <w:lang w:eastAsia="es-UY"/>
        </w:rPr>
        <w:t>visudo</w:t>
      </w:r>
      <w:proofErr w:type="spellEnd"/>
      <w:r w:rsidRPr="007C6D36">
        <w:rPr>
          <w:lang w:eastAsia="es-UY"/>
        </w:rPr>
        <w:t xml:space="preserve"> que asegura la integridad del archivo</w:t>
      </w:r>
      <w:r>
        <w:rPr>
          <w:lang w:eastAsia="es-UY"/>
        </w:rPr>
        <w:t>.</w:t>
      </w:r>
    </w:p>
    <w:p w14:paraId="0E6D7978" w14:textId="09DA46FC" w:rsidR="00DF61A1" w:rsidRDefault="007C6D36" w:rsidP="00AC74CB">
      <w:pPr>
        <w:pStyle w:val="Prrafodelista"/>
        <w:numPr>
          <w:ilvl w:val="1"/>
          <w:numId w:val="2"/>
        </w:numPr>
        <w:rPr>
          <w:lang w:eastAsia="es-UY"/>
        </w:rPr>
      </w:pPr>
      <w:r>
        <w:rPr>
          <w:lang w:eastAsia="es-UY"/>
        </w:rPr>
        <w:t xml:space="preserve">Se deberá modificar la </w:t>
      </w:r>
      <w:r w:rsidR="001825B3">
        <w:rPr>
          <w:lang w:eastAsia="es-UY"/>
        </w:rPr>
        <w:t>línea “</w:t>
      </w:r>
      <w:r w:rsidR="001825B3" w:rsidRPr="001825B3">
        <w:rPr>
          <w:lang w:eastAsia="es-UY"/>
        </w:rPr>
        <w:t>%</w:t>
      </w:r>
      <w:proofErr w:type="spellStart"/>
      <w:r w:rsidR="001825B3" w:rsidRPr="001825B3">
        <w:rPr>
          <w:lang w:eastAsia="es-UY"/>
        </w:rPr>
        <w:t>wheel</w:t>
      </w:r>
      <w:proofErr w:type="spellEnd"/>
      <w:r w:rsidR="001825B3" w:rsidRPr="001825B3">
        <w:rPr>
          <w:lang w:eastAsia="es-UY"/>
        </w:rPr>
        <w:t xml:space="preserve"> ALL=(ALL) ALL</w:t>
      </w:r>
      <w:r w:rsidR="001825B3">
        <w:rPr>
          <w:lang w:eastAsia="es-UY"/>
        </w:rPr>
        <w:t>”, por “</w:t>
      </w:r>
      <w:r w:rsidR="001825B3" w:rsidRPr="001825B3">
        <w:rPr>
          <w:lang w:eastAsia="es-UY"/>
        </w:rPr>
        <w:t>%</w:t>
      </w:r>
      <w:proofErr w:type="spellStart"/>
      <w:r w:rsidR="001825B3" w:rsidRPr="001825B3">
        <w:rPr>
          <w:lang w:eastAsia="es-UY"/>
        </w:rPr>
        <w:t>wheel</w:t>
      </w:r>
      <w:proofErr w:type="spellEnd"/>
      <w:r w:rsidR="001825B3" w:rsidRPr="001825B3">
        <w:rPr>
          <w:lang w:eastAsia="es-UY"/>
        </w:rPr>
        <w:t xml:space="preserve"> ALL=(ALL) NOPASSWD: ALL</w:t>
      </w:r>
      <w:r w:rsidR="001825B3">
        <w:rPr>
          <w:lang w:eastAsia="es-UY"/>
        </w:rPr>
        <w:t>”</w:t>
      </w:r>
    </w:p>
    <w:p w14:paraId="08D01F3D" w14:textId="77777777" w:rsidR="00191C9F" w:rsidRPr="00B84EC4" w:rsidRDefault="00191C9F" w:rsidP="00191C9F">
      <w:pPr>
        <w:pStyle w:val="Prrafodelista"/>
        <w:rPr>
          <w:lang w:eastAsia="es-UY"/>
        </w:rPr>
      </w:pPr>
    </w:p>
    <w:p w14:paraId="59B132DF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>Copia la clave pública al servidor remoto:</w:t>
      </w:r>
    </w:p>
    <w:p w14:paraId="6588CE15" w14:textId="77777777" w:rsidR="00B84EC4" w:rsidRPr="00B84EC4" w:rsidRDefault="00B84EC4" w:rsidP="00B84EC4">
      <w:pPr>
        <w:rPr>
          <w:lang w:eastAsia="es-UY"/>
        </w:rPr>
      </w:pPr>
      <w:proofErr w:type="spellStart"/>
      <w:r w:rsidRPr="00B84EC4">
        <w:rPr>
          <w:lang w:eastAsia="es-UY"/>
        </w:rPr>
        <w:t>ssh</w:t>
      </w:r>
      <w:proofErr w:type="spellEnd"/>
      <w:r w:rsidRPr="00B84EC4">
        <w:rPr>
          <w:lang w:eastAsia="es-UY"/>
        </w:rPr>
        <w:t>-</w:t>
      </w:r>
      <w:proofErr w:type="spellStart"/>
      <w:r w:rsidRPr="00B84EC4">
        <w:rPr>
          <w:lang w:eastAsia="es-UY"/>
        </w:rPr>
        <w:t>copy</w:t>
      </w:r>
      <w:proofErr w:type="spellEnd"/>
      <w:r w:rsidRPr="00B84EC4">
        <w:rPr>
          <w:lang w:eastAsia="es-UY"/>
        </w:rPr>
        <w:t xml:space="preserve">-id </w:t>
      </w:r>
      <w:proofErr w:type="spellStart"/>
      <w:r w:rsidRPr="00B84EC4">
        <w:rPr>
          <w:lang w:eastAsia="es-UY"/>
        </w:rPr>
        <w:t>usuario@servidor</w:t>
      </w:r>
      <w:proofErr w:type="spellEnd"/>
      <w:r w:rsidRPr="00B84EC4">
        <w:rPr>
          <w:lang w:eastAsia="es-UY"/>
        </w:rPr>
        <w:t xml:space="preserve"> </w:t>
      </w:r>
    </w:p>
    <w:p w14:paraId="4C56D611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Esto copiará la clave pública al archivo ~/.</w:t>
      </w:r>
      <w:proofErr w:type="spellStart"/>
      <w:r w:rsidRPr="00B84EC4">
        <w:rPr>
          <w:lang w:eastAsia="es-UY"/>
        </w:rPr>
        <w:t>ssh</w:t>
      </w:r>
      <w:proofErr w:type="spellEnd"/>
      <w:r w:rsidRPr="00B84EC4">
        <w:rPr>
          <w:lang w:eastAsia="es-UY"/>
        </w:rPr>
        <w:t>/</w:t>
      </w:r>
      <w:proofErr w:type="spellStart"/>
      <w:r w:rsidRPr="00B84EC4">
        <w:rPr>
          <w:lang w:eastAsia="es-UY"/>
        </w:rPr>
        <w:t>authorized_keys</w:t>
      </w:r>
      <w:proofErr w:type="spellEnd"/>
      <w:r w:rsidRPr="00B84EC4">
        <w:rPr>
          <w:lang w:eastAsia="es-UY"/>
        </w:rPr>
        <w:t xml:space="preserve"> del usuario en el servidor remoto, permitiéndote iniciar sesión sin contraseña.</w:t>
      </w:r>
    </w:p>
    <w:p w14:paraId="3A5F2D3B" w14:textId="77777777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>Con estos pasos, has creado un nuevo usuario, le has otorgado permisos de sudo sin contraseña y has copiado la clave pública para acceder al servidor sin necesidad de contraseña desde el equipo bastión.</w:t>
      </w:r>
    </w:p>
    <w:p w14:paraId="3C279BED" w14:textId="77777777" w:rsidR="001D7CE0" w:rsidRDefault="001D7CE0"/>
    <w:p w14:paraId="42DB155A" w14:textId="77777777" w:rsidR="00AC74CB" w:rsidRDefault="00AC74CB"/>
    <w:p w14:paraId="44F24952" w14:textId="77777777" w:rsidR="00AC74CB" w:rsidRDefault="00AC74CB"/>
    <w:p w14:paraId="26290AB7" w14:textId="77777777" w:rsidR="00AC74CB" w:rsidRDefault="00AC74CB"/>
    <w:p w14:paraId="472F43D3" w14:textId="1E6E35BF" w:rsidR="001D7CE0" w:rsidRDefault="001D7CE0">
      <w:pPr>
        <w:rPr>
          <w:lang w:eastAsia="es-UY"/>
        </w:rPr>
      </w:pPr>
      <w:r>
        <w:rPr>
          <w:lang w:eastAsia="es-UY"/>
        </w:rPr>
        <w:lastRenderedPageBreak/>
        <w:t xml:space="preserve">Copia de certificado a </w:t>
      </w:r>
      <w:proofErr w:type="spellStart"/>
      <w:r>
        <w:rPr>
          <w:lang w:eastAsia="es-UY"/>
        </w:rPr>
        <w:t>ServerB</w:t>
      </w:r>
      <w:proofErr w:type="spellEnd"/>
    </w:p>
    <w:p w14:paraId="7310CBC5" w14:textId="010979C3" w:rsidR="001D7CE0" w:rsidRDefault="001D7CE0">
      <w:r w:rsidRPr="001D7CE0">
        <w:rPr>
          <w:noProof/>
        </w:rPr>
        <w:drawing>
          <wp:inline distT="0" distB="0" distL="0" distR="0" wp14:anchorId="6390EAD4" wp14:editId="50C3F9F6">
            <wp:extent cx="5400040" cy="1036955"/>
            <wp:effectExtent l="0" t="0" r="0" b="0"/>
            <wp:docPr id="1209280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066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E4E" w14:textId="77777777" w:rsidR="003F76A7" w:rsidRDefault="003F76A7"/>
    <w:p w14:paraId="1E883651" w14:textId="1FA77452" w:rsidR="00500CD6" w:rsidRDefault="00500CD6" w:rsidP="00500CD6">
      <w:r>
        <w:t xml:space="preserve">Prueba de conexión a </w:t>
      </w:r>
      <w:proofErr w:type="spellStart"/>
      <w:r>
        <w:t>ServerB</w:t>
      </w:r>
      <w:proofErr w:type="spellEnd"/>
      <w:r>
        <w:t xml:space="preserve"> desde bastión.</w:t>
      </w:r>
    </w:p>
    <w:p w14:paraId="67681205" w14:textId="3D864A9D" w:rsidR="00500CD6" w:rsidRDefault="007C4BB3">
      <w:r w:rsidRPr="007C4BB3">
        <w:rPr>
          <w:noProof/>
        </w:rPr>
        <w:drawing>
          <wp:inline distT="0" distB="0" distL="0" distR="0" wp14:anchorId="63E93EC0" wp14:editId="0619442A">
            <wp:extent cx="4534533" cy="609685"/>
            <wp:effectExtent l="0" t="0" r="0" b="0"/>
            <wp:docPr id="261630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309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5019"/>
    <w:multiLevelType w:val="hybridMultilevel"/>
    <w:tmpl w:val="053C2814"/>
    <w:lvl w:ilvl="0" w:tplc="380A0019">
      <w:start w:val="1"/>
      <w:numFmt w:val="lowerLetter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932435"/>
    <w:multiLevelType w:val="multilevel"/>
    <w:tmpl w:val="675835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2C58A7"/>
    <w:multiLevelType w:val="multilevel"/>
    <w:tmpl w:val="83E8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071C3"/>
    <w:multiLevelType w:val="multilevel"/>
    <w:tmpl w:val="675835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243D57"/>
    <w:multiLevelType w:val="hybridMultilevel"/>
    <w:tmpl w:val="72B4BF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24CE0"/>
    <w:multiLevelType w:val="multilevel"/>
    <w:tmpl w:val="675835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62328480">
    <w:abstractNumId w:val="2"/>
  </w:num>
  <w:num w:numId="2" w16cid:durableId="812285799">
    <w:abstractNumId w:val="4"/>
  </w:num>
  <w:num w:numId="3" w16cid:durableId="707876191">
    <w:abstractNumId w:val="5"/>
  </w:num>
  <w:num w:numId="4" w16cid:durableId="308289479">
    <w:abstractNumId w:val="3"/>
  </w:num>
  <w:num w:numId="5" w16cid:durableId="1172766784">
    <w:abstractNumId w:val="1"/>
  </w:num>
  <w:num w:numId="6" w16cid:durableId="133923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C4"/>
    <w:rsid w:val="000A64F4"/>
    <w:rsid w:val="001825B3"/>
    <w:rsid w:val="00191C9F"/>
    <w:rsid w:val="001D7CE0"/>
    <w:rsid w:val="0021386C"/>
    <w:rsid w:val="0027197C"/>
    <w:rsid w:val="002B4DB3"/>
    <w:rsid w:val="003B7C5D"/>
    <w:rsid w:val="003E3925"/>
    <w:rsid w:val="003F76A7"/>
    <w:rsid w:val="0048524B"/>
    <w:rsid w:val="00500CD6"/>
    <w:rsid w:val="00795EF7"/>
    <w:rsid w:val="007A3C0B"/>
    <w:rsid w:val="007C4BB3"/>
    <w:rsid w:val="007C6D36"/>
    <w:rsid w:val="007E2E20"/>
    <w:rsid w:val="00990FEE"/>
    <w:rsid w:val="00A6220F"/>
    <w:rsid w:val="00AC74CB"/>
    <w:rsid w:val="00AE3A5C"/>
    <w:rsid w:val="00B03A83"/>
    <w:rsid w:val="00B63A14"/>
    <w:rsid w:val="00B84EC4"/>
    <w:rsid w:val="00C87AAE"/>
    <w:rsid w:val="00D63CE4"/>
    <w:rsid w:val="00DF61A1"/>
    <w:rsid w:val="00F97CE1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E006"/>
  <w15:chartTrackingRefBased/>
  <w15:docId w15:val="{451C3650-D0F2-428E-A841-87FC3765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84E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4EC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4EC4"/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B84EC4"/>
  </w:style>
  <w:style w:type="character" w:customStyle="1" w:styleId="hljs-operator">
    <w:name w:val="hljs-operator"/>
    <w:basedOn w:val="Fuentedeprrafopredeter"/>
    <w:rsid w:val="00B84EC4"/>
  </w:style>
  <w:style w:type="paragraph" w:styleId="Prrafodelista">
    <w:name w:val="List Paragraph"/>
    <w:basedOn w:val="Normal"/>
    <w:uiPriority w:val="34"/>
    <w:qFormat/>
    <w:rsid w:val="00B8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6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495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3653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2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896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5620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572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746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6714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559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6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190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518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3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447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29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00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1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6112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10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ffaf5-d7f0-46d5-bf63-d2fd1185a93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9051859C01994FA502C7A4E09F032B" ma:contentTypeVersion="8" ma:contentTypeDescription="Crear nuevo documento." ma:contentTypeScope="" ma:versionID="7d3be3de89cfac1a75c020d78647b078">
  <xsd:schema xmlns:xsd="http://www.w3.org/2001/XMLSchema" xmlns:xs="http://www.w3.org/2001/XMLSchema" xmlns:p="http://schemas.microsoft.com/office/2006/metadata/properties" xmlns:ns3="c05ffaf5-d7f0-46d5-bf63-d2fd1185a934" xmlns:ns4="5855197f-3689-4c4d-92a0-13b7401818ee" targetNamespace="http://schemas.microsoft.com/office/2006/metadata/properties" ma:root="true" ma:fieldsID="c6cfb955d0e522b509141cec4bda7672" ns3:_="" ns4:_="">
    <xsd:import namespace="c05ffaf5-d7f0-46d5-bf63-d2fd1185a934"/>
    <xsd:import namespace="5855197f-3689-4c4d-92a0-13b7401818e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faf5-d7f0-46d5-bf63-d2fd1185a93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5197f-3689-4c4d-92a0-13b7401818e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7990CD-AB47-4530-8FA7-C8BF359B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5D929-1D75-4B16-9693-85B6E06210A6}">
  <ds:schemaRefs>
    <ds:schemaRef ds:uri="http://schemas.microsoft.com/office/2006/metadata/properties"/>
    <ds:schemaRef ds:uri="http://schemas.microsoft.com/office/infopath/2007/PartnerControls"/>
    <ds:schemaRef ds:uri="c05ffaf5-d7f0-46d5-bf63-d2fd1185a934"/>
  </ds:schemaRefs>
</ds:datastoreItem>
</file>

<file path=customXml/itemProps3.xml><?xml version="1.0" encoding="utf-8"?>
<ds:datastoreItem xmlns:ds="http://schemas.openxmlformats.org/officeDocument/2006/customXml" ds:itemID="{66433AEA-4E69-4EAB-81BD-304AA8B1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faf5-d7f0-46d5-bf63-d2fd1185a934"/>
    <ds:schemaRef ds:uri="5855197f-3689-4c4d-92a0-13b740181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Rondeau</dc:creator>
  <cp:keywords/>
  <dc:description/>
  <cp:lastModifiedBy>Daniel Rondeau</cp:lastModifiedBy>
  <cp:revision>26</cp:revision>
  <dcterms:created xsi:type="dcterms:W3CDTF">2024-02-18T21:30:00Z</dcterms:created>
  <dcterms:modified xsi:type="dcterms:W3CDTF">2024-02-20T18:06:00Z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0x010100F69051859C01994FA502C7A4E09F032B</vt:lpwstr>
  </property>
</Properties>
</file>