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業務委託契約書(更新あり)</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甲は、乙に対し、○○に関する業務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本件業務の詳細については、別紙仕様書のとおりとする。</w:t>
      </w:r>
    </w:p>
    <w:p w:rsidR="00000000" w:rsidDel="00000000" w:rsidP="00000000" w:rsidRDefault="00000000" w:rsidRPr="00000000" w14:paraId="00000009">
      <w:pPr>
        <w:rPr/>
      </w:pPr>
      <w:r w:rsidDel="00000000" w:rsidR="00000000" w:rsidRPr="00000000">
        <w:rPr>
          <w:rtl w:val="0"/>
        </w:rPr>
        <w:t xml:space="preserve">3　乙は、善良な管理者としての注意をもって本件業務の遂行にあたらなければならない。</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の契約期間は、令和〇年○月〇日から令和〇年○月〇日までの〇年間とする。ただし、期間満了の〇か月前までに、甲又は乙が相手方に対して何らの意思表示を行わないときは、本契約はさらに〇年間更新され、以降も同様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甲は、乙に対し、本契約の委託料として、月額金〇円を支払う。</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2　乙は、毎月末日締め翌月〇日までに甲に請求書を提供し、</w:t>
      </w:r>
      <w:r w:rsidDel="00000000" w:rsidR="00000000" w:rsidRPr="00000000">
        <w:rPr>
          <w:rtl w:val="0"/>
        </w:rPr>
        <w:t xml:space="preserve">甲は請求書の受理に応じて、同月末日までに前項の支払いを、乙指定の銀行口座に振込む形で行う。</w:t>
      </w:r>
      <w:r w:rsidDel="00000000" w:rsidR="00000000" w:rsidRPr="00000000">
        <w:rPr>
          <w:rtl w:val="0"/>
        </w:rPr>
        <w:t xml:space="preserve">振込手数料は甲が負担する。</w:t>
      </w:r>
    </w:p>
    <w:p w:rsidR="00000000" w:rsidDel="00000000" w:rsidP="00000000" w:rsidRDefault="00000000" w:rsidRPr="00000000" w14:paraId="00000011">
      <w:pPr>
        <w:rPr/>
      </w:pPr>
      <w:bookmarkStart w:colFirst="0" w:colLast="0" w:name="_heading=h.575kf1jltjwf" w:id="1"/>
      <w:bookmarkEnd w:id="1"/>
      <w:sdt>
        <w:sdtPr>
          <w:tag w:val="goog_rdk_0"/>
        </w:sdtPr>
        <w:sdtContent>
          <w:r w:rsidDel="00000000" w:rsidR="00000000" w:rsidRPr="00000000">
            <w:rPr>
              <w:rFonts w:ascii="Arial Unicode MS" w:cs="Arial Unicode MS" w:eastAsia="Arial Unicode MS" w:hAnsi="Arial Unicode MS"/>
              <w:color w:val="1d1c1d"/>
              <w:highlight w:val="white"/>
              <w:rtl w:val="0"/>
            </w:rPr>
            <w:t xml:space="preserve">※納品</w:t>
          </w:r>
        </w:sdtContent>
      </w:sdt>
      <w:sdt>
        <w:sdtPr>
          <w:tag w:val="goog_rdk_1"/>
        </w:sdtPr>
        <w:sdtContent>
          <w:r w:rsidDel="00000000" w:rsidR="00000000" w:rsidRPr="00000000">
            <w:rPr>
              <w:rFonts w:ascii="Arial Unicode MS" w:cs="Arial Unicode MS" w:eastAsia="Arial Unicode MS" w:hAnsi="Arial Unicode MS"/>
              <w:color w:val="1d1c1d"/>
              <w:rtl w:val="0"/>
            </w:rPr>
            <w:t xml:space="preserve">日</w:t>
          </w:r>
        </w:sdtContent>
      </w:sdt>
      <w:sdt>
        <w:sdtPr>
          <w:tag w:val="goog_rdk_2"/>
        </w:sdtPr>
        <w:sdtContent>
          <w:r w:rsidDel="00000000" w:rsidR="00000000" w:rsidRPr="00000000">
            <w:rPr>
              <w:rFonts w:ascii="Arial Unicode MS" w:cs="Arial Unicode MS" w:eastAsia="Arial Unicode MS" w:hAnsi="Arial Unicode MS"/>
              <w:color w:val="1d1c1d"/>
              <w:highlight w:val="white"/>
              <w:rtl w:val="0"/>
            </w:rPr>
            <w:t xml:space="preserve">から</w:t>
          </w:r>
        </w:sdtContent>
      </w:sdt>
      <w:sdt>
        <w:sdtPr>
          <w:tag w:val="goog_rdk_3"/>
        </w:sdtPr>
        <w:sdtContent>
          <w:r w:rsidDel="00000000" w:rsidR="00000000" w:rsidRPr="00000000">
            <w:rPr>
              <w:rFonts w:ascii="Arial Unicode MS" w:cs="Arial Unicode MS" w:eastAsia="Arial Unicode MS" w:hAnsi="Arial Unicode MS"/>
              <w:color w:val="1d1c1d"/>
              <w:rtl w:val="0"/>
            </w:rPr>
            <w:t xml:space="preserve">60日以内</w:t>
          </w:r>
        </w:sdtContent>
      </w:sdt>
      <w:sdt>
        <w:sdtPr>
          <w:tag w:val="goog_rdk_4"/>
        </w:sdtPr>
        <w:sdtContent>
          <w:r w:rsidDel="00000000" w:rsidR="00000000" w:rsidRPr="00000000">
            <w:rPr>
              <w:rFonts w:ascii="Arial Unicode MS" w:cs="Arial Unicode MS" w:eastAsia="Arial Unicode MS" w:hAnsi="Arial Unicode MS"/>
              <w:color w:val="1d1c1d"/>
              <w:highlight w:val="white"/>
              <w:rtl w:val="0"/>
            </w:rPr>
            <w:t xml:space="preserve">の日付を設定してください</w:t>
          </w:r>
        </w:sdtContent>
      </w:sdt>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第1項の委託料は、経済情勢の激変等により金額が著しく不適当であると認められるときは、甲乙協議のもと変更することができる。ただし、原則として減額はできないものとする。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第４条</w:t>
      </w:r>
    </w:p>
    <w:p w:rsidR="00000000" w:rsidDel="00000000" w:rsidP="00000000" w:rsidRDefault="00000000" w:rsidRPr="00000000" w14:paraId="00000015">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6">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第５条</w:t>
      </w:r>
    </w:p>
    <w:p w:rsidR="00000000" w:rsidDel="00000000" w:rsidP="00000000" w:rsidRDefault="00000000" w:rsidRPr="00000000" w14:paraId="00000019">
      <w:pPr>
        <w:rPr/>
      </w:pPr>
      <w:r w:rsidDel="00000000" w:rsidR="00000000" w:rsidRPr="00000000">
        <w:rPr>
          <w:rtl w:val="0"/>
        </w:rPr>
        <w:t xml:space="preserve">乙は、甲の本件業務の全部または一部を、第三者に再委託してはならない。ただし、甲に書面による事前の承認を得た場合はこの限りではない。</w:t>
      </w:r>
    </w:p>
    <w:p w:rsidR="00000000" w:rsidDel="00000000" w:rsidP="00000000" w:rsidRDefault="00000000" w:rsidRPr="00000000" w14:paraId="0000001A">
      <w:pPr>
        <w:rPr/>
      </w:pPr>
      <w:r w:rsidDel="00000000" w:rsidR="00000000" w:rsidRPr="00000000">
        <w:rPr>
          <w:rtl w:val="0"/>
        </w:rPr>
        <w:t xml:space="preserve">2　乙は、本契約の当事者たる地位及び本契約によって生ずる権利若しくは義務を第三者に譲渡してはならない。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乙は、甲に対し、毎月末日に当月分の本件業務報告書を提出する。</w:t>
      </w:r>
    </w:p>
    <w:p w:rsidR="00000000" w:rsidDel="00000000" w:rsidP="00000000" w:rsidRDefault="00000000" w:rsidRPr="00000000" w14:paraId="0000001E">
      <w:pPr>
        <w:rPr/>
      </w:pPr>
      <w:r w:rsidDel="00000000" w:rsidR="00000000" w:rsidRPr="00000000">
        <w:rPr>
          <w:rtl w:val="0"/>
        </w:rPr>
        <w:t xml:space="preserve">2　乙は、前項以外にも甲に求められたときは、本件業務について速やかに報告を行うものとする。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w:t>
      </w:r>
    </w:p>
    <w:p w:rsidR="00000000" w:rsidDel="00000000" w:rsidP="00000000" w:rsidRDefault="00000000" w:rsidRPr="00000000" w14:paraId="00000021">
      <w:pPr>
        <w:rPr/>
      </w:pPr>
      <w:r w:rsidDel="00000000" w:rsidR="00000000" w:rsidRPr="00000000">
        <w:rPr>
          <w:rtl w:val="0"/>
        </w:rPr>
        <w:t xml:space="preserve">乙は、乙及び乙の従業員が本件業務遂行中に過失により甲もしくは第三者に損害を与えたときは、その損害を賠償しなければならない。ただし、乙の責めに帰することができない事由がある場合には、この限りでない。</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第８条</w:t>
      </w:r>
    </w:p>
    <w:p w:rsidR="00000000" w:rsidDel="00000000" w:rsidP="00000000" w:rsidRDefault="00000000" w:rsidRPr="00000000" w14:paraId="00000024">
      <w:pPr>
        <w:rPr/>
      </w:pPr>
      <w:r w:rsidDel="00000000" w:rsidR="00000000" w:rsidRPr="00000000">
        <w:rPr>
          <w:rtl w:val="0"/>
        </w:rPr>
        <w:t xml:space="preserve">甲及び乙は、本契約期間内でも、○○日前に相手方に通知することで、本契約を解除することができる。</w:t>
      </w:r>
    </w:p>
    <w:p w:rsidR="00000000" w:rsidDel="00000000" w:rsidP="00000000" w:rsidRDefault="00000000" w:rsidRPr="00000000" w14:paraId="00000025">
      <w:pPr>
        <w:rPr/>
      </w:pPr>
      <w:r w:rsidDel="00000000" w:rsidR="00000000" w:rsidRPr="00000000">
        <w:rPr>
          <w:rtl w:val="0"/>
        </w:rPr>
        <w:t xml:space="preserve">2　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甲は、乙が次の各号のいずれかに該当すると合理的に認められる場合には、何らの通知をすることなく、直ちに本契約を解除することができる。</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⑴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乙の業務処理が不適当であり、改善の余地がないと認められるとき</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⑵　</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乙が本契約を履行できないとき。</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本条の規定は、損害賠償の請求を妨げない。</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第９条</w:t>
      </w:r>
    </w:p>
    <w:p w:rsidR="00000000" w:rsidDel="00000000" w:rsidP="00000000" w:rsidRDefault="00000000" w:rsidRPr="00000000" w14:paraId="0000002E">
      <w:pPr>
        <w:rPr/>
      </w:pPr>
      <w:r w:rsidDel="00000000" w:rsidR="00000000" w:rsidRPr="00000000">
        <w:rPr>
          <w:rtl w:val="0"/>
        </w:rPr>
        <w:t xml:space="preserve">乙及び乙の従業員は、甲が、甲の従業員のために設置しているハラスメントに関する相談窓口を利用することができる。(部署：○○　担当者：○○　連絡先：○○)</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第１０条</w:t>
      </w:r>
    </w:p>
    <w:p w:rsidR="00000000" w:rsidDel="00000000" w:rsidP="00000000" w:rsidRDefault="00000000" w:rsidRPr="00000000" w14:paraId="00000031">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第１１条</w:t>
      </w:r>
    </w:p>
    <w:p w:rsidR="00000000" w:rsidDel="00000000" w:rsidP="00000000" w:rsidRDefault="00000000" w:rsidRPr="00000000" w14:paraId="00000034">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令和　　年　　月　　日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2310"/>
        <w:rPr/>
      </w:pPr>
      <w:r w:rsidDel="00000000" w:rsidR="00000000" w:rsidRPr="00000000">
        <w:rPr>
          <w:rtl w:val="0"/>
        </w:rPr>
        <w:t xml:space="preserve">甲　住所　</w:t>
      </w:r>
    </w:p>
    <w:p w:rsidR="00000000" w:rsidDel="00000000" w:rsidP="00000000" w:rsidRDefault="00000000" w:rsidRPr="00000000" w14:paraId="0000003D">
      <w:pPr>
        <w:rPr/>
      </w:pPr>
      <w:r w:rsidDel="00000000" w:rsidR="00000000" w:rsidRPr="00000000">
        <w:rPr>
          <w:rtl w:val="0"/>
        </w:rPr>
        <w:t xml:space="preserve">　　　　　　　　　　　　　会社名及び代表者名　　　　　　　　　　　　印</w:t>
      </w:r>
    </w:p>
    <w:p w:rsidR="00000000" w:rsidDel="00000000" w:rsidP="00000000" w:rsidRDefault="00000000" w:rsidRPr="00000000" w14:paraId="0000003E">
      <w:pPr>
        <w:ind w:firstLine="2310"/>
        <w:rPr/>
      </w:pPr>
      <w:r w:rsidDel="00000000" w:rsidR="00000000" w:rsidRPr="00000000">
        <w:rPr>
          <w:rtl w:val="0"/>
        </w:rPr>
        <w:t xml:space="preserve">乙　住所　</w:t>
      </w:r>
    </w:p>
    <w:p w:rsidR="00000000" w:rsidDel="00000000" w:rsidP="00000000" w:rsidRDefault="00000000" w:rsidRPr="00000000" w14:paraId="0000003F">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Arial"/>
  <w:font w:name="Arial Unicode MS"/>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60LFNLHgMnHt8kp7QL6fPmnoAw==">CgMxLjAaJAoBMBIfCh0IB0IZCgVBcmlhbBIQQXJpYWwgVW5pY29kZSBNUxokCgExEh8KHQgHQhkKBUFyaWFsEhBBcmlhbCBVbmljb2RlIE1TGiQKATISHwodCAdCGQoFQXJpYWwSEEFyaWFsIFVuaWNvZGUgTVMaJAoBMxIfCh0IB0IZCgVBcmlhbBIQQXJpYWwgVW5pY29kZSBNUxokCgE0Eh8KHQgHQhkKBUFyaWFsEhBBcmlhbCBVbmljb2RlIE1TMghoLmdqZGd4czIOaC41NzVrZjFqbHRqd2Y4AHIhMTJBVUNSd0NpZ3dkeXhXSllHX1RPRTd1RUF6LU5zak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2024-08-29T02:42:00Z</dcterms:created>
</cp:coreProperties>
</file>