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ソフトウェア開発委託個別契約書</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株式会社○○（以下「甲」という。）と、●●株式会社（以下「乙」という。）は、令和〇年〇月〇日に甲乙間で締結した「ソフトウェア開発委託基本契約書」に基づき、○○ソフトウェア(以下「本件ソフトウェア」という。)の開発に関し、以下のとおり開発委託個別契約（以下「本契約」という）を締結する。</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第１条</w:t>
      </w:r>
    </w:p>
    <w:p w:rsidR="00000000" w:rsidDel="00000000" w:rsidP="00000000" w:rsidRDefault="00000000" w:rsidRPr="00000000" w14:paraId="00000006">
      <w:pPr>
        <w:rPr/>
      </w:pPr>
      <w:r w:rsidDel="00000000" w:rsidR="00000000" w:rsidRPr="00000000">
        <w:rPr>
          <w:rtl w:val="0"/>
        </w:rPr>
        <w:t xml:space="preserve">甲は乙に対し、本件ソフトウェアの開発に関する○○業務(以下「本件業務」という。)を委託し、乙はこれを受託した。</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第２条</w:t>
      </w:r>
    </w:p>
    <w:p w:rsidR="00000000" w:rsidDel="00000000" w:rsidP="00000000" w:rsidRDefault="00000000" w:rsidRPr="00000000" w14:paraId="00000009">
      <w:pPr>
        <w:rPr/>
      </w:pPr>
      <w:r w:rsidDel="00000000" w:rsidR="00000000" w:rsidRPr="00000000">
        <w:rPr>
          <w:rtl w:val="0"/>
        </w:rPr>
        <w:t xml:space="preserve">乙は、本件業務を別紙システム仕様書に基づいて完成させる。</w:t>
      </w:r>
    </w:p>
    <w:p w:rsidR="00000000" w:rsidDel="00000000" w:rsidP="00000000" w:rsidRDefault="00000000" w:rsidRPr="00000000" w14:paraId="0000000A">
      <w:pPr>
        <w:rPr/>
      </w:pPr>
      <w:r w:rsidDel="00000000" w:rsidR="00000000" w:rsidRPr="00000000">
        <w:rPr>
          <w:rtl w:val="0"/>
        </w:rPr>
        <w:t xml:space="preserve">2　作業場所、作業期間及び作業スケジュールは、別表○記載のとおりとする。</w:t>
      </w:r>
    </w:p>
    <w:p w:rsidR="00000000" w:rsidDel="00000000" w:rsidP="00000000" w:rsidRDefault="00000000" w:rsidRPr="00000000" w14:paraId="0000000B">
      <w:pPr>
        <w:rPr/>
      </w:pPr>
      <w:r w:rsidDel="00000000" w:rsidR="00000000" w:rsidRPr="00000000">
        <w:rPr>
          <w:rtl w:val="0"/>
        </w:rPr>
        <w:t xml:space="preserve">3　作業範囲の明細及び甲乙の役割分担については、別表○記載のとおりとする。</w:t>
      </w:r>
    </w:p>
    <w:p w:rsidR="00000000" w:rsidDel="00000000" w:rsidP="00000000" w:rsidRDefault="00000000" w:rsidRPr="00000000" w14:paraId="0000000C">
      <w:pPr>
        <w:rPr/>
      </w:pPr>
      <w:r w:rsidDel="00000000" w:rsidR="00000000" w:rsidRPr="00000000">
        <w:rPr>
          <w:rtl w:val="0"/>
        </w:rPr>
        <w:t xml:space="preserve">4　乙は、本件業務の実施に際し、甲に必要な協力を要請できるものとし、甲は乙から協力を要請された場合には、適宜これに応ずるものとする。</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第３条</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本件業務の委託料は、金○○円とする。</w:t>
      </w:r>
    </w:p>
    <w:p w:rsidR="00000000" w:rsidDel="00000000" w:rsidP="00000000" w:rsidRDefault="00000000" w:rsidRPr="00000000" w14:paraId="00000010">
      <w:pPr>
        <w:rPr/>
      </w:pPr>
      <w:r w:rsidDel="00000000" w:rsidR="00000000" w:rsidRPr="00000000">
        <w:rPr>
          <w:rtl w:val="0"/>
        </w:rPr>
        <w:t xml:space="preserve">2　甲は、前項の金額を、本件業務完了日の翌月〇日までに、乙の指定する金融機関の指定口座に振り込む方法で支払う。振込手数料は、甲の負担とする。</w:t>
      </w:r>
    </w:p>
    <w:p w:rsidR="00000000" w:rsidDel="00000000" w:rsidP="00000000" w:rsidRDefault="00000000" w:rsidRPr="00000000" w14:paraId="00000011">
      <w:pPr>
        <w:widowControl w:val="1"/>
        <w:jc w:val="left"/>
        <w:rPr/>
      </w:pPr>
      <w:r w:rsidDel="00000000" w:rsidR="00000000" w:rsidRPr="00000000">
        <w:rPr>
          <w:color w:val="ff0000"/>
          <w:rtl w:val="0"/>
        </w:rPr>
        <w:t xml:space="preserve">※業務を行った日から60日以内の期日を設定してください</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第４条</w:t>
      </w:r>
    </w:p>
    <w:p w:rsidR="00000000" w:rsidDel="00000000" w:rsidP="00000000" w:rsidRDefault="00000000" w:rsidRPr="00000000" w14:paraId="00000014">
      <w:pPr>
        <w:rPr/>
      </w:pPr>
      <w:r w:rsidDel="00000000" w:rsidR="00000000" w:rsidRPr="00000000">
        <w:rPr>
          <w:rtl w:val="0"/>
        </w:rPr>
        <w:t xml:space="preserve">乙は、令和〇年〇月〇日までに、本件業務の成果物を甲の本社に納品する。</w:t>
      </w:r>
    </w:p>
    <w:p w:rsidR="00000000" w:rsidDel="00000000" w:rsidP="00000000" w:rsidRDefault="00000000" w:rsidRPr="00000000" w14:paraId="00000015">
      <w:pPr>
        <w:rPr/>
      </w:pPr>
      <w:r w:rsidDel="00000000" w:rsidR="00000000" w:rsidRPr="00000000">
        <w:rPr>
          <w:rtl w:val="0"/>
        </w:rPr>
        <w:t xml:space="preserve">2　甲は，当該成果物を，納品後〇日以内に検査し、結果を直ちに乙に報告する。</w:t>
      </w:r>
    </w:p>
    <w:p w:rsidR="00000000" w:rsidDel="00000000" w:rsidP="00000000" w:rsidRDefault="00000000" w:rsidRPr="00000000" w14:paraId="00000016">
      <w:pPr>
        <w:rPr/>
      </w:pPr>
      <w:r w:rsidDel="00000000" w:rsidR="00000000" w:rsidRPr="00000000">
        <w:rPr>
          <w:rtl w:val="0"/>
        </w:rPr>
        <w:t xml:space="preserve">3　乙は、検査の結果、不合格とされた場合、甲の指定する期限までに、当該成果物に必要な修正を行い、再度納品しなければならない。</w:t>
      </w:r>
    </w:p>
    <w:p w:rsidR="00000000" w:rsidDel="00000000" w:rsidP="00000000" w:rsidRDefault="00000000" w:rsidRPr="00000000" w14:paraId="00000017">
      <w:pPr>
        <w:rPr/>
      </w:pPr>
      <w:r w:rsidDel="00000000" w:rsidR="00000000" w:rsidRPr="00000000">
        <w:rPr>
          <w:rtl w:val="0"/>
        </w:rPr>
        <w:t xml:space="preserve">4　乙は、甲による検査の結果に疑義または異議のあるときは、結果報告後○日以内に、書面により甲にその旨及び甲乙間での協議を申し出ることができる。</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第５条 </w:t>
      </w:r>
    </w:p>
    <w:p w:rsidR="00000000" w:rsidDel="00000000" w:rsidP="00000000" w:rsidRDefault="00000000" w:rsidRPr="00000000" w14:paraId="0000001A">
      <w:pPr>
        <w:rPr/>
      </w:pPr>
      <w:r w:rsidDel="00000000" w:rsidR="00000000" w:rsidRPr="00000000">
        <w:rPr>
          <w:rtl w:val="0"/>
        </w:rPr>
        <w:t xml:space="preserve">この契約に定めのない事項を定める必要があるときは、甲乙協議の上、定めるものとする。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以上、本契約成立の証として、本書を２通又は本書の電磁的記録を作成し、甲乙記名押印若しくは署名又は電子署名のうえ、各自保管する。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令和○年○月○日</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甲　住所　</w:t>
      </w:r>
    </w:p>
    <w:p w:rsidR="00000000" w:rsidDel="00000000" w:rsidP="00000000" w:rsidRDefault="00000000" w:rsidRPr="00000000" w14:paraId="00000022">
      <w:pPr>
        <w:rPr/>
      </w:pPr>
      <w:r w:rsidDel="00000000" w:rsidR="00000000" w:rsidRPr="00000000">
        <w:rPr>
          <w:rtl w:val="0"/>
        </w:rPr>
        <w:t xml:space="preserve">　　会社名　代表者名　　　　　　　　　　　　　印</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乙　住所　　</w:t>
      </w:r>
    </w:p>
    <w:p w:rsidR="00000000" w:rsidDel="00000000" w:rsidP="00000000" w:rsidRDefault="00000000" w:rsidRPr="00000000" w14:paraId="00000025">
      <w:pPr>
        <w:rPr/>
      </w:pPr>
      <w:r w:rsidDel="00000000" w:rsidR="00000000" w:rsidRPr="00000000">
        <w:rPr>
          <w:rtl w:val="0"/>
        </w:rPr>
        <w:t xml:space="preserve">　　会社名　代表者名　　　　　　　　　　　　　印　　　　　　　　　</w:t>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1">
    <w:name w:val="heading 1"/>
    <w:basedOn w:val="a"/>
    <w:next w:val="a"/>
    <w:uiPriority w:val="9"/>
    <w:qFormat w:val="1"/>
    <w:pPr>
      <w:keepNext w:val="1"/>
      <w:keepLines w:val="1"/>
      <w:spacing w:after="120" w:before="480"/>
      <w:outlineLvl w:val="0"/>
    </w:pPr>
    <w:rPr>
      <w:b w:val="1"/>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paragraph" w:styleId="a4">
    <w:name w:val="header"/>
    <w:basedOn w:val="a"/>
    <w:link w:val="a5"/>
    <w:uiPriority w:val="99"/>
    <w:unhideWhenUsed w:val="1"/>
    <w:rsid w:val="00F9642C"/>
    <w:pPr>
      <w:tabs>
        <w:tab w:val="center" w:pos="4252"/>
        <w:tab w:val="right" w:pos="8504"/>
      </w:tabs>
      <w:snapToGrid w:val="0"/>
    </w:pPr>
  </w:style>
  <w:style w:type="character" w:styleId="a5" w:customStyle="1">
    <w:name w:val="ヘッダー (文字)"/>
    <w:basedOn w:val="a0"/>
    <w:link w:val="a4"/>
    <w:uiPriority w:val="99"/>
    <w:rsid w:val="00F9642C"/>
  </w:style>
  <w:style w:type="paragraph" w:styleId="a6">
    <w:name w:val="footer"/>
    <w:basedOn w:val="a"/>
    <w:link w:val="a7"/>
    <w:uiPriority w:val="99"/>
    <w:unhideWhenUsed w:val="1"/>
    <w:rsid w:val="00F9642C"/>
    <w:pPr>
      <w:tabs>
        <w:tab w:val="center" w:pos="4252"/>
        <w:tab w:val="right" w:pos="8504"/>
      </w:tabs>
      <w:snapToGrid w:val="0"/>
    </w:pPr>
  </w:style>
  <w:style w:type="character" w:styleId="a7" w:customStyle="1">
    <w:name w:val="フッター (文字)"/>
    <w:basedOn w:val="a0"/>
    <w:link w:val="a6"/>
    <w:uiPriority w:val="99"/>
    <w:rsid w:val="00F9642C"/>
  </w:style>
  <w:style w:type="paragraph" w:styleId="a8">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character" w:styleId="a9">
    <w:name w:val="annotation reference"/>
    <w:basedOn w:val="a0"/>
    <w:uiPriority w:val="99"/>
    <w:semiHidden w:val="1"/>
    <w:unhideWhenUsed w:val="1"/>
    <w:rsid w:val="004841F4"/>
    <w:rPr>
      <w:sz w:val="18"/>
      <w:szCs w:val="18"/>
    </w:rPr>
  </w:style>
  <w:style w:type="paragraph" w:styleId="aa">
    <w:name w:val="annotation text"/>
    <w:basedOn w:val="a"/>
    <w:link w:val="ab"/>
    <w:uiPriority w:val="99"/>
    <w:semiHidden w:val="1"/>
    <w:unhideWhenUsed w:val="1"/>
    <w:rsid w:val="004841F4"/>
    <w:pPr>
      <w:jc w:val="left"/>
    </w:pPr>
  </w:style>
  <w:style w:type="character" w:styleId="ab" w:customStyle="1">
    <w:name w:val="コメント文字列 (文字)"/>
    <w:basedOn w:val="a0"/>
    <w:link w:val="aa"/>
    <w:uiPriority w:val="99"/>
    <w:semiHidden w:val="1"/>
    <w:rsid w:val="004841F4"/>
  </w:style>
  <w:style w:type="paragraph" w:styleId="ac">
    <w:name w:val="annotation subject"/>
    <w:basedOn w:val="aa"/>
    <w:next w:val="aa"/>
    <w:link w:val="ad"/>
    <w:uiPriority w:val="99"/>
    <w:semiHidden w:val="1"/>
    <w:unhideWhenUsed w:val="1"/>
    <w:rsid w:val="004841F4"/>
    <w:rPr>
      <w:b w:val="1"/>
      <w:bCs w:val="1"/>
    </w:rPr>
  </w:style>
  <w:style w:type="character" w:styleId="ad" w:customStyle="1">
    <w:name w:val="コメント内容 (文字)"/>
    <w:basedOn w:val="ab"/>
    <w:link w:val="ac"/>
    <w:uiPriority w:val="99"/>
    <w:semiHidden w:val="1"/>
    <w:rsid w:val="004841F4"/>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znhcosGUSo1WONK0kbBsIK6whg==">CgMxLjA4AHIhMXdaaVltT1EtOVZNazRTczh2d1M1ODdybUhhVXhXeEY4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2024-09-27T03:11:00Z</dcterms:created>
</cp:coreProperties>
</file>