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3CB5C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>SSU: Izvršenje akcija gradjevina</w:t>
      </w:r>
    </w:p>
    <w:p w14:paraId="5FDD53E0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48E78ED8" w14:textId="77777777" w:rsidR="00084037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>zvršenja akcija vezane za svaku gradjevina, osim konstrukcije i rušenja koji su pokriveni u zasebnom SSU dokumentu.</w:t>
      </w:r>
    </w:p>
    <w:p w14:paraId="57D02CC3" w14:textId="68522262" w:rsidR="000A620A" w:rsidRPr="004C561E" w:rsidRDefault="000A620A" w:rsidP="00084037">
      <w:pPr>
        <w:rPr>
          <w:lang w:val="sr-Latn-RS"/>
        </w:rPr>
      </w:pPr>
      <w:r>
        <w:rPr>
          <w:lang w:val="sr-Latn-RS"/>
        </w:rPr>
        <w:t>DOKUMENT JE REDUNDANTAN, PODELJEN JE NA ZASEBNE SSU-OVE</w:t>
      </w:r>
      <w:bookmarkStart w:id="0" w:name="_GoBack"/>
      <w:bookmarkEnd w:id="0"/>
    </w:p>
    <w:p w14:paraId="765FBF78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524157FA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2FD8F58D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3150F2FF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0986F323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192A38AB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03CCBF62" w14:textId="77777777" w:rsidR="00084037" w:rsidRPr="00447017" w:rsidRDefault="00084037" w:rsidP="00084037">
      <w:r w:rsidRPr="004C561E">
        <w:rPr>
          <w:lang w:val="sr-Latn-RS"/>
        </w:rPr>
        <w:t xml:space="preserve">Kada igrač klikne na neki grad, otvoriće se tekstualni ili grafički prikaz trenutnog stanja tog grada, uključujući trenutnu populaciju, stanje garnizona vojske (samo za vlasnika grada), dostupne resurse i spisak svih gradjevina i slobodnih slotova za gradjevine. </w:t>
      </w:r>
      <w:r w:rsidR="004C561E">
        <w:rPr>
          <w:lang w:val="sr-Latn-RS"/>
        </w:rPr>
        <w:t>Klikom na postojeću gradjevinu se otvara novi interfejs sa mogućim akcijama koje joj se mogu zadati. Svaka gradjevina ima akcije za unapredjenje i rušenje, ali neke gradjevine imaju i dodatne akcije koje su njima specifične.</w:t>
      </w:r>
    </w:p>
    <w:p w14:paraId="60D6BC1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28FB7024" w14:textId="77777777"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14:paraId="5109D31E" w14:textId="27B308CD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>Otvara se interfejs sa dostupni</w:t>
      </w:r>
      <w:r w:rsidR="00F26789">
        <w:rPr>
          <w:lang w:val="sr-Latn-RS"/>
        </w:rPr>
        <w:t>m</w:t>
      </w:r>
      <w:r>
        <w:rPr>
          <w:lang w:val="sr-Latn-RS"/>
        </w:rPr>
        <w:t xml:space="preserve">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14:paraId="00F50F07" w14:textId="77777777"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barake. Igraču se oduzimaju resursi potrebni za treniranje.</w:t>
      </w:r>
    </w:p>
    <w:p w14:paraId="544E2CF3" w14:textId="77777777" w:rsidR="00084037" w:rsidRDefault="004A7664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Gasi se interfejs barake. Kada igrač sledeći put otvori prikaz grada, server će odrediti da li se završilo treniranje i ako da, ažuriraće garnizon (opisano u zasebnom SSU-u).</w:t>
      </w:r>
    </w:p>
    <w:p w14:paraId="561F42F7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14:paraId="0858D720" w14:textId="77777777"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A, ali je dugme za potvrdu treniranja neaktivno zbog neispunjavanja uslova za treniranje. Mogući razlozi su nedostatak resursa ili maksimalna popunjenost trupa koju grad može da podrži.</w:t>
      </w:r>
    </w:p>
    <w:p w14:paraId="53418E7C" w14:textId="77777777" w:rsidR="004A7664" w:rsidRPr="00993EE8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lastRenderedPageBreak/>
        <w:t>Korisnik klikće dug</w:t>
      </w:r>
      <w:r>
        <w:rPr>
          <w:lang w:val="sr-Latn-RS"/>
        </w:rPr>
        <w:t>me da ugasi prozor sa akcijama barake</w:t>
      </w:r>
      <w:r w:rsidRPr="00993EE8">
        <w:rPr>
          <w:lang w:val="sr-Latn-RS"/>
        </w:rPr>
        <w:t xml:space="preserve"> i vraća se na mapu grada.</w:t>
      </w:r>
    </w:p>
    <w:p w14:paraId="15041D2A" w14:textId="77777777" w:rsidR="004A7664" w:rsidRPr="004A7664" w:rsidRDefault="004A7664" w:rsidP="004A7664">
      <w:pPr>
        <w:pStyle w:val="ListParagraph"/>
        <w:rPr>
          <w:lang w:val="sr-Latn-RS"/>
        </w:rPr>
      </w:pPr>
    </w:p>
    <w:p w14:paraId="59DFA03C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ED5B83">
        <w:rPr>
          <w:lang w:val="sr-Latn-RS"/>
        </w:rPr>
        <w:t>Trgovinska Stanica</w:t>
      </w:r>
      <w:r>
        <w:rPr>
          <w:lang w:val="sr-Latn-RS"/>
        </w:rPr>
        <w:t>: Slanje zahteva za trgovinu</w:t>
      </w:r>
    </w:p>
    <w:p w14:paraId="7312FEAD" w14:textId="77777777" w:rsidR="004A7664" w:rsidRDefault="004A7664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Trgovinske Stanice</w:t>
      </w:r>
      <w:r>
        <w:rPr>
          <w:lang w:val="sr-Latn-RS"/>
        </w:rPr>
        <w:t xml:space="preserve"> unutar svoje mape grada. Iz interfejsa koji iskoči, bira </w:t>
      </w:r>
      <w:r w:rsidR="002F5DE3">
        <w:rPr>
          <w:lang w:val="sr-Latn-RS"/>
        </w:rPr>
        <w:t>opciju slanja zahteva za trgovinom.</w:t>
      </w:r>
    </w:p>
    <w:p w14:paraId="3AC12DBB" w14:textId="54AA78CE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Iskoči novi meni, gde ima spisak </w:t>
      </w:r>
      <w:r w:rsidR="00C3443E">
        <w:rPr>
          <w:lang w:val="sr-Latn-RS"/>
        </w:rPr>
        <w:t>prethodnih trgovina, kao i formular za popunjavanje nove</w:t>
      </w:r>
      <w:r>
        <w:rPr>
          <w:lang w:val="sr-Latn-RS"/>
        </w:rPr>
        <w:t>.</w:t>
      </w:r>
    </w:p>
    <w:p w14:paraId="20043494" w14:textId="18EF3D35" w:rsidR="002F5DE3" w:rsidRDefault="00C3443E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 popunjava formular:</w:t>
      </w:r>
    </w:p>
    <w:p w14:paraId="2D0BD7D9" w14:textId="0F49A877" w:rsidR="00C3443E" w:rsidRDefault="00C3443E" w:rsidP="00C3443E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Ručno unoseći ime grada i količine resursa</w:t>
      </w:r>
    </w:p>
    <w:p w14:paraId="6B044910" w14:textId="23CB1690" w:rsidR="00C3443E" w:rsidRDefault="00C3443E" w:rsidP="00C3443E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Automatski, klikom na jednu od prethodnih trgovina.</w:t>
      </w:r>
    </w:p>
    <w:p w14:paraId="412D4A6F" w14:textId="6FC14B1F" w:rsidR="00C3443E" w:rsidRPr="00C3443E" w:rsidRDefault="00C3443E" w:rsidP="00C3443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Ako u razmeni učestvuju resursi bar jednog igrača, igrač klikće na dugme Potvrdi.</w:t>
      </w:r>
    </w:p>
    <w:p w14:paraId="5C61DCD8" w14:textId="77777777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Zahtev se šalje serveru koji ga loguje i posle odredjenog realnog vremena ga prosledjuje ciljnom igraču.</w:t>
      </w:r>
    </w:p>
    <w:p w14:paraId="31622475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ED5B83">
        <w:rPr>
          <w:lang w:val="sr-Latn-RS"/>
        </w:rPr>
        <w:t>Trgovinska Stanica</w:t>
      </w:r>
      <w:r>
        <w:rPr>
          <w:lang w:val="sr-Latn-RS"/>
        </w:rPr>
        <w:t>: Poništavanje slanja zahteva</w:t>
      </w:r>
    </w:p>
    <w:p w14:paraId="1D1D7C1D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14:paraId="0F2F35B0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14:paraId="212B498D" w14:textId="64DB4E93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ugasi meni pomoću dugmeta i vraća se na</w:t>
      </w:r>
      <w:r w:rsidR="00C3443E">
        <w:rPr>
          <w:lang w:val="sr-Latn-RS"/>
        </w:rPr>
        <w:t xml:space="preserve"> interfejs trgovinske stanice</w:t>
      </w:r>
      <w:r>
        <w:rPr>
          <w:lang w:val="sr-Latn-RS"/>
        </w:rPr>
        <w:t>.</w:t>
      </w:r>
    </w:p>
    <w:p w14:paraId="14B16AEF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ED5B83">
        <w:rPr>
          <w:lang w:val="sr-Latn-RS"/>
        </w:rPr>
        <w:t>Opšte</w:t>
      </w:r>
      <w:r>
        <w:rPr>
          <w:lang w:val="sr-Latn-RS"/>
        </w:rPr>
        <w:t>: Poništavanje menija akcija</w:t>
      </w:r>
    </w:p>
    <w:p w14:paraId="75601BF4" w14:textId="77777777" w:rsidR="002F5DE3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na bilo koju zgradu i otvara meni akcija.</w:t>
      </w:r>
    </w:p>
    <w:p w14:paraId="031D4446" w14:textId="77777777" w:rsidR="002F5DE3" w:rsidRDefault="00491AD1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Igrač dugmetom </w:t>
      </w:r>
      <w:r w:rsidR="002F5DE3">
        <w:rPr>
          <w:lang w:val="sr-Latn-RS"/>
        </w:rPr>
        <w:t>gasi meni i vraća se na mapu grada.</w:t>
      </w:r>
    </w:p>
    <w:p w14:paraId="14D0E2CF" w14:textId="77777777"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5B83">
        <w:rPr>
          <w:lang w:val="sr-Latn-RS"/>
        </w:rPr>
        <w:t>Gradska Uprava</w:t>
      </w:r>
      <w:r>
        <w:rPr>
          <w:lang w:val="sr-Latn-RS"/>
        </w:rPr>
        <w:t>: Uspešan zahtev redistribucije</w:t>
      </w:r>
      <w:r w:rsidR="003E3546">
        <w:rPr>
          <w:lang w:val="sr-Latn-RS"/>
        </w:rPr>
        <w:t xml:space="preserve"> zanimanja</w:t>
      </w:r>
    </w:p>
    <w:p w14:paraId="2C99ED94" w14:textId="77777777" w:rsidR="003E3546" w:rsidRDefault="003E3546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Gradske Uprave</w:t>
      </w:r>
      <w:r>
        <w:rPr>
          <w:lang w:val="sr-Latn-RS"/>
        </w:rPr>
        <w:t xml:space="preserve"> unutar svoje mape grada.</w:t>
      </w:r>
      <w:r w:rsidR="00491AD1">
        <w:rPr>
          <w:lang w:val="sr-Latn-RS"/>
        </w:rPr>
        <w:t xml:space="preserve"> Otvara se meni akcija, od kojih je jedna deljenje stanovništva po zanimanju. Dugme ove akcije je uvek aktivno, jer uvek postoji stanovnika.</w:t>
      </w:r>
    </w:p>
    <w:p w14:paraId="283C1119" w14:textId="77777777" w:rsidR="00491AD1" w:rsidRPr="003E3546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klikće na dugme z</w:t>
      </w:r>
      <w:r w:rsidR="003B4BD0">
        <w:rPr>
          <w:lang w:val="sr-Latn-RS"/>
        </w:rPr>
        <w:t xml:space="preserve">a raspodelu i otvara se meni </w:t>
      </w:r>
      <w:r>
        <w:rPr>
          <w:lang w:val="sr-Latn-RS"/>
        </w:rPr>
        <w:t>za raspodelu</w:t>
      </w:r>
      <w:r w:rsidR="003B4BD0">
        <w:rPr>
          <w:lang w:val="sr-Latn-RS"/>
        </w:rPr>
        <w:t xml:space="preserve"> gradjana</w:t>
      </w:r>
      <w:r>
        <w:rPr>
          <w:lang w:val="sr-Latn-RS"/>
        </w:rPr>
        <w:t xml:space="preserve"> po zanimanjima</w:t>
      </w:r>
    </w:p>
    <w:p w14:paraId="2368A6C1" w14:textId="77777777" w:rsidR="00491AD1" w:rsidRDefault="003B4BD0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podesi raspodelu</w:t>
      </w:r>
    </w:p>
    <w:p w14:paraId="00D1F636" w14:textId="77777777" w:rsidR="00491AD1" w:rsidRPr="00491AD1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klikne dugme da potvrdi novu raspodelu.</w:t>
      </w:r>
    </w:p>
    <w:p w14:paraId="11DF1CA8" w14:textId="77777777" w:rsidR="00491AD1" w:rsidRPr="00491AD1" w:rsidRDefault="00491AD1" w:rsidP="003E3546">
      <w:pPr>
        <w:pStyle w:val="ListParagraph"/>
        <w:numPr>
          <w:ilvl w:val="0"/>
          <w:numId w:val="12"/>
        </w:numPr>
        <w:rPr>
          <w:lang w:val="sr-Latn-RS"/>
        </w:rPr>
      </w:pPr>
      <w:r w:rsidRPr="00491AD1">
        <w:rPr>
          <w:lang w:val="sr-Latn-RS"/>
        </w:rPr>
        <w:t>Meni se gasi i igrač se vraća na mapu grada. Serveru se</w:t>
      </w:r>
      <w:r>
        <w:rPr>
          <w:lang w:val="sr-Latn-RS"/>
        </w:rPr>
        <w:t xml:space="preserve"> šalju podaci o novoj raspodeli, koju može da prihvati ili ne zavisno od toga da li se održava konzistentnost.</w:t>
      </w:r>
    </w:p>
    <w:p w14:paraId="375B24DC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5B83">
        <w:rPr>
          <w:lang w:val="sr-Latn-RS"/>
        </w:rPr>
        <w:t>Gradska Uprava</w:t>
      </w:r>
      <w:r>
        <w:rPr>
          <w:lang w:val="sr-Latn-RS"/>
        </w:rPr>
        <w:t>: Neuspešan zahtev redistribucije zanimanja</w:t>
      </w:r>
    </w:p>
    <w:p w14:paraId="3EA1EA5F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64A90398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42FBCA31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508889D3" w14:textId="272C28A2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Dugme je neaktivno jer narušava ograničenja za populaciju (npr igrač pok</w:t>
      </w:r>
      <w:r w:rsidR="00C3443E">
        <w:rPr>
          <w:lang w:val="sr-Latn-RS"/>
        </w:rPr>
        <w:t>ušava da stavi 500 radnika u pilanu a ima populaciju od 300</w:t>
      </w:r>
      <w:r>
        <w:rPr>
          <w:lang w:val="sr-Latn-RS"/>
        </w:rPr>
        <w:t>)</w:t>
      </w:r>
    </w:p>
    <w:p w14:paraId="211C3D32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14:paraId="53645CF6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H: </w:t>
      </w:r>
      <w:r w:rsidR="00ED5B83">
        <w:rPr>
          <w:lang w:val="sr-Latn-RS"/>
        </w:rPr>
        <w:t>Gradska Uprava</w:t>
      </w:r>
      <w:r>
        <w:rPr>
          <w:lang w:val="sr-Latn-RS"/>
        </w:rPr>
        <w:t>: Poništavanje zahteva redistribucije zanimanja</w:t>
      </w:r>
    </w:p>
    <w:p w14:paraId="4C4F333E" w14:textId="77777777"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14:paraId="156D9E41" w14:textId="77777777"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14:paraId="295CD717" w14:textId="77777777" w:rsidR="00491AD1" w:rsidRP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lastRenderedPageBreak/>
        <w:t>Igrač gasi meni i vraća se na mapu grada.</w:t>
      </w:r>
    </w:p>
    <w:p w14:paraId="69B45F06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14:paraId="47AE68EF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14:paraId="08FC670E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560A2979" w14:textId="77777777"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14:paraId="5EE5F94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3799B97E" w14:textId="77777777" w:rsidR="00084037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14:paraId="1F6DEB4B" w14:textId="77777777" w:rsidR="00BF1E97" w:rsidRDefault="00BF1E97" w:rsidP="00BF1E97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1E97" w14:paraId="06307400" w14:textId="77777777" w:rsidTr="00BF1E97">
        <w:tc>
          <w:tcPr>
            <w:tcW w:w="2394" w:type="dxa"/>
          </w:tcPr>
          <w:p w14:paraId="56E871E3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2E6602E8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1A8A5846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48692EAD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BF1E97" w14:paraId="551A52CB" w14:textId="77777777" w:rsidTr="00BF1E97">
        <w:tc>
          <w:tcPr>
            <w:tcW w:w="2394" w:type="dxa"/>
          </w:tcPr>
          <w:p w14:paraId="0BDECC9D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7D5C67BE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5D04D384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D335396" w14:textId="77777777" w:rsidR="00BF1E97" w:rsidRPr="00BF1E97" w:rsidRDefault="00BF1E97" w:rsidP="00BF1E97">
            <w:r>
              <w:t>Prva verzija.</w:t>
            </w:r>
          </w:p>
        </w:tc>
      </w:tr>
      <w:tr w:rsidR="00BF1E97" w14:paraId="021D2A51" w14:textId="77777777" w:rsidTr="00BF1E97">
        <w:tc>
          <w:tcPr>
            <w:tcW w:w="2394" w:type="dxa"/>
          </w:tcPr>
          <w:p w14:paraId="6DE72383" w14:textId="40A6952C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574A5CC3" w14:textId="371E7F9B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5AD58E90" w14:textId="76F7CD41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4DCB0F77" w14:textId="34EACB64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sastanka.</w:t>
            </w:r>
          </w:p>
        </w:tc>
      </w:tr>
      <w:tr w:rsidR="00BF1E97" w14:paraId="4BF773CF" w14:textId="77777777" w:rsidTr="00BF1E97">
        <w:tc>
          <w:tcPr>
            <w:tcW w:w="2394" w:type="dxa"/>
          </w:tcPr>
          <w:p w14:paraId="33ED0FF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88B16F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FD8341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AA16047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44C0622E" w14:textId="77777777" w:rsidTr="00BF1E97">
        <w:tc>
          <w:tcPr>
            <w:tcW w:w="2394" w:type="dxa"/>
          </w:tcPr>
          <w:p w14:paraId="6F22BB3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2761AB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7EB5BD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2FD30D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57980F06" w14:textId="77777777" w:rsidTr="00BF1E97">
        <w:tc>
          <w:tcPr>
            <w:tcW w:w="2394" w:type="dxa"/>
          </w:tcPr>
          <w:p w14:paraId="23834AF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EE0A24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ABF4E60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82E69A7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443BB779" w14:textId="77777777" w:rsidTr="00BF1E97">
        <w:tc>
          <w:tcPr>
            <w:tcW w:w="2394" w:type="dxa"/>
          </w:tcPr>
          <w:p w14:paraId="7F852D78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32E620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574B0E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8B2F3B2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3CE11AF0" w14:textId="77777777" w:rsidTr="00BF1E97">
        <w:tc>
          <w:tcPr>
            <w:tcW w:w="2394" w:type="dxa"/>
          </w:tcPr>
          <w:p w14:paraId="41FA858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2E2884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793EB83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BEA587" w14:textId="77777777" w:rsidR="00BF1E97" w:rsidRDefault="00BF1E97" w:rsidP="00BF1E97">
            <w:pPr>
              <w:rPr>
                <w:lang w:val="sr-Latn-RS"/>
              </w:rPr>
            </w:pPr>
          </w:p>
        </w:tc>
      </w:tr>
    </w:tbl>
    <w:p w14:paraId="22D33C6F" w14:textId="77777777" w:rsidR="00BF1E97" w:rsidRPr="00BF1E97" w:rsidRDefault="00BF1E97" w:rsidP="00BF1E97">
      <w:pPr>
        <w:rPr>
          <w:lang w:val="sr-Latn-RS"/>
        </w:rPr>
      </w:pPr>
    </w:p>
    <w:p w14:paraId="1CC24099" w14:textId="77777777" w:rsidR="00BF1E97" w:rsidRPr="004C561E" w:rsidRDefault="00BF1E97" w:rsidP="00084037">
      <w:pPr>
        <w:rPr>
          <w:lang w:val="sr-Latn-RS"/>
        </w:rPr>
      </w:pPr>
    </w:p>
    <w:p w14:paraId="6334F1FD" w14:textId="77777777" w:rsidR="00EB58E8" w:rsidRPr="004C561E" w:rsidRDefault="007030C1">
      <w:pPr>
        <w:rPr>
          <w:lang w:val="sr-Latn-RS"/>
        </w:rPr>
      </w:pPr>
    </w:p>
    <w:sectPr w:rsidR="00EB58E8" w:rsidRPr="004C5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EFF54" w14:textId="77777777" w:rsidR="007030C1" w:rsidRDefault="007030C1" w:rsidP="00CB0B7A">
      <w:pPr>
        <w:spacing w:after="0" w:line="240" w:lineRule="auto"/>
      </w:pPr>
      <w:r>
        <w:separator/>
      </w:r>
    </w:p>
  </w:endnote>
  <w:endnote w:type="continuationSeparator" w:id="0">
    <w:p w14:paraId="7EB140C5" w14:textId="77777777" w:rsidR="007030C1" w:rsidRDefault="007030C1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A0AA9" w14:textId="77777777" w:rsidR="007030C1" w:rsidRDefault="007030C1" w:rsidP="00CB0B7A">
      <w:pPr>
        <w:spacing w:after="0" w:line="240" w:lineRule="auto"/>
      </w:pPr>
      <w:r>
        <w:separator/>
      </w:r>
    </w:p>
  </w:footnote>
  <w:footnote w:type="continuationSeparator" w:id="0">
    <w:p w14:paraId="58162393" w14:textId="77777777" w:rsidR="007030C1" w:rsidRDefault="007030C1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EA147" w14:textId="77777777"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37"/>
    <w:rsid w:val="000776B4"/>
    <w:rsid w:val="00084037"/>
    <w:rsid w:val="000A620A"/>
    <w:rsid w:val="001D0D9C"/>
    <w:rsid w:val="001E410C"/>
    <w:rsid w:val="002F5DE3"/>
    <w:rsid w:val="003B4BD0"/>
    <w:rsid w:val="003E3546"/>
    <w:rsid w:val="00433AC5"/>
    <w:rsid w:val="00437FFA"/>
    <w:rsid w:val="00447017"/>
    <w:rsid w:val="00491AD1"/>
    <w:rsid w:val="004A7664"/>
    <w:rsid w:val="004C561E"/>
    <w:rsid w:val="006A026F"/>
    <w:rsid w:val="007030C1"/>
    <w:rsid w:val="00BB478C"/>
    <w:rsid w:val="00BF1E97"/>
    <w:rsid w:val="00C3443E"/>
    <w:rsid w:val="00CB0B7A"/>
    <w:rsid w:val="00CB133E"/>
    <w:rsid w:val="00D15A71"/>
    <w:rsid w:val="00E67DE8"/>
    <w:rsid w:val="00ED5B83"/>
    <w:rsid w:val="00F26789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C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2020-04-02T15:19:00Z</dcterms:created>
  <dcterms:modified xsi:type="dcterms:W3CDTF">2020-04-02T16:50:00Z</dcterms:modified>
</cp:coreProperties>
</file>