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>SSU: Konstrukcija</w:t>
      </w:r>
      <w:r w:rsidR="00B154B4" w:rsidRPr="00993EE8">
        <w:rPr>
          <w:lang w:val="sr-Latn-RS"/>
        </w:rPr>
        <w:t>/uništavanje</w:t>
      </w:r>
      <w:r w:rsidRPr="00993EE8">
        <w:rPr>
          <w:lang w:val="sr-Latn-RS"/>
        </w:rPr>
        <w:t xml:space="preserve"> gradjevina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U ovom scenariju upotrebe se opisuje pokretanje zahteva sa stvaranjem nove</w:t>
      </w:r>
      <w:r w:rsidR="000F5DBD" w:rsidRPr="00993EE8">
        <w:rPr>
          <w:lang w:val="sr-Latn-RS"/>
        </w:rPr>
        <w:t xml:space="preserve"> ili unapredjenjem postojeće</w:t>
      </w:r>
      <w:r w:rsidRPr="00993EE8">
        <w:rPr>
          <w:lang w:val="sr-Latn-RS"/>
        </w:rPr>
        <w:t xml:space="preserve"> gradjevine unutar igrač</w:t>
      </w:r>
      <w:r w:rsidR="00B154B4" w:rsidRPr="00993EE8">
        <w:rPr>
          <w:lang w:val="sr-Latn-RS"/>
        </w:rPr>
        <w:t>evog grada, kao i okolnosti pod kojima postojeća gradjevina može biti uklonjena.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7D5831" w:rsidRPr="00993EE8" w:rsidRDefault="007D5831" w:rsidP="00672B12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Kada igrač </w:t>
      </w:r>
      <w:r w:rsidR="004F0D78" w:rsidRPr="00993EE8">
        <w:rPr>
          <w:lang w:val="sr-Latn-RS"/>
        </w:rPr>
        <w:t>klikne na svoj grad</w:t>
      </w:r>
      <w:r w:rsidRPr="00993EE8">
        <w:rPr>
          <w:lang w:val="sr-Latn-RS"/>
        </w:rPr>
        <w:t xml:space="preserve">, otvoriće se tekstualni ili grafički prikaz trenutnog stanja njegovog grada, uključujući trenutnu populaciju, </w:t>
      </w:r>
      <w:r w:rsidR="004F0D78" w:rsidRPr="00993EE8">
        <w:rPr>
          <w:lang w:val="sr-Latn-RS"/>
        </w:rPr>
        <w:t>stanje</w:t>
      </w:r>
      <w:r w:rsidR="00672B12" w:rsidRPr="00993EE8">
        <w:rPr>
          <w:lang w:val="sr-Latn-RS"/>
        </w:rPr>
        <w:t xml:space="preserve"> garnizona vojske, </w:t>
      </w:r>
      <w:r w:rsidRPr="00993EE8">
        <w:rPr>
          <w:lang w:val="sr-Latn-RS"/>
        </w:rPr>
        <w:t xml:space="preserve">dostupne resurse i spisak svih </w:t>
      </w:r>
      <w:r w:rsidR="00672B12" w:rsidRPr="00993EE8">
        <w:rPr>
          <w:lang w:val="sr-Latn-RS"/>
        </w:rPr>
        <w:t>gradjevina i slobodnih slotova za gradjevine.</w:t>
      </w:r>
      <w:r w:rsidR="00164AB5">
        <w:rPr>
          <w:lang w:val="sr-Latn-RS"/>
        </w:rPr>
        <w:t xml:space="preserve"> </w:t>
      </w:r>
      <w:r w:rsidR="00672B12" w:rsidRPr="00993EE8">
        <w:rPr>
          <w:lang w:val="sr-Latn-RS"/>
        </w:rPr>
        <w:t xml:space="preserve"> Samo neke od tih gradjevina će on moći u stvari da napravi,</w:t>
      </w:r>
      <w:r w:rsidR="00164AB5">
        <w:rPr>
          <w:lang w:val="sr-Latn-RS"/>
        </w:rPr>
        <w:t xml:space="preserve"> uslovljeno trenutnim resursima. </w:t>
      </w:r>
      <w:r w:rsidR="00672B12" w:rsidRPr="00993EE8">
        <w:rPr>
          <w:lang w:val="sr-Latn-RS"/>
        </w:rPr>
        <w:t xml:space="preserve">Klikom na odgovarajuće dugme on može da pokrene zahtev </w:t>
      </w:r>
      <w:r w:rsidR="000F5DBD" w:rsidRPr="00993EE8">
        <w:rPr>
          <w:lang w:val="sr-Latn-RS"/>
        </w:rPr>
        <w:t>za konstrukciju</w:t>
      </w:r>
      <w:r w:rsidR="00672B12" w:rsidRPr="00993EE8">
        <w:rPr>
          <w:lang w:val="sr-Latn-RS"/>
        </w:rPr>
        <w:t>, koji troši resurse. Zahtev se skladišti na serveru i posle predeterminisane količine vremena biva dovršen, rezultujući novom</w:t>
      </w:r>
      <w:r w:rsidR="000F5DBD" w:rsidRPr="00993EE8">
        <w:rPr>
          <w:lang w:val="sr-Latn-RS"/>
        </w:rPr>
        <w:t xml:space="preserve"> ili unapredjenom</w:t>
      </w:r>
      <w:r w:rsidR="00672B12" w:rsidRPr="00993EE8">
        <w:rPr>
          <w:lang w:val="sr-Latn-RS"/>
        </w:rPr>
        <w:t xml:space="preserve"> zgradom.</w:t>
      </w:r>
      <w:r w:rsidR="00B154B4" w:rsidRPr="00993EE8">
        <w:rPr>
          <w:lang w:val="sr-Latn-RS"/>
        </w:rPr>
        <w:t xml:space="preserve"> Takodje, gradjevine mogu biti</w:t>
      </w:r>
      <w:r w:rsidR="00164AB5">
        <w:rPr>
          <w:lang w:val="sr-Latn-RS"/>
        </w:rPr>
        <w:t xml:space="preserve"> oštećene usled neprijateljskog napada.</w:t>
      </w:r>
    </w:p>
    <w:p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>A: Uspešan zahtev za konstrukcijom</w:t>
      </w:r>
    </w:p>
    <w:p w:rsidR="00672B12" w:rsidRPr="00993EE8" w:rsidRDefault="004F0D78" w:rsidP="000F5DBD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</w:t>
      </w:r>
      <w:r w:rsidR="000F5DBD" w:rsidRPr="00993EE8">
        <w:rPr>
          <w:lang w:val="sr-Latn-RS"/>
        </w:rPr>
        <w:t xml:space="preserve"> klikće na</w:t>
      </w:r>
      <w:r w:rsidR="00307A86" w:rsidRPr="00993EE8">
        <w:rPr>
          <w:lang w:val="sr-Latn-RS"/>
        </w:rPr>
        <w:t xml:space="preserve"> neki</w:t>
      </w:r>
      <w:r w:rsidR="000F5DBD" w:rsidRPr="00993EE8">
        <w:rPr>
          <w:lang w:val="sr-Latn-RS"/>
        </w:rPr>
        <w:t xml:space="preserve"> slot</w:t>
      </w:r>
      <w:r w:rsidR="00164AB5">
        <w:rPr>
          <w:lang w:val="sr-Latn-RS"/>
        </w:rPr>
        <w:t xml:space="preserve"> zgrade</w:t>
      </w:r>
      <w:r w:rsidR="000F5DBD" w:rsidRPr="00993EE8">
        <w:rPr>
          <w:lang w:val="sr-Latn-RS"/>
        </w:rPr>
        <w:t xml:space="preserve"> unutar svoje mape grada. </w:t>
      </w:r>
      <w:r w:rsidR="00164AB5">
        <w:rPr>
          <w:lang w:val="sr-Latn-RS"/>
        </w:rPr>
        <w:t>Otvara se novi prozor sa tom gradjevinom.</w:t>
      </w:r>
    </w:p>
    <w:p w:rsidR="004F0D78" w:rsidRPr="00993EE8" w:rsidRDefault="004F0D78" w:rsidP="000F5DBD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 klikće na</w:t>
      </w:r>
      <w:r w:rsidR="00307A86" w:rsidRPr="00993EE8">
        <w:rPr>
          <w:lang w:val="sr-Latn-RS"/>
        </w:rPr>
        <w:t xml:space="preserve"> aktivno</w:t>
      </w:r>
      <w:r w:rsidRPr="00993EE8">
        <w:rPr>
          <w:lang w:val="sr-Latn-RS"/>
        </w:rPr>
        <w:t xml:space="preserve"> dugme koje potvrdjuje konstrukciju.</w:t>
      </w:r>
      <w:r w:rsidR="00307A86" w:rsidRPr="00993EE8">
        <w:rPr>
          <w:lang w:val="sr-Latn-RS"/>
        </w:rPr>
        <w:t xml:space="preserve"> Interfejs akcija se gasi.</w:t>
      </w:r>
    </w:p>
    <w:p w:rsidR="004F0D78" w:rsidRPr="00993EE8" w:rsidRDefault="00307A86" w:rsidP="004F0D78">
      <w:pPr>
        <w:pStyle w:val="ListParagraph"/>
        <w:numPr>
          <w:ilvl w:val="0"/>
          <w:numId w:val="2"/>
        </w:numPr>
        <w:rPr>
          <w:lang w:val="sr-Latn-RS"/>
        </w:rPr>
      </w:pPr>
      <w:r w:rsidRPr="00993EE8">
        <w:rPr>
          <w:lang w:val="sr-Latn-RS"/>
        </w:rPr>
        <w:t>Igraču se oduzimaju</w:t>
      </w:r>
      <w:r w:rsidR="004F0D78" w:rsidRPr="00993EE8">
        <w:rPr>
          <w:lang w:val="sr-Latn-RS"/>
        </w:rPr>
        <w:t xml:space="preserve"> resursi potrebni za izgradnju i slot prelazi u režim konstrukcije, gde se zahtev za </w:t>
      </w:r>
      <w:r w:rsidRPr="00993EE8">
        <w:rPr>
          <w:lang w:val="sr-Latn-RS"/>
        </w:rPr>
        <w:t xml:space="preserve"> </w:t>
      </w:r>
      <w:r w:rsidR="004F0D78" w:rsidRPr="00993EE8">
        <w:rPr>
          <w:lang w:val="sr-Latn-RS"/>
        </w:rPr>
        <w:t>konstrukcijom čuva na serveru i dodeljuje mu se realno vreme potrebno pre nego što će se izvršiti.</w:t>
      </w:r>
    </w:p>
    <w:p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lastRenderedPageBreak/>
        <w:t>B: Neuspešan zahtev za konstrukcijom</w:t>
      </w:r>
    </w:p>
    <w:p w:rsidR="00307A86" w:rsidRPr="00993EE8" w:rsidRDefault="00307A86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Isti kao pod A</w:t>
      </w:r>
      <w:r w:rsidR="00164AB5">
        <w:rPr>
          <w:lang w:val="sr-Latn-RS"/>
        </w:rPr>
        <w:t>,.</w:t>
      </w:r>
    </w:p>
    <w:p w:rsidR="00BF1467" w:rsidRPr="00164AB5" w:rsidRDefault="00164AB5" w:rsidP="00164AB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pokušava da unapredi gradjevinu, ali mu se javlja greška da to trenutno nije moguće.</w:t>
      </w:r>
    </w:p>
    <w:p w:rsidR="002277B5" w:rsidRPr="00993EE8" w:rsidRDefault="00164AB5" w:rsidP="002277B5">
      <w:pPr>
        <w:pStyle w:val="Heading4"/>
        <w:rPr>
          <w:lang w:val="sr-Latn-RS"/>
        </w:rPr>
      </w:pPr>
      <w:r>
        <w:rPr>
          <w:lang w:val="sr-Latn-RS"/>
        </w:rPr>
        <w:t>C</w:t>
      </w:r>
      <w:r w:rsidR="002277B5" w:rsidRPr="00993EE8">
        <w:rPr>
          <w:lang w:val="sr-Latn-RS"/>
        </w:rPr>
        <w:t>: Provera statusa gradjevina</w:t>
      </w:r>
    </w:p>
    <w:p w:rsidR="002277B5" w:rsidRPr="00993EE8" w:rsidRDefault="002277B5" w:rsidP="002277B5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>Igrač otvara mapu grada.</w:t>
      </w:r>
    </w:p>
    <w:p w:rsidR="002277B5" w:rsidRPr="00993EE8" w:rsidRDefault="002277B5" w:rsidP="002277B5">
      <w:pPr>
        <w:pStyle w:val="ListParagraph"/>
        <w:numPr>
          <w:ilvl w:val="0"/>
          <w:numId w:val="6"/>
        </w:numPr>
        <w:rPr>
          <w:lang w:val="sr-Latn-RS"/>
        </w:rPr>
      </w:pPr>
      <w:r w:rsidRPr="00993EE8">
        <w:rPr>
          <w:lang w:val="sr-Latn-RS"/>
        </w:rPr>
        <w:t>Sa servera se dohvataju podaci o gradjevinama i ažuriraju slo</w:t>
      </w:r>
      <w:r w:rsidR="00164AB5">
        <w:rPr>
          <w:lang w:val="sr-Latn-RS"/>
        </w:rPr>
        <w:t>tovi ako je bilo kakvih promena usred ratovanja, unapredjivanja itd.</w:t>
      </w:r>
    </w:p>
    <w:p w:rsidR="001D5A20" w:rsidRDefault="00164AB5" w:rsidP="001D5A20">
      <w:pPr>
        <w:pStyle w:val="Heading4"/>
        <w:rPr>
          <w:lang w:val="sr-Latn-RS"/>
        </w:rPr>
      </w:pPr>
      <w:r>
        <w:rPr>
          <w:lang w:val="sr-Latn-RS"/>
        </w:rPr>
        <w:t>D</w:t>
      </w:r>
      <w:r w:rsidR="001D5A20">
        <w:rPr>
          <w:lang w:val="sr-Latn-RS"/>
        </w:rPr>
        <w:t>: Poništavanje zahteva konstrukcije</w:t>
      </w:r>
    </w:p>
    <w:p w:rsidR="001D5A20" w:rsidRDefault="001D5A20" w:rsidP="001D5A2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A.</w:t>
      </w:r>
    </w:p>
    <w:p w:rsidR="001D5A20" w:rsidRPr="001D5A20" w:rsidRDefault="00164AB5" w:rsidP="001D5A20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Igrač klikom na dugme poništava izgradnju i vraćaju mu se </w:t>
      </w:r>
      <w:r w:rsidR="00E45570">
        <w:rPr>
          <w:lang w:val="sr-Latn-RS"/>
        </w:rPr>
        <w:t xml:space="preserve">odredjeni </w:t>
      </w:r>
      <w:r>
        <w:rPr>
          <w:lang w:val="sr-Latn-RS"/>
        </w:rPr>
        <w:t>resursi.</w:t>
      </w:r>
    </w:p>
    <w:p w:rsidR="00993EE8" w:rsidRPr="00993EE8" w:rsidRDefault="00993EE8" w:rsidP="00993EE8">
      <w:pPr>
        <w:pStyle w:val="ListParagraph"/>
        <w:rPr>
          <w:lang w:val="sr-Latn-RS"/>
        </w:rPr>
      </w:pPr>
    </w:p>
    <w:p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iliti mapu svog grada, koji sadrži interfejse za upravljanje gradom i slotovima.</w:t>
      </w:r>
    </w:p>
    <w:p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:rsidR="00993EE8" w:rsidRDefault="00993EE8" w:rsidP="00993EE8">
      <w:pPr>
        <w:rPr>
          <w:lang w:val="sr-Latn-RS"/>
        </w:rPr>
      </w:pPr>
      <w:r w:rsidRPr="00993EE8">
        <w:rPr>
          <w:lang w:val="sr-Latn-RS"/>
        </w:rPr>
        <w:t>Svi zahtevi se beleže i čuvaju u serverskoj bazi podataka, zarad kasnije obrade i logovanja.</w:t>
      </w:r>
      <w:r>
        <w:rPr>
          <w:lang w:val="sr-Latn-RS"/>
        </w:rPr>
        <w:t xml:space="preserve"> </w:t>
      </w:r>
    </w:p>
    <w:p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993EE8" w:rsidRDefault="00993EE8" w:rsidP="00993EE8">
      <w:pPr>
        <w:rPr>
          <w:lang w:val="sr-Latn-RS"/>
        </w:rPr>
      </w:pPr>
      <w:r>
        <w:rPr>
          <w:lang w:val="sr-Latn-RS"/>
        </w:rPr>
        <w:t>Od velikog značaja je pravilno balansirati resurse i vreme potrebne za izgradnju.</w:t>
      </w:r>
    </w:p>
    <w:p w:rsidR="00353E0E" w:rsidRDefault="00353E0E" w:rsidP="00353E0E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3E0E" w:rsidTr="00411979">
        <w:tc>
          <w:tcPr>
            <w:tcW w:w="2394" w:type="dxa"/>
          </w:tcPr>
          <w:p w:rsidR="00353E0E" w:rsidRPr="00BF1E97" w:rsidRDefault="00353E0E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53E0E" w:rsidRPr="00BF1E97" w:rsidRDefault="00353E0E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53E0E" w:rsidRPr="00BF1E97" w:rsidRDefault="00353E0E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353E0E" w:rsidRPr="00BF1E97" w:rsidRDefault="00353E0E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353E0E" w:rsidTr="00411979">
        <w:tc>
          <w:tcPr>
            <w:tcW w:w="2394" w:type="dxa"/>
          </w:tcPr>
          <w:p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353E0E" w:rsidRDefault="00353E0E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353E0E" w:rsidRPr="00BF1E97" w:rsidRDefault="00353E0E" w:rsidP="00411979"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>.</w:t>
            </w:r>
          </w:p>
        </w:tc>
      </w:tr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bookmarkStart w:id="0" w:name="_GoBack" w:colFirst="3" w:colLast="3"/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8F1673" w:rsidRDefault="008F1673" w:rsidP="00585A94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sastanka.</w:t>
            </w:r>
          </w:p>
        </w:tc>
      </w:tr>
      <w:bookmarkEnd w:id="0"/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9.6.2020.</w:t>
            </w: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</w:p>
        </w:tc>
      </w:tr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</w:tr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</w:tr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</w:tr>
      <w:tr w:rsidR="008F1673" w:rsidTr="00411979"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8F1673" w:rsidRDefault="008F1673" w:rsidP="00411979">
            <w:pPr>
              <w:rPr>
                <w:lang w:val="sr-Latn-RS"/>
              </w:rPr>
            </w:pPr>
          </w:p>
        </w:tc>
      </w:tr>
    </w:tbl>
    <w:p w:rsidR="00353E0E" w:rsidRPr="00BF1E97" w:rsidRDefault="00353E0E" w:rsidP="00353E0E">
      <w:pPr>
        <w:rPr>
          <w:lang w:val="sr-Latn-RS"/>
        </w:rPr>
      </w:pPr>
    </w:p>
    <w:p w:rsidR="00353E0E" w:rsidRPr="00BF1467" w:rsidRDefault="00353E0E" w:rsidP="00993EE8"/>
    <w:sectPr w:rsidR="00353E0E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9F" w:rsidRDefault="0041439F" w:rsidP="00C56943">
      <w:pPr>
        <w:spacing w:after="0" w:line="240" w:lineRule="auto"/>
      </w:pPr>
      <w:r>
        <w:separator/>
      </w:r>
    </w:p>
  </w:endnote>
  <w:endnote w:type="continuationSeparator" w:id="0">
    <w:p w:rsidR="0041439F" w:rsidRDefault="0041439F" w:rsidP="00C5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9F" w:rsidRDefault="0041439F" w:rsidP="00C56943">
      <w:pPr>
        <w:spacing w:after="0" w:line="240" w:lineRule="auto"/>
      </w:pPr>
      <w:r>
        <w:separator/>
      </w:r>
    </w:p>
  </w:footnote>
  <w:footnote w:type="continuationSeparator" w:id="0">
    <w:p w:rsidR="0041439F" w:rsidRDefault="0041439F" w:rsidP="00C5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943" w:rsidRDefault="00C56943" w:rsidP="00C56943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  <w:p w:rsidR="00C56943" w:rsidRDefault="00C569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C73F9"/>
    <w:multiLevelType w:val="hybridMultilevel"/>
    <w:tmpl w:val="10AE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31"/>
    <w:rsid w:val="000F5DBD"/>
    <w:rsid w:val="00164AB5"/>
    <w:rsid w:val="001D5A20"/>
    <w:rsid w:val="002277B5"/>
    <w:rsid w:val="00307A86"/>
    <w:rsid w:val="003448C5"/>
    <w:rsid w:val="00353E0E"/>
    <w:rsid w:val="0041439F"/>
    <w:rsid w:val="004F0D78"/>
    <w:rsid w:val="00543102"/>
    <w:rsid w:val="00672B12"/>
    <w:rsid w:val="007D5831"/>
    <w:rsid w:val="008F1673"/>
    <w:rsid w:val="0092175E"/>
    <w:rsid w:val="00993EE8"/>
    <w:rsid w:val="009E358E"/>
    <w:rsid w:val="00A069A1"/>
    <w:rsid w:val="00B154B4"/>
    <w:rsid w:val="00BF1467"/>
    <w:rsid w:val="00C56943"/>
    <w:rsid w:val="00CF664A"/>
    <w:rsid w:val="00E4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43"/>
  </w:style>
  <w:style w:type="paragraph" w:styleId="Footer">
    <w:name w:val="footer"/>
    <w:basedOn w:val="Normal"/>
    <w:link w:val="Foot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43"/>
  </w:style>
  <w:style w:type="table" w:styleId="TableGrid">
    <w:name w:val="Table Grid"/>
    <w:basedOn w:val="TableNormal"/>
    <w:uiPriority w:val="59"/>
    <w:rsid w:val="00353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943"/>
  </w:style>
  <w:style w:type="paragraph" w:styleId="Footer">
    <w:name w:val="footer"/>
    <w:basedOn w:val="Normal"/>
    <w:link w:val="FooterChar"/>
    <w:uiPriority w:val="99"/>
    <w:unhideWhenUsed/>
    <w:rsid w:val="00C56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943"/>
  </w:style>
  <w:style w:type="table" w:styleId="TableGrid">
    <w:name w:val="Table Grid"/>
    <w:basedOn w:val="TableNormal"/>
    <w:uiPriority w:val="59"/>
    <w:rsid w:val="00353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2020-03-06T23:43:00Z</dcterms:created>
  <dcterms:modified xsi:type="dcterms:W3CDTF">2020-06-09T22:18:00Z</dcterms:modified>
</cp:coreProperties>
</file>