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1EC92" w14:textId="14CB56A0" w:rsidR="008C4F39" w:rsidRPr="000716C2" w:rsidRDefault="008C4F39" w:rsidP="004C4B4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C6F1D2" w14:textId="0637D9E3" w:rsidR="005B1768" w:rsidRPr="000716C2" w:rsidRDefault="005B1768" w:rsidP="000716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050FB" w14:textId="77777777" w:rsidR="009F7956" w:rsidRPr="000716C2" w:rsidRDefault="009F7956" w:rsidP="000716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60B559" w14:textId="77777777" w:rsidR="009F7956" w:rsidRPr="004C4B4A" w:rsidRDefault="009F7956" w:rsidP="000716C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63EC7" w14:textId="08AAFA5D" w:rsidR="005B1768" w:rsidRPr="004C3DF6" w:rsidRDefault="00C137DD" w:rsidP="00A432BE">
      <w:pPr>
        <w:spacing w:line="360" w:lineRule="auto"/>
        <w:ind w:left="-1134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C3DF6">
        <w:rPr>
          <w:rFonts w:ascii="Times New Roman" w:hAnsi="Times New Roman" w:cs="Times New Roman"/>
          <w:b/>
          <w:bCs/>
          <w:sz w:val="44"/>
          <w:szCs w:val="44"/>
        </w:rPr>
        <w:t xml:space="preserve">DLOUHODOBÁ MATURITNÍ </w:t>
      </w:r>
      <w:r w:rsidR="005B1768" w:rsidRPr="004C3DF6">
        <w:rPr>
          <w:rFonts w:ascii="Times New Roman" w:hAnsi="Times New Roman" w:cs="Times New Roman"/>
          <w:b/>
          <w:bCs/>
          <w:sz w:val="44"/>
          <w:szCs w:val="44"/>
        </w:rPr>
        <w:t xml:space="preserve">PRÁCE </w:t>
      </w:r>
      <w:r w:rsidR="004C3DF6" w:rsidRPr="004C3DF6">
        <w:rPr>
          <w:rFonts w:ascii="Times New Roman" w:hAnsi="Times New Roman" w:cs="Times New Roman"/>
          <w:b/>
          <w:bCs/>
          <w:sz w:val="44"/>
          <w:szCs w:val="44"/>
        </w:rPr>
        <w:t>S OBHAJOBOU</w:t>
      </w:r>
    </w:p>
    <w:p w14:paraId="5FB5F5FA" w14:textId="62AA6883" w:rsidR="005B1768" w:rsidRPr="004C4B4A" w:rsidRDefault="005B1768" w:rsidP="00A432BE">
      <w:pPr>
        <w:spacing w:line="36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84A9F" w14:textId="27D39838" w:rsidR="005B1768" w:rsidRPr="004C4B4A" w:rsidRDefault="005B1768" w:rsidP="00A432BE">
      <w:pPr>
        <w:spacing w:line="36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BECC3" w14:textId="7FC6C9E1" w:rsidR="005B1768" w:rsidRPr="004C4B4A" w:rsidRDefault="005B1768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BC32A" w14:textId="14C5D532" w:rsidR="005B1768" w:rsidRPr="00E261DE" w:rsidRDefault="005B1768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36"/>
          <w:szCs w:val="36"/>
        </w:rPr>
      </w:pPr>
      <w:r w:rsidRPr="004C3DF6">
        <w:rPr>
          <w:rFonts w:ascii="Times New Roman" w:hAnsi="Times New Roman" w:cs="Times New Roman"/>
          <w:sz w:val="36"/>
          <w:szCs w:val="36"/>
        </w:rPr>
        <w:t xml:space="preserve">Téma: </w:t>
      </w:r>
      <w:r w:rsidR="005B2317" w:rsidRPr="004C3DF6">
        <w:rPr>
          <w:rFonts w:ascii="Times New Roman" w:hAnsi="Times New Roman" w:cs="Times New Roman"/>
          <w:sz w:val="36"/>
          <w:szCs w:val="36"/>
        </w:rPr>
        <w:tab/>
      </w:r>
      <w:r w:rsidR="00782193" w:rsidRPr="00782193">
        <w:rPr>
          <w:rFonts w:ascii="Times New Roman" w:hAnsi="Times New Roman" w:cs="Times New Roman"/>
          <w:b/>
          <w:bCs/>
          <w:iCs/>
          <w:sz w:val="36"/>
          <w:szCs w:val="36"/>
        </w:rPr>
        <w:t>Automatické řízení ohřevu TUV mezi přebytky FVE, sítí</w:t>
      </w:r>
      <w:r w:rsidR="00782193">
        <w:rPr>
          <w:rFonts w:ascii="Times New Roman" w:hAnsi="Times New Roman" w:cs="Times New Roman"/>
          <w:b/>
          <w:bCs/>
          <w:iCs/>
          <w:sz w:val="36"/>
          <w:szCs w:val="36"/>
        </w:rPr>
        <w:t xml:space="preserve"> </w:t>
      </w:r>
      <w:r w:rsidR="00782193" w:rsidRPr="00782193">
        <w:rPr>
          <w:rFonts w:ascii="Times New Roman" w:hAnsi="Times New Roman" w:cs="Times New Roman"/>
          <w:b/>
          <w:bCs/>
          <w:iCs/>
          <w:sz w:val="36"/>
          <w:szCs w:val="36"/>
        </w:rPr>
        <w:t xml:space="preserve">a </w:t>
      </w:r>
      <w:proofErr w:type="spellStart"/>
      <w:r w:rsidR="00782193" w:rsidRPr="00782193">
        <w:rPr>
          <w:rFonts w:ascii="Times New Roman" w:hAnsi="Times New Roman" w:cs="Times New Roman"/>
          <w:b/>
          <w:bCs/>
          <w:iCs/>
          <w:sz w:val="36"/>
          <w:szCs w:val="36"/>
        </w:rPr>
        <w:t>peletovým</w:t>
      </w:r>
      <w:proofErr w:type="spellEnd"/>
      <w:r w:rsidR="00782193" w:rsidRPr="00782193">
        <w:rPr>
          <w:rFonts w:ascii="Times New Roman" w:hAnsi="Times New Roman" w:cs="Times New Roman"/>
          <w:b/>
          <w:bCs/>
          <w:iCs/>
          <w:sz w:val="36"/>
          <w:szCs w:val="36"/>
        </w:rPr>
        <w:t xml:space="preserve"> kotlem</w:t>
      </w:r>
    </w:p>
    <w:p w14:paraId="0D88C1BA" w14:textId="527CA6D4" w:rsidR="009F7956" w:rsidRPr="004C4B4A" w:rsidRDefault="009F7956" w:rsidP="00A432BE">
      <w:pPr>
        <w:spacing w:line="36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99A9F" w14:textId="6C4DA66B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63CD8" w14:textId="769CC5DA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>Autor práce: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>Adam Popilka</w:t>
      </w:r>
    </w:p>
    <w:p w14:paraId="1DF262D3" w14:textId="3705DA84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 xml:space="preserve">Třída: </w:t>
      </w:r>
      <w:r w:rsidRP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8219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>.M</w:t>
      </w:r>
    </w:p>
    <w:p w14:paraId="1D3579CE" w14:textId="565286AF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 xml:space="preserve">Obor studia: </w:t>
      </w:r>
      <w:r w:rsidRP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9049C" w:rsidRPr="00E261DE">
        <w:rPr>
          <w:rFonts w:ascii="Times New Roman" w:hAnsi="Times New Roman" w:cs="Times New Roman"/>
          <w:b/>
          <w:bCs/>
          <w:sz w:val="28"/>
          <w:szCs w:val="28"/>
        </w:rPr>
        <w:t xml:space="preserve">78-42-M/01 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>Technické lyceum</w:t>
      </w:r>
    </w:p>
    <w:p w14:paraId="475024E2" w14:textId="5468AB26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>Vedoucí práce: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82193">
        <w:rPr>
          <w:rFonts w:ascii="Times New Roman" w:hAnsi="Times New Roman" w:cs="Times New Roman"/>
          <w:b/>
          <w:bCs/>
          <w:sz w:val="28"/>
          <w:szCs w:val="28"/>
        </w:rPr>
        <w:t>Ing. Pavel Jedlička</w:t>
      </w:r>
    </w:p>
    <w:p w14:paraId="2D311298" w14:textId="4E7AC132" w:rsidR="00782193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>Dne: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 xml:space="preserve"> 28.4.202</w:t>
      </w:r>
      <w:r w:rsidR="00782193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59CBE07" w14:textId="602C7D9A" w:rsidR="006A33E9" w:rsidRPr="005F6D74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  <w:sectPr w:rsidR="006A33E9" w:rsidRPr="005F6D74" w:rsidSect="00E11B6A">
          <w:headerReference w:type="default" r:id="rId8"/>
          <w:footerReference w:type="default" r:id="rId9"/>
          <w:headerReference w:type="first" r:id="rId10"/>
          <w:pgSz w:w="11906" w:h="16838"/>
          <w:pgMar w:top="1418" w:right="1134" w:bottom="1701" w:left="2268" w:header="709" w:footer="709" w:gutter="0"/>
          <w:cols w:space="708"/>
          <w:titlePg/>
          <w:docGrid w:linePitch="360"/>
        </w:sect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>Hodnocení</w:t>
      </w:r>
      <w:r w:rsidR="00782193" w:rsidRPr="005F6D7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3016F5C" w14:textId="77777777" w:rsidR="00782193" w:rsidRPr="0003706C" w:rsidRDefault="00782193" w:rsidP="00782193">
      <w:pPr>
        <w:pStyle w:val="Standard"/>
        <w:rPr>
          <w:rFonts w:cs="Times New Roman"/>
          <w:b/>
          <w:bCs/>
          <w:sz w:val="40"/>
          <w:szCs w:val="40"/>
        </w:rPr>
      </w:pPr>
    </w:p>
    <w:p w14:paraId="6919D717" w14:textId="1BC96A95" w:rsidR="00782193" w:rsidRPr="0003706C" w:rsidRDefault="00800375" w:rsidP="00782193">
      <w:pPr>
        <w:pStyle w:val="Standard"/>
        <w:jc w:val="center"/>
        <w:rPr>
          <w:rFonts w:cs="Times New Roman"/>
          <w:sz w:val="28"/>
          <w:szCs w:val="28"/>
        </w:rPr>
      </w:pPr>
      <w:r w:rsidRPr="0003706C">
        <w:rPr>
          <w:rFonts w:cs="Times New Roman"/>
          <w:b/>
          <w:bCs/>
          <w:sz w:val="28"/>
          <w:szCs w:val="28"/>
        </w:rPr>
        <w:t>Zadání dlouhodobé</w:t>
      </w:r>
      <w:r w:rsidR="00782193" w:rsidRPr="0003706C">
        <w:rPr>
          <w:rFonts w:cs="Times New Roman"/>
          <w:b/>
          <w:bCs/>
          <w:sz w:val="28"/>
          <w:szCs w:val="28"/>
        </w:rPr>
        <w:t xml:space="preserve"> maturitní práce</w:t>
      </w:r>
    </w:p>
    <w:p w14:paraId="1F5D6FD1" w14:textId="77777777" w:rsidR="00782193" w:rsidRPr="0003706C" w:rsidRDefault="00782193" w:rsidP="00782193">
      <w:pPr>
        <w:pStyle w:val="Standard"/>
        <w:rPr>
          <w:rFonts w:cs="Times New Roman"/>
          <w:b/>
          <w:u w:val="single"/>
        </w:rPr>
      </w:pPr>
    </w:p>
    <w:p w14:paraId="5E9762F7" w14:textId="054DD835" w:rsidR="00782193" w:rsidRPr="002D3C92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  <w:bCs/>
        </w:rPr>
      </w:pPr>
      <w:r w:rsidRPr="0003706C">
        <w:rPr>
          <w:rFonts w:cs="Times New Roman"/>
          <w:b/>
        </w:rPr>
        <w:t>Žák:</w:t>
      </w:r>
      <w:r w:rsidRPr="0003706C">
        <w:rPr>
          <w:rFonts w:cs="Times New Roman"/>
          <w:b/>
        </w:rPr>
        <w:tab/>
      </w:r>
      <w:r w:rsidR="00F67D99" w:rsidRPr="0003706C">
        <w:rPr>
          <w:rFonts w:cs="Times New Roman"/>
          <w:b/>
        </w:rPr>
        <w:tab/>
      </w:r>
      <w:r w:rsidR="00F67D99" w:rsidRPr="0003706C">
        <w:rPr>
          <w:rFonts w:cs="Times New Roman"/>
          <w:b/>
        </w:rPr>
        <w:tab/>
      </w:r>
      <w:r w:rsidRPr="002D3C92">
        <w:rPr>
          <w:rFonts w:cs="Times New Roman"/>
          <w:b/>
          <w:bCs/>
        </w:rPr>
        <w:t>Adam P</w:t>
      </w:r>
      <w:r w:rsidR="00F67D99" w:rsidRPr="002D3C92">
        <w:rPr>
          <w:rFonts w:cs="Times New Roman"/>
          <w:b/>
          <w:bCs/>
        </w:rPr>
        <w:t>opilka</w:t>
      </w:r>
    </w:p>
    <w:p w14:paraId="70BC86DA" w14:textId="02DBE87E" w:rsidR="00782193" w:rsidRPr="002D3C92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  <w:bCs/>
        </w:rPr>
      </w:pPr>
      <w:r w:rsidRPr="002D3C92">
        <w:rPr>
          <w:rFonts w:cs="Times New Roman"/>
          <w:b/>
          <w:bCs/>
        </w:rPr>
        <w:t>Třída:</w:t>
      </w:r>
      <w:r w:rsidRPr="002D3C92">
        <w:rPr>
          <w:rFonts w:cs="Times New Roman"/>
          <w:b/>
          <w:bCs/>
        </w:rPr>
        <w:tab/>
      </w:r>
      <w:r w:rsidR="00F67D99" w:rsidRPr="002D3C92">
        <w:rPr>
          <w:rFonts w:cs="Times New Roman"/>
          <w:b/>
          <w:bCs/>
        </w:rPr>
        <w:tab/>
      </w:r>
      <w:r w:rsidR="00F67D99" w:rsidRPr="002D3C92">
        <w:rPr>
          <w:rFonts w:cs="Times New Roman"/>
          <w:b/>
          <w:bCs/>
        </w:rPr>
        <w:tab/>
      </w:r>
      <w:r w:rsidRPr="002D3C92">
        <w:rPr>
          <w:rFonts w:cs="Times New Roman"/>
          <w:b/>
          <w:bCs/>
        </w:rPr>
        <w:t>4. M</w:t>
      </w:r>
    </w:p>
    <w:p w14:paraId="0B8E5355" w14:textId="77777777" w:rsidR="00782193" w:rsidRPr="002D3C92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  <w:bCs/>
        </w:rPr>
      </w:pPr>
      <w:r w:rsidRPr="002D3C92">
        <w:rPr>
          <w:rFonts w:cs="Times New Roman"/>
          <w:b/>
          <w:bCs/>
        </w:rPr>
        <w:t>Studijní obor:</w:t>
      </w:r>
      <w:r w:rsidRPr="002D3C92">
        <w:rPr>
          <w:rFonts w:cs="Times New Roman"/>
          <w:b/>
          <w:bCs/>
        </w:rPr>
        <w:tab/>
        <w:t>78-42-M/01 Technické lyceum</w:t>
      </w:r>
    </w:p>
    <w:p w14:paraId="6E1F9A59" w14:textId="4972EEA2" w:rsidR="00782193" w:rsidRPr="0003706C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</w:rPr>
      </w:pPr>
      <w:r w:rsidRPr="002D3C92">
        <w:rPr>
          <w:rFonts w:cs="Times New Roman"/>
          <w:b/>
          <w:bCs/>
        </w:rPr>
        <w:t>Zaměření:</w:t>
      </w:r>
      <w:r w:rsidRPr="002D3C92">
        <w:rPr>
          <w:rFonts w:cs="Times New Roman"/>
          <w:b/>
          <w:bCs/>
        </w:rPr>
        <w:tab/>
      </w:r>
      <w:r w:rsidR="00F67D99" w:rsidRPr="002D3C92">
        <w:rPr>
          <w:rFonts w:cs="Times New Roman"/>
          <w:b/>
          <w:bCs/>
        </w:rPr>
        <w:tab/>
      </w:r>
      <w:r w:rsidRPr="002D3C92">
        <w:rPr>
          <w:rFonts w:cs="Times New Roman"/>
          <w:b/>
          <w:bCs/>
        </w:rPr>
        <w:t>Kybernetika</w:t>
      </w:r>
    </w:p>
    <w:p w14:paraId="4D714A8F" w14:textId="2658F523" w:rsidR="00782193" w:rsidRPr="0003706C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</w:rPr>
      </w:pPr>
      <w:r w:rsidRPr="0003706C">
        <w:rPr>
          <w:rFonts w:cs="Times New Roman"/>
          <w:b/>
        </w:rPr>
        <w:t xml:space="preserve">Školní </w:t>
      </w:r>
      <w:proofErr w:type="gramStart"/>
      <w:r w:rsidRPr="0003706C">
        <w:rPr>
          <w:rFonts w:cs="Times New Roman"/>
          <w:b/>
        </w:rPr>
        <w:t>rok:</w:t>
      </w:r>
      <w:r w:rsidRPr="0003706C">
        <w:rPr>
          <w:rFonts w:cs="Times New Roman"/>
        </w:rPr>
        <w:t xml:space="preserve">   </w:t>
      </w:r>
      <w:proofErr w:type="gramEnd"/>
      <w:r w:rsidR="00F67D99" w:rsidRPr="0003706C">
        <w:rPr>
          <w:rFonts w:cs="Times New Roman"/>
        </w:rPr>
        <w:tab/>
      </w:r>
      <w:r w:rsidRPr="00E34577">
        <w:rPr>
          <w:rFonts w:cs="Times New Roman"/>
          <w:b/>
          <w:bCs/>
        </w:rPr>
        <w:t>2023 - 2024</w:t>
      </w:r>
    </w:p>
    <w:p w14:paraId="0E461E1A" w14:textId="77777777" w:rsidR="00782193" w:rsidRPr="0003706C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</w:rPr>
      </w:pPr>
      <w:r w:rsidRPr="0003706C">
        <w:rPr>
          <w:rFonts w:cs="Times New Roman"/>
          <w:b/>
        </w:rPr>
        <w:tab/>
      </w:r>
    </w:p>
    <w:p w14:paraId="4492F788" w14:textId="18E50CE7" w:rsidR="00782193" w:rsidRPr="0003706C" w:rsidRDefault="00782193" w:rsidP="00F67D99">
      <w:pPr>
        <w:pStyle w:val="Standard"/>
        <w:tabs>
          <w:tab w:val="left" w:pos="1719"/>
        </w:tabs>
        <w:spacing w:line="360" w:lineRule="auto"/>
        <w:ind w:left="2831" w:hanging="1980"/>
        <w:jc w:val="both"/>
        <w:rPr>
          <w:rFonts w:cs="Times New Roman"/>
          <w:b/>
          <w:bCs/>
          <w:i/>
        </w:rPr>
      </w:pPr>
      <w:r w:rsidRPr="00306FEC">
        <w:rPr>
          <w:rFonts w:cs="Times New Roman"/>
          <w:iCs/>
        </w:rPr>
        <w:t xml:space="preserve">Téma </w:t>
      </w:r>
      <w:proofErr w:type="gramStart"/>
      <w:r w:rsidRPr="00306FEC">
        <w:rPr>
          <w:rFonts w:cs="Times New Roman"/>
          <w:iCs/>
        </w:rPr>
        <w:t>práce:</w:t>
      </w:r>
      <w:r w:rsidRPr="0003706C">
        <w:rPr>
          <w:rFonts w:cs="Times New Roman"/>
          <w:i/>
        </w:rPr>
        <w:t xml:space="preserve">  </w:t>
      </w:r>
      <w:r w:rsidRPr="0003706C">
        <w:rPr>
          <w:rFonts w:cs="Times New Roman"/>
          <w:i/>
        </w:rPr>
        <w:tab/>
      </w:r>
      <w:bookmarkStart w:id="0" w:name="_Hlk156342204"/>
      <w:proofErr w:type="gramEnd"/>
      <w:r w:rsidRPr="00306FEC">
        <w:rPr>
          <w:rFonts w:cs="Times New Roman"/>
          <w:b/>
          <w:bCs/>
          <w:i/>
        </w:rPr>
        <w:t xml:space="preserve">Automatické řízení ohřevu TUV mezi přebytky FVE, sítí a </w:t>
      </w:r>
      <w:proofErr w:type="spellStart"/>
      <w:r w:rsidRPr="00306FEC">
        <w:rPr>
          <w:rFonts w:cs="Times New Roman"/>
          <w:b/>
          <w:bCs/>
          <w:i/>
        </w:rPr>
        <w:t>peletovým</w:t>
      </w:r>
      <w:proofErr w:type="spellEnd"/>
      <w:r w:rsidRPr="00306FEC">
        <w:rPr>
          <w:rFonts w:cs="Times New Roman"/>
          <w:b/>
          <w:bCs/>
          <w:i/>
        </w:rPr>
        <w:t xml:space="preserve"> kotlem</w:t>
      </w:r>
      <w:r w:rsidRPr="0003706C">
        <w:rPr>
          <w:rFonts w:cs="Times New Roman"/>
          <w:b/>
          <w:bCs/>
          <w:i/>
        </w:rPr>
        <w:t xml:space="preserve"> </w:t>
      </w:r>
    </w:p>
    <w:bookmarkEnd w:id="0"/>
    <w:p w14:paraId="552EFCEA" w14:textId="77777777" w:rsidR="00782193" w:rsidRPr="0003706C" w:rsidRDefault="00782193" w:rsidP="00F67D99">
      <w:pPr>
        <w:pStyle w:val="Zhlav"/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03706C">
        <w:rPr>
          <w:rFonts w:ascii="Times New Roman" w:hAnsi="Times New Roman" w:cs="Times New Roman"/>
          <w:b/>
          <w:bCs/>
          <w:iCs/>
          <w:sz w:val="24"/>
          <w:szCs w:val="24"/>
        </w:rPr>
        <w:t>Pokyny k obsahu a rozsahu práce:</w:t>
      </w:r>
    </w:p>
    <w:p w14:paraId="06A9750D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bookmarkStart w:id="1" w:name="_Hlk156343832"/>
      <w:r w:rsidRPr="0003706C">
        <w:rPr>
          <w:rFonts w:cs="Times New Roman"/>
        </w:rPr>
        <w:t xml:space="preserve">Seznámení s technologií + popis </w:t>
      </w:r>
    </w:p>
    <w:p w14:paraId="2DFC379C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r w:rsidRPr="0003706C">
        <w:rPr>
          <w:rFonts w:cs="Times New Roman"/>
        </w:rPr>
        <w:t>Definice vstupních a výstupních veličin</w:t>
      </w:r>
    </w:p>
    <w:p w14:paraId="3FEE24E1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r w:rsidRPr="0003706C">
        <w:rPr>
          <w:rFonts w:cs="Times New Roman"/>
        </w:rPr>
        <w:t>Tvorba algoritmu</w:t>
      </w:r>
    </w:p>
    <w:p w14:paraId="2E0990F9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r w:rsidRPr="0003706C">
        <w:rPr>
          <w:rFonts w:cs="Times New Roman"/>
        </w:rPr>
        <w:t xml:space="preserve">Specifikace PLC </w:t>
      </w:r>
    </w:p>
    <w:p w14:paraId="400B7401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r w:rsidRPr="0003706C">
        <w:rPr>
          <w:rFonts w:cs="Times New Roman"/>
        </w:rPr>
        <w:t>Test řízení/realizace</w:t>
      </w:r>
    </w:p>
    <w:bookmarkEnd w:id="1"/>
    <w:p w14:paraId="126E1226" w14:textId="77777777" w:rsidR="00782193" w:rsidRPr="0003706C" w:rsidRDefault="00782193" w:rsidP="00F67D99">
      <w:pPr>
        <w:pStyle w:val="Standard"/>
        <w:ind w:hanging="281"/>
        <w:rPr>
          <w:rFonts w:cs="Times New Roman"/>
          <w:iCs/>
        </w:rPr>
      </w:pPr>
    </w:p>
    <w:p w14:paraId="23BAEFBB" w14:textId="77777777" w:rsidR="00782193" w:rsidRPr="0003706C" w:rsidRDefault="00782193" w:rsidP="00F67D99">
      <w:pPr>
        <w:pStyle w:val="Standard"/>
        <w:ind w:firstLine="851"/>
        <w:rPr>
          <w:rFonts w:cs="Times New Roman"/>
          <w:b/>
          <w:iCs/>
        </w:rPr>
      </w:pPr>
      <w:r w:rsidRPr="0003706C">
        <w:rPr>
          <w:rFonts w:cs="Times New Roman"/>
          <w:b/>
          <w:iCs/>
        </w:rPr>
        <w:t>Plán konzultací:</w:t>
      </w:r>
    </w:p>
    <w:p w14:paraId="773B8953" w14:textId="77777777" w:rsidR="00F67D99" w:rsidRPr="0003706C" w:rsidRDefault="00F67D99" w:rsidP="00F67D99">
      <w:pPr>
        <w:pStyle w:val="Standard"/>
        <w:ind w:firstLine="851"/>
        <w:rPr>
          <w:rFonts w:cs="Times New Roman"/>
          <w:b/>
          <w:i/>
        </w:rPr>
      </w:pPr>
    </w:p>
    <w:p w14:paraId="558BAE0D" w14:textId="77777777" w:rsidR="00782193" w:rsidRPr="0003706C" w:rsidRDefault="00782193" w:rsidP="00F67D99">
      <w:pPr>
        <w:pStyle w:val="Standard"/>
        <w:ind w:left="1273" w:firstLine="708"/>
        <w:rPr>
          <w:rFonts w:cs="Times New Roman"/>
        </w:rPr>
      </w:pPr>
      <w:r w:rsidRPr="0003706C">
        <w:rPr>
          <w:rFonts w:cs="Times New Roman"/>
        </w:rPr>
        <w:t>Říjen 2023 – Nákup součástek</w:t>
      </w:r>
    </w:p>
    <w:p w14:paraId="6AA10FBF" w14:textId="77777777" w:rsidR="00782193" w:rsidRPr="0003706C" w:rsidRDefault="00782193" w:rsidP="00F67D99">
      <w:pPr>
        <w:pStyle w:val="Standard"/>
        <w:ind w:left="1273" w:firstLine="708"/>
        <w:rPr>
          <w:rFonts w:cs="Times New Roman"/>
        </w:rPr>
      </w:pPr>
      <w:proofErr w:type="gramStart"/>
      <w:r w:rsidRPr="0003706C">
        <w:rPr>
          <w:rFonts w:cs="Times New Roman"/>
        </w:rPr>
        <w:t>Listopad</w:t>
      </w:r>
      <w:proofErr w:type="gramEnd"/>
      <w:r w:rsidRPr="0003706C">
        <w:rPr>
          <w:rFonts w:cs="Times New Roman"/>
        </w:rPr>
        <w:t xml:space="preserve"> 2023 – Návrh a rozkreslení </w:t>
      </w:r>
    </w:p>
    <w:p w14:paraId="3FE60939" w14:textId="77777777" w:rsidR="00782193" w:rsidRPr="0003706C" w:rsidRDefault="00782193" w:rsidP="00F67D99">
      <w:pPr>
        <w:pStyle w:val="Standard"/>
        <w:ind w:left="1130" w:firstLine="851"/>
        <w:rPr>
          <w:rFonts w:cs="Times New Roman"/>
        </w:rPr>
      </w:pPr>
      <w:r w:rsidRPr="0003706C">
        <w:rPr>
          <w:rFonts w:cs="Times New Roman"/>
        </w:rPr>
        <w:t>Prosinec 2023 – Algoritmus</w:t>
      </w:r>
    </w:p>
    <w:p w14:paraId="76FCACB1" w14:textId="77777777" w:rsidR="00782193" w:rsidRPr="0003706C" w:rsidRDefault="00782193" w:rsidP="00F67D99">
      <w:pPr>
        <w:pStyle w:val="Standard"/>
        <w:ind w:left="1273" w:firstLine="708"/>
        <w:rPr>
          <w:rFonts w:cs="Times New Roman"/>
        </w:rPr>
      </w:pPr>
      <w:proofErr w:type="gramStart"/>
      <w:r w:rsidRPr="0003706C">
        <w:rPr>
          <w:rFonts w:cs="Times New Roman"/>
        </w:rPr>
        <w:t>Leden</w:t>
      </w:r>
      <w:proofErr w:type="gramEnd"/>
      <w:r w:rsidRPr="0003706C">
        <w:rPr>
          <w:rFonts w:cs="Times New Roman"/>
        </w:rPr>
        <w:t xml:space="preserve"> 2024 – Začátek programování PLC</w:t>
      </w:r>
    </w:p>
    <w:p w14:paraId="5679EC19" w14:textId="77777777" w:rsidR="00782193" w:rsidRPr="0003706C" w:rsidRDefault="00782193" w:rsidP="00F67D99">
      <w:pPr>
        <w:pStyle w:val="Standard"/>
        <w:ind w:left="1130" w:firstLine="851"/>
        <w:rPr>
          <w:rFonts w:cs="Times New Roman"/>
        </w:rPr>
      </w:pPr>
      <w:r w:rsidRPr="0003706C">
        <w:rPr>
          <w:rFonts w:cs="Times New Roman"/>
        </w:rPr>
        <w:t>Únor 2024– Programování PLC</w:t>
      </w:r>
    </w:p>
    <w:p w14:paraId="1E636735" w14:textId="77777777" w:rsidR="00782193" w:rsidRPr="0003706C" w:rsidRDefault="00782193" w:rsidP="00F67D99">
      <w:pPr>
        <w:pStyle w:val="Standard"/>
        <w:ind w:left="1130" w:firstLine="851"/>
        <w:rPr>
          <w:rFonts w:cs="Times New Roman"/>
        </w:rPr>
      </w:pPr>
      <w:r w:rsidRPr="0003706C">
        <w:rPr>
          <w:rFonts w:cs="Times New Roman"/>
        </w:rPr>
        <w:t>Březen 2024 – Finále</w:t>
      </w:r>
    </w:p>
    <w:p w14:paraId="667B13D9" w14:textId="77777777" w:rsidR="00782193" w:rsidRPr="0003706C" w:rsidRDefault="00782193" w:rsidP="00F67D99">
      <w:pPr>
        <w:pStyle w:val="Standard"/>
        <w:ind w:firstLine="851"/>
        <w:rPr>
          <w:rFonts w:cs="Times New Roman"/>
          <w:b/>
          <w:bCs/>
          <w:i/>
        </w:rPr>
      </w:pPr>
    </w:p>
    <w:p w14:paraId="3BB6B5AF" w14:textId="77777777" w:rsidR="00782193" w:rsidRPr="0003706C" w:rsidRDefault="00782193" w:rsidP="00F67D99">
      <w:pPr>
        <w:pStyle w:val="Standard"/>
        <w:ind w:firstLine="851"/>
        <w:rPr>
          <w:rFonts w:cs="Times New Roman"/>
          <w:iCs/>
        </w:rPr>
      </w:pPr>
    </w:p>
    <w:p w14:paraId="41856A8A" w14:textId="77777777" w:rsidR="00F67D99" w:rsidRPr="0003706C" w:rsidRDefault="00F67D99" w:rsidP="00F67D99">
      <w:pPr>
        <w:pStyle w:val="Standard"/>
        <w:ind w:firstLine="851"/>
        <w:rPr>
          <w:rFonts w:cs="Times New Roman"/>
          <w:iCs/>
        </w:rPr>
      </w:pPr>
    </w:p>
    <w:p w14:paraId="6B64DD67" w14:textId="77777777" w:rsidR="00782193" w:rsidRPr="00417CDC" w:rsidRDefault="00782193" w:rsidP="00F67D99">
      <w:pPr>
        <w:pStyle w:val="Zhlav"/>
        <w:tabs>
          <w:tab w:val="left" w:pos="2827"/>
        </w:tabs>
        <w:spacing w:line="360" w:lineRule="auto"/>
        <w:ind w:firstLine="85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17CDC">
        <w:rPr>
          <w:rFonts w:ascii="Times New Roman" w:hAnsi="Times New Roman" w:cs="Times New Roman"/>
          <w:iCs/>
          <w:sz w:val="24"/>
          <w:szCs w:val="24"/>
        </w:rPr>
        <w:t>Termín odevzdání:</w:t>
      </w:r>
      <w:r w:rsidRPr="00417CDC">
        <w:rPr>
          <w:rFonts w:ascii="Times New Roman" w:hAnsi="Times New Roman" w:cs="Times New Roman"/>
          <w:b/>
          <w:bCs/>
          <w:i/>
          <w:sz w:val="24"/>
          <w:szCs w:val="24"/>
        </w:rPr>
        <w:tab/>
      </w:r>
      <w:r w:rsidRPr="00417CDC">
        <w:rPr>
          <w:rFonts w:ascii="Times New Roman" w:hAnsi="Times New Roman" w:cs="Times New Roman"/>
          <w:b/>
          <w:bCs/>
          <w:iCs/>
          <w:sz w:val="24"/>
          <w:szCs w:val="24"/>
        </w:rPr>
        <w:t>27. března 2024</w:t>
      </w:r>
    </w:p>
    <w:p w14:paraId="178EA8AA" w14:textId="77777777" w:rsidR="00782193" w:rsidRPr="00417CDC" w:rsidRDefault="00782193" w:rsidP="00F67D99">
      <w:pPr>
        <w:pStyle w:val="Zhlav"/>
        <w:tabs>
          <w:tab w:val="left" w:pos="2827"/>
        </w:tabs>
        <w:spacing w:line="360" w:lineRule="auto"/>
        <w:ind w:firstLine="85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17CDC">
        <w:rPr>
          <w:rFonts w:ascii="Times New Roman" w:hAnsi="Times New Roman" w:cs="Times New Roman"/>
          <w:iCs/>
          <w:sz w:val="24"/>
          <w:szCs w:val="24"/>
        </w:rPr>
        <w:t>Čas obhajoby:</w:t>
      </w:r>
      <w:r w:rsidRPr="00417CDC">
        <w:rPr>
          <w:rFonts w:ascii="Times New Roman" w:hAnsi="Times New Roman" w:cs="Times New Roman"/>
          <w:i/>
          <w:sz w:val="24"/>
          <w:szCs w:val="24"/>
        </w:rPr>
        <w:tab/>
      </w:r>
      <w:r w:rsidRPr="00417CDC">
        <w:rPr>
          <w:rFonts w:ascii="Times New Roman" w:hAnsi="Times New Roman" w:cs="Times New Roman"/>
          <w:b/>
          <w:bCs/>
          <w:iCs/>
          <w:sz w:val="24"/>
          <w:szCs w:val="24"/>
        </w:rPr>
        <w:t>15 minut</w:t>
      </w:r>
    </w:p>
    <w:p w14:paraId="56E93921" w14:textId="77777777" w:rsidR="00782193" w:rsidRDefault="00782193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  <w:r w:rsidRPr="00417CDC">
        <w:rPr>
          <w:rFonts w:cs="Times New Roman"/>
        </w:rPr>
        <w:t>Vedoucí práce:</w:t>
      </w:r>
      <w:r w:rsidRPr="00417CDC">
        <w:rPr>
          <w:rFonts w:cs="Times New Roman"/>
        </w:rPr>
        <w:tab/>
      </w:r>
      <w:r w:rsidRPr="00417CDC">
        <w:rPr>
          <w:rFonts w:cs="Times New Roman"/>
          <w:b/>
          <w:bCs/>
        </w:rPr>
        <w:t>Ing. Pavel Jedlička</w:t>
      </w:r>
    </w:p>
    <w:p w14:paraId="5A09ABFA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61F7ABF7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6749A480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0E02B70B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1A521CEF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5EB611A6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0A2ACDDD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50D4407C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75BAE5CE" w14:textId="6693AF48" w:rsidR="00417CDC" w:rsidRPr="00417CDC" w:rsidRDefault="00417CDC" w:rsidP="00417CDC">
      <w:pPr>
        <w:pStyle w:val="Zpat"/>
        <w:tabs>
          <w:tab w:val="center" w:pos="7395"/>
        </w:tabs>
        <w:ind w:firstLine="851"/>
        <w:rPr>
          <w:rFonts w:ascii="Encode Sans" w:hAnsi="Encode Sans"/>
          <w:sz w:val="24"/>
          <w:szCs w:val="24"/>
        </w:rPr>
      </w:pPr>
      <w:r w:rsidRPr="00417CDC">
        <w:rPr>
          <w:rFonts w:ascii="Encode Sans" w:hAnsi="Encode Sans"/>
          <w:sz w:val="24"/>
          <w:szCs w:val="24"/>
        </w:rPr>
        <w:t xml:space="preserve">V Plzni dne: 30. </w:t>
      </w:r>
      <w:proofErr w:type="gramStart"/>
      <w:r w:rsidRPr="00417CDC">
        <w:rPr>
          <w:rFonts w:ascii="Encode Sans" w:hAnsi="Encode Sans"/>
          <w:sz w:val="24"/>
          <w:szCs w:val="24"/>
        </w:rPr>
        <w:t>září  2023</w:t>
      </w:r>
      <w:proofErr w:type="gramEnd"/>
      <w:r w:rsidRPr="00417CDC">
        <w:rPr>
          <w:rFonts w:ascii="Encode Sans" w:hAnsi="Encode Sans"/>
          <w:sz w:val="24"/>
          <w:szCs w:val="24"/>
        </w:rPr>
        <w:tab/>
      </w:r>
      <w:r>
        <w:rPr>
          <w:rFonts w:ascii="Encode Sans" w:hAnsi="Encode Sans"/>
          <w:sz w:val="24"/>
          <w:szCs w:val="24"/>
        </w:rPr>
        <w:tab/>
      </w:r>
      <w:r w:rsidRPr="00417CDC">
        <w:rPr>
          <w:rFonts w:ascii="Encode Sans" w:hAnsi="Encode Sans"/>
          <w:sz w:val="24"/>
          <w:szCs w:val="24"/>
        </w:rPr>
        <w:t>Mgr. Vlastimil Volák</w:t>
      </w:r>
    </w:p>
    <w:p w14:paraId="1E0EFA50" w14:textId="4AB83F50" w:rsidR="00417CDC" w:rsidRPr="00417CDC" w:rsidRDefault="00417CDC" w:rsidP="00417CDC">
      <w:pPr>
        <w:pStyle w:val="Zpat"/>
        <w:tabs>
          <w:tab w:val="center" w:pos="7395"/>
        </w:tabs>
        <w:spacing w:line="360" w:lineRule="auto"/>
        <w:jc w:val="both"/>
        <w:rPr>
          <w:rFonts w:ascii="Encode Sans" w:hAnsi="Encode Sans"/>
          <w:i/>
          <w:sz w:val="24"/>
          <w:szCs w:val="24"/>
        </w:rPr>
      </w:pPr>
      <w:r w:rsidRPr="00417CDC">
        <w:rPr>
          <w:rFonts w:ascii="Encode Sans" w:hAnsi="Encode Sans"/>
          <w:i/>
          <w:sz w:val="24"/>
          <w:szCs w:val="24"/>
        </w:rPr>
        <w:tab/>
      </w:r>
      <w:r>
        <w:rPr>
          <w:rFonts w:ascii="Encode Sans" w:hAnsi="Encode Sans"/>
          <w:i/>
          <w:sz w:val="24"/>
          <w:szCs w:val="24"/>
        </w:rPr>
        <w:tab/>
      </w:r>
      <w:r w:rsidRPr="00417CDC">
        <w:rPr>
          <w:rFonts w:ascii="Encode Sans" w:hAnsi="Encode Sans"/>
          <w:i/>
          <w:sz w:val="24"/>
          <w:szCs w:val="24"/>
        </w:rPr>
        <w:t>ředitel školy</w:t>
      </w:r>
    </w:p>
    <w:p w14:paraId="3ED0470B" w14:textId="3FA586E2" w:rsidR="00417CDC" w:rsidRP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</w:rPr>
      </w:pPr>
    </w:p>
    <w:p w14:paraId="4F9BF514" w14:textId="77777777" w:rsidR="004C4B4A" w:rsidRDefault="004C4B4A" w:rsidP="000716C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C4B4A" w:rsidSect="00E11B6A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4E07490" w14:textId="77777777" w:rsidR="004C4B4A" w:rsidRDefault="004C4B4A" w:rsidP="00704E00">
      <w:pPr>
        <w:tabs>
          <w:tab w:val="left" w:pos="567"/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539B3FD9" w14:textId="4B447FAB" w:rsidR="002C3AB4" w:rsidRPr="003B17F3" w:rsidRDefault="002C3AB4" w:rsidP="00DA1039">
      <w:pPr>
        <w:spacing w:line="360" w:lineRule="auto"/>
        <w:ind w:left="851"/>
        <w:rPr>
          <w:rFonts w:ascii="Times New Roman" w:hAnsi="Times New Roman" w:cs="Times New Roman"/>
          <w:b/>
          <w:bCs/>
          <w:sz w:val="28"/>
          <w:szCs w:val="28"/>
        </w:rPr>
      </w:pPr>
      <w:r w:rsidRPr="003B17F3">
        <w:rPr>
          <w:rFonts w:ascii="Times New Roman" w:hAnsi="Times New Roman" w:cs="Times New Roman"/>
          <w:b/>
          <w:bCs/>
          <w:sz w:val="28"/>
          <w:szCs w:val="28"/>
        </w:rPr>
        <w:t>Anotace</w:t>
      </w:r>
    </w:p>
    <w:p w14:paraId="0DFB2AD1" w14:textId="15B8B497" w:rsidR="00A70483" w:rsidRPr="0030594E" w:rsidRDefault="00A70483" w:rsidP="00A70483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56342788"/>
      <w:r w:rsidRPr="0030594E">
        <w:rPr>
          <w:rFonts w:ascii="Times New Roman" w:hAnsi="Times New Roman" w:cs="Times New Roman"/>
          <w:sz w:val="24"/>
          <w:szCs w:val="24"/>
        </w:rPr>
        <w:t xml:space="preserve">Automatické řízení ohřevu teplé užitkové vody (TUV) mezi </w:t>
      </w:r>
      <w:r w:rsidR="0030594E" w:rsidRPr="0030594E">
        <w:rPr>
          <w:rFonts w:ascii="Times New Roman" w:hAnsi="Times New Roman" w:cs="Times New Roman"/>
          <w:sz w:val="24"/>
          <w:szCs w:val="24"/>
        </w:rPr>
        <w:t>přebytky fotovoltaické</w:t>
      </w:r>
      <w:r w:rsidRPr="0030594E">
        <w:rPr>
          <w:rFonts w:ascii="Times New Roman" w:hAnsi="Times New Roman" w:cs="Times New Roman"/>
          <w:sz w:val="24"/>
          <w:szCs w:val="24"/>
        </w:rPr>
        <w:t xml:space="preserve"> elektrárny (FVE), sítí a </w:t>
      </w:r>
      <w:proofErr w:type="spellStart"/>
      <w:r w:rsidRPr="0030594E">
        <w:rPr>
          <w:rFonts w:ascii="Times New Roman" w:hAnsi="Times New Roman" w:cs="Times New Roman"/>
          <w:sz w:val="24"/>
          <w:szCs w:val="24"/>
        </w:rPr>
        <w:t>peletovým</w:t>
      </w:r>
      <w:proofErr w:type="spellEnd"/>
      <w:r w:rsidRPr="0030594E">
        <w:rPr>
          <w:rFonts w:ascii="Times New Roman" w:hAnsi="Times New Roman" w:cs="Times New Roman"/>
          <w:sz w:val="24"/>
          <w:szCs w:val="24"/>
        </w:rPr>
        <w:t xml:space="preserve"> kotlem. Cílem mojí maturitní práce je efektivně využít přebytků vyrobené energie z instalované FVE na </w:t>
      </w:r>
      <w:r w:rsidR="0030594E" w:rsidRPr="0030594E">
        <w:rPr>
          <w:rFonts w:ascii="Times New Roman" w:hAnsi="Times New Roman" w:cs="Times New Roman"/>
          <w:sz w:val="24"/>
          <w:szCs w:val="24"/>
        </w:rPr>
        <w:t>rodinném domě (R</w:t>
      </w:r>
      <w:r w:rsidRPr="0030594E">
        <w:rPr>
          <w:rFonts w:ascii="Times New Roman" w:hAnsi="Times New Roman" w:cs="Times New Roman"/>
          <w:sz w:val="24"/>
          <w:szCs w:val="24"/>
        </w:rPr>
        <w:t>D</w:t>
      </w:r>
      <w:r w:rsidR="0030594E" w:rsidRPr="0030594E">
        <w:rPr>
          <w:rFonts w:ascii="Times New Roman" w:hAnsi="Times New Roman" w:cs="Times New Roman"/>
          <w:sz w:val="24"/>
          <w:szCs w:val="24"/>
        </w:rPr>
        <w:t>)</w:t>
      </w:r>
      <w:r w:rsidRPr="0030594E">
        <w:rPr>
          <w:rFonts w:ascii="Times New Roman" w:hAnsi="Times New Roman" w:cs="Times New Roman"/>
          <w:sz w:val="24"/>
          <w:szCs w:val="24"/>
        </w:rPr>
        <w:t xml:space="preserve"> k ohřevu TUV a tím omezit spotřebu dalších druhů paliva</w:t>
      </w:r>
      <w:r w:rsidR="0030594E" w:rsidRPr="0030594E">
        <w:rPr>
          <w:rFonts w:ascii="Times New Roman" w:hAnsi="Times New Roman" w:cs="Times New Roman"/>
          <w:sz w:val="24"/>
          <w:szCs w:val="24"/>
        </w:rPr>
        <w:t>,</w:t>
      </w:r>
      <w:r w:rsidRPr="0030594E">
        <w:rPr>
          <w:rFonts w:ascii="Times New Roman" w:hAnsi="Times New Roman" w:cs="Times New Roman"/>
          <w:sz w:val="24"/>
          <w:szCs w:val="24"/>
        </w:rPr>
        <w:t xml:space="preserve"> tedy </w:t>
      </w:r>
      <w:proofErr w:type="spellStart"/>
      <w:r w:rsidRPr="0030594E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30594E">
        <w:rPr>
          <w:rFonts w:ascii="Times New Roman" w:hAnsi="Times New Roman" w:cs="Times New Roman"/>
          <w:sz w:val="24"/>
          <w:szCs w:val="24"/>
        </w:rPr>
        <w:t xml:space="preserve"> či dřeva</w:t>
      </w:r>
      <w:r w:rsidRPr="0030594E">
        <w:rPr>
          <w:rFonts w:ascii="Times New Roman" w:hAnsi="Times New Roman" w:cs="Times New Roman"/>
          <w:sz w:val="24"/>
          <w:szCs w:val="24"/>
        </w:rPr>
        <w:t xml:space="preserve"> </w:t>
      </w:r>
      <w:r w:rsidR="0030594E">
        <w:rPr>
          <w:rFonts w:ascii="Times New Roman" w:hAnsi="Times New Roman" w:cs="Times New Roman"/>
          <w:sz w:val="24"/>
          <w:szCs w:val="24"/>
        </w:rPr>
        <w:t>nebo</w:t>
      </w:r>
      <w:r w:rsidRPr="0030594E">
        <w:rPr>
          <w:rFonts w:ascii="Times New Roman" w:hAnsi="Times New Roman" w:cs="Times New Roman"/>
          <w:sz w:val="24"/>
          <w:szCs w:val="24"/>
        </w:rPr>
        <w:t xml:space="preserve"> el</w:t>
      </w:r>
      <w:r w:rsidR="0030594E" w:rsidRPr="0030594E">
        <w:rPr>
          <w:rFonts w:ascii="Times New Roman" w:hAnsi="Times New Roman" w:cs="Times New Roman"/>
          <w:sz w:val="24"/>
          <w:szCs w:val="24"/>
        </w:rPr>
        <w:t>ektřiny ze</w:t>
      </w:r>
      <w:r w:rsidRPr="0030594E">
        <w:rPr>
          <w:rFonts w:ascii="Times New Roman" w:hAnsi="Times New Roman" w:cs="Times New Roman"/>
          <w:sz w:val="24"/>
          <w:szCs w:val="24"/>
        </w:rPr>
        <w:t xml:space="preserve"> sítě</w:t>
      </w:r>
      <w:bookmarkEnd w:id="2"/>
      <w:r w:rsidRPr="003059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10FF4B" w14:textId="77A644ED" w:rsidR="00A70483" w:rsidRPr="0003706C" w:rsidRDefault="00A70483" w:rsidP="00A70483">
      <w:pPr>
        <w:pStyle w:val="Standard"/>
        <w:tabs>
          <w:tab w:val="left" w:pos="1719"/>
        </w:tabs>
        <w:spacing w:line="360" w:lineRule="auto"/>
        <w:ind w:left="2831" w:hanging="1980"/>
        <w:jc w:val="both"/>
        <w:rPr>
          <w:rFonts w:cs="Times New Roman"/>
          <w:b/>
          <w:bCs/>
          <w:i/>
        </w:rPr>
      </w:pPr>
    </w:p>
    <w:p w14:paraId="1F07192B" w14:textId="6E5D439C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AF7B255" w14:textId="5B8127B1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4DC8FB7" w14:textId="1C820DDD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45A9B78" w14:textId="630B2FAC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FF5A872" w14:textId="6E4BFFB8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49E1BAB" w14:textId="709869A0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92ABA93" w14:textId="37446083" w:rsidR="006F6019" w:rsidRDefault="006F6019" w:rsidP="000D45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FA30F" w14:textId="77777777" w:rsidR="004C4B4A" w:rsidRDefault="004C4B4A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9CC02D8" w14:textId="77777777" w:rsidR="004C4B4A" w:rsidRDefault="004C4B4A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92275EA" w14:textId="77777777" w:rsidR="005B2317" w:rsidRPr="000716C2" w:rsidRDefault="005B2317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5374387" w14:textId="442665E3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566A845" w14:textId="1E0A12FF" w:rsidR="00F97AE7" w:rsidRDefault="004C4B4A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4C4B4A">
        <w:rPr>
          <w:rFonts w:ascii="Times New Roman" w:hAnsi="Times New Roman" w:cs="Times New Roman"/>
          <w:b/>
          <w:bCs/>
          <w:sz w:val="28"/>
          <w:szCs w:val="28"/>
        </w:rPr>
        <w:t>Prohlášení</w:t>
      </w:r>
    </w:p>
    <w:p w14:paraId="036CA6A0" w14:textId="620B4519" w:rsidR="00DD766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0716C2">
        <w:rPr>
          <w:rFonts w:ascii="Times New Roman" w:hAnsi="Times New Roman" w:cs="Times New Roman"/>
          <w:sz w:val="24"/>
          <w:szCs w:val="24"/>
        </w:rPr>
        <w:t>„Prohlašuji, že jsem tuto práci vypracoval samostatně a použil literárních pramenů a informací, které cituji a uvádím v seznamu použité literatury a zdrojů a informací.“</w:t>
      </w:r>
    </w:p>
    <w:p w14:paraId="568FB6DE" w14:textId="7E5DAEEB" w:rsidR="00C652D0" w:rsidRPr="000716C2" w:rsidRDefault="00C652D0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0716C2">
        <w:rPr>
          <w:rFonts w:ascii="Times New Roman" w:hAnsi="Times New Roman" w:cs="Times New Roman"/>
          <w:sz w:val="24"/>
          <w:szCs w:val="24"/>
        </w:rPr>
        <w:t>„Souhlasím s využitím mé práce učiteli VOŠ a SPŠE Plzeň k výuce.“</w:t>
      </w:r>
    </w:p>
    <w:p w14:paraId="194550DB" w14:textId="77777777" w:rsidR="00B1763C" w:rsidRDefault="00B1763C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5E8DE05" w14:textId="3E71F911" w:rsidR="00B320AC" w:rsidRDefault="00DD7669" w:rsidP="00782193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0716C2">
        <w:rPr>
          <w:rFonts w:ascii="Times New Roman" w:hAnsi="Times New Roman" w:cs="Times New Roman"/>
          <w:sz w:val="24"/>
          <w:szCs w:val="24"/>
        </w:rPr>
        <w:t>V Plzni dne: ……………….  Podpis: ……………….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431501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8739E" w14:textId="2493CE1D" w:rsidR="00E05771" w:rsidRPr="00E05771" w:rsidRDefault="00E05771" w:rsidP="006B1063">
          <w:pPr>
            <w:pStyle w:val="Nadpisobsahu"/>
            <w:numPr>
              <w:ilvl w:val="0"/>
              <w:numId w:val="0"/>
            </w:numPr>
            <w:spacing w:line="600" w:lineRule="auto"/>
            <w:ind w:left="432" w:hanging="432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0577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Obsah</w:t>
          </w:r>
        </w:p>
        <w:p w14:paraId="04600514" w14:textId="0CDF374D" w:rsidR="006B1063" w:rsidRDefault="00E05771" w:rsidP="006B1063">
          <w:pPr>
            <w:pStyle w:val="Obsah1"/>
            <w:spacing w:line="600" w:lineRule="auto"/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37599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Úvod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_Toc161137599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5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72AF9439" w14:textId="638C59E1" w:rsidR="006B1063" w:rsidRDefault="006E1C8C" w:rsidP="006B1063">
          <w:pPr>
            <w:pStyle w:val="Obsah1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0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Popis současného stavu instalované technologie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_Toc161137600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6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54D6453E" w14:textId="1BC6E456" w:rsidR="006B1063" w:rsidRDefault="006E1C8C" w:rsidP="006B1063">
          <w:pPr>
            <w:pStyle w:val="Obsah2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1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FVE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_Toc161137601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6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3B2B4326" w14:textId="12147890" w:rsidR="006B1063" w:rsidRDefault="006E1C8C" w:rsidP="006B1063">
          <w:pPr>
            <w:pStyle w:val="Obsah2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2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Vytápění a ohřev TUV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_Toc161137602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7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05BBEAAA" w14:textId="28775D74" w:rsidR="006B1063" w:rsidRDefault="006E1C8C" w:rsidP="006B1063">
          <w:pPr>
            <w:pStyle w:val="Obsah2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3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Popis problematiky, zadání – návrh řešení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_Toc161137603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9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152637C7" w14:textId="311DF4BC" w:rsidR="006B1063" w:rsidRDefault="006E1C8C" w:rsidP="006B1063">
          <w:pPr>
            <w:pStyle w:val="Obsah1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4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Definice vstupních a výstupních veličin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_Toc161137604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9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763693B9" w14:textId="08C9234A" w:rsidR="006B1063" w:rsidRDefault="006E1C8C" w:rsidP="006B1063">
          <w:pPr>
            <w:pStyle w:val="Obsah1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5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Vlastní algoritmus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_Toc161137605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10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26CE1685" w14:textId="364C4EC0" w:rsidR="006B1063" w:rsidRDefault="006E1C8C" w:rsidP="006B1063">
          <w:pPr>
            <w:pStyle w:val="Obsah1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6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Specifikace PLC a jeho naprogramování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_Toc161137606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12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4B42BEF6" w14:textId="00B9E961" w:rsidR="006B1063" w:rsidRDefault="006E1C8C" w:rsidP="006B1063">
          <w:pPr>
            <w:pStyle w:val="Obsah1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7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6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Test samotné realizace řízení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_Toc161137607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13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5AA4CA9E" w14:textId="3B4D4CCE" w:rsidR="006B1063" w:rsidRDefault="006E1C8C" w:rsidP="006B1063">
          <w:pPr>
            <w:pStyle w:val="Obsah1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8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7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Závěr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_Toc161137608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15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7EFDF4C6" w14:textId="5287C538" w:rsidR="006B1063" w:rsidRDefault="006E1C8C" w:rsidP="006B1063">
          <w:pPr>
            <w:pStyle w:val="Obsah1"/>
            <w:spacing w:line="600" w:lineRule="auto"/>
            <w:rPr>
              <w:rFonts w:eastAsiaTheme="minorEastAsia"/>
              <w:noProof/>
              <w:lang w:eastAsia="cs-CZ"/>
            </w:rPr>
          </w:pPr>
          <w:hyperlink w:anchor="_Toc161137609" w:history="1"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8</w:t>
            </w:r>
            <w:r w:rsidR="006B1063">
              <w:rPr>
                <w:rFonts w:eastAsiaTheme="minorEastAsia"/>
                <w:noProof/>
                <w:lang w:eastAsia="cs-CZ"/>
              </w:rPr>
              <w:tab/>
            </w:r>
            <w:r w:rsidR="006B1063" w:rsidRPr="0019255D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Použité zdroje</w:t>
            </w:r>
            <w:r w:rsidR="006B1063">
              <w:rPr>
                <w:noProof/>
                <w:webHidden/>
              </w:rPr>
              <w:tab/>
            </w:r>
            <w:r w:rsidR="006B1063">
              <w:rPr>
                <w:noProof/>
                <w:webHidden/>
              </w:rPr>
              <w:fldChar w:fldCharType="begin"/>
            </w:r>
            <w:r w:rsidR="006B1063">
              <w:rPr>
                <w:noProof/>
                <w:webHidden/>
              </w:rPr>
              <w:instrText xml:space="preserve"> PAGEREF _Toc161137609 \h </w:instrText>
            </w:r>
            <w:r w:rsidR="006B1063">
              <w:rPr>
                <w:noProof/>
                <w:webHidden/>
              </w:rPr>
            </w:r>
            <w:r w:rsidR="006B1063">
              <w:rPr>
                <w:noProof/>
                <w:webHidden/>
              </w:rPr>
              <w:fldChar w:fldCharType="separate"/>
            </w:r>
            <w:r w:rsidR="006B1063">
              <w:rPr>
                <w:noProof/>
                <w:webHidden/>
              </w:rPr>
              <w:t>15</w:t>
            </w:r>
            <w:r w:rsidR="006B1063">
              <w:rPr>
                <w:noProof/>
                <w:webHidden/>
              </w:rPr>
              <w:fldChar w:fldCharType="end"/>
            </w:r>
          </w:hyperlink>
        </w:p>
        <w:p w14:paraId="5E1870A1" w14:textId="6FA446EA" w:rsidR="00E05771" w:rsidRDefault="00E05771" w:rsidP="006B1063">
          <w:pPr>
            <w:spacing w:line="600" w:lineRule="auto"/>
          </w:pPr>
          <w:r>
            <w:rPr>
              <w:b/>
              <w:bCs/>
            </w:rPr>
            <w:fldChar w:fldCharType="end"/>
          </w:r>
        </w:p>
      </w:sdtContent>
    </w:sdt>
    <w:p w14:paraId="003F0554" w14:textId="77777777" w:rsidR="00007E3F" w:rsidRDefault="00007E3F" w:rsidP="006B10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268312" w14:textId="5255F4D2" w:rsidR="0003706C" w:rsidRDefault="0003706C">
      <w:pPr>
        <w:rPr>
          <w:rFonts w:ascii="Times New Roman" w:hAnsi="Times New Roman" w:cs="Times New Roman"/>
          <w:sz w:val="24"/>
          <w:szCs w:val="24"/>
        </w:rPr>
      </w:pPr>
    </w:p>
    <w:p w14:paraId="599C1496" w14:textId="7CE5C349" w:rsidR="0003706C" w:rsidRPr="0030594E" w:rsidRDefault="0003706C" w:rsidP="0030594E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1137599"/>
      <w:r w:rsidRPr="0030594E">
        <w:rPr>
          <w:rFonts w:ascii="Times New Roman" w:hAnsi="Times New Roman" w:cs="Times New Roman"/>
          <w:b/>
          <w:bCs/>
          <w:color w:val="auto"/>
          <w:sz w:val="28"/>
          <w:szCs w:val="28"/>
        </w:rPr>
        <w:t>Úvod</w:t>
      </w:r>
      <w:bookmarkEnd w:id="3"/>
    </w:p>
    <w:p w14:paraId="47641400" w14:textId="4B2E0131" w:rsidR="00E05771" w:rsidRDefault="00BB5A4D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61138567"/>
      <w:r>
        <w:rPr>
          <w:rFonts w:ascii="Times New Roman" w:hAnsi="Times New Roman" w:cs="Times New Roman"/>
          <w:sz w:val="24"/>
          <w:szCs w:val="24"/>
        </w:rPr>
        <w:t xml:space="preserve">V maturitní práci </w:t>
      </w:r>
      <w:r w:rsidR="0030594E">
        <w:rPr>
          <w:rFonts w:ascii="Times New Roman" w:hAnsi="Times New Roman" w:cs="Times New Roman"/>
          <w:sz w:val="24"/>
          <w:szCs w:val="24"/>
        </w:rPr>
        <w:t xml:space="preserve">se zabývám maximálním </w:t>
      </w:r>
      <w:r w:rsidR="00C15C50">
        <w:rPr>
          <w:rFonts w:ascii="Times New Roman" w:hAnsi="Times New Roman" w:cs="Times New Roman"/>
          <w:sz w:val="24"/>
          <w:szCs w:val="24"/>
        </w:rPr>
        <w:t>využití</w:t>
      </w:r>
      <w:r w:rsidR="00E05771">
        <w:rPr>
          <w:rFonts w:ascii="Times New Roman" w:hAnsi="Times New Roman" w:cs="Times New Roman"/>
          <w:sz w:val="24"/>
          <w:szCs w:val="24"/>
        </w:rPr>
        <w:t>m</w:t>
      </w:r>
      <w:r w:rsidR="00C15C50">
        <w:rPr>
          <w:rFonts w:ascii="Times New Roman" w:hAnsi="Times New Roman" w:cs="Times New Roman"/>
          <w:sz w:val="24"/>
          <w:szCs w:val="24"/>
        </w:rPr>
        <w:t xml:space="preserve"> </w:t>
      </w:r>
      <w:r w:rsidR="0030594E">
        <w:rPr>
          <w:rFonts w:ascii="Times New Roman" w:hAnsi="Times New Roman" w:cs="Times New Roman"/>
          <w:sz w:val="24"/>
          <w:szCs w:val="24"/>
        </w:rPr>
        <w:t xml:space="preserve">vyrobené elektřiny z </w:t>
      </w:r>
      <w:r w:rsidR="00C15C50">
        <w:rPr>
          <w:rFonts w:ascii="Times New Roman" w:hAnsi="Times New Roman" w:cs="Times New Roman"/>
          <w:sz w:val="24"/>
          <w:szCs w:val="24"/>
        </w:rPr>
        <w:t xml:space="preserve">fotovoltaické elektrárny </w:t>
      </w:r>
      <w:r w:rsidR="0030594E">
        <w:rPr>
          <w:rFonts w:ascii="Times New Roman" w:hAnsi="Times New Roman" w:cs="Times New Roman"/>
          <w:sz w:val="24"/>
          <w:szCs w:val="24"/>
        </w:rPr>
        <w:t>instalované na rodinném domě</w:t>
      </w:r>
      <w:r w:rsidR="003063B8">
        <w:rPr>
          <w:rFonts w:ascii="Times New Roman" w:hAnsi="Times New Roman" w:cs="Times New Roman"/>
          <w:sz w:val="24"/>
          <w:szCs w:val="24"/>
        </w:rPr>
        <w:t xml:space="preserve"> (RD)</w:t>
      </w:r>
      <w:r w:rsidR="00C15C50">
        <w:rPr>
          <w:rFonts w:ascii="Times New Roman" w:hAnsi="Times New Roman" w:cs="Times New Roman"/>
          <w:sz w:val="24"/>
          <w:szCs w:val="24"/>
        </w:rPr>
        <w:t xml:space="preserve">. </w:t>
      </w:r>
      <w:r w:rsidR="00E05771">
        <w:rPr>
          <w:rFonts w:ascii="Times New Roman" w:hAnsi="Times New Roman" w:cs="Times New Roman"/>
          <w:sz w:val="24"/>
          <w:szCs w:val="24"/>
        </w:rPr>
        <w:t>Pomocí a</w:t>
      </w:r>
      <w:r w:rsidR="0030594E" w:rsidRPr="0030594E">
        <w:rPr>
          <w:rFonts w:ascii="Times New Roman" w:hAnsi="Times New Roman" w:cs="Times New Roman"/>
          <w:sz w:val="24"/>
          <w:szCs w:val="24"/>
        </w:rPr>
        <w:t>utomatické</w:t>
      </w:r>
      <w:r w:rsidR="00E05771">
        <w:rPr>
          <w:rFonts w:ascii="Times New Roman" w:hAnsi="Times New Roman" w:cs="Times New Roman"/>
          <w:sz w:val="24"/>
          <w:szCs w:val="24"/>
        </w:rPr>
        <w:t>ho</w:t>
      </w:r>
      <w:r w:rsidR="0030594E" w:rsidRPr="0030594E">
        <w:rPr>
          <w:rFonts w:ascii="Times New Roman" w:hAnsi="Times New Roman" w:cs="Times New Roman"/>
          <w:sz w:val="24"/>
          <w:szCs w:val="24"/>
        </w:rPr>
        <w:t xml:space="preserve"> řízení </w:t>
      </w:r>
      <w:r w:rsidR="00E05771">
        <w:rPr>
          <w:rFonts w:ascii="Times New Roman" w:hAnsi="Times New Roman" w:cs="Times New Roman"/>
          <w:sz w:val="24"/>
          <w:szCs w:val="24"/>
        </w:rPr>
        <w:t xml:space="preserve">s použitím PLC (SIEMENS LOGO) </w:t>
      </w:r>
      <w:r w:rsidR="0030594E" w:rsidRPr="0030594E">
        <w:rPr>
          <w:rFonts w:ascii="Times New Roman" w:hAnsi="Times New Roman" w:cs="Times New Roman"/>
          <w:sz w:val="24"/>
          <w:szCs w:val="24"/>
        </w:rPr>
        <w:t>přebytky</w:t>
      </w:r>
      <w:r w:rsidR="00E05771">
        <w:rPr>
          <w:rFonts w:ascii="Times New Roman" w:hAnsi="Times New Roman" w:cs="Times New Roman"/>
          <w:sz w:val="24"/>
          <w:szCs w:val="24"/>
        </w:rPr>
        <w:t xml:space="preserve"> elektřiny z</w:t>
      </w:r>
      <w:r w:rsidR="0030594E" w:rsidRPr="0030594E">
        <w:rPr>
          <w:rFonts w:ascii="Times New Roman" w:hAnsi="Times New Roman" w:cs="Times New Roman"/>
          <w:sz w:val="24"/>
          <w:szCs w:val="24"/>
        </w:rPr>
        <w:t xml:space="preserve"> fotovoltaické elektrárny (FVE</w:t>
      </w:r>
      <w:r w:rsidR="00E05771">
        <w:rPr>
          <w:rFonts w:ascii="Times New Roman" w:hAnsi="Times New Roman" w:cs="Times New Roman"/>
          <w:sz w:val="24"/>
          <w:szCs w:val="24"/>
        </w:rPr>
        <w:t>) chci</w:t>
      </w:r>
      <w:r w:rsidR="00E05771" w:rsidRPr="00E05771">
        <w:rPr>
          <w:rFonts w:ascii="Times New Roman" w:hAnsi="Times New Roman" w:cs="Times New Roman"/>
          <w:sz w:val="24"/>
          <w:szCs w:val="24"/>
        </w:rPr>
        <w:t xml:space="preserve"> </w:t>
      </w:r>
      <w:r w:rsidR="00E05771">
        <w:rPr>
          <w:rFonts w:ascii="Times New Roman" w:hAnsi="Times New Roman" w:cs="Times New Roman"/>
          <w:sz w:val="24"/>
          <w:szCs w:val="24"/>
        </w:rPr>
        <w:t>využít k </w:t>
      </w:r>
      <w:r w:rsidR="00E05771" w:rsidRPr="0030594E">
        <w:rPr>
          <w:rFonts w:ascii="Times New Roman" w:hAnsi="Times New Roman" w:cs="Times New Roman"/>
          <w:sz w:val="24"/>
          <w:szCs w:val="24"/>
        </w:rPr>
        <w:t>ohřevu</w:t>
      </w:r>
      <w:r w:rsidR="00E05771">
        <w:rPr>
          <w:rFonts w:ascii="Times New Roman" w:hAnsi="Times New Roman" w:cs="Times New Roman"/>
          <w:sz w:val="24"/>
          <w:szCs w:val="24"/>
        </w:rPr>
        <w:t xml:space="preserve"> 300 l</w:t>
      </w:r>
      <w:r w:rsidR="00E05771" w:rsidRPr="0030594E">
        <w:rPr>
          <w:rFonts w:ascii="Times New Roman" w:hAnsi="Times New Roman" w:cs="Times New Roman"/>
          <w:sz w:val="24"/>
          <w:szCs w:val="24"/>
        </w:rPr>
        <w:t xml:space="preserve"> </w:t>
      </w:r>
      <w:r w:rsidR="00E05771">
        <w:rPr>
          <w:rFonts w:ascii="Times New Roman" w:hAnsi="Times New Roman" w:cs="Times New Roman"/>
          <w:sz w:val="24"/>
          <w:szCs w:val="24"/>
        </w:rPr>
        <w:t xml:space="preserve">zásobníku </w:t>
      </w:r>
      <w:r w:rsidR="00E05771" w:rsidRPr="0030594E">
        <w:rPr>
          <w:rFonts w:ascii="Times New Roman" w:hAnsi="Times New Roman" w:cs="Times New Roman"/>
          <w:sz w:val="24"/>
          <w:szCs w:val="24"/>
        </w:rPr>
        <w:t>teplé užitkové vody (TUV)</w:t>
      </w:r>
      <w:r w:rsidR="00E05771">
        <w:rPr>
          <w:rFonts w:ascii="Times New Roman" w:hAnsi="Times New Roman" w:cs="Times New Roman"/>
          <w:sz w:val="24"/>
          <w:szCs w:val="24"/>
        </w:rPr>
        <w:t xml:space="preserve"> pro RD</w:t>
      </w:r>
      <w:r w:rsidR="0030594E" w:rsidRPr="003059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44F84F" w14:textId="44C96B6B" w:rsidR="004C57F3" w:rsidRDefault="00E05771" w:rsidP="004C57F3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 první kapitol</w:t>
      </w:r>
      <w:r w:rsidR="004C57F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maturitní práce </w:t>
      </w:r>
      <w:r w:rsidR="004C57F3">
        <w:rPr>
          <w:rFonts w:ascii="Times New Roman" w:hAnsi="Times New Roman" w:cs="Times New Roman"/>
          <w:sz w:val="24"/>
          <w:szCs w:val="24"/>
        </w:rPr>
        <w:t>popíš</w:t>
      </w:r>
      <w:r w:rsidR="00800375">
        <w:rPr>
          <w:rFonts w:ascii="Times New Roman" w:hAnsi="Times New Roman" w:cs="Times New Roman"/>
          <w:sz w:val="24"/>
          <w:szCs w:val="24"/>
        </w:rPr>
        <w:t>i</w:t>
      </w:r>
      <w:r w:rsidR="004C57F3">
        <w:rPr>
          <w:rFonts w:ascii="Times New Roman" w:hAnsi="Times New Roman" w:cs="Times New Roman"/>
          <w:sz w:val="24"/>
          <w:szCs w:val="24"/>
        </w:rPr>
        <w:t xml:space="preserve"> současný stav instalované technologie. Tedy fotovoltaické elektrárny a celého topného sytému RD. V současné době se TUV ohřívá pomocí kotle na tuhá paliva, tedy spalováním dřeva a zejména dřevěných </w:t>
      </w:r>
      <w:proofErr w:type="spellStart"/>
      <w:r w:rsidR="004C57F3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4C57F3">
        <w:rPr>
          <w:rFonts w:ascii="Times New Roman" w:hAnsi="Times New Roman" w:cs="Times New Roman"/>
          <w:sz w:val="24"/>
          <w:szCs w:val="24"/>
        </w:rPr>
        <w:t>.</w:t>
      </w:r>
    </w:p>
    <w:p w14:paraId="1EE296B2" w14:textId="2D1721BA" w:rsidR="004C57F3" w:rsidRDefault="004C57F3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dalších kapitolách se budu věnovat </w:t>
      </w:r>
      <w:bookmarkStart w:id="5" w:name="_Hlk156345044"/>
      <w:r>
        <w:rPr>
          <w:rFonts w:ascii="Times New Roman" w:hAnsi="Times New Roman" w:cs="Times New Roman"/>
          <w:sz w:val="24"/>
          <w:szCs w:val="24"/>
        </w:rPr>
        <w:t xml:space="preserve">definici vstupních a výstupních veličin </w:t>
      </w:r>
      <w:bookmarkEnd w:id="5"/>
      <w:r>
        <w:rPr>
          <w:rFonts w:ascii="Times New Roman" w:hAnsi="Times New Roman" w:cs="Times New Roman"/>
          <w:sz w:val="24"/>
          <w:szCs w:val="24"/>
        </w:rPr>
        <w:t>pro samotný algoritmus řízení. Dále tvorbou vlastního algoritmu</w:t>
      </w:r>
      <w:r w:rsidR="00AC63E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4FDEFE" w14:textId="0080D4ED" w:rsidR="004C57F3" w:rsidRDefault="004C57F3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posledních kapitolách se zaměřím na specifikaci PLC a </w:t>
      </w:r>
      <w:r w:rsidR="00AC63EB">
        <w:rPr>
          <w:rFonts w:ascii="Times New Roman" w:hAnsi="Times New Roman" w:cs="Times New Roman"/>
          <w:sz w:val="24"/>
          <w:szCs w:val="24"/>
        </w:rPr>
        <w:t xml:space="preserve">jeho naprogramování. Závěrem bude </w:t>
      </w:r>
      <w:r>
        <w:rPr>
          <w:rFonts w:ascii="Times New Roman" w:hAnsi="Times New Roman" w:cs="Times New Roman"/>
          <w:sz w:val="24"/>
          <w:szCs w:val="24"/>
        </w:rPr>
        <w:t>test samotné realizace řízení.</w:t>
      </w:r>
    </w:p>
    <w:p w14:paraId="5D0BD91C" w14:textId="61867815" w:rsidR="004C57F3" w:rsidRPr="00766782" w:rsidRDefault="004C57F3" w:rsidP="004C57F3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0594E">
        <w:rPr>
          <w:rFonts w:ascii="Times New Roman" w:hAnsi="Times New Roman" w:cs="Times New Roman"/>
          <w:sz w:val="24"/>
          <w:szCs w:val="24"/>
        </w:rPr>
        <w:t xml:space="preserve">Cílem mojí maturitní práce je </w:t>
      </w:r>
      <w:r>
        <w:rPr>
          <w:rFonts w:ascii="Times New Roman" w:hAnsi="Times New Roman" w:cs="Times New Roman"/>
          <w:sz w:val="24"/>
          <w:szCs w:val="24"/>
        </w:rPr>
        <w:t xml:space="preserve">tedy </w:t>
      </w:r>
      <w:r w:rsidRPr="0030594E">
        <w:rPr>
          <w:rFonts w:ascii="Times New Roman" w:hAnsi="Times New Roman" w:cs="Times New Roman"/>
          <w:sz w:val="24"/>
          <w:szCs w:val="24"/>
        </w:rPr>
        <w:t xml:space="preserve">efektivně využít přebytků vyrobené energie z instalované FVE na rodinném domě (RD) k ohřevu TUV a tím omezit spotřebu dalších druhů paliva, tedy </w:t>
      </w:r>
      <w:proofErr w:type="spellStart"/>
      <w:r w:rsidRPr="0030594E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D52C0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či dřeva</w:t>
      </w:r>
      <w:r w:rsidR="00D52C0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případně</w:t>
      </w:r>
      <w:r w:rsidRPr="0030594E">
        <w:rPr>
          <w:rFonts w:ascii="Times New Roman" w:hAnsi="Times New Roman" w:cs="Times New Roman"/>
          <w:sz w:val="24"/>
          <w:szCs w:val="24"/>
        </w:rPr>
        <w:t xml:space="preserve"> elektřiny ze sítě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5F3D97" w14:textId="327E4C0E" w:rsidR="003063B8" w:rsidRDefault="003063B8" w:rsidP="003063B8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063B8">
        <w:rPr>
          <w:rFonts w:ascii="Times New Roman" w:hAnsi="Times New Roman" w:cs="Times New Roman"/>
          <w:sz w:val="24"/>
          <w:szCs w:val="24"/>
        </w:rPr>
        <w:t>Pomocí automatického řízení s použitím PLC (SIEMENS LOGO) chci omezit počet startů a tím zkrácení provozní doby kotle při dodržení požadavku na dostatečné množství TUV ve večerních hodinách letní sezóny.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4"/>
    <w:p w14:paraId="1EE4538F" w14:textId="77777777" w:rsidR="004C57F3" w:rsidRDefault="004C57F3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AD199F0" w14:textId="77777777" w:rsidR="00800375" w:rsidRDefault="00800375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D4E4328" w14:textId="77777777" w:rsidR="00AC63EB" w:rsidRDefault="00AC63EB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1945C36" w14:textId="77777777" w:rsidR="00AC63EB" w:rsidRDefault="00AC63EB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96EE613" w14:textId="77777777" w:rsidR="00AC63EB" w:rsidRDefault="00AC63EB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ADDF483" w14:textId="77777777" w:rsidR="00AC63EB" w:rsidRDefault="00AC63EB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F03451D" w14:textId="77777777" w:rsidR="00C2608F" w:rsidRDefault="00C2608F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F59483F" w14:textId="77777777" w:rsidR="00C2608F" w:rsidRDefault="00C2608F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162CE93" w14:textId="5F3DB363" w:rsidR="00AC63EB" w:rsidRDefault="00FF0202" w:rsidP="00FF0202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1137600"/>
      <w:r w:rsidRPr="00FF0202">
        <w:rPr>
          <w:rFonts w:ascii="Times New Roman" w:hAnsi="Times New Roman" w:cs="Times New Roman"/>
          <w:b/>
          <w:bCs/>
          <w:color w:val="auto"/>
          <w:sz w:val="28"/>
          <w:szCs w:val="28"/>
        </w:rPr>
        <w:t>Popis současného stavu instalované technologie</w:t>
      </w:r>
      <w:bookmarkEnd w:id="6"/>
    </w:p>
    <w:p w14:paraId="2FC07134" w14:textId="1387415B" w:rsidR="004A0E2C" w:rsidRPr="004A0E2C" w:rsidRDefault="004A0E2C" w:rsidP="004A0E2C"/>
    <w:p w14:paraId="318E1CED" w14:textId="5476558C" w:rsidR="00C94F52" w:rsidRPr="00C94F52" w:rsidRDefault="00FF0202" w:rsidP="00C94F52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7" w:name="_Toc161137601"/>
      <w:r w:rsidRPr="00FF0202">
        <w:rPr>
          <w:rFonts w:ascii="Times New Roman" w:hAnsi="Times New Roman" w:cs="Times New Roman"/>
          <w:b/>
          <w:bCs/>
          <w:color w:val="auto"/>
        </w:rPr>
        <w:t>FVE</w:t>
      </w:r>
      <w:bookmarkEnd w:id="7"/>
    </w:p>
    <w:p w14:paraId="0DD51DAF" w14:textId="6A768660" w:rsidR="004A0E2C" w:rsidRDefault="00357B78" w:rsidP="003063B8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9439C2" wp14:editId="736E5317">
            <wp:simplePos x="0" y="0"/>
            <wp:positionH relativeFrom="margin">
              <wp:align>center</wp:align>
            </wp:positionH>
            <wp:positionV relativeFrom="paragraph">
              <wp:posOffset>1032510</wp:posOffset>
            </wp:positionV>
            <wp:extent cx="5549265" cy="4800600"/>
            <wp:effectExtent l="0" t="0" r="0" b="0"/>
            <wp:wrapSquare wrapText="bothSides"/>
            <wp:docPr id="1358834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34791" name="Obrázek 135883479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5" b="18737"/>
                    <a:stretch/>
                  </pic:blipFill>
                  <pic:spPr bwMode="auto">
                    <a:xfrm>
                      <a:off x="0" y="0"/>
                      <a:ext cx="5549265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E2C" w:rsidRPr="0068698A">
        <w:rPr>
          <w:rFonts w:ascii="Times New Roman" w:hAnsi="Times New Roman" w:cs="Times New Roman"/>
          <w:sz w:val="24"/>
          <w:szCs w:val="24"/>
        </w:rPr>
        <w:t xml:space="preserve">Základem FVE je 16ks </w:t>
      </w:r>
      <w:proofErr w:type="spellStart"/>
      <w:r w:rsidR="004A0E2C" w:rsidRPr="0068698A">
        <w:rPr>
          <w:rFonts w:ascii="Times New Roman" w:hAnsi="Times New Roman" w:cs="Times New Roman"/>
          <w:sz w:val="24"/>
          <w:szCs w:val="24"/>
        </w:rPr>
        <w:t>fotovoltaických</w:t>
      </w:r>
      <w:proofErr w:type="spellEnd"/>
      <w:r w:rsidR="004A0E2C" w:rsidRPr="0068698A">
        <w:rPr>
          <w:rFonts w:ascii="Times New Roman" w:hAnsi="Times New Roman" w:cs="Times New Roman"/>
          <w:sz w:val="24"/>
          <w:szCs w:val="24"/>
        </w:rPr>
        <w:t xml:space="preserve"> panelů </w:t>
      </w:r>
      <w:proofErr w:type="spellStart"/>
      <w:r w:rsidR="004A0E2C" w:rsidRPr="0068698A">
        <w:rPr>
          <w:rFonts w:ascii="Times New Roman" w:hAnsi="Times New Roman" w:cs="Times New Roman"/>
          <w:sz w:val="24"/>
          <w:szCs w:val="24"/>
        </w:rPr>
        <w:t>PhonoSolar</w:t>
      </w:r>
      <w:proofErr w:type="spellEnd"/>
      <w:r w:rsidR="004A0E2C" w:rsidRPr="0068698A">
        <w:rPr>
          <w:rFonts w:ascii="Times New Roman" w:hAnsi="Times New Roman" w:cs="Times New Roman"/>
          <w:sz w:val="24"/>
          <w:szCs w:val="24"/>
        </w:rPr>
        <w:t xml:space="preserve"> o 455Wp (</w:t>
      </w:r>
      <w:proofErr w:type="spellStart"/>
      <w:r w:rsidR="004A0E2C" w:rsidRPr="0068698A">
        <w:rPr>
          <w:rFonts w:ascii="Times New Roman" w:hAnsi="Times New Roman" w:cs="Times New Roman"/>
          <w:sz w:val="24"/>
          <w:szCs w:val="24"/>
        </w:rPr>
        <w:t>Wattpeak</w:t>
      </w:r>
      <w:proofErr w:type="spellEnd"/>
      <w:r w:rsidR="004A0E2C" w:rsidRPr="0068698A">
        <w:rPr>
          <w:rFonts w:ascii="Times New Roman" w:hAnsi="Times New Roman" w:cs="Times New Roman"/>
          <w:sz w:val="24"/>
          <w:szCs w:val="24"/>
        </w:rPr>
        <w:t xml:space="preserve">) tj. 7,28kWp a ČEZ BATTERY BOX obsahující </w:t>
      </w:r>
      <w:r w:rsidR="00A25E50" w:rsidRPr="0068698A">
        <w:rPr>
          <w:rFonts w:ascii="Times New Roman" w:hAnsi="Times New Roman" w:cs="Times New Roman"/>
          <w:sz w:val="24"/>
          <w:szCs w:val="24"/>
        </w:rPr>
        <w:t>3fázový</w:t>
      </w:r>
      <w:r w:rsidR="004A0E2C" w:rsidRPr="0068698A">
        <w:rPr>
          <w:rFonts w:ascii="Times New Roman" w:hAnsi="Times New Roman" w:cs="Times New Roman"/>
          <w:sz w:val="24"/>
          <w:szCs w:val="24"/>
        </w:rPr>
        <w:t xml:space="preserve"> střídač včetně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0E2C" w:rsidRPr="0068698A">
        <w:rPr>
          <w:rFonts w:ascii="Times New Roman" w:hAnsi="Times New Roman" w:cs="Times New Roman"/>
          <w:sz w:val="24"/>
          <w:szCs w:val="24"/>
        </w:rPr>
        <w:t>akumulátorů s kapacitou 9,6Wh</w:t>
      </w:r>
      <w:r w:rsidR="00A25E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ED34A" w14:textId="661ED2A8" w:rsidR="00C4087E" w:rsidRDefault="00C4087E" w:rsidP="003063B8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4590C5B5" w14:textId="5F88435A" w:rsidR="00C4087E" w:rsidRPr="00C94F52" w:rsidRDefault="00C94F52" w:rsidP="008003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FVE na RD [</w:t>
      </w:r>
      <w:r w:rsidR="00051362" w:rsidRPr="00051362">
        <w:rPr>
          <w:rFonts w:ascii="Times New Roman" w:hAnsi="Times New Roman" w:cs="Times New Roman"/>
          <w:i/>
          <w:iCs/>
          <w:sz w:val="24"/>
          <w:szCs w:val="24"/>
        </w:rPr>
        <w:t>zdroj:</w:t>
      </w:r>
      <w:r w:rsidRPr="00051362">
        <w:rPr>
          <w:rFonts w:ascii="Times New Roman" w:hAnsi="Times New Roman" w:cs="Times New Roman"/>
          <w:i/>
          <w:iCs/>
          <w:sz w:val="24"/>
          <w:szCs w:val="24"/>
        </w:rPr>
        <w:t xml:space="preserve"> vlastní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7396E7EC" w14:textId="299FCB0C" w:rsidR="00C4087E" w:rsidRDefault="00C94F52" w:rsidP="003063B8">
      <w:pPr>
        <w:spacing w:line="360" w:lineRule="auto"/>
        <w:ind w:left="709" w:hanging="1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7B9AEC1" wp14:editId="530D34C5">
            <wp:simplePos x="0" y="0"/>
            <wp:positionH relativeFrom="page">
              <wp:posOffset>2686050</wp:posOffset>
            </wp:positionH>
            <wp:positionV relativeFrom="paragraph">
              <wp:posOffset>160</wp:posOffset>
            </wp:positionV>
            <wp:extent cx="2571750" cy="4480400"/>
            <wp:effectExtent l="0" t="0" r="0" b="0"/>
            <wp:wrapSquare wrapText="bothSides"/>
            <wp:docPr id="10863349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3498" name="Obrázek 1086334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950" cy="4484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01364" w14:textId="5FB8062F" w:rsidR="00C94F52" w:rsidRDefault="00C94F52" w:rsidP="003063B8">
      <w:pPr>
        <w:spacing w:line="360" w:lineRule="auto"/>
        <w:ind w:left="709" w:hanging="1"/>
        <w:jc w:val="both"/>
      </w:pPr>
    </w:p>
    <w:p w14:paraId="50951B44" w14:textId="77777777" w:rsidR="00C94F52" w:rsidRDefault="00C94F52" w:rsidP="003063B8">
      <w:pPr>
        <w:spacing w:line="360" w:lineRule="auto"/>
        <w:ind w:left="709" w:hanging="1"/>
        <w:jc w:val="both"/>
      </w:pPr>
    </w:p>
    <w:p w14:paraId="62EC5AEF" w14:textId="745170C6" w:rsidR="00C94F52" w:rsidRDefault="00C94F52" w:rsidP="003063B8">
      <w:pPr>
        <w:spacing w:line="360" w:lineRule="auto"/>
        <w:ind w:left="709" w:hanging="1"/>
        <w:jc w:val="both"/>
      </w:pPr>
    </w:p>
    <w:p w14:paraId="47C3A1C5" w14:textId="77777777" w:rsidR="00C94F52" w:rsidRDefault="00C94F52" w:rsidP="003063B8">
      <w:pPr>
        <w:spacing w:line="360" w:lineRule="auto"/>
        <w:ind w:left="709" w:hanging="1"/>
        <w:jc w:val="both"/>
      </w:pPr>
    </w:p>
    <w:p w14:paraId="65F9B9A2" w14:textId="5B3D1868" w:rsidR="00C94F52" w:rsidRDefault="00C94F52" w:rsidP="003063B8">
      <w:pPr>
        <w:spacing w:line="360" w:lineRule="auto"/>
        <w:ind w:left="709" w:hanging="1"/>
        <w:jc w:val="both"/>
      </w:pPr>
    </w:p>
    <w:p w14:paraId="6D649D65" w14:textId="77777777" w:rsidR="00C94F52" w:rsidRDefault="00C94F52" w:rsidP="003063B8">
      <w:pPr>
        <w:spacing w:line="360" w:lineRule="auto"/>
        <w:ind w:left="709" w:hanging="1"/>
        <w:jc w:val="both"/>
      </w:pPr>
    </w:p>
    <w:p w14:paraId="7BB0475E" w14:textId="77777777" w:rsidR="00C94F52" w:rsidRDefault="00C94F52" w:rsidP="003063B8">
      <w:pPr>
        <w:spacing w:line="360" w:lineRule="auto"/>
        <w:ind w:left="709" w:hanging="1"/>
        <w:jc w:val="both"/>
      </w:pPr>
    </w:p>
    <w:p w14:paraId="092981CB" w14:textId="77777777" w:rsidR="00C94F52" w:rsidRDefault="00C94F52" w:rsidP="003063B8">
      <w:pPr>
        <w:spacing w:line="360" w:lineRule="auto"/>
        <w:ind w:left="709" w:hanging="1"/>
        <w:jc w:val="both"/>
      </w:pPr>
    </w:p>
    <w:p w14:paraId="74219467" w14:textId="77777777" w:rsidR="00C94F52" w:rsidRDefault="00C94F52" w:rsidP="003063B8">
      <w:pPr>
        <w:spacing w:line="360" w:lineRule="auto"/>
        <w:ind w:left="709" w:hanging="1"/>
        <w:jc w:val="both"/>
      </w:pPr>
    </w:p>
    <w:p w14:paraId="11748DDC" w14:textId="77777777" w:rsidR="00C94F52" w:rsidRDefault="00C94F52" w:rsidP="003063B8">
      <w:pPr>
        <w:spacing w:line="360" w:lineRule="auto"/>
        <w:ind w:left="709" w:hanging="1"/>
        <w:jc w:val="both"/>
      </w:pPr>
    </w:p>
    <w:p w14:paraId="04D858E5" w14:textId="77777777" w:rsidR="00800375" w:rsidRDefault="00C94F52" w:rsidP="00B41E70">
      <w:pPr>
        <w:spacing w:line="360" w:lineRule="auto"/>
        <w:ind w:left="709" w:hanging="1"/>
        <w:jc w:val="both"/>
      </w:pPr>
      <w:bookmarkStart w:id="8" w:name="_Hlk161135421"/>
      <w:r>
        <w:tab/>
      </w:r>
      <w:r>
        <w:tab/>
      </w:r>
      <w:r>
        <w:tab/>
      </w:r>
      <w:r>
        <w:tab/>
      </w:r>
    </w:p>
    <w:p w14:paraId="26C7455A" w14:textId="77777777" w:rsidR="00800375" w:rsidRDefault="00800375" w:rsidP="00B41E70">
      <w:pPr>
        <w:spacing w:line="360" w:lineRule="auto"/>
        <w:ind w:left="709" w:hanging="1"/>
        <w:jc w:val="both"/>
      </w:pPr>
    </w:p>
    <w:p w14:paraId="31FD615D" w14:textId="3F05E0A7" w:rsidR="00C94F52" w:rsidRDefault="00C94F52" w:rsidP="00800375">
      <w:pPr>
        <w:spacing w:line="360" w:lineRule="auto"/>
        <w:ind w:left="709" w:hanging="1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box [</w:t>
      </w:r>
      <w:r w:rsidRPr="00CF061A">
        <w:rPr>
          <w:rFonts w:ascii="Times New Roman" w:hAnsi="Times New Roman" w:cs="Times New Roman"/>
          <w:i/>
          <w:sz w:val="24"/>
          <w:szCs w:val="24"/>
        </w:rPr>
        <w:t>zdroj:</w:t>
      </w:r>
      <w:r w:rsidR="00800375">
        <w:rPr>
          <w:rFonts w:ascii="Times New Roman" w:hAnsi="Times New Roman" w:cs="Times New Roman"/>
          <w:sz w:val="24"/>
          <w:szCs w:val="24"/>
        </w:rPr>
        <w:t xml:space="preserve"> </w:t>
      </w:r>
      <w:r w:rsidR="00080ACB">
        <w:rPr>
          <w:rFonts w:ascii="Times New Roman" w:hAnsi="Times New Roman" w:cs="Times New Roman"/>
          <w:sz w:val="24"/>
          <w:szCs w:val="24"/>
        </w:rPr>
        <w:t>ČEZ web</w:t>
      </w:r>
      <w:r>
        <w:rPr>
          <w:rFonts w:ascii="Times New Roman" w:hAnsi="Times New Roman" w:cs="Times New Roman"/>
          <w:sz w:val="24"/>
          <w:szCs w:val="24"/>
        </w:rPr>
        <w:t>]</w:t>
      </w:r>
    </w:p>
    <w:bookmarkEnd w:id="8"/>
    <w:p w14:paraId="5262E295" w14:textId="77777777" w:rsidR="00B41E70" w:rsidRDefault="00B41E70" w:rsidP="00B41E70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054D209B" w14:textId="6EE03009" w:rsidR="00052021" w:rsidRPr="00C94F52" w:rsidRDefault="00052021" w:rsidP="00C94F52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9" w:name="_Toc161137602"/>
      <w:bookmarkStart w:id="10" w:name="_Hlk158151373"/>
      <w:r w:rsidRPr="00C94F52">
        <w:rPr>
          <w:rFonts w:ascii="Times New Roman" w:hAnsi="Times New Roman" w:cs="Times New Roman"/>
          <w:b/>
          <w:bCs/>
          <w:color w:val="auto"/>
        </w:rPr>
        <w:t>Vytápění a ohřev TUV</w:t>
      </w:r>
      <w:bookmarkEnd w:id="9"/>
    </w:p>
    <w:bookmarkEnd w:id="10"/>
    <w:p w14:paraId="4F299668" w14:textId="77777777" w:rsidR="00FF0202" w:rsidRPr="00FF0202" w:rsidRDefault="00FF0202" w:rsidP="00FF0202"/>
    <w:p w14:paraId="07B45C3C" w14:textId="0F66D85A" w:rsidR="00B41E70" w:rsidRDefault="008B7EB4" w:rsidP="008B7EB4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8698A">
        <w:rPr>
          <w:rFonts w:ascii="Times New Roman" w:hAnsi="Times New Roman" w:cs="Times New Roman"/>
          <w:sz w:val="24"/>
          <w:szCs w:val="24"/>
        </w:rPr>
        <w:t>Zdrojem tepelné energie je kotel na tuhá paliva „ATMOS DC18S s úpravou“. Tento kotel lze provozovat v režimu spalování palivového dřeva s ručním přikládáním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052021" w:rsidRPr="0068698A">
        <w:rPr>
          <w:rFonts w:ascii="Times New Roman" w:hAnsi="Times New Roman" w:cs="Times New Roman"/>
          <w:sz w:val="24"/>
          <w:szCs w:val="24"/>
        </w:rPr>
        <w:t>anebo</w:t>
      </w:r>
      <w:r w:rsidRPr="0068698A">
        <w:rPr>
          <w:rFonts w:ascii="Times New Roman" w:hAnsi="Times New Roman" w:cs="Times New Roman"/>
          <w:sz w:val="24"/>
          <w:szCs w:val="24"/>
        </w:rPr>
        <w:t xml:space="preserve"> v automatickém režimu hořáku A25 při spalování dřevěných pelet ze zásobníku paliva o kapacitě </w:t>
      </w:r>
      <w:r w:rsidR="00052021" w:rsidRPr="0068698A">
        <w:rPr>
          <w:rFonts w:ascii="Times New Roman" w:hAnsi="Times New Roman" w:cs="Times New Roman"/>
          <w:sz w:val="24"/>
          <w:szCs w:val="24"/>
        </w:rPr>
        <w:t>350 l</w:t>
      </w:r>
      <w:r w:rsidRPr="0068698A">
        <w:rPr>
          <w:rFonts w:ascii="Times New Roman" w:hAnsi="Times New Roman" w:cs="Times New Roman"/>
          <w:sz w:val="24"/>
          <w:szCs w:val="24"/>
        </w:rPr>
        <w:t>. Dále v mé práci budu řešit pouze automatický provoz kotle (na pelety). Kotel nabíjí akumulační nádrž o objemu 1000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698A">
        <w:rPr>
          <w:rFonts w:ascii="Times New Roman" w:hAnsi="Times New Roman" w:cs="Times New Roman"/>
          <w:sz w:val="24"/>
          <w:szCs w:val="24"/>
        </w:rPr>
        <w:t xml:space="preserve">l, ze které je pomocí čerpadel zajištěno vytápění objektu RD a ohřev TUV v kombinovaném bojleru o objemu 300 l. Kotel je hydraulicky zapojen tak, že přednostně dochází k ohřevu TUV v bojleru a až potom k nabíjení akumulační nádrže. </w:t>
      </w:r>
    </w:p>
    <w:p w14:paraId="3E273BDC" w14:textId="275B073D" w:rsidR="008B7EB4" w:rsidRPr="0068698A" w:rsidRDefault="00080ACB" w:rsidP="008B7EB4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55FEF8B" wp14:editId="72873DE5">
            <wp:simplePos x="0" y="0"/>
            <wp:positionH relativeFrom="column">
              <wp:posOffset>154940</wp:posOffset>
            </wp:positionH>
            <wp:positionV relativeFrom="paragraph">
              <wp:posOffset>3093720</wp:posOffset>
            </wp:positionV>
            <wp:extent cx="5400040" cy="403987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7445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38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EB4" w:rsidRPr="0068698A">
        <w:rPr>
          <w:rFonts w:ascii="Times New Roman" w:hAnsi="Times New Roman" w:cs="Times New Roman"/>
          <w:sz w:val="24"/>
          <w:szCs w:val="24"/>
        </w:rPr>
        <w:t xml:space="preserve">Kotel v automatickém režimu udržuje teplotu v akumulační nádrži v nastaveném rozsahu teplot. Teploty jsou měřeny RTD umístěných v horní a spodní části akumulační nádrže. Kotel startuje, pokud teplota spodní vody v nádrži klesne pod 50 °C a vypíná, pokud teplota horní vody přesáhne 75°C. Čerpadlo okruhu vytápění je ovládáno prostorovým termostatem a teplota topné vody je trojcestným ventilem udržována na 40 °C +/- 3°C.  Teplota TUV v bojleru je měřena RTD, kterou vyhodnocuje termostat s nastavenou teplotou 42 °C, ten spíná čerpadlo okruhu ohřevu bojleru. Dále je bojler ohříván elektrickou topnou spirálou 3,3kW z přebytků FVE. Spínání topné spirály je řešeno přímo v ČEZ BATTERY BOXU výstupním signálem 24VDC </w:t>
      </w:r>
      <w:r w:rsidR="001F3896">
        <w:rPr>
          <w:rFonts w:ascii="Times New Roman" w:hAnsi="Times New Roman" w:cs="Times New Roman"/>
          <w:sz w:val="24"/>
          <w:szCs w:val="24"/>
        </w:rPr>
        <w:t xml:space="preserve">s pomocným relé </w:t>
      </w:r>
      <w:r w:rsidR="008B7EB4" w:rsidRPr="0068698A">
        <w:rPr>
          <w:rFonts w:ascii="Times New Roman" w:hAnsi="Times New Roman" w:cs="Times New Roman"/>
          <w:sz w:val="24"/>
          <w:szCs w:val="24"/>
        </w:rPr>
        <w:t>a stykačem který spíná silový obvod spirály.</w:t>
      </w:r>
      <w:r w:rsidR="00C4087E" w:rsidRPr="00C4087E">
        <w:rPr>
          <w:noProof/>
        </w:rPr>
        <w:t xml:space="preserve"> </w:t>
      </w:r>
    </w:p>
    <w:p w14:paraId="715628D8" w14:textId="26FB2DDF" w:rsidR="00FF0202" w:rsidRDefault="008B7EB4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43AD69A3" w14:textId="7A48D878" w:rsidR="00800375" w:rsidRDefault="00800375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F41C836" w14:textId="36F65E83" w:rsidR="00C4087E" w:rsidRDefault="00800375" w:rsidP="00800375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Schéma vytápění a ohřevu </w:t>
      </w:r>
      <w:r w:rsidR="006A2785">
        <w:rPr>
          <w:rFonts w:ascii="Times New Roman" w:hAnsi="Times New Roman" w:cs="Times New Roman"/>
          <w:sz w:val="24"/>
          <w:szCs w:val="24"/>
        </w:rPr>
        <w:t>TUV</w:t>
      </w:r>
      <w:r w:rsidR="006A2785" w:rsidRPr="00800375">
        <w:rPr>
          <w:rFonts w:ascii="Times New Roman" w:hAnsi="Times New Roman" w:cs="Times New Roman"/>
          <w:sz w:val="24"/>
          <w:szCs w:val="24"/>
        </w:rPr>
        <w:t xml:space="preserve"> </w:t>
      </w:r>
      <w:r w:rsidR="006A2785">
        <w:rPr>
          <w:rFonts w:ascii="Times New Roman" w:hAnsi="Times New Roman" w:cs="Times New Roman"/>
          <w:sz w:val="24"/>
          <w:szCs w:val="24"/>
        </w:rPr>
        <w:t>stávající</w:t>
      </w:r>
      <w:r w:rsidR="00CD4479">
        <w:rPr>
          <w:rFonts w:ascii="Times New Roman" w:hAnsi="Times New Roman" w:cs="Times New Roman"/>
          <w:sz w:val="24"/>
          <w:szCs w:val="24"/>
        </w:rPr>
        <w:t xml:space="preserve"> stav </w:t>
      </w:r>
      <w:r w:rsidRPr="00800375">
        <w:rPr>
          <w:rFonts w:ascii="Times New Roman" w:hAnsi="Times New Roman" w:cs="Times New Roman"/>
          <w:sz w:val="24"/>
          <w:szCs w:val="24"/>
        </w:rPr>
        <w:t>[</w:t>
      </w:r>
      <w:r w:rsidR="006A2785" w:rsidRPr="00051362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Pr="00800375">
        <w:rPr>
          <w:rFonts w:ascii="Times New Roman" w:hAnsi="Times New Roman" w:cs="Times New Roman"/>
          <w:sz w:val="24"/>
          <w:szCs w:val="24"/>
        </w:rPr>
        <w:t>]</w:t>
      </w:r>
    </w:p>
    <w:p w14:paraId="22716B88" w14:textId="24BA929F" w:rsidR="001D2419" w:rsidRDefault="001D2419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D2BB07A" w14:textId="0675A52E" w:rsidR="001D2419" w:rsidRDefault="006B1063" w:rsidP="001D2419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11" w:name="_Toc161137603"/>
      <w:r>
        <w:rPr>
          <w:rFonts w:ascii="Times New Roman" w:hAnsi="Times New Roman" w:cs="Times New Roman"/>
          <w:b/>
          <w:bCs/>
          <w:color w:val="auto"/>
        </w:rPr>
        <w:lastRenderedPageBreak/>
        <w:t>Popis problematiky</w:t>
      </w:r>
      <w:r w:rsidR="001D2419">
        <w:rPr>
          <w:rFonts w:ascii="Times New Roman" w:hAnsi="Times New Roman" w:cs="Times New Roman"/>
          <w:b/>
          <w:bCs/>
          <w:color w:val="auto"/>
        </w:rPr>
        <w:t xml:space="preserve">, zadání – </w:t>
      </w:r>
      <w:r>
        <w:rPr>
          <w:rFonts w:ascii="Times New Roman" w:hAnsi="Times New Roman" w:cs="Times New Roman"/>
          <w:b/>
          <w:bCs/>
          <w:color w:val="auto"/>
        </w:rPr>
        <w:t>návrh</w:t>
      </w:r>
      <w:r w:rsidR="001D2419">
        <w:rPr>
          <w:rFonts w:ascii="Times New Roman" w:hAnsi="Times New Roman" w:cs="Times New Roman"/>
          <w:b/>
          <w:bCs/>
          <w:color w:val="auto"/>
        </w:rPr>
        <w:t xml:space="preserve"> řešení</w:t>
      </w:r>
      <w:bookmarkEnd w:id="11"/>
    </w:p>
    <w:p w14:paraId="701E2E2E" w14:textId="59C39972" w:rsidR="001D2419" w:rsidRDefault="001D2419" w:rsidP="001D2419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0DE9033" w14:textId="3C0807AC" w:rsidR="001D2419" w:rsidRPr="0068698A" w:rsidRDefault="001D2419" w:rsidP="001D2419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8698A">
        <w:rPr>
          <w:rFonts w:ascii="Times New Roman" w:hAnsi="Times New Roman" w:cs="Times New Roman"/>
          <w:sz w:val="24"/>
          <w:szCs w:val="24"/>
        </w:rPr>
        <w:t xml:space="preserve">Nevýhoda </w:t>
      </w:r>
      <w:r w:rsidR="00052021">
        <w:rPr>
          <w:rFonts w:ascii="Times New Roman" w:hAnsi="Times New Roman" w:cs="Times New Roman"/>
          <w:sz w:val="24"/>
          <w:szCs w:val="24"/>
        </w:rPr>
        <w:t>konfigurace vytápění a ohřevu T</w:t>
      </w:r>
      <w:r w:rsidR="00080ACB">
        <w:rPr>
          <w:rFonts w:ascii="Times New Roman" w:hAnsi="Times New Roman" w:cs="Times New Roman"/>
          <w:sz w:val="24"/>
          <w:szCs w:val="24"/>
        </w:rPr>
        <w:t>U</w:t>
      </w:r>
      <w:r w:rsidR="00052021">
        <w:rPr>
          <w:rFonts w:ascii="Times New Roman" w:hAnsi="Times New Roman" w:cs="Times New Roman"/>
          <w:sz w:val="24"/>
          <w:szCs w:val="24"/>
        </w:rPr>
        <w:t>V</w:t>
      </w:r>
      <w:r w:rsidR="00BF34BA">
        <w:rPr>
          <w:rFonts w:ascii="Times New Roman" w:hAnsi="Times New Roman" w:cs="Times New Roman"/>
          <w:sz w:val="24"/>
          <w:szCs w:val="24"/>
        </w:rPr>
        <w:t xml:space="preserve"> popsané v kapitole 2.2.</w:t>
      </w:r>
      <w:r w:rsidR="00052021">
        <w:rPr>
          <w:rFonts w:ascii="Times New Roman" w:hAnsi="Times New Roman" w:cs="Times New Roman"/>
          <w:sz w:val="24"/>
          <w:szCs w:val="24"/>
        </w:rPr>
        <w:t xml:space="preserve"> </w:t>
      </w:r>
      <w:r w:rsidRPr="0068698A">
        <w:rPr>
          <w:rFonts w:ascii="Times New Roman" w:hAnsi="Times New Roman" w:cs="Times New Roman"/>
          <w:sz w:val="24"/>
          <w:szCs w:val="24"/>
        </w:rPr>
        <w:t>se projevuje v</w:t>
      </w:r>
      <w:r w:rsidR="00BF34BA">
        <w:rPr>
          <w:rFonts w:ascii="Times New Roman" w:hAnsi="Times New Roman" w:cs="Times New Roman"/>
          <w:sz w:val="24"/>
          <w:szCs w:val="24"/>
        </w:rPr>
        <w:t xml:space="preserve"> především v </w:t>
      </w:r>
      <w:r w:rsidRPr="0068698A">
        <w:rPr>
          <w:rFonts w:ascii="Times New Roman" w:hAnsi="Times New Roman" w:cs="Times New Roman"/>
          <w:sz w:val="24"/>
          <w:szCs w:val="24"/>
        </w:rPr>
        <w:t>letní sezóně, kdy není zásadní požadavek na vytápění RD, a přesto kotel ve svém automatickém režimu udržuje na</w:t>
      </w:r>
      <w:r w:rsidR="00BF34BA">
        <w:rPr>
          <w:rFonts w:ascii="Times New Roman" w:hAnsi="Times New Roman" w:cs="Times New Roman"/>
          <w:sz w:val="24"/>
          <w:szCs w:val="24"/>
        </w:rPr>
        <w:t>hřátou</w:t>
      </w:r>
      <w:r w:rsidRPr="0068698A">
        <w:rPr>
          <w:rFonts w:ascii="Times New Roman" w:hAnsi="Times New Roman" w:cs="Times New Roman"/>
          <w:sz w:val="24"/>
          <w:szCs w:val="24"/>
        </w:rPr>
        <w:t xml:space="preserve"> celou akumulační nádrž </w:t>
      </w:r>
      <w:r w:rsidR="00BF34BA">
        <w:rPr>
          <w:rFonts w:ascii="Times New Roman" w:hAnsi="Times New Roman" w:cs="Times New Roman"/>
          <w:sz w:val="24"/>
          <w:szCs w:val="24"/>
        </w:rPr>
        <w:t xml:space="preserve">1000 l </w:t>
      </w:r>
      <w:r w:rsidRPr="0068698A">
        <w:rPr>
          <w:rFonts w:ascii="Times New Roman" w:hAnsi="Times New Roman" w:cs="Times New Roman"/>
          <w:sz w:val="24"/>
          <w:szCs w:val="24"/>
        </w:rPr>
        <w:t>jen pro ohřev TUV v</w:t>
      </w:r>
      <w:r w:rsidR="00052021">
        <w:rPr>
          <w:rFonts w:ascii="Times New Roman" w:hAnsi="Times New Roman" w:cs="Times New Roman"/>
          <w:sz w:val="24"/>
          <w:szCs w:val="24"/>
        </w:rPr>
        <w:t> </w:t>
      </w:r>
      <w:r w:rsidRPr="0068698A">
        <w:rPr>
          <w:rFonts w:ascii="Times New Roman" w:hAnsi="Times New Roman" w:cs="Times New Roman"/>
          <w:sz w:val="24"/>
          <w:szCs w:val="24"/>
        </w:rPr>
        <w:t>bojleru</w:t>
      </w:r>
      <w:r w:rsidR="00052021">
        <w:rPr>
          <w:rFonts w:ascii="Times New Roman" w:hAnsi="Times New Roman" w:cs="Times New Roman"/>
          <w:sz w:val="24"/>
          <w:szCs w:val="24"/>
        </w:rPr>
        <w:t>.</w:t>
      </w:r>
      <w:r w:rsidRPr="0068698A">
        <w:rPr>
          <w:rFonts w:ascii="Times New Roman" w:hAnsi="Times New Roman" w:cs="Times New Roman"/>
          <w:sz w:val="24"/>
          <w:szCs w:val="24"/>
        </w:rPr>
        <w:t xml:space="preserve"> </w:t>
      </w:r>
      <w:r w:rsidR="00BF34BA">
        <w:rPr>
          <w:rFonts w:ascii="Times New Roman" w:hAnsi="Times New Roman" w:cs="Times New Roman"/>
          <w:sz w:val="24"/>
          <w:szCs w:val="24"/>
        </w:rPr>
        <w:t xml:space="preserve">Bojler </w:t>
      </w:r>
      <w:r w:rsidRPr="0068698A">
        <w:rPr>
          <w:rFonts w:ascii="Times New Roman" w:hAnsi="Times New Roman" w:cs="Times New Roman"/>
          <w:sz w:val="24"/>
          <w:szCs w:val="24"/>
        </w:rPr>
        <w:t xml:space="preserve">je </w:t>
      </w:r>
      <w:r w:rsidR="00BF34BA">
        <w:rPr>
          <w:rFonts w:ascii="Times New Roman" w:hAnsi="Times New Roman" w:cs="Times New Roman"/>
          <w:sz w:val="24"/>
          <w:szCs w:val="24"/>
        </w:rPr>
        <w:t xml:space="preserve">sice </w:t>
      </w:r>
      <w:r w:rsidRPr="0068698A">
        <w:rPr>
          <w:rFonts w:ascii="Times New Roman" w:hAnsi="Times New Roman" w:cs="Times New Roman"/>
          <w:sz w:val="24"/>
          <w:szCs w:val="24"/>
        </w:rPr>
        <w:t>také dotován přebytky z</w:t>
      </w:r>
      <w:r w:rsidR="00FE610E">
        <w:rPr>
          <w:rFonts w:ascii="Times New Roman" w:hAnsi="Times New Roman" w:cs="Times New Roman"/>
          <w:sz w:val="24"/>
          <w:szCs w:val="24"/>
        </w:rPr>
        <w:t> </w:t>
      </w:r>
      <w:r w:rsidRPr="0068698A">
        <w:rPr>
          <w:rFonts w:ascii="Times New Roman" w:hAnsi="Times New Roman" w:cs="Times New Roman"/>
          <w:sz w:val="24"/>
          <w:szCs w:val="24"/>
        </w:rPr>
        <w:t>FVE</w:t>
      </w:r>
      <w:r w:rsidR="00FE610E">
        <w:rPr>
          <w:rFonts w:ascii="Times New Roman" w:hAnsi="Times New Roman" w:cs="Times New Roman"/>
          <w:sz w:val="24"/>
          <w:szCs w:val="24"/>
        </w:rPr>
        <w:t xml:space="preserve">. </w:t>
      </w:r>
      <w:r w:rsidR="00FE610E" w:rsidRPr="004808E3">
        <w:rPr>
          <w:rFonts w:ascii="Times New Roman" w:hAnsi="Times New Roman" w:cs="Times New Roman"/>
          <w:color w:val="92D050"/>
          <w:sz w:val="24"/>
          <w:szCs w:val="24"/>
        </w:rPr>
        <w:t>Přebytek FVE vzniká v </w:t>
      </w:r>
      <w:proofErr w:type="gramStart"/>
      <w:r w:rsidR="00FE610E" w:rsidRPr="004808E3">
        <w:rPr>
          <w:rFonts w:ascii="Times New Roman" w:hAnsi="Times New Roman" w:cs="Times New Roman"/>
          <w:color w:val="92D050"/>
          <w:sz w:val="24"/>
          <w:szCs w:val="24"/>
        </w:rPr>
        <w:t>případě</w:t>
      </w:r>
      <w:proofErr w:type="gramEnd"/>
      <w:r w:rsidR="00FE610E" w:rsidRPr="004808E3">
        <w:rPr>
          <w:rFonts w:ascii="Times New Roman" w:hAnsi="Times New Roman" w:cs="Times New Roman"/>
          <w:color w:val="92D050"/>
          <w:sz w:val="24"/>
          <w:szCs w:val="24"/>
        </w:rPr>
        <w:t xml:space="preserve"> že baterie </w:t>
      </w:r>
      <w:proofErr w:type="spellStart"/>
      <w:r w:rsidR="00FE610E" w:rsidRPr="004808E3">
        <w:rPr>
          <w:rFonts w:ascii="Times New Roman" w:hAnsi="Times New Roman" w:cs="Times New Roman"/>
          <w:color w:val="92D050"/>
          <w:sz w:val="24"/>
          <w:szCs w:val="24"/>
        </w:rPr>
        <w:t>Batery</w:t>
      </w:r>
      <w:proofErr w:type="spellEnd"/>
      <w:r w:rsidR="00FE610E" w:rsidRPr="004808E3">
        <w:rPr>
          <w:rFonts w:ascii="Times New Roman" w:hAnsi="Times New Roman" w:cs="Times New Roman"/>
          <w:color w:val="92D050"/>
          <w:sz w:val="24"/>
          <w:szCs w:val="24"/>
        </w:rPr>
        <w:t xml:space="preserve"> boxu je nabitá na 100% a stále dochází k výrobě z panelů </w:t>
      </w:r>
      <w:r w:rsidR="00FE610E">
        <w:rPr>
          <w:rFonts w:ascii="Times New Roman" w:hAnsi="Times New Roman" w:cs="Times New Roman"/>
          <w:color w:val="92D050"/>
          <w:sz w:val="24"/>
          <w:szCs w:val="24"/>
        </w:rPr>
        <w:t>z </w:t>
      </w:r>
      <w:r w:rsidR="00FE610E" w:rsidRPr="004808E3">
        <w:rPr>
          <w:rFonts w:ascii="Times New Roman" w:hAnsi="Times New Roman" w:cs="Times New Roman"/>
          <w:color w:val="92D050"/>
          <w:sz w:val="24"/>
          <w:szCs w:val="24"/>
        </w:rPr>
        <w:t>FVE</w:t>
      </w:r>
      <w:r w:rsidR="00FE610E">
        <w:rPr>
          <w:rFonts w:ascii="Times New Roman" w:hAnsi="Times New Roman" w:cs="Times New Roman"/>
          <w:color w:val="92D050"/>
          <w:sz w:val="24"/>
          <w:szCs w:val="24"/>
        </w:rPr>
        <w:t xml:space="preserve">. Přebytky </w:t>
      </w:r>
      <w:r w:rsidRPr="0068698A">
        <w:rPr>
          <w:rFonts w:ascii="Times New Roman" w:hAnsi="Times New Roman" w:cs="Times New Roman"/>
          <w:sz w:val="24"/>
          <w:szCs w:val="24"/>
        </w:rPr>
        <w:t>jsou</w:t>
      </w:r>
      <w:r w:rsidR="00BF34BA">
        <w:rPr>
          <w:rFonts w:ascii="Times New Roman" w:hAnsi="Times New Roman" w:cs="Times New Roman"/>
          <w:sz w:val="24"/>
          <w:szCs w:val="24"/>
        </w:rPr>
        <w:t xml:space="preserve"> ale nyní těžko</w:t>
      </w:r>
      <w:r w:rsidRPr="0068698A">
        <w:rPr>
          <w:rFonts w:ascii="Times New Roman" w:hAnsi="Times New Roman" w:cs="Times New Roman"/>
          <w:sz w:val="24"/>
          <w:szCs w:val="24"/>
        </w:rPr>
        <w:t xml:space="preserve"> </w:t>
      </w:r>
      <w:r w:rsidR="00BF34BA">
        <w:rPr>
          <w:rFonts w:ascii="Times New Roman" w:hAnsi="Times New Roman" w:cs="Times New Roman"/>
          <w:sz w:val="24"/>
          <w:szCs w:val="24"/>
        </w:rPr>
        <w:t>předvídatelné,</w:t>
      </w:r>
      <w:r w:rsidRPr="0068698A">
        <w:rPr>
          <w:rFonts w:ascii="Times New Roman" w:hAnsi="Times New Roman" w:cs="Times New Roman"/>
          <w:sz w:val="24"/>
          <w:szCs w:val="24"/>
        </w:rPr>
        <w:t xml:space="preserve"> a proto nelze jednoduše v letní sezóně odstavit kotel a spoléhat se pouze na ohřev TUV jen </w:t>
      </w:r>
      <w:r w:rsidR="00BF34BA">
        <w:rPr>
          <w:rFonts w:ascii="Times New Roman" w:hAnsi="Times New Roman" w:cs="Times New Roman"/>
          <w:sz w:val="24"/>
          <w:szCs w:val="24"/>
        </w:rPr>
        <w:t>z </w:t>
      </w:r>
      <w:r w:rsidR="00BF34BA" w:rsidRPr="0068698A">
        <w:rPr>
          <w:rFonts w:ascii="Times New Roman" w:hAnsi="Times New Roman" w:cs="Times New Roman"/>
          <w:sz w:val="24"/>
          <w:szCs w:val="24"/>
        </w:rPr>
        <w:t>přebytk</w:t>
      </w:r>
      <w:r w:rsidR="00BF34BA">
        <w:rPr>
          <w:rFonts w:ascii="Times New Roman" w:hAnsi="Times New Roman" w:cs="Times New Roman"/>
          <w:sz w:val="24"/>
          <w:szCs w:val="24"/>
        </w:rPr>
        <w:t>ů</w:t>
      </w:r>
      <w:r w:rsidRPr="0068698A">
        <w:rPr>
          <w:rFonts w:ascii="Times New Roman" w:hAnsi="Times New Roman" w:cs="Times New Roman"/>
          <w:sz w:val="24"/>
          <w:szCs w:val="24"/>
        </w:rPr>
        <w:t xml:space="preserve"> z </w:t>
      </w:r>
      <w:proofErr w:type="gramStart"/>
      <w:r w:rsidRPr="0068698A">
        <w:rPr>
          <w:rFonts w:ascii="Times New Roman" w:hAnsi="Times New Roman" w:cs="Times New Roman"/>
          <w:sz w:val="24"/>
          <w:szCs w:val="24"/>
        </w:rPr>
        <w:t xml:space="preserve">FVE. </w:t>
      </w:r>
      <w:r w:rsidR="00BF34BA">
        <w:rPr>
          <w:rFonts w:ascii="Times New Roman" w:hAnsi="Times New Roman" w:cs="Times New Roman"/>
          <w:sz w:val="24"/>
          <w:szCs w:val="24"/>
        </w:rPr>
        <w:t xml:space="preserve"> </w:t>
      </w:r>
      <w:r w:rsidR="00FE610E">
        <w:rPr>
          <w:rFonts w:ascii="Times New Roman" w:hAnsi="Times New Roman" w:cs="Times New Roman"/>
          <w:color w:val="92D050"/>
          <w:sz w:val="24"/>
          <w:szCs w:val="24"/>
        </w:rPr>
        <w:t>.</w:t>
      </w:r>
      <w:proofErr w:type="gramEnd"/>
      <w:r w:rsidR="004808E3">
        <w:rPr>
          <w:rFonts w:ascii="Times New Roman" w:hAnsi="Times New Roman" w:cs="Times New Roman"/>
          <w:color w:val="92D050"/>
          <w:sz w:val="24"/>
          <w:szCs w:val="24"/>
        </w:rPr>
        <w:t xml:space="preserve"> </w:t>
      </w:r>
      <w:r w:rsidR="00BF34BA">
        <w:rPr>
          <w:rFonts w:ascii="Times New Roman" w:hAnsi="Times New Roman" w:cs="Times New Roman"/>
          <w:sz w:val="24"/>
          <w:szCs w:val="24"/>
        </w:rPr>
        <w:t>A p</w:t>
      </w:r>
      <w:r w:rsidRPr="0068698A">
        <w:rPr>
          <w:rFonts w:ascii="Times New Roman" w:hAnsi="Times New Roman" w:cs="Times New Roman"/>
          <w:sz w:val="24"/>
          <w:szCs w:val="24"/>
        </w:rPr>
        <w:t>roto se</w:t>
      </w:r>
      <w:r w:rsidR="00BF34BA">
        <w:rPr>
          <w:rFonts w:ascii="Times New Roman" w:hAnsi="Times New Roman" w:cs="Times New Roman"/>
          <w:sz w:val="24"/>
          <w:szCs w:val="24"/>
        </w:rPr>
        <w:t xml:space="preserve"> v rámci mé maturitní práce </w:t>
      </w:r>
      <w:r w:rsidRPr="0068698A">
        <w:rPr>
          <w:rFonts w:ascii="Times New Roman" w:hAnsi="Times New Roman" w:cs="Times New Roman"/>
          <w:sz w:val="24"/>
          <w:szCs w:val="24"/>
        </w:rPr>
        <w:t xml:space="preserve">pokusím vytvořit a následně i odladit algoritmus </w:t>
      </w:r>
      <w:r w:rsidRPr="00901B1E">
        <w:rPr>
          <w:rFonts w:ascii="Times New Roman" w:hAnsi="Times New Roman" w:cs="Times New Roman"/>
          <w:color w:val="FF0000"/>
          <w:sz w:val="24"/>
          <w:szCs w:val="24"/>
        </w:rPr>
        <w:t xml:space="preserve">pro </w:t>
      </w:r>
      <w:r w:rsidR="00901B1E" w:rsidRPr="00901B1E">
        <w:rPr>
          <w:rFonts w:ascii="Times New Roman" w:hAnsi="Times New Roman" w:cs="Times New Roman"/>
          <w:color w:val="FF0000"/>
          <w:sz w:val="24"/>
          <w:szCs w:val="24"/>
        </w:rPr>
        <w:t>výběr zdroje</w:t>
      </w:r>
      <w:r w:rsidR="00901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ACB">
        <w:rPr>
          <w:rFonts w:ascii="Times New Roman" w:hAnsi="Times New Roman" w:cs="Times New Roman"/>
          <w:sz w:val="24"/>
          <w:szCs w:val="24"/>
        </w:rPr>
        <w:t>d</w:t>
      </w:r>
      <w:r w:rsidR="00901B1E" w:rsidRPr="00901B1E">
        <w:rPr>
          <w:rFonts w:ascii="Times New Roman" w:hAnsi="Times New Roman" w:cs="Times New Roman"/>
          <w:color w:val="FF0000"/>
          <w:sz w:val="24"/>
          <w:szCs w:val="24"/>
        </w:rPr>
        <w:t>ohřevu</w:t>
      </w:r>
      <w:proofErr w:type="spellEnd"/>
      <w:r w:rsidR="00901B1E" w:rsidRPr="00901B1E">
        <w:rPr>
          <w:rFonts w:ascii="Times New Roman" w:hAnsi="Times New Roman" w:cs="Times New Roman"/>
          <w:color w:val="FF0000"/>
          <w:sz w:val="24"/>
          <w:szCs w:val="24"/>
        </w:rPr>
        <w:t xml:space="preserve"> TUV buď el. spirálou bojleru nebo energií z kotle povolením jeho st</w:t>
      </w:r>
      <w:r w:rsidR="00080ACB">
        <w:rPr>
          <w:rFonts w:ascii="Times New Roman" w:hAnsi="Times New Roman" w:cs="Times New Roman"/>
          <w:color w:val="FF0000"/>
          <w:sz w:val="24"/>
          <w:szCs w:val="24"/>
        </w:rPr>
        <w:t>a</w:t>
      </w:r>
      <w:r w:rsidR="00901B1E" w:rsidRPr="00901B1E">
        <w:rPr>
          <w:rFonts w:ascii="Times New Roman" w:hAnsi="Times New Roman" w:cs="Times New Roman"/>
          <w:color w:val="FF0000"/>
          <w:sz w:val="24"/>
          <w:szCs w:val="24"/>
        </w:rPr>
        <w:t>rtu,</w:t>
      </w:r>
      <w:r w:rsidRPr="00901B1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8698A">
        <w:rPr>
          <w:rFonts w:ascii="Times New Roman" w:hAnsi="Times New Roman" w:cs="Times New Roman"/>
          <w:sz w:val="24"/>
          <w:szCs w:val="24"/>
        </w:rPr>
        <w:t>při nedostatečném ohřevu z</w:t>
      </w:r>
      <w:r w:rsidR="00512BDB">
        <w:rPr>
          <w:rFonts w:ascii="Times New Roman" w:hAnsi="Times New Roman" w:cs="Times New Roman"/>
          <w:sz w:val="24"/>
          <w:szCs w:val="24"/>
        </w:rPr>
        <w:t xml:space="preserve"> přebytků </w:t>
      </w:r>
      <w:r w:rsidRPr="0068698A">
        <w:rPr>
          <w:rFonts w:ascii="Times New Roman" w:hAnsi="Times New Roman" w:cs="Times New Roman"/>
          <w:sz w:val="24"/>
          <w:szCs w:val="24"/>
        </w:rPr>
        <w:t xml:space="preserve">FVE. </w:t>
      </w:r>
    </w:p>
    <w:p w14:paraId="6457EE8D" w14:textId="79291074" w:rsidR="003063B8" w:rsidRDefault="00052021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BF34BA">
        <w:rPr>
          <w:rFonts w:ascii="Times New Roman" w:hAnsi="Times New Roman" w:cs="Times New Roman"/>
          <w:sz w:val="24"/>
          <w:szCs w:val="24"/>
        </w:rPr>
        <w:t xml:space="preserve">Budu tedy realizovat automatizaci pro ohřívání TUV, což zahrnuje vytvoření algoritmu, naprogramování do PLC a následné testování, simulace na modelu a následně </w:t>
      </w:r>
      <w:r w:rsidR="00BF34BA" w:rsidRPr="00BF34BA">
        <w:rPr>
          <w:rFonts w:ascii="Times New Roman" w:hAnsi="Times New Roman" w:cs="Times New Roman"/>
          <w:sz w:val="24"/>
          <w:szCs w:val="24"/>
        </w:rPr>
        <w:t xml:space="preserve">test </w:t>
      </w:r>
      <w:r w:rsidRPr="00BF34BA">
        <w:rPr>
          <w:rFonts w:ascii="Times New Roman" w:hAnsi="Times New Roman" w:cs="Times New Roman"/>
          <w:sz w:val="24"/>
          <w:szCs w:val="24"/>
        </w:rPr>
        <w:t>v reálném zapojení.</w:t>
      </w:r>
      <w:r w:rsidR="00BF34BA" w:rsidRPr="00BF34BA">
        <w:rPr>
          <w:rFonts w:ascii="Times New Roman" w:hAnsi="Times New Roman" w:cs="Times New Roman"/>
          <w:sz w:val="24"/>
          <w:szCs w:val="24"/>
        </w:rPr>
        <w:t xml:space="preserve"> </w:t>
      </w:r>
      <w:r w:rsidR="003063B8" w:rsidRPr="00BF34BA">
        <w:rPr>
          <w:rFonts w:ascii="Times New Roman" w:hAnsi="Times New Roman" w:cs="Times New Roman"/>
          <w:sz w:val="24"/>
          <w:szCs w:val="24"/>
        </w:rPr>
        <w:t>Pomocí automatického řízení s použitím PLC (SIEMENS LOGO) chci</w:t>
      </w:r>
      <w:r w:rsidR="00BF34BA" w:rsidRPr="00BF34BA">
        <w:rPr>
          <w:rFonts w:ascii="Times New Roman" w:hAnsi="Times New Roman" w:cs="Times New Roman"/>
          <w:sz w:val="24"/>
          <w:szCs w:val="24"/>
        </w:rPr>
        <w:t xml:space="preserve"> </w:t>
      </w:r>
      <w:r w:rsidR="003063B8" w:rsidRPr="00BF34BA">
        <w:rPr>
          <w:rFonts w:ascii="Times New Roman" w:hAnsi="Times New Roman" w:cs="Times New Roman"/>
          <w:sz w:val="24"/>
          <w:szCs w:val="24"/>
        </w:rPr>
        <w:t xml:space="preserve">omezit </w:t>
      </w:r>
      <w:r w:rsidR="003063B8" w:rsidRPr="00901B1E">
        <w:rPr>
          <w:rFonts w:ascii="Times New Roman" w:hAnsi="Times New Roman" w:cs="Times New Roman"/>
          <w:color w:val="FF0000"/>
          <w:sz w:val="24"/>
          <w:szCs w:val="24"/>
        </w:rPr>
        <w:t xml:space="preserve">počet startů </w:t>
      </w:r>
      <w:r w:rsidR="00901B1E" w:rsidRPr="00901B1E">
        <w:rPr>
          <w:rFonts w:ascii="Times New Roman" w:hAnsi="Times New Roman" w:cs="Times New Roman"/>
          <w:color w:val="FF0000"/>
          <w:sz w:val="24"/>
          <w:szCs w:val="24"/>
        </w:rPr>
        <w:t xml:space="preserve">kotle </w:t>
      </w:r>
      <w:r w:rsidR="003063B8" w:rsidRPr="00901B1E">
        <w:rPr>
          <w:rFonts w:ascii="Times New Roman" w:hAnsi="Times New Roman" w:cs="Times New Roman"/>
          <w:color w:val="FF0000"/>
          <w:sz w:val="24"/>
          <w:szCs w:val="24"/>
        </w:rPr>
        <w:t>a tím zkrá</w:t>
      </w:r>
      <w:r w:rsidR="00BF34BA" w:rsidRPr="00901B1E">
        <w:rPr>
          <w:rFonts w:ascii="Times New Roman" w:hAnsi="Times New Roman" w:cs="Times New Roman"/>
          <w:color w:val="FF0000"/>
          <w:sz w:val="24"/>
          <w:szCs w:val="24"/>
        </w:rPr>
        <w:t>tit</w:t>
      </w:r>
      <w:r w:rsidR="003063B8" w:rsidRPr="00901B1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01B1E" w:rsidRPr="00901B1E">
        <w:rPr>
          <w:rFonts w:ascii="Times New Roman" w:hAnsi="Times New Roman" w:cs="Times New Roman"/>
          <w:color w:val="FF0000"/>
          <w:sz w:val="24"/>
          <w:szCs w:val="24"/>
        </w:rPr>
        <w:t xml:space="preserve">jeho </w:t>
      </w:r>
      <w:r w:rsidR="003063B8" w:rsidRPr="00901B1E">
        <w:rPr>
          <w:rFonts w:ascii="Times New Roman" w:hAnsi="Times New Roman" w:cs="Times New Roman"/>
          <w:color w:val="FF0000"/>
          <w:sz w:val="24"/>
          <w:szCs w:val="24"/>
        </w:rPr>
        <w:t>provozní dob</w:t>
      </w:r>
      <w:r w:rsidR="00901B1E" w:rsidRPr="00901B1E">
        <w:rPr>
          <w:rFonts w:ascii="Times New Roman" w:hAnsi="Times New Roman" w:cs="Times New Roman"/>
          <w:color w:val="FF0000"/>
          <w:sz w:val="24"/>
          <w:szCs w:val="24"/>
        </w:rPr>
        <w:t>u</w:t>
      </w:r>
      <w:r w:rsidR="00080ACB">
        <w:rPr>
          <w:rFonts w:ascii="Times New Roman" w:hAnsi="Times New Roman" w:cs="Times New Roman"/>
          <w:color w:val="FF0000"/>
          <w:sz w:val="24"/>
          <w:szCs w:val="24"/>
        </w:rPr>
        <w:t xml:space="preserve"> ve srovnání se stávajícím stavem</w:t>
      </w:r>
      <w:r w:rsidR="003063B8" w:rsidRPr="00901B1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063B8" w:rsidRPr="00BF34BA">
        <w:rPr>
          <w:rFonts w:ascii="Times New Roman" w:hAnsi="Times New Roman" w:cs="Times New Roman"/>
          <w:sz w:val="24"/>
          <w:szCs w:val="24"/>
        </w:rPr>
        <w:t>při dodržení požadavku na dostatečné množství TUV ve večerních hodinách letní sezóny.</w:t>
      </w:r>
      <w:r w:rsidR="003063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4AFE70" w14:textId="77777777" w:rsid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ACACD02" w14:textId="77777777" w:rsid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DF24C6E" w14:textId="77777777" w:rsid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BD05FE5" w14:textId="77777777" w:rsid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9AF1650" w14:textId="77777777" w:rsid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77C3874" w14:textId="77777777" w:rsid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7C89253" w14:textId="77777777" w:rsid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3511E2D" w14:textId="77777777" w:rsid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F24C94C" w14:textId="77777777" w:rsid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26BDA88" w14:textId="592067E5" w:rsidR="00FE610E" w:rsidRPr="00FE610E" w:rsidRDefault="00FE610E" w:rsidP="00BF34BA">
      <w:pPr>
        <w:spacing w:line="360" w:lineRule="auto"/>
        <w:ind w:left="851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FE610E">
        <w:rPr>
          <w:rFonts w:ascii="Times New Roman" w:hAnsi="Times New Roman" w:cs="Times New Roman"/>
          <w:color w:val="92D050"/>
          <w:sz w:val="24"/>
          <w:szCs w:val="24"/>
        </w:rPr>
        <w:lastRenderedPageBreak/>
        <w:t>Následující průběhy ukazují vybrané reálné případy průběhu výroby z FVE:</w:t>
      </w:r>
    </w:p>
    <w:p w14:paraId="71FC1452" w14:textId="415B8C5F" w:rsidR="00FE610E" w:rsidRPr="00FE610E" w:rsidRDefault="00FE610E" w:rsidP="00FE610E">
      <w:pPr>
        <w:pStyle w:val="Odstavecseseznamem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FE610E">
        <w:rPr>
          <w:rFonts w:ascii="Times New Roman" w:hAnsi="Times New Roman" w:cs="Times New Roman"/>
          <w:color w:val="92D050"/>
          <w:sz w:val="24"/>
          <w:szCs w:val="24"/>
        </w:rPr>
        <w:t>Den s dostatečným slunečním svitem a ohřevem TUV z FVE.</w:t>
      </w:r>
    </w:p>
    <w:p w14:paraId="6EA47184" w14:textId="77777777" w:rsidR="00FE610E" w:rsidRPr="00FE610E" w:rsidRDefault="00FE610E" w:rsidP="00FE610E">
      <w:pPr>
        <w:spacing w:line="360" w:lineRule="auto"/>
        <w:ind w:firstLine="432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FE610E">
        <w:rPr>
          <w:noProof/>
          <w:color w:val="92D050"/>
        </w:rPr>
        <w:drawing>
          <wp:inline distT="0" distB="0" distL="0" distR="0" wp14:anchorId="67DC40CC" wp14:editId="07AEAE46">
            <wp:extent cx="5400040" cy="3565525"/>
            <wp:effectExtent l="0" t="0" r="0" b="0"/>
            <wp:docPr id="18709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37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CC2A" w14:textId="77777777" w:rsidR="00FE610E" w:rsidRPr="00FE610E" w:rsidRDefault="00FE610E" w:rsidP="00FE610E">
      <w:pPr>
        <w:spacing w:line="360" w:lineRule="auto"/>
        <w:ind w:firstLine="432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FE610E">
        <w:rPr>
          <w:rFonts w:ascii="Times New Roman" w:hAnsi="Times New Roman" w:cs="Times New Roman"/>
          <w:color w:val="92D050"/>
          <w:sz w:val="24"/>
          <w:szCs w:val="24"/>
        </w:rPr>
        <w:t xml:space="preserve">V čase 11:20 až 15:30 byly přebytky FVE spotřebovány ohřevem TUV v bojleru do kterého bylo dodáno cca 18kWh </w:t>
      </w:r>
      <w:proofErr w:type="gramStart"/>
      <w:r w:rsidRPr="00FE610E">
        <w:rPr>
          <w:rFonts w:ascii="Times New Roman" w:hAnsi="Times New Roman" w:cs="Times New Roman"/>
          <w:color w:val="92D050"/>
          <w:sz w:val="24"/>
          <w:szCs w:val="24"/>
        </w:rPr>
        <w:t>energie</w:t>
      </w:r>
      <w:proofErr w:type="gramEnd"/>
      <w:r w:rsidRPr="00FE610E">
        <w:rPr>
          <w:rFonts w:ascii="Times New Roman" w:hAnsi="Times New Roman" w:cs="Times New Roman"/>
          <w:color w:val="92D050"/>
          <w:sz w:val="24"/>
          <w:szCs w:val="24"/>
        </w:rPr>
        <w:t xml:space="preserve"> tj. nárůst teploty o cca50°C. </w:t>
      </w:r>
    </w:p>
    <w:p w14:paraId="1443AAB1" w14:textId="4C717B66" w:rsidR="00FE610E" w:rsidRPr="00FE610E" w:rsidRDefault="00FE610E" w:rsidP="00FE610E">
      <w:pPr>
        <w:pStyle w:val="Odstavecseseznamem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FE610E">
        <w:rPr>
          <w:rFonts w:ascii="Times New Roman" w:hAnsi="Times New Roman" w:cs="Times New Roman"/>
          <w:color w:val="92D050"/>
          <w:sz w:val="24"/>
          <w:szCs w:val="24"/>
        </w:rPr>
        <w:t xml:space="preserve">Den s nedostatečným </w:t>
      </w:r>
      <w:proofErr w:type="gramStart"/>
      <w:r w:rsidRPr="00FE610E">
        <w:rPr>
          <w:rFonts w:ascii="Times New Roman" w:hAnsi="Times New Roman" w:cs="Times New Roman"/>
          <w:color w:val="92D050"/>
          <w:sz w:val="24"/>
          <w:szCs w:val="24"/>
        </w:rPr>
        <w:t>svitem</w:t>
      </w:r>
      <w:proofErr w:type="gramEnd"/>
      <w:r w:rsidRPr="00FE610E">
        <w:rPr>
          <w:rFonts w:ascii="Times New Roman" w:hAnsi="Times New Roman" w:cs="Times New Roman"/>
          <w:color w:val="92D050"/>
          <w:sz w:val="24"/>
          <w:szCs w:val="24"/>
        </w:rPr>
        <w:t xml:space="preserve"> kdy je nutné ohřev řešit startem kotle.</w:t>
      </w:r>
    </w:p>
    <w:p w14:paraId="02F7FE54" w14:textId="77777777" w:rsidR="00FE610E" w:rsidRPr="00FE610E" w:rsidRDefault="00FE610E" w:rsidP="00FE610E">
      <w:pPr>
        <w:spacing w:line="360" w:lineRule="auto"/>
        <w:ind w:firstLine="432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FE610E">
        <w:rPr>
          <w:noProof/>
          <w:color w:val="92D050"/>
        </w:rPr>
        <w:drawing>
          <wp:inline distT="0" distB="0" distL="0" distR="0" wp14:anchorId="6AE05C62" wp14:editId="3C450002">
            <wp:extent cx="5400040" cy="2975610"/>
            <wp:effectExtent l="0" t="0" r="0" b="0"/>
            <wp:docPr id="53859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27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6EC5" w14:textId="357A3EC3" w:rsidR="00FF0202" w:rsidRPr="00FE610E" w:rsidRDefault="00FE610E" w:rsidP="00FE610E">
      <w:pPr>
        <w:spacing w:line="360" w:lineRule="auto"/>
        <w:ind w:firstLine="432"/>
        <w:jc w:val="both"/>
        <w:rPr>
          <w:rFonts w:ascii="Times New Roman" w:hAnsi="Times New Roman" w:cs="Times New Roman"/>
          <w:color w:val="92D050"/>
          <w:sz w:val="24"/>
          <w:szCs w:val="24"/>
          <w:highlight w:val="yellow"/>
        </w:rPr>
      </w:pPr>
      <w:r w:rsidRPr="00FE610E">
        <w:rPr>
          <w:rFonts w:ascii="Times New Roman" w:hAnsi="Times New Roman" w:cs="Times New Roman"/>
          <w:color w:val="92D050"/>
          <w:sz w:val="24"/>
          <w:szCs w:val="24"/>
        </w:rPr>
        <w:lastRenderedPageBreak/>
        <w:t>FVE nebyla schopná ani nabít akumulátory v BATTERY BOXU natož přispět k ohřevu TUV.</w:t>
      </w:r>
    </w:p>
    <w:p w14:paraId="2DD2D978" w14:textId="519DF238" w:rsidR="00FF0202" w:rsidRDefault="00FF0202" w:rsidP="00FF0202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1137604"/>
      <w:r w:rsidRPr="00FF0202">
        <w:rPr>
          <w:rFonts w:ascii="Times New Roman" w:hAnsi="Times New Roman" w:cs="Times New Roman"/>
          <w:b/>
          <w:bCs/>
          <w:color w:val="auto"/>
          <w:sz w:val="28"/>
          <w:szCs w:val="28"/>
        </w:rPr>
        <w:t>Definice vstupních a výstupních veličin</w:t>
      </w:r>
      <w:bookmarkEnd w:id="12"/>
    </w:p>
    <w:p w14:paraId="66D279FE" w14:textId="77777777" w:rsidR="00FF0202" w:rsidRPr="00FF0202" w:rsidRDefault="00FF0202" w:rsidP="00FF0202"/>
    <w:p w14:paraId="40219C34" w14:textId="7C8526CA" w:rsidR="00674645" w:rsidRPr="00C20989" w:rsidRDefault="00283D7F" w:rsidP="00283D7F">
      <w:pPr>
        <w:spacing w:line="360" w:lineRule="auto"/>
        <w:ind w:left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F04D7">
        <w:rPr>
          <w:rFonts w:ascii="Times New Roman" w:hAnsi="Times New Roman" w:cs="Times New Roman"/>
          <w:color w:val="FF0000"/>
          <w:sz w:val="24"/>
          <w:szCs w:val="24"/>
        </w:rPr>
        <w:t>Hlavní vstupní veličinou bude teplota TUV v</w:t>
      </w:r>
      <w:r w:rsidR="00674645" w:rsidRPr="002F04D7">
        <w:rPr>
          <w:rFonts w:ascii="Times New Roman" w:hAnsi="Times New Roman" w:cs="Times New Roman"/>
          <w:color w:val="FF0000"/>
          <w:sz w:val="24"/>
          <w:szCs w:val="24"/>
        </w:rPr>
        <w:t> </w:t>
      </w:r>
      <w:r w:rsidRPr="002F04D7">
        <w:rPr>
          <w:rFonts w:ascii="Times New Roman" w:hAnsi="Times New Roman" w:cs="Times New Roman"/>
          <w:color w:val="FF0000"/>
          <w:sz w:val="24"/>
          <w:szCs w:val="24"/>
        </w:rPr>
        <w:t>bojleru</w:t>
      </w:r>
      <w:r w:rsidR="00674645" w:rsidRPr="002F04D7">
        <w:rPr>
          <w:rFonts w:ascii="Times New Roman" w:hAnsi="Times New Roman" w:cs="Times New Roman"/>
          <w:color w:val="FF0000"/>
          <w:sz w:val="24"/>
          <w:szCs w:val="24"/>
        </w:rPr>
        <w:t xml:space="preserve"> dále </w:t>
      </w:r>
      <w:r w:rsidR="00080ACB">
        <w:rPr>
          <w:rFonts w:ascii="Times New Roman" w:hAnsi="Times New Roman" w:cs="Times New Roman"/>
          <w:color w:val="FF0000"/>
          <w:sz w:val="24"/>
          <w:szCs w:val="24"/>
        </w:rPr>
        <w:t xml:space="preserve">definování </w:t>
      </w:r>
      <w:r w:rsidR="00674645" w:rsidRPr="002F04D7">
        <w:rPr>
          <w:rFonts w:ascii="Times New Roman" w:hAnsi="Times New Roman" w:cs="Times New Roman"/>
          <w:color w:val="FF0000"/>
          <w:sz w:val="24"/>
          <w:szCs w:val="24"/>
        </w:rPr>
        <w:t>požadavk</w:t>
      </w:r>
      <w:r w:rsidR="00080ACB">
        <w:rPr>
          <w:rFonts w:ascii="Times New Roman" w:hAnsi="Times New Roman" w:cs="Times New Roman"/>
          <w:color w:val="FF0000"/>
          <w:sz w:val="24"/>
          <w:szCs w:val="24"/>
        </w:rPr>
        <w:t>u</w:t>
      </w:r>
      <w:r w:rsidR="00674645" w:rsidRPr="002F04D7">
        <w:rPr>
          <w:rFonts w:ascii="Times New Roman" w:hAnsi="Times New Roman" w:cs="Times New Roman"/>
          <w:color w:val="FF0000"/>
          <w:sz w:val="24"/>
          <w:szCs w:val="24"/>
        </w:rPr>
        <w:t xml:space="preserve"> na její množství a </w:t>
      </w:r>
      <w:r w:rsidR="00080ACB">
        <w:rPr>
          <w:rFonts w:ascii="Times New Roman" w:hAnsi="Times New Roman" w:cs="Times New Roman"/>
          <w:color w:val="FF0000"/>
          <w:sz w:val="24"/>
          <w:szCs w:val="24"/>
        </w:rPr>
        <w:t xml:space="preserve">technické </w:t>
      </w:r>
      <w:r w:rsidR="00674645" w:rsidRPr="002F04D7">
        <w:rPr>
          <w:rFonts w:ascii="Times New Roman" w:hAnsi="Times New Roman" w:cs="Times New Roman"/>
          <w:color w:val="FF0000"/>
          <w:sz w:val="24"/>
          <w:szCs w:val="24"/>
        </w:rPr>
        <w:t xml:space="preserve">možnosti doplňkových zdrojů energie </w:t>
      </w:r>
      <w:r w:rsidR="008B6E61" w:rsidRPr="002F04D7">
        <w:rPr>
          <w:rFonts w:ascii="Times New Roman" w:hAnsi="Times New Roman" w:cs="Times New Roman"/>
          <w:color w:val="FF0000"/>
          <w:sz w:val="24"/>
          <w:szCs w:val="24"/>
        </w:rPr>
        <w:t>-</w:t>
      </w:r>
      <w:r w:rsidR="00674645" w:rsidRPr="002F04D7">
        <w:rPr>
          <w:rFonts w:ascii="Times New Roman" w:hAnsi="Times New Roman" w:cs="Times New Roman"/>
          <w:color w:val="FF0000"/>
          <w:sz w:val="24"/>
          <w:szCs w:val="24"/>
        </w:rPr>
        <w:t xml:space="preserve"> el. spirála bojleru 3,3kW a </w:t>
      </w:r>
      <w:proofErr w:type="spellStart"/>
      <w:r w:rsidR="00674645" w:rsidRPr="002F04D7">
        <w:rPr>
          <w:rFonts w:ascii="Times New Roman" w:hAnsi="Times New Roman" w:cs="Times New Roman"/>
          <w:color w:val="FF0000"/>
          <w:sz w:val="24"/>
          <w:szCs w:val="24"/>
        </w:rPr>
        <w:t>pel</w:t>
      </w:r>
      <w:r w:rsidR="00080ACB">
        <w:rPr>
          <w:rFonts w:ascii="Times New Roman" w:hAnsi="Times New Roman" w:cs="Times New Roman"/>
          <w:color w:val="FF0000"/>
          <w:sz w:val="24"/>
          <w:szCs w:val="24"/>
        </w:rPr>
        <w:t>e</w:t>
      </w:r>
      <w:r w:rsidR="00674645" w:rsidRPr="002F04D7">
        <w:rPr>
          <w:rFonts w:ascii="Times New Roman" w:hAnsi="Times New Roman" w:cs="Times New Roman"/>
          <w:color w:val="FF0000"/>
          <w:sz w:val="24"/>
          <w:szCs w:val="24"/>
        </w:rPr>
        <w:t>tový</w:t>
      </w:r>
      <w:proofErr w:type="spellEnd"/>
      <w:r w:rsidR="00674645" w:rsidRPr="002F04D7">
        <w:rPr>
          <w:rFonts w:ascii="Times New Roman" w:hAnsi="Times New Roman" w:cs="Times New Roman"/>
          <w:color w:val="FF0000"/>
          <w:sz w:val="24"/>
          <w:szCs w:val="24"/>
        </w:rPr>
        <w:t xml:space="preserve"> kotel</w:t>
      </w:r>
      <w:r w:rsidRPr="002F04D7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8B6E61" w:rsidRPr="002F04D7">
        <w:rPr>
          <w:rFonts w:ascii="Times New Roman" w:hAnsi="Times New Roman" w:cs="Times New Roman"/>
          <w:color w:val="FF0000"/>
          <w:sz w:val="24"/>
          <w:szCs w:val="24"/>
        </w:rPr>
        <w:t xml:space="preserve">Výstupem budou </w:t>
      </w:r>
      <w:r w:rsidR="00C20989">
        <w:rPr>
          <w:rFonts w:ascii="Times New Roman" w:hAnsi="Times New Roman" w:cs="Times New Roman"/>
          <w:color w:val="FF0000"/>
          <w:sz w:val="24"/>
          <w:szCs w:val="24"/>
        </w:rPr>
        <w:t xml:space="preserve">ovládací elektrické signály </w:t>
      </w:r>
      <w:r w:rsidR="002F04D7" w:rsidRPr="002F04D7">
        <w:rPr>
          <w:rFonts w:ascii="Times New Roman" w:hAnsi="Times New Roman" w:cs="Times New Roman"/>
          <w:color w:val="FF0000"/>
          <w:sz w:val="24"/>
          <w:szCs w:val="24"/>
        </w:rPr>
        <w:t xml:space="preserve">pro el. spirálu a pro </w:t>
      </w:r>
      <w:proofErr w:type="spellStart"/>
      <w:r w:rsidR="002F04D7" w:rsidRPr="002F04D7">
        <w:rPr>
          <w:rFonts w:ascii="Times New Roman" w:hAnsi="Times New Roman" w:cs="Times New Roman"/>
          <w:color w:val="FF0000"/>
          <w:sz w:val="24"/>
          <w:szCs w:val="24"/>
        </w:rPr>
        <w:t>peletový</w:t>
      </w:r>
      <w:proofErr w:type="spellEnd"/>
      <w:r w:rsidR="002F04D7" w:rsidRPr="002F04D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F04D7" w:rsidRPr="00C20989">
        <w:rPr>
          <w:rFonts w:ascii="Times New Roman" w:hAnsi="Times New Roman" w:cs="Times New Roman"/>
          <w:color w:val="FF0000"/>
          <w:sz w:val="24"/>
          <w:szCs w:val="24"/>
        </w:rPr>
        <w:t>kotel</w:t>
      </w:r>
      <w:r w:rsidR="00C20989" w:rsidRPr="00C20989">
        <w:rPr>
          <w:rFonts w:ascii="Times New Roman" w:hAnsi="Times New Roman" w:cs="Times New Roman"/>
          <w:color w:val="FF0000"/>
          <w:sz w:val="24"/>
          <w:szCs w:val="24"/>
        </w:rPr>
        <w:t>, které budou generovány kontaktními výstupy PLC.</w:t>
      </w:r>
    </w:p>
    <w:p w14:paraId="560AC12A" w14:textId="05DE5B7B" w:rsidR="00283D7F" w:rsidRDefault="00283D7F" w:rsidP="00283D7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F9AEE18" w14:textId="316335AA" w:rsidR="00D06F64" w:rsidRDefault="00D06F64" w:rsidP="00283D7F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6F64">
        <w:rPr>
          <w:rFonts w:ascii="Times New Roman" w:hAnsi="Times New Roman" w:cs="Times New Roman"/>
          <w:b/>
          <w:bCs/>
          <w:sz w:val="24"/>
          <w:szCs w:val="24"/>
        </w:rPr>
        <w:t>Vstupní veličiny:</w:t>
      </w:r>
    </w:p>
    <w:p w14:paraId="6926E801" w14:textId="02FA887B" w:rsidR="00674645" w:rsidRPr="00674645" w:rsidRDefault="00674645" w:rsidP="00674645">
      <w:pPr>
        <w:pStyle w:val="Odstavecseseznamem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Teplota TUV v bojleru: </w:t>
      </w:r>
    </w:p>
    <w:p w14:paraId="3CAECD55" w14:textId="38ABEED6" w:rsidR="00674645" w:rsidRPr="00674645" w:rsidRDefault="008B6E61" w:rsidP="0067464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Teplotu TUV budu měřit článkem PT100 pro který je PLC vybaven </w:t>
      </w:r>
      <w:r w:rsidR="00C20989">
        <w:rPr>
          <w:rFonts w:ascii="Times New Roman" w:hAnsi="Times New Roman" w:cs="Times New Roman"/>
          <w:sz w:val="24"/>
          <w:szCs w:val="24"/>
        </w:rPr>
        <w:t xml:space="preserve">rozšiřujícím modulem s </w:t>
      </w:r>
      <w:r>
        <w:rPr>
          <w:rFonts w:ascii="Times New Roman" w:hAnsi="Times New Roman" w:cs="Times New Roman"/>
          <w:sz w:val="24"/>
          <w:szCs w:val="24"/>
        </w:rPr>
        <w:t xml:space="preserve">analogovými vstupy. </w:t>
      </w:r>
      <w:r w:rsidR="00674645" w:rsidRPr="00674645">
        <w:rPr>
          <w:rFonts w:ascii="Times New Roman" w:hAnsi="Times New Roman" w:cs="Times New Roman"/>
          <w:sz w:val="24"/>
          <w:szCs w:val="24"/>
        </w:rPr>
        <w:t xml:space="preserve">Daný bojler je </w:t>
      </w:r>
      <w:r w:rsidR="00C20989">
        <w:rPr>
          <w:rFonts w:ascii="Times New Roman" w:hAnsi="Times New Roman" w:cs="Times New Roman"/>
          <w:sz w:val="24"/>
          <w:szCs w:val="24"/>
        </w:rPr>
        <w:t>osazen</w:t>
      </w:r>
      <w:r w:rsidR="00674645" w:rsidRPr="00674645">
        <w:rPr>
          <w:rFonts w:ascii="Times New Roman" w:hAnsi="Times New Roman" w:cs="Times New Roman"/>
          <w:sz w:val="24"/>
          <w:szCs w:val="24"/>
        </w:rPr>
        <w:t xml:space="preserve"> rezervní jímkou o průměru 6 mm. </w:t>
      </w:r>
      <w:r>
        <w:rPr>
          <w:rFonts w:ascii="Times New Roman" w:hAnsi="Times New Roman" w:cs="Times New Roman"/>
          <w:sz w:val="24"/>
          <w:szCs w:val="24"/>
        </w:rPr>
        <w:t xml:space="preserve">Měřící článek umístím do této </w:t>
      </w:r>
      <w:r w:rsidR="000F44B8">
        <w:rPr>
          <w:rFonts w:ascii="Times New Roman" w:hAnsi="Times New Roman" w:cs="Times New Roman"/>
          <w:sz w:val="24"/>
          <w:szCs w:val="24"/>
        </w:rPr>
        <w:t>jímky,</w:t>
      </w:r>
      <w:r>
        <w:rPr>
          <w:rFonts w:ascii="Times New Roman" w:hAnsi="Times New Roman" w:cs="Times New Roman"/>
          <w:sz w:val="24"/>
          <w:szCs w:val="24"/>
        </w:rPr>
        <w:t xml:space="preserve"> která je umístěna ve spodní třetině výšky bojleru.</w:t>
      </w:r>
      <w:r w:rsidR="00674645" w:rsidRPr="006746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Viz foto.</w:t>
      </w:r>
    </w:p>
    <w:p w14:paraId="00D51A8F" w14:textId="77777777" w:rsidR="00674645" w:rsidRPr="00D06F64" w:rsidRDefault="00674645" w:rsidP="00283D7F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C98AD3" w14:textId="77777777" w:rsidR="008B6E61" w:rsidRPr="008B6E61" w:rsidRDefault="008B6E61" w:rsidP="00D06F64">
      <w:pPr>
        <w:pStyle w:val="Odstavecseseznamem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Požadavek na množství TUV: </w:t>
      </w:r>
    </w:p>
    <w:p w14:paraId="1D420C36" w14:textId="0345B443" w:rsidR="00D06F64" w:rsidRDefault="000F44B8" w:rsidP="008B6E61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8B6E61">
        <w:rPr>
          <w:rFonts w:ascii="Times New Roman" w:hAnsi="Times New Roman" w:cs="Times New Roman"/>
          <w:sz w:val="24"/>
          <w:szCs w:val="24"/>
        </w:rPr>
        <w:t>Vyhodnocení,</w:t>
      </w:r>
      <w:r w:rsidR="008B6E61" w:rsidRPr="008B6E61">
        <w:rPr>
          <w:rFonts w:ascii="Times New Roman" w:hAnsi="Times New Roman" w:cs="Times New Roman"/>
          <w:sz w:val="24"/>
          <w:szCs w:val="24"/>
        </w:rPr>
        <w:t xml:space="preserve"> zda je nebo není dostatek TUV vyřeším </w:t>
      </w:r>
      <w:r w:rsidR="00C20989">
        <w:rPr>
          <w:rFonts w:ascii="Times New Roman" w:hAnsi="Times New Roman" w:cs="Times New Roman"/>
          <w:sz w:val="24"/>
          <w:szCs w:val="24"/>
        </w:rPr>
        <w:t xml:space="preserve">volbou </w:t>
      </w:r>
      <w:r w:rsidR="008B6E61" w:rsidRPr="008B6E61">
        <w:rPr>
          <w:rFonts w:ascii="Times New Roman" w:hAnsi="Times New Roman" w:cs="Times New Roman"/>
          <w:sz w:val="24"/>
          <w:szCs w:val="24"/>
        </w:rPr>
        <w:t>pevn</w:t>
      </w:r>
      <w:r w:rsidR="00C20989">
        <w:rPr>
          <w:rFonts w:ascii="Times New Roman" w:hAnsi="Times New Roman" w:cs="Times New Roman"/>
          <w:sz w:val="24"/>
          <w:szCs w:val="24"/>
        </w:rPr>
        <w:t>ého</w:t>
      </w:r>
      <w:r w:rsidR="008B6E61" w:rsidRPr="008B6E61">
        <w:rPr>
          <w:rFonts w:ascii="Times New Roman" w:hAnsi="Times New Roman" w:cs="Times New Roman"/>
          <w:sz w:val="24"/>
          <w:szCs w:val="24"/>
        </w:rPr>
        <w:t xml:space="preserve"> čas</w:t>
      </w:r>
      <w:r w:rsidR="00C20989">
        <w:rPr>
          <w:rFonts w:ascii="Times New Roman" w:hAnsi="Times New Roman" w:cs="Times New Roman"/>
          <w:sz w:val="24"/>
          <w:szCs w:val="24"/>
        </w:rPr>
        <w:t>u</w:t>
      </w:r>
      <w:r w:rsidR="008B6E61" w:rsidRPr="008B6E61">
        <w:rPr>
          <w:rFonts w:ascii="Times New Roman" w:hAnsi="Times New Roman" w:cs="Times New Roman"/>
          <w:sz w:val="24"/>
          <w:szCs w:val="24"/>
        </w:rPr>
        <w:t xml:space="preserve"> vyhodnocení teploty </w:t>
      </w:r>
      <w:r w:rsidR="00C20989">
        <w:rPr>
          <w:rFonts w:ascii="Times New Roman" w:hAnsi="Times New Roman" w:cs="Times New Roman"/>
          <w:sz w:val="24"/>
          <w:szCs w:val="24"/>
        </w:rPr>
        <w:t xml:space="preserve">a to </w:t>
      </w:r>
      <w:r w:rsidR="008B6E61" w:rsidRPr="008B6E61">
        <w:rPr>
          <w:rFonts w:ascii="Times New Roman" w:hAnsi="Times New Roman" w:cs="Times New Roman"/>
          <w:sz w:val="24"/>
          <w:szCs w:val="24"/>
        </w:rPr>
        <w:t>v 17:00h.</w:t>
      </w:r>
      <w:r w:rsidR="00512BDB">
        <w:rPr>
          <w:rFonts w:ascii="Times New Roman" w:hAnsi="Times New Roman" w:cs="Times New Roman"/>
          <w:sz w:val="24"/>
          <w:szCs w:val="24"/>
        </w:rPr>
        <w:t xml:space="preserve"> </w:t>
      </w:r>
      <w:r w:rsidR="002F04D7" w:rsidRPr="00D06F64">
        <w:rPr>
          <w:rFonts w:ascii="Times New Roman" w:hAnsi="Times New Roman" w:cs="Times New Roman"/>
          <w:sz w:val="24"/>
          <w:szCs w:val="24"/>
        </w:rPr>
        <w:t xml:space="preserve">Tuto </w:t>
      </w:r>
      <w:r w:rsidR="002F04D7">
        <w:rPr>
          <w:rFonts w:ascii="Times New Roman" w:hAnsi="Times New Roman" w:cs="Times New Roman"/>
          <w:sz w:val="24"/>
          <w:szCs w:val="24"/>
        </w:rPr>
        <w:t>hodinu</w:t>
      </w:r>
      <w:r w:rsidR="002F04D7" w:rsidRPr="00D06F64">
        <w:rPr>
          <w:rFonts w:ascii="Times New Roman" w:hAnsi="Times New Roman" w:cs="Times New Roman"/>
          <w:sz w:val="24"/>
          <w:szCs w:val="24"/>
        </w:rPr>
        <w:t xml:space="preserve"> jsem zvolil s přihlédnutím k faktu, že v této době </w:t>
      </w:r>
      <w:r w:rsidR="002F04D7">
        <w:rPr>
          <w:rFonts w:ascii="Times New Roman" w:hAnsi="Times New Roman" w:cs="Times New Roman"/>
          <w:sz w:val="24"/>
          <w:szCs w:val="24"/>
        </w:rPr>
        <w:t>již</w:t>
      </w:r>
      <w:r w:rsidR="002F04D7" w:rsidRPr="00D06F64">
        <w:rPr>
          <w:rFonts w:ascii="Times New Roman" w:hAnsi="Times New Roman" w:cs="Times New Roman"/>
          <w:sz w:val="24"/>
          <w:szCs w:val="24"/>
        </w:rPr>
        <w:t xml:space="preserve"> většinou FVE nebude mít dostatečný výkon, aby byl aktivní ohřev bojleru přebytky z FVE a docházelo k</w:t>
      </w:r>
      <w:r w:rsidR="00512BDB">
        <w:rPr>
          <w:rFonts w:ascii="Times New Roman" w:hAnsi="Times New Roman" w:cs="Times New Roman"/>
          <w:sz w:val="24"/>
          <w:szCs w:val="24"/>
        </w:rPr>
        <w:t xml:space="preserve"> dalšímu</w:t>
      </w:r>
      <w:r w:rsidR="002F04D7" w:rsidRPr="00D06F64">
        <w:rPr>
          <w:rFonts w:ascii="Times New Roman" w:hAnsi="Times New Roman" w:cs="Times New Roman"/>
          <w:sz w:val="24"/>
          <w:szCs w:val="24"/>
        </w:rPr>
        <w:t xml:space="preserve"> zvyšování teploty TUV.  Zároveň je </w:t>
      </w:r>
      <w:r w:rsidR="002F04D7">
        <w:rPr>
          <w:rFonts w:ascii="Times New Roman" w:hAnsi="Times New Roman" w:cs="Times New Roman"/>
          <w:sz w:val="24"/>
          <w:szCs w:val="24"/>
        </w:rPr>
        <w:t>však ještě</w:t>
      </w:r>
      <w:r w:rsidR="002F04D7" w:rsidRPr="00D06F64">
        <w:rPr>
          <w:rFonts w:ascii="Times New Roman" w:hAnsi="Times New Roman" w:cs="Times New Roman"/>
          <w:sz w:val="24"/>
          <w:szCs w:val="24"/>
        </w:rPr>
        <w:t xml:space="preserve"> dostatek času pro</w:t>
      </w:r>
      <w:r w:rsidR="002F04D7">
        <w:rPr>
          <w:rFonts w:ascii="Times New Roman" w:hAnsi="Times New Roman" w:cs="Times New Roman"/>
          <w:sz w:val="24"/>
          <w:szCs w:val="24"/>
        </w:rPr>
        <w:t xml:space="preserve"> případný </w:t>
      </w:r>
      <w:proofErr w:type="spellStart"/>
      <w:r w:rsidR="002F04D7">
        <w:rPr>
          <w:rFonts w:ascii="Times New Roman" w:hAnsi="Times New Roman" w:cs="Times New Roman"/>
          <w:sz w:val="24"/>
          <w:szCs w:val="24"/>
        </w:rPr>
        <w:t>dohřev</w:t>
      </w:r>
      <w:proofErr w:type="spellEnd"/>
      <w:r w:rsidR="002F04D7">
        <w:rPr>
          <w:rFonts w:ascii="Times New Roman" w:hAnsi="Times New Roman" w:cs="Times New Roman"/>
          <w:sz w:val="24"/>
          <w:szCs w:val="24"/>
        </w:rPr>
        <w:t xml:space="preserve"> TUV </w:t>
      </w:r>
      <w:proofErr w:type="spellStart"/>
      <w:r w:rsidR="002F04D7">
        <w:rPr>
          <w:rFonts w:ascii="Times New Roman" w:hAnsi="Times New Roman" w:cs="Times New Roman"/>
          <w:sz w:val="24"/>
          <w:szCs w:val="24"/>
        </w:rPr>
        <w:t>buť</w:t>
      </w:r>
      <w:proofErr w:type="spellEnd"/>
      <w:r w:rsidR="002F04D7">
        <w:rPr>
          <w:rFonts w:ascii="Times New Roman" w:hAnsi="Times New Roman" w:cs="Times New Roman"/>
          <w:sz w:val="24"/>
          <w:szCs w:val="24"/>
        </w:rPr>
        <w:t xml:space="preserve"> el. spirálou nebo provozem </w:t>
      </w:r>
      <w:r w:rsidR="002F04D7" w:rsidRPr="00D06F64">
        <w:rPr>
          <w:rFonts w:ascii="Times New Roman" w:hAnsi="Times New Roman" w:cs="Times New Roman"/>
          <w:sz w:val="24"/>
          <w:szCs w:val="24"/>
        </w:rPr>
        <w:t>kotle</w:t>
      </w:r>
      <w:r w:rsidR="002F04D7">
        <w:rPr>
          <w:rFonts w:ascii="Times New Roman" w:hAnsi="Times New Roman" w:cs="Times New Roman"/>
          <w:sz w:val="24"/>
          <w:szCs w:val="24"/>
        </w:rPr>
        <w:t xml:space="preserve">. </w:t>
      </w:r>
      <w:r w:rsidR="002F04D7" w:rsidRPr="00D06F64">
        <w:rPr>
          <w:rFonts w:ascii="Times New Roman" w:hAnsi="Times New Roman" w:cs="Times New Roman"/>
          <w:sz w:val="24"/>
          <w:szCs w:val="24"/>
        </w:rPr>
        <w:t xml:space="preserve"> </w:t>
      </w:r>
      <w:r w:rsidR="002F04D7" w:rsidRPr="0068698A">
        <w:rPr>
          <w:rFonts w:ascii="Times New Roman" w:hAnsi="Times New Roman" w:cs="Times New Roman"/>
          <w:sz w:val="24"/>
          <w:szCs w:val="24"/>
        </w:rPr>
        <w:t xml:space="preserve">Budu předpokládat, že </w:t>
      </w:r>
      <w:r w:rsidRPr="0068698A">
        <w:rPr>
          <w:rFonts w:ascii="Times New Roman" w:hAnsi="Times New Roman" w:cs="Times New Roman"/>
          <w:sz w:val="24"/>
          <w:szCs w:val="24"/>
        </w:rPr>
        <w:t>300 l</w:t>
      </w:r>
      <w:r w:rsidR="002F04D7" w:rsidRPr="0068698A">
        <w:rPr>
          <w:rFonts w:ascii="Times New Roman" w:hAnsi="Times New Roman" w:cs="Times New Roman"/>
          <w:sz w:val="24"/>
          <w:szCs w:val="24"/>
        </w:rPr>
        <w:t xml:space="preserve"> objem kombinovaného bojleru zajistí dostatek TUV pro jeden běžný den provozu domácnosti v RD, a tak bude stačit provést vyhodnocení algoritmu pouze 1x za den.</w:t>
      </w:r>
    </w:p>
    <w:p w14:paraId="00889D13" w14:textId="77777777" w:rsidR="002F04D7" w:rsidRDefault="002F04D7" w:rsidP="008B6E61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7254260C" w14:textId="26E16895" w:rsidR="00AB6131" w:rsidRDefault="00AB6131" w:rsidP="00AB6131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6F64">
        <w:rPr>
          <w:rFonts w:ascii="Times New Roman" w:hAnsi="Times New Roman" w:cs="Times New Roman"/>
          <w:b/>
          <w:bCs/>
          <w:sz w:val="24"/>
          <w:szCs w:val="24"/>
        </w:rPr>
        <w:t>V</w:t>
      </w:r>
      <w:r>
        <w:rPr>
          <w:rFonts w:ascii="Times New Roman" w:hAnsi="Times New Roman" w:cs="Times New Roman"/>
          <w:b/>
          <w:bCs/>
          <w:sz w:val="24"/>
          <w:szCs w:val="24"/>
        </w:rPr>
        <w:t>ý</w:t>
      </w:r>
      <w:r w:rsidR="00C20989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D06F64">
        <w:rPr>
          <w:rFonts w:ascii="Times New Roman" w:hAnsi="Times New Roman" w:cs="Times New Roman"/>
          <w:b/>
          <w:bCs/>
          <w:sz w:val="24"/>
          <w:szCs w:val="24"/>
        </w:rPr>
        <w:t xml:space="preserve">tupní </w:t>
      </w:r>
      <w:r w:rsidR="006A2785" w:rsidRPr="00D06F64">
        <w:rPr>
          <w:rFonts w:ascii="Times New Roman" w:hAnsi="Times New Roman" w:cs="Times New Roman"/>
          <w:b/>
          <w:bCs/>
          <w:sz w:val="24"/>
          <w:szCs w:val="24"/>
        </w:rPr>
        <w:t>veličiny</w:t>
      </w:r>
      <w:r w:rsidR="006A2785">
        <w:rPr>
          <w:rFonts w:ascii="Times New Roman" w:hAnsi="Times New Roman" w:cs="Times New Roman"/>
          <w:b/>
          <w:bCs/>
          <w:sz w:val="24"/>
          <w:szCs w:val="24"/>
        </w:rPr>
        <w:t xml:space="preserve"> – ovládání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zdrojů</w:t>
      </w:r>
    </w:p>
    <w:p w14:paraId="14AB0A09" w14:textId="7EDD82D8" w:rsidR="002F04D7" w:rsidRPr="002F04D7" w:rsidRDefault="002F04D7" w:rsidP="002F04D7">
      <w:pPr>
        <w:pStyle w:val="Odstavecseseznamem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Doplňkové zdroje tep. Energie</w:t>
      </w:r>
    </w:p>
    <w:p w14:paraId="51AFB2CD" w14:textId="5B2C3311" w:rsidR="002F04D7" w:rsidRPr="002F04D7" w:rsidRDefault="002F04D7" w:rsidP="002F04D7">
      <w:pPr>
        <w:pStyle w:val="Odstavecseseznamem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El. spirála bojleru 3,3kW </w:t>
      </w:r>
    </w:p>
    <w:p w14:paraId="261A99EB" w14:textId="13BE3028" w:rsidR="002F04D7" w:rsidRPr="002F04D7" w:rsidRDefault="002F04D7" w:rsidP="002F04D7">
      <w:pPr>
        <w:pStyle w:val="Odstavecseseznamem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 w:rsidRPr="002F04D7">
        <w:rPr>
          <w:rFonts w:ascii="Times New Roman" w:hAnsi="Times New Roman" w:cs="Times New Roman"/>
          <w:sz w:val="24"/>
          <w:szCs w:val="24"/>
        </w:rPr>
        <w:t xml:space="preserve">Z podstaty lze jednoduše aktivovat spirálu pomocným </w:t>
      </w:r>
      <w:r w:rsidR="00512BDB">
        <w:rPr>
          <w:rFonts w:ascii="Times New Roman" w:hAnsi="Times New Roman" w:cs="Times New Roman"/>
          <w:sz w:val="24"/>
          <w:szCs w:val="24"/>
        </w:rPr>
        <w:t>stykačem</w:t>
      </w:r>
      <w:r w:rsidR="00AB6131">
        <w:rPr>
          <w:rFonts w:ascii="Times New Roman" w:hAnsi="Times New Roman" w:cs="Times New Roman"/>
          <w:sz w:val="24"/>
          <w:szCs w:val="24"/>
        </w:rPr>
        <w:t xml:space="preserve"> aktivovaným výstupem </w:t>
      </w:r>
      <w:r w:rsidR="00826A7D">
        <w:rPr>
          <w:rFonts w:ascii="Times New Roman" w:hAnsi="Times New Roman" w:cs="Times New Roman"/>
          <w:sz w:val="24"/>
          <w:szCs w:val="24"/>
        </w:rPr>
        <w:t>Q</w:t>
      </w:r>
      <w:r w:rsidR="00AB6131">
        <w:rPr>
          <w:rFonts w:ascii="Times New Roman" w:hAnsi="Times New Roman" w:cs="Times New Roman"/>
          <w:sz w:val="24"/>
          <w:szCs w:val="24"/>
        </w:rPr>
        <w:t>1</w:t>
      </w:r>
      <w:r w:rsidRPr="002F04D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61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Bojler je sám o sobě vybaven </w:t>
      </w:r>
      <w:r w:rsidR="006A2785">
        <w:rPr>
          <w:rFonts w:ascii="Times New Roman" w:hAnsi="Times New Roman" w:cs="Times New Roman"/>
          <w:sz w:val="24"/>
          <w:szCs w:val="24"/>
        </w:rPr>
        <w:t>termostatem,</w:t>
      </w:r>
      <w:r>
        <w:rPr>
          <w:rFonts w:ascii="Times New Roman" w:hAnsi="Times New Roman" w:cs="Times New Roman"/>
          <w:sz w:val="24"/>
          <w:szCs w:val="24"/>
        </w:rPr>
        <w:t xml:space="preserve"> který jej ochrání před </w:t>
      </w:r>
      <w:r w:rsidR="00AB6131">
        <w:rPr>
          <w:rFonts w:ascii="Times New Roman" w:hAnsi="Times New Roman" w:cs="Times New Roman"/>
          <w:sz w:val="24"/>
          <w:szCs w:val="24"/>
        </w:rPr>
        <w:t xml:space="preserve">případným </w:t>
      </w:r>
      <w:r>
        <w:rPr>
          <w:rFonts w:ascii="Times New Roman" w:hAnsi="Times New Roman" w:cs="Times New Roman"/>
          <w:sz w:val="24"/>
          <w:szCs w:val="24"/>
        </w:rPr>
        <w:t>přetopením.</w:t>
      </w:r>
    </w:p>
    <w:p w14:paraId="6D5C5884" w14:textId="69E6A65C" w:rsidR="002F04D7" w:rsidRPr="002F04D7" w:rsidRDefault="002F04D7" w:rsidP="002F04D7">
      <w:pPr>
        <w:pStyle w:val="Odstavecseseznamem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Peletový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kotel  </w:t>
      </w:r>
    </w:p>
    <w:p w14:paraId="57FFFB4B" w14:textId="12590AB1" w:rsidR="002F04D7" w:rsidRDefault="002F04D7" w:rsidP="008B6E61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Automatický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peletový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kotel je samostatně řízen teplotami v </w:t>
      </w:r>
      <w:proofErr w:type="spellStart"/>
      <w:r>
        <w:rPr>
          <w:rFonts w:ascii="Times New Roman" w:hAnsi="Times New Roman" w:cs="Times New Roman"/>
          <w:sz w:val="24"/>
          <w:szCs w:val="24"/>
        </w:rPr>
        <w:t>ak</w:t>
      </w:r>
      <w:proofErr w:type="spellEnd"/>
      <w:r>
        <w:rPr>
          <w:rFonts w:ascii="Times New Roman" w:hAnsi="Times New Roman" w:cs="Times New Roman"/>
          <w:sz w:val="24"/>
          <w:szCs w:val="24"/>
        </w:rPr>
        <w:t>. Nádrži. Zapojení výstup</w:t>
      </w:r>
      <w:r w:rsidR="00826A7D">
        <w:rPr>
          <w:rFonts w:ascii="Times New Roman" w:hAnsi="Times New Roman" w:cs="Times New Roman"/>
          <w:sz w:val="24"/>
          <w:szCs w:val="24"/>
        </w:rPr>
        <w:t>ů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A7D">
        <w:rPr>
          <w:rFonts w:ascii="Times New Roman" w:hAnsi="Times New Roman" w:cs="Times New Roman"/>
          <w:sz w:val="24"/>
          <w:szCs w:val="24"/>
        </w:rPr>
        <w:t>Q</w:t>
      </w:r>
      <w:r w:rsidR="00AB6131">
        <w:rPr>
          <w:rFonts w:ascii="Times New Roman" w:hAnsi="Times New Roman" w:cs="Times New Roman"/>
          <w:sz w:val="24"/>
          <w:szCs w:val="24"/>
        </w:rPr>
        <w:t xml:space="preserve">2 </w:t>
      </w:r>
      <w:r w:rsidR="00826A7D">
        <w:rPr>
          <w:rFonts w:ascii="Times New Roman" w:hAnsi="Times New Roman" w:cs="Times New Roman"/>
          <w:sz w:val="24"/>
          <w:szCs w:val="24"/>
        </w:rPr>
        <w:t xml:space="preserve">a Q3 </w:t>
      </w:r>
      <w:r>
        <w:rPr>
          <w:rFonts w:ascii="Times New Roman" w:hAnsi="Times New Roman" w:cs="Times New Roman"/>
          <w:sz w:val="24"/>
          <w:szCs w:val="24"/>
        </w:rPr>
        <w:t xml:space="preserve">bude blokovat jeho start až do splnění podmínek pro </w:t>
      </w:r>
      <w:proofErr w:type="spellStart"/>
      <w:r>
        <w:rPr>
          <w:rFonts w:ascii="Times New Roman" w:hAnsi="Times New Roman" w:cs="Times New Roman"/>
          <w:sz w:val="24"/>
          <w:szCs w:val="24"/>
        </w:rPr>
        <w:t>dohřev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TUV z </w:t>
      </w:r>
      <w:proofErr w:type="spellStart"/>
      <w:r>
        <w:rPr>
          <w:rFonts w:ascii="Times New Roman" w:hAnsi="Times New Roman" w:cs="Times New Roman"/>
          <w:sz w:val="24"/>
          <w:szCs w:val="24"/>
        </w:rPr>
        <w:t>peletového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kotle.</w:t>
      </w:r>
    </w:p>
    <w:p w14:paraId="2A638E07" w14:textId="77777777" w:rsidR="002F04D7" w:rsidRDefault="002F04D7" w:rsidP="008B6E61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6E9863E3" w14:textId="77777777" w:rsidR="00D06F64" w:rsidRPr="00D06F64" w:rsidRDefault="00D06F64" w:rsidP="00D06F64">
      <w:pPr>
        <w:pStyle w:val="Odstavecseseznamem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13B3512" w14:textId="4075CCBE" w:rsidR="00C2608F" w:rsidRDefault="00C2608F" w:rsidP="00D06F64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1137605"/>
      <w:r w:rsidRPr="00D06F64">
        <w:rPr>
          <w:rFonts w:ascii="Times New Roman" w:hAnsi="Times New Roman" w:cs="Times New Roman"/>
          <w:b/>
          <w:bCs/>
          <w:color w:val="auto"/>
          <w:sz w:val="28"/>
          <w:szCs w:val="28"/>
        </w:rPr>
        <w:t>Vlastní algoritmus</w:t>
      </w:r>
      <w:bookmarkEnd w:id="13"/>
      <w:r w:rsidR="00CD44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popis</w:t>
      </w:r>
    </w:p>
    <w:p w14:paraId="3A330376" w14:textId="77777777" w:rsidR="00D06F64" w:rsidRPr="00D06F64" w:rsidRDefault="00D06F64" w:rsidP="00D06F64"/>
    <w:p w14:paraId="49D41F60" w14:textId="0DEF5F6E" w:rsidR="00A064F5" w:rsidRPr="00674645" w:rsidRDefault="00714C96" w:rsidP="00903216">
      <w:pPr>
        <w:spacing w:line="360" w:lineRule="auto"/>
        <w:ind w:left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74645">
        <w:rPr>
          <w:rFonts w:ascii="Times New Roman" w:hAnsi="Times New Roman" w:cs="Times New Roman"/>
          <w:color w:val="FF0000"/>
          <w:sz w:val="24"/>
          <w:szCs w:val="24"/>
        </w:rPr>
        <w:t>Zadání</w:t>
      </w:r>
      <w:r w:rsidR="009D074E" w:rsidRPr="00674645">
        <w:rPr>
          <w:rFonts w:ascii="Times New Roman" w:hAnsi="Times New Roman" w:cs="Times New Roman"/>
          <w:color w:val="FF0000"/>
          <w:sz w:val="24"/>
          <w:szCs w:val="24"/>
        </w:rPr>
        <w:t xml:space="preserve"> a popis řešení</w:t>
      </w:r>
      <w:r w:rsidRPr="00674645">
        <w:rPr>
          <w:rFonts w:ascii="Times New Roman" w:hAnsi="Times New Roman" w:cs="Times New Roman"/>
          <w:color w:val="FF0000"/>
          <w:sz w:val="24"/>
          <w:szCs w:val="24"/>
        </w:rPr>
        <w:t>: Automatizace</w:t>
      </w:r>
      <w:r w:rsidR="00445F5B" w:rsidRPr="00674645">
        <w:rPr>
          <w:rFonts w:ascii="Times New Roman" w:hAnsi="Times New Roman" w:cs="Times New Roman"/>
          <w:color w:val="FF0000"/>
          <w:sz w:val="24"/>
          <w:szCs w:val="24"/>
        </w:rPr>
        <w:t xml:space="preserve"> bude spočívat v</w:t>
      </w:r>
      <w:r w:rsidR="00A064F5" w:rsidRPr="00674645">
        <w:rPr>
          <w:rFonts w:ascii="Times New Roman" w:hAnsi="Times New Roman" w:cs="Times New Roman"/>
          <w:color w:val="FF0000"/>
          <w:sz w:val="24"/>
          <w:szCs w:val="24"/>
        </w:rPr>
        <w:t xml:space="preserve">e vyhodnocení teploty </w:t>
      </w:r>
      <w:proofErr w:type="gramStart"/>
      <w:r w:rsidR="00A064F5" w:rsidRPr="00674645">
        <w:rPr>
          <w:rFonts w:ascii="Times New Roman" w:hAnsi="Times New Roman" w:cs="Times New Roman"/>
          <w:color w:val="FF0000"/>
          <w:sz w:val="24"/>
          <w:szCs w:val="24"/>
        </w:rPr>
        <w:t xml:space="preserve">TUV 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>:</w:t>
      </w:r>
      <w:proofErr w:type="gramEnd"/>
    </w:p>
    <w:p w14:paraId="01F1503B" w14:textId="77777777" w:rsidR="00A064F5" w:rsidRPr="00674645" w:rsidRDefault="00A064F5" w:rsidP="00903216">
      <w:pPr>
        <w:spacing w:line="360" w:lineRule="auto"/>
        <w:ind w:left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74645">
        <w:rPr>
          <w:rFonts w:ascii="Times New Roman" w:hAnsi="Times New Roman" w:cs="Times New Roman"/>
          <w:color w:val="FF0000"/>
          <w:sz w:val="24"/>
          <w:szCs w:val="24"/>
        </w:rPr>
        <w:t>Jsou možné tyto případy:</w:t>
      </w:r>
    </w:p>
    <w:p w14:paraId="40FD4B1B" w14:textId="5E7F6A82" w:rsidR="00AB6131" w:rsidRPr="00AB6131" w:rsidRDefault="00C20989" w:rsidP="00AB6131">
      <w:pPr>
        <w:pStyle w:val="Odstavecseseznamem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 xml:space="preserve">t </w:t>
      </w:r>
      <w:r w:rsidR="00A064F5" w:rsidRPr="00674645">
        <w:rPr>
          <w:rFonts w:ascii="Times New Roman" w:hAnsi="Times New Roman" w:cs="Times New Roman"/>
          <w:color w:val="FF0000"/>
          <w:sz w:val="24"/>
          <w:szCs w:val="24"/>
        </w:rPr>
        <w:t>&gt;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064F5" w:rsidRPr="00674645">
        <w:rPr>
          <w:rFonts w:ascii="Times New Roman" w:hAnsi="Times New Roman" w:cs="Times New Roman"/>
          <w:color w:val="FF0000"/>
          <w:sz w:val="24"/>
          <w:szCs w:val="24"/>
        </w:rPr>
        <w:t>50°C – Ohřev z přebytků FVE byl dostatečný a vytvořil dostatečnou zásobu TUV</w:t>
      </w:r>
      <w:r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674645">
        <w:rPr>
          <w:rFonts w:ascii="Times New Roman" w:hAnsi="Times New Roman" w:cs="Times New Roman"/>
          <w:color w:val="FF0000"/>
          <w:sz w:val="24"/>
          <w:szCs w:val="24"/>
        </w:rPr>
        <w:t xml:space="preserve"> není třeba aktivovat zdroj tepelné energie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EFD1CE8" w14:textId="1896E201" w:rsidR="00AB6131" w:rsidRPr="00AB6131" w:rsidRDefault="00901B1E" w:rsidP="00AB6131">
      <w:pPr>
        <w:pStyle w:val="Odstavecseseznamem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64F5">
        <w:rPr>
          <w:rFonts w:ascii="Times New Roman" w:hAnsi="Times New Roman" w:cs="Times New Roman"/>
          <w:color w:val="FF0000"/>
          <w:sz w:val="24"/>
          <w:szCs w:val="24"/>
        </w:rPr>
        <w:t>45°C</w:t>
      </w:r>
      <w:r w:rsidR="00C2098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A064F5">
        <w:rPr>
          <w:rFonts w:ascii="Times New Roman" w:hAnsi="Times New Roman" w:cs="Times New Roman"/>
          <w:color w:val="FF0000"/>
          <w:sz w:val="24"/>
          <w:szCs w:val="24"/>
        </w:rPr>
        <w:t>&lt;</w:t>
      </w:r>
      <w:r w:rsidR="00C2098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A064F5">
        <w:rPr>
          <w:rFonts w:ascii="Times New Roman" w:hAnsi="Times New Roman" w:cs="Times New Roman"/>
          <w:color w:val="FF0000"/>
          <w:sz w:val="24"/>
          <w:szCs w:val="24"/>
        </w:rPr>
        <w:t>t</w:t>
      </w:r>
      <w:proofErr w:type="gramEnd"/>
      <w:r w:rsidR="00C2098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A064F5">
        <w:rPr>
          <w:rFonts w:ascii="Times New Roman" w:hAnsi="Times New Roman" w:cs="Times New Roman"/>
          <w:color w:val="FF0000"/>
          <w:sz w:val="24"/>
          <w:szCs w:val="24"/>
        </w:rPr>
        <w:t>&lt;</w:t>
      </w:r>
      <w:r w:rsidR="00C2098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50°C </w:t>
      </w:r>
      <w:r w:rsidR="00A064F5">
        <w:rPr>
          <w:rFonts w:ascii="Times New Roman" w:hAnsi="Times New Roman" w:cs="Times New Roman"/>
          <w:color w:val="FF0000"/>
          <w:sz w:val="24"/>
          <w:szCs w:val="24"/>
        </w:rPr>
        <w:t xml:space="preserve">– Ohřev z přebytků FVE nevytvořil dostatečnou zásobu TUV ale pro její dosažení není potřeba velké množství energie. </w:t>
      </w:r>
      <w:r w:rsidR="00A064F5"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Lze vypočítat že pro ohřev </w:t>
      </w:r>
      <w:proofErr w:type="gramStart"/>
      <w:r w:rsidR="00A064F5" w:rsidRPr="00A064F5">
        <w:rPr>
          <w:rFonts w:ascii="Times New Roman" w:hAnsi="Times New Roman" w:cs="Times New Roman"/>
          <w:color w:val="FF0000"/>
          <w:sz w:val="24"/>
          <w:szCs w:val="24"/>
        </w:rPr>
        <w:t>300l</w:t>
      </w:r>
      <w:proofErr w:type="gramEnd"/>
      <w:r w:rsidR="00A064F5"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 bojleru o 5°C potřebuji dodat cca 2kWh tepelné energie, což při výkonu spirály 3,3kW představuje cca 35 minut provozu spirály</w:t>
      </w:r>
      <w:r w:rsidR="00A064F5">
        <w:rPr>
          <w:rFonts w:ascii="Times New Roman" w:hAnsi="Times New Roman" w:cs="Times New Roman"/>
          <w:color w:val="FF0000"/>
          <w:sz w:val="24"/>
          <w:szCs w:val="24"/>
        </w:rPr>
        <w:t xml:space="preserve">. Proto algoritmus bude aktivovat výstup </w:t>
      </w:r>
      <w:r w:rsidR="00DE66C1">
        <w:rPr>
          <w:rFonts w:ascii="Times New Roman" w:hAnsi="Times New Roman" w:cs="Times New Roman"/>
          <w:color w:val="FF0000"/>
          <w:sz w:val="24"/>
          <w:szCs w:val="24"/>
        </w:rPr>
        <w:t>Q</w:t>
      </w:r>
      <w:r w:rsidR="00A064F5">
        <w:rPr>
          <w:rFonts w:ascii="Times New Roman" w:hAnsi="Times New Roman" w:cs="Times New Roman"/>
          <w:color w:val="FF0000"/>
          <w:sz w:val="24"/>
          <w:szCs w:val="24"/>
        </w:rPr>
        <w:t>1 který ovládá pomocn</w:t>
      </w:r>
      <w:r w:rsidR="00512BDB">
        <w:rPr>
          <w:rFonts w:ascii="Times New Roman" w:hAnsi="Times New Roman" w:cs="Times New Roman"/>
          <w:color w:val="FF0000"/>
          <w:sz w:val="24"/>
          <w:szCs w:val="24"/>
        </w:rPr>
        <w:t>ý stykač</w:t>
      </w:r>
      <w:r w:rsidR="00A064F5">
        <w:rPr>
          <w:rFonts w:ascii="Times New Roman" w:hAnsi="Times New Roman" w:cs="Times New Roman"/>
          <w:color w:val="FF0000"/>
          <w:sz w:val="24"/>
          <w:szCs w:val="24"/>
        </w:rPr>
        <w:t xml:space="preserve"> zapínající el. ohřev bojleru.</w:t>
      </w:r>
      <w:r w:rsidR="00A064F5"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064F5">
        <w:rPr>
          <w:rFonts w:ascii="Times New Roman" w:hAnsi="Times New Roman" w:cs="Times New Roman"/>
          <w:color w:val="FF0000"/>
          <w:sz w:val="24"/>
          <w:szCs w:val="24"/>
        </w:rPr>
        <w:t xml:space="preserve"> Na tento výstup nastavím </w:t>
      </w:r>
      <w:proofErr w:type="spellStart"/>
      <w:r w:rsidR="00A064F5">
        <w:rPr>
          <w:rFonts w:ascii="Times New Roman" w:hAnsi="Times New Roman" w:cs="Times New Roman"/>
          <w:color w:val="FF0000"/>
          <w:sz w:val="24"/>
          <w:szCs w:val="24"/>
        </w:rPr>
        <w:t>přídrž</w:t>
      </w:r>
      <w:proofErr w:type="spellEnd"/>
      <w:r w:rsidR="00A064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="00A064F5">
        <w:rPr>
          <w:rFonts w:ascii="Times New Roman" w:hAnsi="Times New Roman" w:cs="Times New Roman"/>
          <w:color w:val="FF0000"/>
          <w:sz w:val="24"/>
          <w:szCs w:val="24"/>
        </w:rPr>
        <w:t>40min</w:t>
      </w:r>
      <w:proofErr w:type="gramEnd"/>
      <w:r w:rsidR="00A064F5">
        <w:rPr>
          <w:rFonts w:ascii="Times New Roman" w:hAnsi="Times New Roman" w:cs="Times New Roman"/>
          <w:color w:val="FF0000"/>
          <w:sz w:val="24"/>
          <w:szCs w:val="24"/>
        </w:rPr>
        <w:t>, což by měl být do</w:t>
      </w:r>
      <w:r w:rsidR="00674645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="00A064F5">
        <w:rPr>
          <w:rFonts w:ascii="Times New Roman" w:hAnsi="Times New Roman" w:cs="Times New Roman"/>
          <w:color w:val="FF0000"/>
          <w:sz w:val="24"/>
          <w:szCs w:val="24"/>
        </w:rPr>
        <w:t xml:space="preserve">tatečný čas pro dosažení </w:t>
      </w:r>
      <w:r w:rsidR="00512BDB">
        <w:rPr>
          <w:rFonts w:ascii="Times New Roman" w:hAnsi="Times New Roman" w:cs="Times New Roman"/>
          <w:color w:val="FF0000"/>
          <w:sz w:val="24"/>
          <w:szCs w:val="24"/>
        </w:rPr>
        <w:t xml:space="preserve">teploty </w:t>
      </w:r>
      <w:r w:rsidR="00A064F5">
        <w:rPr>
          <w:rFonts w:ascii="Times New Roman" w:hAnsi="Times New Roman" w:cs="Times New Roman"/>
          <w:color w:val="FF0000"/>
          <w:sz w:val="24"/>
          <w:szCs w:val="24"/>
        </w:rPr>
        <w:t xml:space="preserve">min 50°C. </w:t>
      </w:r>
    </w:p>
    <w:p w14:paraId="2EA24A68" w14:textId="06BCE54B" w:rsidR="00BF60BE" w:rsidRPr="00BF60BE" w:rsidRDefault="00C20989" w:rsidP="00A064F5">
      <w:pPr>
        <w:pStyle w:val="Odstavecseseznamem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t </w:t>
      </w:r>
      <w:proofErr w:type="gramStart"/>
      <w:r w:rsidR="00674645" w:rsidRPr="00674645">
        <w:rPr>
          <w:rFonts w:ascii="Times New Roman" w:hAnsi="Times New Roman" w:cs="Times New Roman"/>
          <w:color w:val="FF0000"/>
          <w:sz w:val="24"/>
          <w:szCs w:val="24"/>
        </w:rPr>
        <w:t>&lt;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74645" w:rsidRPr="00674645">
        <w:rPr>
          <w:rFonts w:ascii="Times New Roman" w:hAnsi="Times New Roman" w:cs="Times New Roman"/>
          <w:color w:val="FF0000"/>
          <w:sz w:val="24"/>
          <w:szCs w:val="24"/>
        </w:rPr>
        <w:t>45</w:t>
      </w:r>
      <w:proofErr w:type="gramEnd"/>
      <w:r w:rsidR="00674645">
        <w:rPr>
          <w:rFonts w:ascii="Times New Roman" w:hAnsi="Times New Roman" w:cs="Times New Roman"/>
          <w:color w:val="FF0000"/>
          <w:sz w:val="24"/>
          <w:szCs w:val="24"/>
        </w:rPr>
        <w:t xml:space="preserve">°C Ohřev z přebytků FVE nevytvořil dostatečnou zásobu TUV a je nutné dodat více než 2kWh energie pro její ohřev. Proto algoritmus bude aktivovat výstup </w:t>
      </w:r>
      <w:r w:rsidR="00DE66C1">
        <w:rPr>
          <w:rFonts w:ascii="Times New Roman" w:hAnsi="Times New Roman" w:cs="Times New Roman"/>
          <w:color w:val="FF0000"/>
          <w:sz w:val="24"/>
          <w:szCs w:val="24"/>
        </w:rPr>
        <w:t>Q</w:t>
      </w:r>
      <w:r w:rsidR="00674645">
        <w:rPr>
          <w:rFonts w:ascii="Times New Roman" w:hAnsi="Times New Roman" w:cs="Times New Roman"/>
          <w:color w:val="FF0000"/>
          <w:sz w:val="24"/>
          <w:szCs w:val="24"/>
        </w:rPr>
        <w:t>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a </w:t>
      </w:r>
      <w:r w:rsidR="00DE66C1">
        <w:rPr>
          <w:rFonts w:ascii="Times New Roman" w:hAnsi="Times New Roman" w:cs="Times New Roman"/>
          <w:color w:val="FF0000"/>
          <w:sz w:val="24"/>
          <w:szCs w:val="24"/>
        </w:rPr>
        <w:t>Q</w:t>
      </w:r>
      <w:r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>, kter</w:t>
      </w:r>
      <w:r>
        <w:rPr>
          <w:rFonts w:ascii="Times New Roman" w:hAnsi="Times New Roman" w:cs="Times New Roman"/>
          <w:color w:val="FF0000"/>
          <w:sz w:val="24"/>
          <w:szCs w:val="24"/>
        </w:rPr>
        <w:t>é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 j</w:t>
      </w:r>
      <w:r>
        <w:rPr>
          <w:rFonts w:ascii="Times New Roman" w:hAnsi="Times New Roman" w:cs="Times New Roman"/>
          <w:color w:val="FF0000"/>
          <w:sz w:val="24"/>
          <w:szCs w:val="24"/>
        </w:rPr>
        <w:t>sou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 zapojen</w:t>
      </w:r>
      <w:r>
        <w:rPr>
          <w:rFonts w:ascii="Times New Roman" w:hAnsi="Times New Roman" w:cs="Times New Roman"/>
          <w:color w:val="FF0000"/>
          <w:sz w:val="24"/>
          <w:szCs w:val="24"/>
        </w:rPr>
        <w:t>y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 do obvodů kotle jako </w:t>
      </w:r>
      <w:r>
        <w:rPr>
          <w:rFonts w:ascii="Times New Roman" w:hAnsi="Times New Roman" w:cs="Times New Roman"/>
          <w:color w:val="FF0000"/>
          <w:sz w:val="24"/>
          <w:szCs w:val="24"/>
        </w:rPr>
        <w:t>„</w:t>
      </w:r>
      <w:r w:rsidR="00512BDB">
        <w:rPr>
          <w:rFonts w:ascii="Times New Roman" w:hAnsi="Times New Roman" w:cs="Times New Roman"/>
          <w:color w:val="FF0000"/>
          <w:sz w:val="24"/>
          <w:szCs w:val="24"/>
        </w:rPr>
        <w:t>od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>blokování startu</w:t>
      </w:r>
      <w:r>
        <w:rPr>
          <w:rFonts w:ascii="Times New Roman" w:hAnsi="Times New Roman" w:cs="Times New Roman"/>
          <w:color w:val="FF0000"/>
          <w:sz w:val="24"/>
          <w:szCs w:val="24"/>
        </w:rPr>
        <w:t>“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. Pokud teplota TUV je nižší než 45°C </w:t>
      </w:r>
      <w:proofErr w:type="gramStart"/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lze </w:t>
      </w:r>
      <w:r w:rsidR="0067464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74645" w:rsidRPr="00A064F5">
        <w:rPr>
          <w:rFonts w:ascii="Times New Roman" w:hAnsi="Times New Roman" w:cs="Times New Roman"/>
          <w:color w:val="FF0000"/>
          <w:sz w:val="24"/>
          <w:szCs w:val="24"/>
        </w:rPr>
        <w:t>s</w:t>
      </w:r>
      <w:proofErr w:type="gramEnd"/>
      <w:r w:rsidR="00AB6131">
        <w:rPr>
          <w:rFonts w:ascii="Times New Roman" w:hAnsi="Times New Roman" w:cs="Times New Roman"/>
          <w:color w:val="FF0000"/>
          <w:sz w:val="24"/>
          <w:szCs w:val="24"/>
        </w:rPr>
        <w:t> určitostí říci že teplota v </w:t>
      </w:r>
      <w:proofErr w:type="spellStart"/>
      <w:r w:rsidR="00AB6131">
        <w:rPr>
          <w:rFonts w:ascii="Times New Roman" w:hAnsi="Times New Roman" w:cs="Times New Roman"/>
          <w:color w:val="FF0000"/>
          <w:sz w:val="24"/>
          <w:szCs w:val="24"/>
        </w:rPr>
        <w:t>ak</w:t>
      </w:r>
      <w:proofErr w:type="spellEnd"/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. Nádrži je také na úrovni +/- 45°C a automatický kotel bude </w:t>
      </w:r>
      <w:r w:rsidR="00512BDB">
        <w:rPr>
          <w:rFonts w:ascii="Times New Roman" w:hAnsi="Times New Roman" w:cs="Times New Roman"/>
          <w:color w:val="FF0000"/>
          <w:sz w:val="24"/>
          <w:szCs w:val="24"/>
        </w:rPr>
        <w:t xml:space="preserve">ihned 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>startovat pokud zruším blokovací signál od výstup</w:t>
      </w:r>
      <w:r>
        <w:rPr>
          <w:rFonts w:ascii="Times New Roman" w:hAnsi="Times New Roman" w:cs="Times New Roman"/>
          <w:color w:val="FF0000"/>
          <w:sz w:val="24"/>
          <w:szCs w:val="24"/>
        </w:rPr>
        <w:t>ů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E66C1">
        <w:rPr>
          <w:rFonts w:ascii="Times New Roman" w:hAnsi="Times New Roman" w:cs="Times New Roman"/>
          <w:color w:val="FF0000"/>
          <w:sz w:val="24"/>
          <w:szCs w:val="24"/>
        </w:rPr>
        <w:t>Q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>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a </w:t>
      </w:r>
      <w:r w:rsidR="00DE66C1">
        <w:rPr>
          <w:rFonts w:ascii="Times New Roman" w:hAnsi="Times New Roman" w:cs="Times New Roman"/>
          <w:color w:val="FF0000"/>
          <w:sz w:val="24"/>
          <w:szCs w:val="24"/>
        </w:rPr>
        <w:t>Q</w:t>
      </w:r>
      <w:r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674645" w:rsidRPr="00A064F5">
        <w:rPr>
          <w:rFonts w:ascii="Times New Roman" w:hAnsi="Times New Roman" w:cs="Times New Roman"/>
          <w:color w:val="FF0000"/>
          <w:sz w:val="24"/>
          <w:szCs w:val="24"/>
        </w:rPr>
        <w:t> </w:t>
      </w:r>
      <w:r w:rsidR="00BF60BE">
        <w:rPr>
          <w:rFonts w:ascii="Times New Roman" w:hAnsi="Times New Roman" w:cs="Times New Roman"/>
          <w:color w:val="FF0000"/>
          <w:sz w:val="24"/>
          <w:szCs w:val="24"/>
        </w:rPr>
        <w:t xml:space="preserve">Pro výstupy </w:t>
      </w:r>
      <w:r w:rsidR="00DE66C1">
        <w:rPr>
          <w:rFonts w:ascii="Times New Roman" w:hAnsi="Times New Roman" w:cs="Times New Roman"/>
          <w:color w:val="FF0000"/>
          <w:sz w:val="24"/>
          <w:szCs w:val="24"/>
        </w:rPr>
        <w:t>Q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>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DE66C1">
        <w:rPr>
          <w:rFonts w:ascii="Times New Roman" w:hAnsi="Times New Roman" w:cs="Times New Roman"/>
          <w:color w:val="FF0000"/>
          <w:sz w:val="24"/>
          <w:szCs w:val="24"/>
        </w:rPr>
        <w:t>Q</w:t>
      </w:r>
      <w:r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F60BE">
        <w:rPr>
          <w:rFonts w:ascii="Times New Roman" w:hAnsi="Times New Roman" w:cs="Times New Roman"/>
          <w:color w:val="FF0000"/>
          <w:sz w:val="24"/>
          <w:szCs w:val="24"/>
        </w:rPr>
        <w:t xml:space="preserve">je nutné použít </w:t>
      </w:r>
      <w:proofErr w:type="spellStart"/>
      <w:r w:rsidR="00AB6131">
        <w:rPr>
          <w:rFonts w:ascii="Times New Roman" w:hAnsi="Times New Roman" w:cs="Times New Roman"/>
          <w:color w:val="FF0000"/>
          <w:sz w:val="24"/>
          <w:szCs w:val="24"/>
        </w:rPr>
        <w:t>přídrž</w:t>
      </w:r>
      <w:proofErr w:type="spellEnd"/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="00674645" w:rsidRPr="00A064F5">
        <w:rPr>
          <w:rFonts w:ascii="Times New Roman" w:hAnsi="Times New Roman" w:cs="Times New Roman"/>
          <w:color w:val="FF0000"/>
          <w:sz w:val="24"/>
          <w:szCs w:val="24"/>
        </w:rPr>
        <w:t>4h</w:t>
      </w:r>
      <w:proofErr w:type="gramEnd"/>
      <w:r w:rsidR="00AB613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16EF9">
        <w:rPr>
          <w:rFonts w:ascii="Times New Roman" w:hAnsi="Times New Roman" w:cs="Times New Roman"/>
          <w:color w:val="FF0000"/>
          <w:sz w:val="24"/>
          <w:szCs w:val="24"/>
        </w:rPr>
        <w:t xml:space="preserve">což je </w:t>
      </w:r>
      <w:r w:rsidR="00674645"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dostatečný čas pro plný ohřev </w:t>
      </w:r>
      <w:r w:rsidR="00674645" w:rsidRPr="00A064F5">
        <w:rPr>
          <w:rFonts w:ascii="Times New Roman" w:hAnsi="Times New Roman" w:cs="Times New Roman"/>
          <w:color w:val="FF0000"/>
          <w:sz w:val="24"/>
          <w:szCs w:val="24"/>
        </w:rPr>
        <w:lastRenderedPageBreak/>
        <w:t>bojleru i akumulační nádrže</w:t>
      </w:r>
      <w:r w:rsidR="00512BDB">
        <w:rPr>
          <w:rFonts w:ascii="Times New Roman" w:hAnsi="Times New Roman" w:cs="Times New Roman"/>
          <w:color w:val="FF0000"/>
          <w:sz w:val="24"/>
          <w:szCs w:val="24"/>
        </w:rPr>
        <w:t xml:space="preserve"> a</w:t>
      </w:r>
      <w:r w:rsidR="00BF60BE">
        <w:rPr>
          <w:rFonts w:ascii="Times New Roman" w:hAnsi="Times New Roman" w:cs="Times New Roman"/>
          <w:color w:val="FF0000"/>
          <w:sz w:val="24"/>
          <w:szCs w:val="24"/>
        </w:rPr>
        <w:t>by</w:t>
      </w:r>
      <w:r w:rsidR="00512BDB">
        <w:rPr>
          <w:rFonts w:ascii="Times New Roman" w:hAnsi="Times New Roman" w:cs="Times New Roman"/>
          <w:color w:val="FF0000"/>
          <w:sz w:val="24"/>
          <w:szCs w:val="24"/>
        </w:rPr>
        <w:t xml:space="preserve"> nedošlo k předčasnému zablokování kotle</w:t>
      </w:r>
      <w:r w:rsidR="00BF60BE">
        <w:rPr>
          <w:rFonts w:ascii="Times New Roman" w:hAnsi="Times New Roman" w:cs="Times New Roman"/>
          <w:color w:val="FF0000"/>
          <w:sz w:val="24"/>
          <w:szCs w:val="24"/>
        </w:rPr>
        <w:t>. Předčasné zablokování kotle</w:t>
      </w:r>
      <w:r w:rsidR="00512BDB">
        <w:rPr>
          <w:rFonts w:ascii="Times New Roman" w:hAnsi="Times New Roman" w:cs="Times New Roman"/>
          <w:color w:val="FF0000"/>
          <w:sz w:val="24"/>
          <w:szCs w:val="24"/>
        </w:rPr>
        <w:t xml:space="preserve"> při jeho provozu </w:t>
      </w:r>
      <w:r w:rsidR="00BF60BE">
        <w:rPr>
          <w:rFonts w:ascii="Times New Roman" w:hAnsi="Times New Roman" w:cs="Times New Roman"/>
          <w:color w:val="FF0000"/>
          <w:sz w:val="24"/>
          <w:szCs w:val="24"/>
        </w:rPr>
        <w:t>by mohlo způsobit p</w:t>
      </w:r>
      <w:r w:rsidR="00512BDB">
        <w:rPr>
          <w:rFonts w:ascii="Times New Roman" w:hAnsi="Times New Roman" w:cs="Times New Roman"/>
          <w:color w:val="FF0000"/>
          <w:sz w:val="24"/>
          <w:szCs w:val="24"/>
        </w:rPr>
        <w:t>oškození kotle</w:t>
      </w:r>
      <w:r w:rsidR="00674645"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2DDBDC69" w14:textId="77777777" w:rsidR="00BF60BE" w:rsidRDefault="00BF60BE" w:rsidP="00BF60BE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3478E51" w14:textId="77777777" w:rsidR="00674645" w:rsidRPr="00674645" w:rsidRDefault="00674645" w:rsidP="0067464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259F8A27" w14:textId="77777777" w:rsidR="00BF60BE" w:rsidRDefault="009D074E" w:rsidP="00BF60BE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Je třeba zmínit že takto nastavené teploty </w:t>
      </w:r>
      <w:r w:rsidR="00A064F5"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a časy </w:t>
      </w:r>
      <w:proofErr w:type="spellStart"/>
      <w:r w:rsidR="00A064F5" w:rsidRPr="00A064F5">
        <w:rPr>
          <w:rFonts w:ascii="Times New Roman" w:hAnsi="Times New Roman" w:cs="Times New Roman"/>
          <w:color w:val="FF0000"/>
          <w:sz w:val="24"/>
          <w:szCs w:val="24"/>
        </w:rPr>
        <w:t>přídrží</w:t>
      </w:r>
      <w:proofErr w:type="spellEnd"/>
      <w:r w:rsidR="00A064F5"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jsou pouze prvním návrhem který </w:t>
      </w:r>
      <w:r w:rsidR="00BF60BE">
        <w:rPr>
          <w:rFonts w:ascii="Times New Roman" w:hAnsi="Times New Roman" w:cs="Times New Roman"/>
          <w:color w:val="FF0000"/>
          <w:sz w:val="24"/>
          <w:szCs w:val="24"/>
        </w:rPr>
        <w:t>je</w:t>
      </w:r>
      <w:r w:rsidRPr="00A064F5">
        <w:rPr>
          <w:rFonts w:ascii="Times New Roman" w:hAnsi="Times New Roman" w:cs="Times New Roman"/>
          <w:color w:val="FF0000"/>
          <w:sz w:val="24"/>
          <w:szCs w:val="24"/>
        </w:rPr>
        <w:t xml:space="preserve"> nutné ověřit při zkouškách. </w:t>
      </w:r>
      <w:r w:rsidR="00CD4479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="00445F5B" w:rsidRPr="00A064F5">
        <w:rPr>
          <w:rFonts w:ascii="Times New Roman" w:hAnsi="Times New Roman" w:cs="Times New Roman"/>
          <w:sz w:val="24"/>
          <w:szCs w:val="24"/>
        </w:rPr>
        <w:t xml:space="preserve">ento cyklus se bude opakovat každý den či týden, </w:t>
      </w:r>
      <w:r w:rsidR="00D06F64" w:rsidRPr="00A064F5">
        <w:rPr>
          <w:rFonts w:ascii="Times New Roman" w:hAnsi="Times New Roman" w:cs="Times New Roman"/>
          <w:sz w:val="24"/>
          <w:szCs w:val="24"/>
        </w:rPr>
        <w:t xml:space="preserve">nejlépe po celou </w:t>
      </w:r>
      <w:r w:rsidR="00445F5B" w:rsidRPr="00A064F5">
        <w:rPr>
          <w:rFonts w:ascii="Times New Roman" w:hAnsi="Times New Roman" w:cs="Times New Roman"/>
          <w:sz w:val="24"/>
          <w:szCs w:val="24"/>
        </w:rPr>
        <w:t>letní sezonu.</w:t>
      </w:r>
      <w:r w:rsidR="00BF60BE" w:rsidRPr="00BF60B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7BE2B683" w14:textId="77777777" w:rsidR="00BF60BE" w:rsidRDefault="00BF60BE" w:rsidP="00BF60BE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C272D95" w14:textId="3617ABC3" w:rsidR="00CD4479" w:rsidRDefault="00CD4479" w:rsidP="00CD4479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4B367175" w14:textId="1B378648" w:rsidR="00A76ACF" w:rsidRDefault="00F1637D" w:rsidP="00CD4479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DEA6D2F" wp14:editId="4717E917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400040" cy="3843655"/>
            <wp:effectExtent l="0" t="0" r="0" b="4445"/>
            <wp:wrapThrough wrapText="bothSides">
              <wp:wrapPolygon edited="0">
                <wp:start x="0" y="0"/>
                <wp:lineTo x="0" y="21518"/>
                <wp:lineTo x="21488" y="21518"/>
                <wp:lineTo x="21488" y="0"/>
                <wp:lineTo x="0" y="0"/>
              </wp:wrapPolygon>
            </wp:wrapThrough>
            <wp:docPr id="89455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533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0A8FC" w14:textId="3616F789" w:rsidR="00F1637D" w:rsidRDefault="00F1637D" w:rsidP="00F1637D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>Obr.4 Schéma vytápění a ohřevu TUV</w:t>
      </w:r>
      <w:r w:rsidRPr="008003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 PLC LOGO </w:t>
      </w:r>
      <w:r w:rsidRPr="00800375">
        <w:rPr>
          <w:rFonts w:ascii="Times New Roman" w:hAnsi="Times New Roman" w:cs="Times New Roman"/>
          <w:sz w:val="24"/>
          <w:szCs w:val="24"/>
        </w:rPr>
        <w:t>[</w:t>
      </w:r>
      <w:r w:rsidR="006A2785" w:rsidRPr="00051362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Pr="00800375">
        <w:rPr>
          <w:rFonts w:ascii="Times New Roman" w:hAnsi="Times New Roman" w:cs="Times New Roman"/>
          <w:sz w:val="24"/>
          <w:szCs w:val="24"/>
        </w:rPr>
        <w:t>]</w:t>
      </w:r>
    </w:p>
    <w:p w14:paraId="16204144" w14:textId="556E45F3" w:rsidR="00903216" w:rsidRDefault="00903216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DE4D624" w14:textId="28295778" w:rsidR="00A76ACF" w:rsidRDefault="00A76ACF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50D511D" w14:textId="77777777" w:rsidR="009E254D" w:rsidRDefault="009E254D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3ACBCF8" w14:textId="2D6BE124" w:rsidR="00F1637D" w:rsidRDefault="002352F0" w:rsidP="00F1637D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Popis </w:t>
      </w:r>
      <w:r w:rsidR="00F1637D"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PLC a jeho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možnosti</w:t>
      </w:r>
    </w:p>
    <w:p w14:paraId="34DA3855" w14:textId="77777777" w:rsidR="00F1637D" w:rsidRDefault="00F1637D" w:rsidP="00F1637D">
      <w:pPr>
        <w:rPr>
          <w:rFonts w:ascii="Times New Roman" w:hAnsi="Times New Roman" w:cs="Times New Roman"/>
          <w:sz w:val="24"/>
          <w:szCs w:val="24"/>
        </w:rPr>
      </w:pPr>
    </w:p>
    <w:p w14:paraId="3EB995EF" w14:textId="65361B84" w:rsidR="00F1637D" w:rsidRDefault="00F1637D" w:rsidP="00DB038A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Automatický logický automat LOGO od firmy SIEMENS je specifikován jako volně programovatelný logický automat pro řešení logických úloh </w:t>
      </w:r>
      <w:r w:rsidR="002352F0">
        <w:rPr>
          <w:rFonts w:ascii="Times New Roman" w:hAnsi="Times New Roman" w:cs="Times New Roman"/>
          <w:sz w:val="24"/>
          <w:szCs w:val="24"/>
        </w:rPr>
        <w:t xml:space="preserve">v průmyslu i domácím použití. Protože je vybaven kontaktními výstupy dimenzovaných na úroveň 230Vac odpadá nutnost použití převodových relé z 24VDC. Základní jednotka je vybavena displejem na čelním </w:t>
      </w:r>
      <w:r w:rsidR="00DB038A">
        <w:rPr>
          <w:rFonts w:ascii="Times New Roman" w:hAnsi="Times New Roman" w:cs="Times New Roman"/>
          <w:sz w:val="24"/>
          <w:szCs w:val="24"/>
        </w:rPr>
        <w:t>panelu,</w:t>
      </w:r>
      <w:r w:rsidR="002352F0">
        <w:rPr>
          <w:rFonts w:ascii="Times New Roman" w:hAnsi="Times New Roman" w:cs="Times New Roman"/>
          <w:sz w:val="24"/>
          <w:szCs w:val="24"/>
        </w:rPr>
        <w:t xml:space="preserve"> který umožňuje získat základní přehled o aktuálním stavu vstupů a </w:t>
      </w:r>
      <w:r w:rsidR="00DB038A">
        <w:rPr>
          <w:rFonts w:ascii="Times New Roman" w:hAnsi="Times New Roman" w:cs="Times New Roman"/>
          <w:sz w:val="24"/>
          <w:szCs w:val="24"/>
        </w:rPr>
        <w:t>výstupů,</w:t>
      </w:r>
      <w:r w:rsidR="00826A7D">
        <w:rPr>
          <w:rFonts w:ascii="Times New Roman" w:hAnsi="Times New Roman" w:cs="Times New Roman"/>
          <w:sz w:val="24"/>
          <w:szCs w:val="24"/>
        </w:rPr>
        <w:t xml:space="preserve"> aniž by bylo nut</w:t>
      </w:r>
      <w:r w:rsidR="00B21770">
        <w:rPr>
          <w:rFonts w:ascii="Times New Roman" w:hAnsi="Times New Roman" w:cs="Times New Roman"/>
          <w:sz w:val="24"/>
          <w:szCs w:val="24"/>
        </w:rPr>
        <w:t>n</w:t>
      </w:r>
      <w:r w:rsidR="00826A7D">
        <w:rPr>
          <w:rFonts w:ascii="Times New Roman" w:hAnsi="Times New Roman" w:cs="Times New Roman"/>
          <w:sz w:val="24"/>
          <w:szCs w:val="24"/>
        </w:rPr>
        <w:t>é připojovat PC s instalovaným programem</w:t>
      </w:r>
      <w:r w:rsidR="002352F0">
        <w:rPr>
          <w:rFonts w:ascii="Times New Roman" w:hAnsi="Times New Roman" w:cs="Times New Roman"/>
          <w:sz w:val="24"/>
          <w:szCs w:val="24"/>
        </w:rPr>
        <w:t>. Jednotku lze rozšířit o moduly binárních nebo analogických vstupů stejně tak je možné jednotku rozšířit o binární nebo analogové výstupy.</w:t>
      </w:r>
    </w:p>
    <w:p w14:paraId="5ABCF465" w14:textId="41DD9F87" w:rsidR="00A76ACF" w:rsidRDefault="00826A7D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460752" wp14:editId="1BC41E27">
            <wp:extent cx="3533775" cy="3476625"/>
            <wp:effectExtent l="0" t="0" r="9525" b="9525"/>
            <wp:docPr id="104305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4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BC4E" w14:textId="036D340D" w:rsidR="00CD4479" w:rsidRDefault="00CD4479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Logický automat LOGO základní jednotka </w:t>
      </w:r>
      <w:r w:rsidRPr="00800375">
        <w:rPr>
          <w:rFonts w:ascii="Times New Roman" w:hAnsi="Times New Roman" w:cs="Times New Roman"/>
          <w:sz w:val="24"/>
          <w:szCs w:val="24"/>
        </w:rPr>
        <w:t>[</w:t>
      </w:r>
      <w:r w:rsidR="002C65F5">
        <w:rPr>
          <w:rFonts w:ascii="Times New Roman" w:hAnsi="Times New Roman" w:cs="Times New Roman"/>
          <w:i/>
          <w:sz w:val="24"/>
          <w:szCs w:val="24"/>
        </w:rPr>
        <w:t xml:space="preserve">zdroj: </w:t>
      </w:r>
      <w:hyperlink r:id="rId18" w:history="1">
        <w:r w:rsidR="00B56DA4" w:rsidRPr="00725DF9">
          <w:rPr>
            <w:rStyle w:val="Hypertextovodkaz"/>
            <w:rFonts w:ascii="Times New Roman" w:hAnsi="Times New Roman" w:cs="Times New Roman"/>
            <w:sz w:val="24"/>
            <w:szCs w:val="24"/>
          </w:rPr>
          <w:t>https://assets.new.siemens.com/siemens/assets/api/uuid:5fbd4efa1102651ad276006e40482b24514620df/width:640/quality:high/5fbd4efa1102651ad276006e40482b24514620df.webp</w:t>
        </w:r>
      </w:hyperlink>
      <w:r w:rsidRPr="00800375">
        <w:rPr>
          <w:rFonts w:ascii="Times New Roman" w:hAnsi="Times New Roman" w:cs="Times New Roman"/>
          <w:sz w:val="24"/>
          <w:szCs w:val="24"/>
        </w:rPr>
        <w:t>]</w:t>
      </w:r>
    </w:p>
    <w:p w14:paraId="71B64EBD" w14:textId="0F728974" w:rsidR="00B56DA4" w:rsidRDefault="00B56DA4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80FD97E" w14:textId="77777777" w:rsidR="00B56DA4" w:rsidRDefault="00B56DA4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D3DDCC5" w14:textId="5FD0F9C7" w:rsidR="000B0583" w:rsidRDefault="002352F0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programování je určen SW </w:t>
      </w:r>
      <w:r w:rsidR="00DE66C1">
        <w:rPr>
          <w:rFonts w:ascii="Times New Roman" w:hAnsi="Times New Roman" w:cs="Times New Roman"/>
          <w:sz w:val="24"/>
          <w:szCs w:val="24"/>
        </w:rPr>
        <w:t>LOGO SOFT CO</w:t>
      </w:r>
      <w:r w:rsidR="00B21770">
        <w:rPr>
          <w:rFonts w:ascii="Times New Roman" w:hAnsi="Times New Roman" w:cs="Times New Roman"/>
          <w:sz w:val="24"/>
          <w:szCs w:val="24"/>
        </w:rPr>
        <w:t>MFORT</w:t>
      </w:r>
    </w:p>
    <w:p w14:paraId="6CB31C2F" w14:textId="08F5D23E" w:rsidR="000B0583" w:rsidRDefault="000B0583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E735A4" wp14:editId="26454865">
            <wp:extent cx="1152525" cy="1323975"/>
            <wp:effectExtent l="0" t="0" r="9525" b="9525"/>
            <wp:docPr id="84874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479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7393" w14:textId="7E39FDEE" w:rsidR="000B0583" w:rsidRDefault="000B0583" w:rsidP="000B0583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Ikona SW LOGO 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0375">
        <w:rPr>
          <w:rFonts w:ascii="Times New Roman" w:hAnsi="Times New Roman" w:cs="Times New Roman"/>
          <w:sz w:val="24"/>
          <w:szCs w:val="24"/>
        </w:rPr>
        <w:t>[</w:t>
      </w:r>
      <w:r w:rsidR="006A2785" w:rsidRPr="00051362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Pr="00800375">
        <w:rPr>
          <w:rFonts w:ascii="Times New Roman" w:hAnsi="Times New Roman" w:cs="Times New Roman"/>
          <w:sz w:val="24"/>
          <w:szCs w:val="24"/>
        </w:rPr>
        <w:t>]</w:t>
      </w:r>
    </w:p>
    <w:p w14:paraId="42C5CA57" w14:textId="206AF249" w:rsidR="009F1A2D" w:rsidRDefault="009F1A2D" w:rsidP="009F1A2D">
      <w:pPr>
        <w:pStyle w:val="Normlnweb"/>
      </w:pPr>
      <w:r>
        <w:rPr>
          <w:noProof/>
        </w:rPr>
        <w:drawing>
          <wp:inline distT="0" distB="0" distL="0" distR="0" wp14:anchorId="5652D517" wp14:editId="72DF8B63">
            <wp:extent cx="1775963" cy="4183380"/>
            <wp:effectExtent l="0" t="0" r="0" b="7620"/>
            <wp:docPr id="119430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599" cy="419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5C5F" w14:textId="453D7EB3" w:rsidR="009F1A2D" w:rsidRDefault="009F1A2D" w:rsidP="009F1A2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knihovna logických funkcí LOGO 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0375">
        <w:rPr>
          <w:rFonts w:ascii="Times New Roman" w:hAnsi="Times New Roman" w:cs="Times New Roman"/>
          <w:sz w:val="24"/>
          <w:szCs w:val="24"/>
        </w:rPr>
        <w:t>[</w:t>
      </w:r>
      <w:r w:rsidR="006A2785" w:rsidRPr="00051362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Pr="00800375">
        <w:rPr>
          <w:rFonts w:ascii="Times New Roman" w:hAnsi="Times New Roman" w:cs="Times New Roman"/>
          <w:sz w:val="24"/>
          <w:szCs w:val="24"/>
        </w:rPr>
        <w:t>]</w:t>
      </w:r>
    </w:p>
    <w:p w14:paraId="14C06BC4" w14:textId="77777777" w:rsidR="009F1A2D" w:rsidRDefault="009F1A2D" w:rsidP="000B0583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8CB5534" w14:textId="7B978BF2" w:rsidR="00A76ACF" w:rsidRDefault="009F1A2D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LOGO 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 w:rsidR="002352F0">
        <w:rPr>
          <w:rFonts w:ascii="Times New Roman" w:hAnsi="Times New Roman" w:cs="Times New Roman"/>
          <w:sz w:val="24"/>
          <w:szCs w:val="24"/>
        </w:rPr>
        <w:t xml:space="preserve"> je velmi intuitivní a obsahuje rozsáhlé předdefinované knihovny logických členů od základních AND, OR až po časové členy</w:t>
      </w:r>
      <w:r w:rsidR="001F50F1">
        <w:rPr>
          <w:rFonts w:ascii="Times New Roman" w:hAnsi="Times New Roman" w:cs="Times New Roman"/>
          <w:sz w:val="24"/>
          <w:szCs w:val="24"/>
        </w:rPr>
        <w:t>,</w:t>
      </w:r>
      <w:r w:rsidR="002352F0">
        <w:rPr>
          <w:rFonts w:ascii="Times New Roman" w:hAnsi="Times New Roman" w:cs="Times New Roman"/>
          <w:sz w:val="24"/>
          <w:szCs w:val="24"/>
        </w:rPr>
        <w:t xml:space="preserve"> klopné obvody atd. tím poskytuje solidní základ pro vytváření celé řady aplikací.</w:t>
      </w:r>
    </w:p>
    <w:p w14:paraId="5808DB4D" w14:textId="44138825" w:rsidR="002352F0" w:rsidRDefault="002352F0" w:rsidP="002352F0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El. zapojení </w:t>
      </w:r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PLC </w:t>
      </w:r>
    </w:p>
    <w:p w14:paraId="319489DB" w14:textId="4BB08760" w:rsidR="002352F0" w:rsidRDefault="00DE66C1" w:rsidP="002352F0">
      <w:r>
        <w:rPr>
          <w:noProof/>
        </w:rPr>
        <w:drawing>
          <wp:inline distT="0" distB="0" distL="0" distR="0" wp14:anchorId="4E465D71" wp14:editId="26621E18">
            <wp:extent cx="5400040" cy="3596005"/>
            <wp:effectExtent l="0" t="0" r="0" b="4445"/>
            <wp:docPr id="191977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72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14BA" w14:textId="77777777" w:rsidR="00F06D1A" w:rsidRDefault="00F06D1A" w:rsidP="002352F0"/>
    <w:p w14:paraId="531D5498" w14:textId="0D8D2EDD" w:rsidR="002352F0" w:rsidRDefault="002352F0" w:rsidP="002352F0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El. zapojení do obvodů </w:t>
      </w:r>
      <w:r w:rsidR="00291721">
        <w:rPr>
          <w:rFonts w:ascii="Times New Roman" w:hAnsi="Times New Roman" w:cs="Times New Roman"/>
          <w:b/>
          <w:bCs/>
          <w:color w:val="auto"/>
          <w:sz w:val="28"/>
          <w:szCs w:val="28"/>
        </w:rPr>
        <w:t>zdrojů tep</w:t>
      </w:r>
      <w:r w:rsidR="00CD4479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2917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energie</w:t>
      </w:r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C4B7B8B" w14:textId="77777777" w:rsidR="00144BC2" w:rsidRPr="00144BC2" w:rsidRDefault="00144BC2" w:rsidP="00144BC2"/>
    <w:p w14:paraId="64016E36" w14:textId="11048DF8" w:rsidR="001F3896" w:rsidRDefault="001F3896" w:rsidP="001F3896">
      <w:pPr>
        <w:pStyle w:val="Odstavecseseznamem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Elektrická spirála bojleru</w:t>
      </w:r>
    </w:p>
    <w:p w14:paraId="158C348B" w14:textId="02715198" w:rsidR="00BF60BE" w:rsidRDefault="00BF60BE" w:rsidP="001F389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1F3896">
        <w:rPr>
          <w:rFonts w:ascii="Times New Roman" w:hAnsi="Times New Roman" w:cs="Times New Roman"/>
          <w:sz w:val="24"/>
          <w:szCs w:val="24"/>
        </w:rPr>
        <w:t xml:space="preserve">Výstupní kontakt </w:t>
      </w:r>
      <w:r w:rsidR="000B0583">
        <w:rPr>
          <w:rFonts w:ascii="Times New Roman" w:hAnsi="Times New Roman" w:cs="Times New Roman"/>
          <w:sz w:val="24"/>
          <w:szCs w:val="24"/>
        </w:rPr>
        <w:t>Q</w:t>
      </w:r>
      <w:r w:rsidRPr="001F3896">
        <w:rPr>
          <w:rFonts w:ascii="Times New Roman" w:hAnsi="Times New Roman" w:cs="Times New Roman"/>
          <w:sz w:val="24"/>
          <w:szCs w:val="24"/>
        </w:rPr>
        <w:t>1 je zapojen společně s</w:t>
      </w:r>
      <w:r w:rsidR="001F3896" w:rsidRPr="001F3896">
        <w:rPr>
          <w:rFonts w:ascii="Times New Roman" w:hAnsi="Times New Roman" w:cs="Times New Roman"/>
          <w:sz w:val="24"/>
          <w:szCs w:val="24"/>
        </w:rPr>
        <w:t> </w:t>
      </w:r>
      <w:r w:rsidRPr="001F3896">
        <w:rPr>
          <w:rFonts w:ascii="Times New Roman" w:hAnsi="Times New Roman" w:cs="Times New Roman"/>
          <w:sz w:val="24"/>
          <w:szCs w:val="24"/>
        </w:rPr>
        <w:t>výstupem</w:t>
      </w:r>
      <w:r w:rsidR="001F3896" w:rsidRPr="001F3896">
        <w:rPr>
          <w:rFonts w:ascii="Times New Roman" w:hAnsi="Times New Roman" w:cs="Times New Roman"/>
          <w:sz w:val="24"/>
          <w:szCs w:val="24"/>
        </w:rPr>
        <w:t xml:space="preserve"> pomocného relé BATTERY BOXU </w:t>
      </w:r>
      <w:r w:rsidRPr="001F3896">
        <w:rPr>
          <w:rFonts w:ascii="Times New Roman" w:hAnsi="Times New Roman" w:cs="Times New Roman"/>
          <w:sz w:val="24"/>
          <w:szCs w:val="24"/>
        </w:rPr>
        <w:t xml:space="preserve">na cívku stykače </w:t>
      </w:r>
      <w:r w:rsidR="001F3896" w:rsidRPr="001F3896">
        <w:rPr>
          <w:rFonts w:ascii="Times New Roman" w:hAnsi="Times New Roman" w:cs="Times New Roman"/>
          <w:sz w:val="24"/>
          <w:szCs w:val="24"/>
        </w:rPr>
        <w:t>v silovém obvodu spirály.</w:t>
      </w:r>
      <w:r w:rsidRPr="001F38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88A766" w14:textId="77777777" w:rsidR="001F3896" w:rsidRPr="001F3896" w:rsidRDefault="001F3896" w:rsidP="001F389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53B39C38" w14:textId="498C236E" w:rsidR="001F3896" w:rsidRDefault="001F3896" w:rsidP="001F3896">
      <w:pPr>
        <w:pStyle w:val="Odstavecseseznamem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Peletový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kotel</w:t>
      </w:r>
    </w:p>
    <w:p w14:paraId="6F23CB72" w14:textId="7B937D35" w:rsidR="00CD4479" w:rsidRPr="00144BC2" w:rsidRDefault="00CD4479" w:rsidP="001F389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1F3896">
        <w:rPr>
          <w:rFonts w:ascii="Times New Roman" w:hAnsi="Times New Roman" w:cs="Times New Roman"/>
          <w:sz w:val="24"/>
          <w:szCs w:val="24"/>
        </w:rPr>
        <w:t xml:space="preserve">Výstupní signál pro povolení/blokování startu kotle </w:t>
      </w:r>
      <w:r w:rsidR="00BF60BE" w:rsidRPr="001F3896">
        <w:rPr>
          <w:rFonts w:ascii="Times New Roman" w:hAnsi="Times New Roman" w:cs="Times New Roman"/>
          <w:sz w:val="24"/>
          <w:szCs w:val="24"/>
        </w:rPr>
        <w:t>je</w:t>
      </w:r>
      <w:r w:rsidRPr="001F3896">
        <w:rPr>
          <w:rFonts w:ascii="Times New Roman" w:hAnsi="Times New Roman" w:cs="Times New Roman"/>
          <w:sz w:val="24"/>
          <w:szCs w:val="24"/>
        </w:rPr>
        <w:t xml:space="preserve"> nutné zapojit do vnitřních obvodů kotle viz. el. schéma. Kotel je vybaven provozním vypínačem, do jehož obvodu </w:t>
      </w:r>
      <w:r w:rsidR="00BF60BE" w:rsidRPr="001F3896">
        <w:rPr>
          <w:rFonts w:ascii="Times New Roman" w:hAnsi="Times New Roman" w:cs="Times New Roman"/>
          <w:sz w:val="24"/>
          <w:szCs w:val="24"/>
        </w:rPr>
        <w:t xml:space="preserve">sériově </w:t>
      </w:r>
      <w:r w:rsidRPr="001F3896">
        <w:rPr>
          <w:rFonts w:ascii="Times New Roman" w:hAnsi="Times New Roman" w:cs="Times New Roman"/>
          <w:sz w:val="24"/>
          <w:szCs w:val="24"/>
        </w:rPr>
        <w:t>zapojím výstupní kontakt</w:t>
      </w:r>
      <w:r w:rsidR="00BF60BE" w:rsidRPr="001F3896">
        <w:rPr>
          <w:rFonts w:ascii="Times New Roman" w:hAnsi="Times New Roman" w:cs="Times New Roman"/>
          <w:sz w:val="24"/>
          <w:szCs w:val="24"/>
        </w:rPr>
        <w:t xml:space="preserve">y </w:t>
      </w:r>
      <w:r w:rsidR="000B0583">
        <w:rPr>
          <w:rFonts w:ascii="Times New Roman" w:hAnsi="Times New Roman" w:cs="Times New Roman"/>
          <w:sz w:val="24"/>
          <w:szCs w:val="24"/>
        </w:rPr>
        <w:t>Q</w:t>
      </w:r>
      <w:r w:rsidR="00BF60BE" w:rsidRPr="001F3896">
        <w:rPr>
          <w:rFonts w:ascii="Times New Roman" w:hAnsi="Times New Roman" w:cs="Times New Roman"/>
          <w:sz w:val="24"/>
          <w:szCs w:val="24"/>
        </w:rPr>
        <w:t xml:space="preserve">2 a </w:t>
      </w:r>
      <w:r w:rsidR="000B0583">
        <w:rPr>
          <w:rFonts w:ascii="Times New Roman" w:hAnsi="Times New Roman" w:cs="Times New Roman"/>
          <w:sz w:val="24"/>
          <w:szCs w:val="24"/>
        </w:rPr>
        <w:t>Q</w:t>
      </w:r>
      <w:r w:rsidR="00BF60BE" w:rsidRPr="001F3896">
        <w:rPr>
          <w:rFonts w:ascii="Times New Roman" w:hAnsi="Times New Roman" w:cs="Times New Roman"/>
          <w:sz w:val="24"/>
          <w:szCs w:val="24"/>
        </w:rPr>
        <w:t>3</w:t>
      </w:r>
      <w:r w:rsidR="00144BC2">
        <w:rPr>
          <w:rFonts w:ascii="Times New Roman" w:hAnsi="Times New Roman" w:cs="Times New Roman"/>
          <w:sz w:val="24"/>
          <w:szCs w:val="24"/>
        </w:rPr>
        <w:t>.</w:t>
      </w:r>
    </w:p>
    <w:p w14:paraId="18FE4EDA" w14:textId="7240F7BC" w:rsidR="00CD4479" w:rsidRDefault="00DE66C1" w:rsidP="00CD4479">
      <w:r>
        <w:rPr>
          <w:noProof/>
        </w:rPr>
        <w:lastRenderedPageBreak/>
        <w:drawing>
          <wp:inline distT="0" distB="0" distL="0" distR="0" wp14:anchorId="416CEC72" wp14:editId="1544425D">
            <wp:extent cx="5400040" cy="3938905"/>
            <wp:effectExtent l="0" t="0" r="0" b="4445"/>
            <wp:docPr id="88368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80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F94A" w14:textId="20381E7C" w:rsidR="002352F0" w:rsidRPr="002352F0" w:rsidRDefault="002352F0" w:rsidP="002352F0"/>
    <w:p w14:paraId="4FB92760" w14:textId="21BBAEF5" w:rsidR="002352F0" w:rsidRDefault="002352F0" w:rsidP="002352F0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Vlastní algoritmus řízení ohřevu TUV</w:t>
      </w:r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70FAB09" w14:textId="77777777" w:rsidR="000B0583" w:rsidRDefault="000B0583" w:rsidP="00BF60BE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A977262" w14:textId="19F5231C" w:rsidR="00BF60BE" w:rsidRPr="00BF60BE" w:rsidRDefault="00BF60BE" w:rsidP="00BF60BE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Popis algoritmu uvedený </w:t>
      </w:r>
      <w:r w:rsidR="001F3896">
        <w:rPr>
          <w:rFonts w:ascii="Times New Roman" w:hAnsi="Times New Roman" w:cs="Times New Roman"/>
          <w:color w:val="FF0000"/>
          <w:sz w:val="24"/>
          <w:szCs w:val="24"/>
        </w:rPr>
        <w:t xml:space="preserve">výše </w:t>
      </w:r>
      <w:r>
        <w:rPr>
          <w:rFonts w:ascii="Times New Roman" w:hAnsi="Times New Roman" w:cs="Times New Roman"/>
          <w:color w:val="FF0000"/>
          <w:sz w:val="24"/>
          <w:szCs w:val="24"/>
        </w:rPr>
        <w:t>v bodě 4 jsem převedl do logického diagramu s použitím logických bloků obsažených v knihovně SW.</w:t>
      </w:r>
      <w:r w:rsidRPr="00BF60B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66980">
        <w:rPr>
          <w:rFonts w:ascii="Times New Roman" w:hAnsi="Times New Roman" w:cs="Times New Roman"/>
          <w:color w:val="FF0000"/>
          <w:sz w:val="24"/>
          <w:szCs w:val="24"/>
        </w:rPr>
        <w:t>Při tvorbě logického diagramu jsem používal funkci „</w:t>
      </w:r>
      <w:proofErr w:type="spellStart"/>
      <w:r w:rsidR="00766980">
        <w:rPr>
          <w:rFonts w:ascii="Times New Roman" w:hAnsi="Times New Roman" w:cs="Times New Roman"/>
          <w:color w:val="FF0000"/>
          <w:sz w:val="24"/>
          <w:szCs w:val="24"/>
        </w:rPr>
        <w:t>Simulation</w:t>
      </w:r>
      <w:proofErr w:type="spellEnd"/>
      <w:r w:rsidR="00766980" w:rsidRPr="00766980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“ </w:t>
      </w:r>
      <w:proofErr w:type="gramStart"/>
      <w:r w:rsidR="00766980" w:rsidRPr="00766980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nevím</w:t>
      </w:r>
      <w:proofErr w:type="gramEnd"/>
      <w:r w:rsidR="00766980" w:rsidRPr="00766980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jestli se to tak jmenuje</w:t>
      </w:r>
      <w:r w:rsidR="00766980">
        <w:rPr>
          <w:rFonts w:ascii="Times New Roman" w:hAnsi="Times New Roman" w:cs="Times New Roman"/>
          <w:color w:val="FF0000"/>
          <w:sz w:val="24"/>
          <w:szCs w:val="24"/>
        </w:rPr>
        <w:t xml:space="preserve"> která v rámci SW umožňuje simulaci jednotlivých vstupních signálů a sledovat chování algoritmu.</w:t>
      </w:r>
    </w:p>
    <w:p w14:paraId="6BDE4EFD" w14:textId="77777777" w:rsidR="002352F0" w:rsidRPr="002352F0" w:rsidRDefault="002352F0" w:rsidP="002352F0"/>
    <w:p w14:paraId="500459CC" w14:textId="37216251" w:rsidR="00A76ACF" w:rsidRDefault="00A76ACF" w:rsidP="004870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98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anchor distT="0" distB="0" distL="114300" distR="114300" simplePos="0" relativeHeight="251666432" behindDoc="0" locked="0" layoutInCell="1" allowOverlap="1" wp14:anchorId="308BBB92" wp14:editId="6F63BEFC">
            <wp:simplePos x="0" y="0"/>
            <wp:positionH relativeFrom="margin">
              <wp:posOffset>-316230</wp:posOffset>
            </wp:positionH>
            <wp:positionV relativeFrom="paragraph">
              <wp:posOffset>76200</wp:posOffset>
            </wp:positionV>
            <wp:extent cx="6031865" cy="3554095"/>
            <wp:effectExtent l="0" t="0" r="6985" b="8255"/>
            <wp:wrapThrough wrapText="bothSides">
              <wp:wrapPolygon edited="0">
                <wp:start x="0" y="0"/>
                <wp:lineTo x="0" y="21534"/>
                <wp:lineTo x="21557" y="21534"/>
                <wp:lineTo x="21557" y="0"/>
                <wp:lineTo x="0" y="0"/>
              </wp:wrapPolygon>
            </wp:wrapThrough>
            <wp:docPr id="127591198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1198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9E8E9" w14:textId="2B50A1CA" w:rsidR="00095A1B" w:rsidRDefault="00095A1B" w:rsidP="00095A1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Výpis programu: blokové schéma </w:t>
      </w:r>
      <w:r>
        <w:rPr>
          <w:rFonts w:ascii="Times New Roman" w:hAnsi="Times New Roman" w:cs="Times New Roman"/>
          <w:sz w:val="24"/>
          <w:szCs w:val="24"/>
        </w:rPr>
        <w:t>simulace [</w:t>
      </w:r>
      <w:r>
        <w:rPr>
          <w:rFonts w:ascii="Times New Roman" w:hAnsi="Times New Roman" w:cs="Times New Roman"/>
          <w:i/>
          <w:sz w:val="24"/>
          <w:szCs w:val="24"/>
        </w:rPr>
        <w:t>zdroj: vlastní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1AFE7FDF" w14:textId="0E9A6638" w:rsidR="00036843" w:rsidRDefault="00766980" w:rsidP="00036843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36843">
        <w:rPr>
          <w:rFonts w:ascii="Times New Roman" w:hAnsi="Times New Roman" w:cs="Times New Roman"/>
          <w:sz w:val="24"/>
          <w:szCs w:val="24"/>
        </w:rPr>
        <w:t>AI1 je analogový vstup 1</w:t>
      </w:r>
      <w:r w:rsidR="00036843">
        <w:rPr>
          <w:rFonts w:ascii="Times New Roman" w:hAnsi="Times New Roman" w:cs="Times New Roman"/>
          <w:sz w:val="24"/>
          <w:szCs w:val="24"/>
        </w:rPr>
        <w:t>,</w:t>
      </w:r>
      <w:r w:rsidRPr="00036843">
        <w:rPr>
          <w:rFonts w:ascii="Times New Roman" w:hAnsi="Times New Roman" w:cs="Times New Roman"/>
          <w:sz w:val="24"/>
          <w:szCs w:val="24"/>
        </w:rPr>
        <w:t xml:space="preserve"> kde j</w:t>
      </w:r>
      <w:r w:rsidR="00036843">
        <w:rPr>
          <w:rFonts w:ascii="Times New Roman" w:hAnsi="Times New Roman" w:cs="Times New Roman"/>
          <w:sz w:val="24"/>
          <w:szCs w:val="24"/>
        </w:rPr>
        <w:t>e</w:t>
      </w:r>
      <w:r w:rsidRPr="00036843">
        <w:rPr>
          <w:rFonts w:ascii="Times New Roman" w:hAnsi="Times New Roman" w:cs="Times New Roman"/>
          <w:sz w:val="24"/>
          <w:szCs w:val="24"/>
        </w:rPr>
        <w:t xml:space="preserve"> zapojen PT100 z</w:t>
      </w:r>
      <w:r w:rsidR="00036843">
        <w:rPr>
          <w:rFonts w:ascii="Times New Roman" w:hAnsi="Times New Roman" w:cs="Times New Roman"/>
          <w:sz w:val="24"/>
          <w:szCs w:val="24"/>
        </w:rPr>
        <w:t> </w:t>
      </w:r>
      <w:r w:rsidRPr="00036843">
        <w:rPr>
          <w:rFonts w:ascii="Times New Roman" w:hAnsi="Times New Roman" w:cs="Times New Roman"/>
          <w:sz w:val="24"/>
          <w:szCs w:val="24"/>
        </w:rPr>
        <w:t>bojleru</w:t>
      </w:r>
      <w:r w:rsidR="00036843">
        <w:rPr>
          <w:rFonts w:ascii="Times New Roman" w:hAnsi="Times New Roman" w:cs="Times New Roman"/>
          <w:sz w:val="24"/>
          <w:szCs w:val="24"/>
        </w:rPr>
        <w:t xml:space="preserve">, následně </w:t>
      </w:r>
      <w:r w:rsidR="00095A1B">
        <w:rPr>
          <w:rFonts w:ascii="Times New Roman" w:hAnsi="Times New Roman" w:cs="Times New Roman"/>
          <w:sz w:val="24"/>
          <w:szCs w:val="24"/>
        </w:rPr>
        <w:t>B</w:t>
      </w:r>
      <w:r w:rsidR="00321AAE">
        <w:rPr>
          <w:rFonts w:ascii="Times New Roman" w:hAnsi="Times New Roman" w:cs="Times New Roman"/>
          <w:sz w:val="24"/>
          <w:szCs w:val="24"/>
        </w:rPr>
        <w:t>00</w:t>
      </w:r>
      <w:r w:rsidR="003F06E4">
        <w:rPr>
          <w:rFonts w:ascii="Times New Roman" w:hAnsi="Times New Roman" w:cs="Times New Roman"/>
          <w:sz w:val="24"/>
          <w:szCs w:val="24"/>
        </w:rPr>
        <w:t>2</w:t>
      </w:r>
      <w:r w:rsidR="00C774ED">
        <w:rPr>
          <w:rFonts w:ascii="Times New Roman" w:hAnsi="Times New Roman" w:cs="Times New Roman"/>
          <w:sz w:val="24"/>
          <w:szCs w:val="24"/>
        </w:rPr>
        <w:t xml:space="preserve"> a B</w:t>
      </w:r>
      <w:r w:rsidR="00321AAE">
        <w:rPr>
          <w:rFonts w:ascii="Times New Roman" w:hAnsi="Times New Roman" w:cs="Times New Roman"/>
          <w:sz w:val="24"/>
          <w:szCs w:val="24"/>
        </w:rPr>
        <w:t>00</w:t>
      </w:r>
      <w:r w:rsidR="00C774ED">
        <w:rPr>
          <w:rFonts w:ascii="Times New Roman" w:hAnsi="Times New Roman" w:cs="Times New Roman"/>
          <w:sz w:val="24"/>
          <w:szCs w:val="24"/>
        </w:rPr>
        <w:t>5</w:t>
      </w:r>
      <w:r w:rsidR="00036843">
        <w:rPr>
          <w:rFonts w:ascii="Times New Roman" w:hAnsi="Times New Roman" w:cs="Times New Roman"/>
          <w:sz w:val="24"/>
          <w:szCs w:val="24"/>
        </w:rPr>
        <w:t xml:space="preserve"> vyhodnotí teplotu</w:t>
      </w:r>
      <w:r w:rsidR="00095A1B">
        <w:rPr>
          <w:rFonts w:ascii="Times New Roman" w:hAnsi="Times New Roman" w:cs="Times New Roman"/>
          <w:sz w:val="24"/>
          <w:szCs w:val="24"/>
        </w:rPr>
        <w:t>.</w:t>
      </w:r>
      <w:r w:rsidR="00C774ED">
        <w:rPr>
          <w:rFonts w:ascii="Times New Roman" w:hAnsi="Times New Roman" w:cs="Times New Roman"/>
          <w:sz w:val="24"/>
          <w:szCs w:val="24"/>
        </w:rPr>
        <w:t xml:space="preserve"> Časovač B</w:t>
      </w:r>
      <w:r w:rsidR="00321AAE">
        <w:rPr>
          <w:rFonts w:ascii="Times New Roman" w:hAnsi="Times New Roman" w:cs="Times New Roman"/>
          <w:sz w:val="24"/>
          <w:szCs w:val="24"/>
        </w:rPr>
        <w:t>00</w:t>
      </w:r>
      <w:r w:rsidR="00C774ED">
        <w:rPr>
          <w:rFonts w:ascii="Times New Roman" w:hAnsi="Times New Roman" w:cs="Times New Roman"/>
          <w:sz w:val="24"/>
          <w:szCs w:val="24"/>
        </w:rPr>
        <w:t>1</w:t>
      </w:r>
      <w:r w:rsidR="00B960FF">
        <w:rPr>
          <w:rFonts w:ascii="Times New Roman" w:hAnsi="Times New Roman" w:cs="Times New Roman"/>
          <w:sz w:val="24"/>
          <w:szCs w:val="24"/>
        </w:rPr>
        <w:t xml:space="preserve"> zahájí akci v 17:00 a na základě naměřené teploty</w:t>
      </w:r>
      <w:r w:rsidR="00321AAE">
        <w:rPr>
          <w:rFonts w:ascii="Times New Roman" w:hAnsi="Times New Roman" w:cs="Times New Roman"/>
          <w:sz w:val="24"/>
          <w:szCs w:val="24"/>
        </w:rPr>
        <w:t xml:space="preserve"> se liší i </w:t>
      </w:r>
      <w:proofErr w:type="spellStart"/>
      <w:r w:rsidR="00321AAE">
        <w:rPr>
          <w:rFonts w:ascii="Times New Roman" w:hAnsi="Times New Roman" w:cs="Times New Roman"/>
          <w:sz w:val="24"/>
          <w:szCs w:val="24"/>
        </w:rPr>
        <w:t>přídrž</w:t>
      </w:r>
      <w:proofErr w:type="spellEnd"/>
      <w:r w:rsidR="00321AAE">
        <w:rPr>
          <w:rFonts w:ascii="Times New Roman" w:hAnsi="Times New Roman" w:cs="Times New Roman"/>
          <w:sz w:val="24"/>
          <w:szCs w:val="24"/>
        </w:rPr>
        <w:t xml:space="preserve"> signálu</w:t>
      </w:r>
      <w:bookmarkStart w:id="14" w:name="_GoBack"/>
      <w:bookmarkEnd w:id="14"/>
    </w:p>
    <w:p w14:paraId="058D3E4D" w14:textId="15F22DC0" w:rsidR="00766980" w:rsidRDefault="00766980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36843">
        <w:rPr>
          <w:rFonts w:ascii="Times New Roman" w:hAnsi="Times New Roman" w:cs="Times New Roman"/>
          <w:sz w:val="24"/>
          <w:szCs w:val="24"/>
        </w:rPr>
        <w:t>Q1 je výstup kontakt Q1</w:t>
      </w:r>
    </w:p>
    <w:p w14:paraId="6790F1AE" w14:textId="2A447EE0" w:rsidR="00766980" w:rsidRDefault="00766980" w:rsidP="007669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2194F5" w14:textId="77777777" w:rsidR="00766980" w:rsidRDefault="00766980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0AC5279" w14:textId="6719C92E" w:rsidR="00965B01" w:rsidRDefault="00965B01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8C874A" w14:textId="77777777" w:rsidR="00903216" w:rsidRDefault="00903216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BD8D018" w14:textId="77777777" w:rsidR="00A76ACF" w:rsidRDefault="00A76ACF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9E25E08" w14:textId="77777777" w:rsidR="00A76ACF" w:rsidRDefault="00A76ACF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DDC4520" w14:textId="77777777" w:rsidR="00A76ACF" w:rsidRDefault="00A76ACF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1C7F5D5" w14:textId="77777777" w:rsidR="00A76ACF" w:rsidRDefault="00A76ACF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0C53576" w14:textId="77777777" w:rsidR="00903216" w:rsidRDefault="00903216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3E421EC" w14:textId="24B85A09" w:rsidR="00A76ACF" w:rsidRDefault="00C2608F" w:rsidP="00C2608F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113760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</w:t>
      </w:r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>est</w:t>
      </w:r>
      <w:r w:rsidR="000B0583">
        <w:rPr>
          <w:rFonts w:ascii="Times New Roman" w:hAnsi="Times New Roman" w:cs="Times New Roman"/>
          <w:b/>
          <w:bCs/>
          <w:color w:val="auto"/>
          <w:sz w:val="28"/>
          <w:szCs w:val="28"/>
        </w:rPr>
        <w:t>ování</w:t>
      </w:r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D44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 </w:t>
      </w:r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>realizace řízení</w:t>
      </w:r>
      <w:bookmarkEnd w:id="15"/>
      <w:r w:rsidR="00A76AC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5FC906B" w14:textId="1128E178" w:rsidR="00A76ACF" w:rsidRPr="00A76ACF" w:rsidRDefault="00A76ACF" w:rsidP="00A76ACF">
      <w:pPr>
        <w:pStyle w:val="Nadpis1"/>
        <w:numPr>
          <w:ilvl w:val="0"/>
          <w:numId w:val="0"/>
        </w:numPr>
        <w:ind w:left="432"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14:paraId="5AF9ECF5" w14:textId="47E3A4FC" w:rsidR="00C2608F" w:rsidRPr="00766980" w:rsidRDefault="00766980" w:rsidP="00766980">
      <w:pPr>
        <w:spacing w:line="360" w:lineRule="auto"/>
        <w:ind w:left="432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66980">
        <w:rPr>
          <w:rFonts w:ascii="Times New Roman" w:hAnsi="Times New Roman" w:cs="Times New Roman"/>
          <w:color w:val="FF0000"/>
          <w:sz w:val="24"/>
          <w:szCs w:val="24"/>
        </w:rPr>
        <w:t xml:space="preserve">Před montáží PLC do obvodů technologie jsem ještě provedl Test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programu PLC </w:t>
      </w:r>
      <w:r w:rsidRPr="00766980">
        <w:rPr>
          <w:rFonts w:ascii="Times New Roman" w:hAnsi="Times New Roman" w:cs="Times New Roman"/>
          <w:color w:val="FF0000"/>
          <w:sz w:val="24"/>
          <w:szCs w:val="24"/>
        </w:rPr>
        <w:t xml:space="preserve">za použití simulátoru analogových veličin METRAHIT </w:t>
      </w:r>
      <w:proofErr w:type="gramStart"/>
      <w:r w:rsidRPr="00766980">
        <w:rPr>
          <w:rFonts w:ascii="Times New Roman" w:hAnsi="Times New Roman" w:cs="Times New Roman"/>
          <w:color w:val="FF0000"/>
          <w:sz w:val="24"/>
          <w:szCs w:val="24"/>
        </w:rPr>
        <w:t>typ….</w:t>
      </w:r>
      <w:proofErr w:type="gramEnd"/>
      <w:r w:rsidRPr="00766980">
        <w:rPr>
          <w:rFonts w:ascii="Times New Roman" w:hAnsi="Times New Roman" w:cs="Times New Roman"/>
          <w:color w:val="FF0000"/>
          <w:sz w:val="24"/>
          <w:szCs w:val="24"/>
        </w:rPr>
        <w:t>. při kterém jsem sledoval reálné chování v</w:t>
      </w:r>
      <w:r w:rsidR="00070CE9">
        <w:rPr>
          <w:rFonts w:ascii="Times New Roman" w:hAnsi="Times New Roman" w:cs="Times New Roman"/>
          <w:color w:val="FF0000"/>
          <w:sz w:val="24"/>
          <w:szCs w:val="24"/>
        </w:rPr>
        <w:t>ý</w:t>
      </w:r>
      <w:r w:rsidRPr="00766980">
        <w:rPr>
          <w:rFonts w:ascii="Times New Roman" w:hAnsi="Times New Roman" w:cs="Times New Roman"/>
          <w:color w:val="FF0000"/>
          <w:sz w:val="24"/>
          <w:szCs w:val="24"/>
        </w:rPr>
        <w:t xml:space="preserve">stupních kontaktů </w:t>
      </w:r>
      <w:r w:rsidR="006A2785" w:rsidRPr="00766980">
        <w:rPr>
          <w:rFonts w:ascii="Times New Roman" w:hAnsi="Times New Roman" w:cs="Times New Roman"/>
          <w:color w:val="FF0000"/>
          <w:sz w:val="24"/>
          <w:szCs w:val="24"/>
        </w:rPr>
        <w:t>PLC,</w:t>
      </w:r>
      <w:r w:rsidRPr="00766980">
        <w:rPr>
          <w:rFonts w:ascii="Times New Roman" w:hAnsi="Times New Roman" w:cs="Times New Roman"/>
          <w:color w:val="FF0000"/>
          <w:sz w:val="24"/>
          <w:szCs w:val="24"/>
        </w:rPr>
        <w:t xml:space="preserve"> jestli odpovídá popisu algoritmu uvedeného v bodě 4. </w:t>
      </w:r>
    </w:p>
    <w:p w14:paraId="5FB9EEA0" w14:textId="54E2B39C" w:rsidR="00540F1B" w:rsidRDefault="00540F1B" w:rsidP="00540F1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FCAAD38" wp14:editId="44D5C303">
            <wp:simplePos x="0" y="0"/>
            <wp:positionH relativeFrom="column">
              <wp:posOffset>-312420</wp:posOffset>
            </wp:positionH>
            <wp:positionV relativeFrom="paragraph">
              <wp:posOffset>295275</wp:posOffset>
            </wp:positionV>
            <wp:extent cx="5814060" cy="4564380"/>
            <wp:effectExtent l="0" t="0" r="0" b="7620"/>
            <wp:wrapSquare wrapText="bothSides"/>
            <wp:docPr id="17971538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53835" name="Obrázek 179715383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6" t="1129" r="12911" b="14337"/>
                    <a:stretch/>
                  </pic:blipFill>
                  <pic:spPr bwMode="auto">
                    <a:xfrm>
                      <a:off x="0" y="0"/>
                      <a:ext cx="5814060" cy="456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40305" w14:textId="77777777" w:rsidR="00540F1B" w:rsidRDefault="00540F1B" w:rsidP="00540F1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12F9573" w14:textId="6D0BE070" w:rsidR="00445F5B" w:rsidRDefault="00874561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Obr.5 </w:t>
      </w:r>
      <w:r w:rsidR="00445F5B" w:rsidRPr="00445F5B">
        <w:rPr>
          <w:rFonts w:ascii="Times New Roman" w:hAnsi="Times New Roman" w:cs="Times New Roman"/>
          <w:sz w:val="24"/>
          <w:szCs w:val="24"/>
        </w:rPr>
        <w:t>Simulace pomocí PC</w:t>
      </w:r>
      <w:r w:rsidR="00540F1B">
        <w:rPr>
          <w:rFonts w:ascii="Times New Roman" w:hAnsi="Times New Roman" w:cs="Times New Roman"/>
          <w:sz w:val="24"/>
          <w:szCs w:val="24"/>
        </w:rPr>
        <w:t xml:space="preserve"> [</w:t>
      </w:r>
      <w:r w:rsidR="00540F1B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="00540F1B">
        <w:rPr>
          <w:rFonts w:ascii="Times New Roman" w:hAnsi="Times New Roman" w:cs="Times New Roman"/>
          <w:sz w:val="24"/>
          <w:szCs w:val="24"/>
        </w:rPr>
        <w:t>]</w:t>
      </w:r>
    </w:p>
    <w:p w14:paraId="70ED2FA8" w14:textId="77777777" w:rsidR="009D5EFD" w:rsidRDefault="009D5EFD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781F2018" w14:textId="77777777" w:rsidR="009D5EFD" w:rsidRDefault="009D5EFD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610EDDB8" w14:textId="77777777" w:rsidR="009D5EFD" w:rsidRDefault="009D5EFD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3148090F" w14:textId="77777777" w:rsidR="009D5EFD" w:rsidRDefault="009D5EFD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1BB211C9" w14:textId="6E8EE15A" w:rsidR="009D5EFD" w:rsidRDefault="009D5EFD" w:rsidP="009D5EFD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Pr="00A76ACF">
        <w:rPr>
          <w:rFonts w:ascii="Times New Roman" w:hAnsi="Times New Roman" w:cs="Times New Roman"/>
          <w:sz w:val="24"/>
          <w:szCs w:val="24"/>
          <w:highlight w:val="yellow"/>
        </w:rPr>
        <w:t xml:space="preserve">reálný test </w:t>
      </w:r>
      <w:r>
        <w:rPr>
          <w:rFonts w:ascii="Times New Roman" w:hAnsi="Times New Roman" w:cs="Times New Roman"/>
          <w:sz w:val="24"/>
          <w:szCs w:val="24"/>
          <w:highlight w:val="yellow"/>
        </w:rPr>
        <w:t>s</w:t>
      </w:r>
      <w:r w:rsidRPr="00A76ACF">
        <w:rPr>
          <w:rFonts w:ascii="Times New Roman" w:hAnsi="Times New Roman" w:cs="Times New Roman"/>
          <w:sz w:val="24"/>
          <w:szCs w:val="24"/>
          <w:highlight w:val="yellow"/>
        </w:rPr>
        <w:t xml:space="preserve"> instalaci 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řídicí jednotky v obvodu otopného systému </w:t>
      </w:r>
      <w:r w:rsidRPr="00A76ACF">
        <w:rPr>
          <w:rFonts w:ascii="Times New Roman" w:hAnsi="Times New Roman" w:cs="Times New Roman"/>
          <w:sz w:val="24"/>
          <w:szCs w:val="24"/>
          <w:highlight w:val="yellow"/>
        </w:rPr>
        <w:t>RD</w:t>
      </w:r>
    </w:p>
    <w:p w14:paraId="4A9431BE" w14:textId="77777777" w:rsidR="00177497" w:rsidRPr="00A76ACF" w:rsidRDefault="00177497" w:rsidP="009D5EFD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</w:p>
    <w:p w14:paraId="2ACC60E4" w14:textId="3D5A090B" w:rsidR="006B1063" w:rsidRPr="00045C53" w:rsidRDefault="006B1063" w:rsidP="00DD09A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45C53">
        <w:rPr>
          <w:rFonts w:ascii="Times New Roman" w:hAnsi="Times New Roman" w:cs="Times New Roman"/>
          <w:sz w:val="24"/>
          <w:szCs w:val="24"/>
        </w:rPr>
        <w:t>PLC jsme zapojili do systému vytápění v kotelně RD</w:t>
      </w:r>
      <w:r w:rsidR="00DF72F8" w:rsidRPr="00045C53">
        <w:rPr>
          <w:rFonts w:ascii="Times New Roman" w:hAnsi="Times New Roman" w:cs="Times New Roman"/>
          <w:sz w:val="24"/>
          <w:szCs w:val="24"/>
        </w:rPr>
        <w:t xml:space="preserve"> (viz popis v kapitole 5)</w:t>
      </w:r>
    </w:p>
    <w:p w14:paraId="5CCC542D" w14:textId="1BA4BAB1" w:rsidR="006B1063" w:rsidRPr="00045C53" w:rsidRDefault="006B1063" w:rsidP="00DD09A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5C53">
        <w:rPr>
          <w:rFonts w:ascii="Times New Roman" w:hAnsi="Times New Roman" w:cs="Times New Roman"/>
          <w:sz w:val="24"/>
          <w:szCs w:val="24"/>
        </w:rPr>
        <w:t>Ověření správnosti a dosažení zadaných hodnot:</w:t>
      </w:r>
    </w:p>
    <w:p w14:paraId="378B38C8" w14:textId="0D02C27F" w:rsidR="00CB5B1F" w:rsidRPr="00045C53" w:rsidRDefault="00CB5B1F" w:rsidP="00DD09A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45C53">
        <w:rPr>
          <w:rFonts w:ascii="Times New Roman" w:hAnsi="Times New Roman" w:cs="Times New Roman"/>
          <w:sz w:val="24"/>
          <w:szCs w:val="24"/>
        </w:rPr>
        <w:t>K ohřevu 300 l zásobníku teplé užitkové vody (TUV) došlo v nastaveném časovém úseku.</w:t>
      </w:r>
    </w:p>
    <w:p w14:paraId="3D273417" w14:textId="298F7CAF" w:rsidR="007F79D5" w:rsidRPr="00045C53" w:rsidRDefault="007F79D5" w:rsidP="00DD09A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45C53">
        <w:rPr>
          <w:rFonts w:ascii="Times New Roman" w:hAnsi="Times New Roman" w:cs="Times New Roman"/>
          <w:sz w:val="24"/>
          <w:szCs w:val="24"/>
        </w:rPr>
        <w:t xml:space="preserve">Úspora spotřeby dalších druhů paliva, tedy </w:t>
      </w:r>
      <w:proofErr w:type="spellStart"/>
      <w:r w:rsidRPr="00045C53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Pr="00045C53">
        <w:rPr>
          <w:rFonts w:ascii="Times New Roman" w:hAnsi="Times New Roman" w:cs="Times New Roman"/>
          <w:sz w:val="24"/>
          <w:szCs w:val="24"/>
        </w:rPr>
        <w:t xml:space="preserve">, či dřeva, případně elektřiny ze sítě bude vyhodnocena během sledovaného </w:t>
      </w:r>
      <w:r w:rsidR="00CB5B1F" w:rsidRPr="00045C53">
        <w:rPr>
          <w:rFonts w:ascii="Times New Roman" w:hAnsi="Times New Roman" w:cs="Times New Roman"/>
          <w:sz w:val="24"/>
          <w:szCs w:val="24"/>
        </w:rPr>
        <w:t>období 1</w:t>
      </w:r>
      <w:r w:rsidRPr="00045C53">
        <w:rPr>
          <w:rFonts w:ascii="Times New Roman" w:hAnsi="Times New Roman" w:cs="Times New Roman"/>
          <w:sz w:val="24"/>
          <w:szCs w:val="24"/>
        </w:rPr>
        <w:t xml:space="preserve"> roku.</w:t>
      </w:r>
    </w:p>
    <w:p w14:paraId="54B8A8F1" w14:textId="77777777" w:rsidR="009D5EFD" w:rsidRDefault="009D5EFD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53BFAE6C" w14:textId="21916526" w:rsidR="00C2608F" w:rsidRDefault="00C2608F" w:rsidP="00C2608F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1137608"/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>Závěr</w:t>
      </w:r>
      <w:bookmarkEnd w:id="16"/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C08834C" w14:textId="77777777" w:rsidR="00DF72F8" w:rsidRPr="00DF72F8" w:rsidRDefault="00DF72F8" w:rsidP="00DF72F8"/>
    <w:p w14:paraId="1D661835" w14:textId="22157F15" w:rsidR="00DF72F8" w:rsidRDefault="00DF72F8" w:rsidP="00DF72F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F72F8">
        <w:rPr>
          <w:rFonts w:ascii="Times New Roman" w:hAnsi="Times New Roman" w:cs="Times New Roman"/>
          <w:sz w:val="24"/>
          <w:szCs w:val="24"/>
        </w:rPr>
        <w:t xml:space="preserve">V maturitní práci </w:t>
      </w:r>
      <w:r>
        <w:rPr>
          <w:rFonts w:ascii="Times New Roman" w:hAnsi="Times New Roman" w:cs="Times New Roman"/>
          <w:sz w:val="24"/>
          <w:szCs w:val="24"/>
        </w:rPr>
        <w:t xml:space="preserve">jsem </w:t>
      </w:r>
      <w:r w:rsidRPr="00DF72F8">
        <w:rPr>
          <w:rFonts w:ascii="Times New Roman" w:hAnsi="Times New Roman" w:cs="Times New Roman"/>
          <w:sz w:val="24"/>
          <w:szCs w:val="24"/>
        </w:rPr>
        <w:t>se zabýv</w:t>
      </w:r>
      <w:r>
        <w:rPr>
          <w:rFonts w:ascii="Times New Roman" w:hAnsi="Times New Roman" w:cs="Times New Roman"/>
          <w:sz w:val="24"/>
          <w:szCs w:val="24"/>
        </w:rPr>
        <w:t>al otázkou</w:t>
      </w:r>
      <w:r w:rsidRPr="00DF72F8">
        <w:rPr>
          <w:rFonts w:ascii="Times New Roman" w:hAnsi="Times New Roman" w:cs="Times New Roman"/>
          <w:sz w:val="24"/>
          <w:szCs w:val="24"/>
        </w:rPr>
        <w:t xml:space="preserve"> využití vyrobené elektřiny z fotovoltaické elektrárny instalované na rodinném </w:t>
      </w:r>
      <w:r w:rsidR="00357B78" w:rsidRPr="00DF72F8">
        <w:rPr>
          <w:rFonts w:ascii="Times New Roman" w:hAnsi="Times New Roman" w:cs="Times New Roman"/>
          <w:sz w:val="24"/>
          <w:szCs w:val="24"/>
        </w:rPr>
        <w:t>domě,</w:t>
      </w:r>
      <w:r w:rsidRPr="00DF72F8">
        <w:rPr>
          <w:rFonts w:ascii="Times New Roman" w:hAnsi="Times New Roman" w:cs="Times New Roman"/>
          <w:sz w:val="24"/>
          <w:szCs w:val="24"/>
        </w:rPr>
        <w:t xml:space="preserve"> </w:t>
      </w:r>
      <w:r w:rsidR="007F79D5">
        <w:rPr>
          <w:rFonts w:ascii="Times New Roman" w:hAnsi="Times New Roman" w:cs="Times New Roman"/>
          <w:sz w:val="24"/>
          <w:szCs w:val="24"/>
        </w:rPr>
        <w:t xml:space="preserve">resp. možností jejího efektivnějšího využití. </w:t>
      </w:r>
    </w:p>
    <w:p w14:paraId="700F9BF0" w14:textId="33AE1322" w:rsidR="00357B78" w:rsidRDefault="00DF72F8" w:rsidP="00DF72F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F72F8">
        <w:rPr>
          <w:rFonts w:ascii="Times New Roman" w:hAnsi="Times New Roman" w:cs="Times New Roman"/>
          <w:sz w:val="24"/>
          <w:szCs w:val="24"/>
        </w:rPr>
        <w:t xml:space="preserve">Cílem mojí maturitní práce </w:t>
      </w:r>
      <w:r>
        <w:rPr>
          <w:rFonts w:ascii="Times New Roman" w:hAnsi="Times New Roman" w:cs="Times New Roman"/>
          <w:sz w:val="24"/>
          <w:szCs w:val="24"/>
        </w:rPr>
        <w:t>bylo pomocí řídicí jednotky</w:t>
      </w:r>
      <w:r w:rsidR="007F79D5">
        <w:rPr>
          <w:rFonts w:ascii="Times New Roman" w:hAnsi="Times New Roman" w:cs="Times New Roman"/>
          <w:sz w:val="24"/>
          <w:szCs w:val="24"/>
        </w:rPr>
        <w:t xml:space="preserve"> PLC</w:t>
      </w:r>
      <w:r>
        <w:rPr>
          <w:rFonts w:ascii="Times New Roman" w:hAnsi="Times New Roman" w:cs="Times New Roman"/>
          <w:sz w:val="24"/>
          <w:szCs w:val="24"/>
        </w:rPr>
        <w:t xml:space="preserve"> vřazené do o</w:t>
      </w:r>
      <w:r w:rsidR="001F50F1">
        <w:rPr>
          <w:rFonts w:ascii="Times New Roman" w:hAnsi="Times New Roman" w:cs="Times New Roman"/>
          <w:sz w:val="24"/>
          <w:szCs w:val="24"/>
        </w:rPr>
        <w:t>vládacího obvodu kotle</w:t>
      </w:r>
      <w:r>
        <w:rPr>
          <w:rFonts w:ascii="Times New Roman" w:hAnsi="Times New Roman" w:cs="Times New Roman"/>
          <w:sz w:val="24"/>
          <w:szCs w:val="24"/>
        </w:rPr>
        <w:t xml:space="preserve"> a ohřevu TUV v RD zlepšit účinnost a</w:t>
      </w:r>
      <w:r w:rsidRPr="00DF72F8">
        <w:rPr>
          <w:rFonts w:ascii="Times New Roman" w:hAnsi="Times New Roman" w:cs="Times New Roman"/>
          <w:sz w:val="24"/>
          <w:szCs w:val="24"/>
        </w:rPr>
        <w:t xml:space="preserve"> efektivně využít přebytků vyrobené energie z instalované FVE k ohřevu </w:t>
      </w:r>
      <w:r w:rsidR="00357B78">
        <w:rPr>
          <w:rFonts w:ascii="Times New Roman" w:hAnsi="Times New Roman" w:cs="Times New Roman"/>
          <w:sz w:val="24"/>
          <w:szCs w:val="24"/>
        </w:rPr>
        <w:t xml:space="preserve">300 l bojleru s </w:t>
      </w:r>
      <w:r w:rsidRPr="00DF72F8">
        <w:rPr>
          <w:rFonts w:ascii="Times New Roman" w:hAnsi="Times New Roman" w:cs="Times New Roman"/>
          <w:sz w:val="24"/>
          <w:szCs w:val="24"/>
        </w:rPr>
        <w:t>TUV</w:t>
      </w:r>
      <w:r w:rsidR="007F79D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12780C" w14:textId="5956F189" w:rsidR="00357B78" w:rsidRDefault="00CB5B1F" w:rsidP="00DF72F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1F50F1">
        <w:rPr>
          <w:rFonts w:ascii="Times New Roman" w:hAnsi="Times New Roman" w:cs="Times New Roman"/>
          <w:color w:val="FF0000"/>
          <w:sz w:val="24"/>
          <w:szCs w:val="24"/>
        </w:rPr>
        <w:t xml:space="preserve">Podařilo se mi naprogramovat řízení </w:t>
      </w:r>
      <w:r w:rsidR="001F50F1" w:rsidRPr="001F50F1">
        <w:rPr>
          <w:rFonts w:ascii="Times New Roman" w:hAnsi="Times New Roman" w:cs="Times New Roman"/>
          <w:color w:val="FF0000"/>
          <w:sz w:val="24"/>
          <w:szCs w:val="24"/>
        </w:rPr>
        <w:t>ohřevu TUV z jiných zdrojů v případě nedostatečných přebytků FVE, tak aby nebyl narušen komfort TUV</w:t>
      </w:r>
      <w:r w:rsidR="001F50F1">
        <w:rPr>
          <w:rFonts w:ascii="Times New Roman" w:hAnsi="Times New Roman" w:cs="Times New Roman"/>
          <w:sz w:val="24"/>
          <w:szCs w:val="24"/>
        </w:rPr>
        <w:t xml:space="preserve">. </w:t>
      </w:r>
      <w:r w:rsidR="00DF72F8" w:rsidRPr="001F50F1">
        <w:rPr>
          <w:rFonts w:ascii="Times New Roman" w:hAnsi="Times New Roman" w:cs="Times New Roman"/>
          <w:strike/>
          <w:sz w:val="24"/>
          <w:szCs w:val="24"/>
        </w:rPr>
        <w:t>s použitím PLC (SIEMENS LOGO) přebytk</w:t>
      </w:r>
      <w:r w:rsidRPr="001F50F1">
        <w:rPr>
          <w:rFonts w:ascii="Times New Roman" w:hAnsi="Times New Roman" w:cs="Times New Roman"/>
          <w:strike/>
          <w:sz w:val="24"/>
          <w:szCs w:val="24"/>
        </w:rPr>
        <w:t>ů</w:t>
      </w:r>
      <w:r w:rsidR="00DF72F8" w:rsidRPr="001F50F1">
        <w:rPr>
          <w:rFonts w:ascii="Times New Roman" w:hAnsi="Times New Roman" w:cs="Times New Roman"/>
          <w:strike/>
          <w:sz w:val="24"/>
          <w:szCs w:val="24"/>
        </w:rPr>
        <w:t xml:space="preserve"> elektřiny z fotovoltaické elektrárny (FVE) </w:t>
      </w:r>
      <w:r w:rsidRPr="001F50F1">
        <w:rPr>
          <w:rFonts w:ascii="Times New Roman" w:hAnsi="Times New Roman" w:cs="Times New Roman"/>
          <w:strike/>
          <w:sz w:val="24"/>
          <w:szCs w:val="24"/>
        </w:rPr>
        <w:t>a jejich využití</w:t>
      </w:r>
      <w:r w:rsidR="00DF72F8" w:rsidRPr="001F50F1">
        <w:rPr>
          <w:rFonts w:ascii="Times New Roman" w:hAnsi="Times New Roman" w:cs="Times New Roman"/>
          <w:strike/>
          <w:sz w:val="24"/>
          <w:szCs w:val="24"/>
        </w:rPr>
        <w:t xml:space="preserve"> k ohřevu 300 l zásobníku teplé užitkové vody (TUV) pro RD.</w:t>
      </w:r>
      <w:r w:rsidR="00DF72F8" w:rsidRPr="00DF72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AD485" w14:textId="6B8303BB" w:rsidR="00CB5B1F" w:rsidRPr="00107304" w:rsidRDefault="00CB5B1F" w:rsidP="00DF72F8">
      <w:pPr>
        <w:spacing w:line="360" w:lineRule="auto"/>
        <w:ind w:left="851"/>
        <w:jc w:val="both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Ověření</w:t>
      </w:r>
      <w:r w:rsidR="00422CB8">
        <w:rPr>
          <w:rFonts w:ascii="Times New Roman" w:hAnsi="Times New Roman" w:cs="Times New Roman"/>
          <w:sz w:val="24"/>
          <w:szCs w:val="24"/>
        </w:rPr>
        <w:t xml:space="preserve"> správnosti programu řízení</w:t>
      </w:r>
      <w:r>
        <w:rPr>
          <w:rFonts w:ascii="Times New Roman" w:hAnsi="Times New Roman" w:cs="Times New Roman"/>
          <w:sz w:val="24"/>
          <w:szCs w:val="24"/>
        </w:rPr>
        <w:t xml:space="preserve"> jsem provedl jak simulací na </w:t>
      </w:r>
      <w:r w:rsidR="00422CB8">
        <w:rPr>
          <w:rFonts w:ascii="Times New Roman" w:hAnsi="Times New Roman" w:cs="Times New Roman"/>
          <w:sz w:val="24"/>
          <w:szCs w:val="24"/>
        </w:rPr>
        <w:t>PC,</w:t>
      </w:r>
      <w:r>
        <w:rPr>
          <w:rFonts w:ascii="Times New Roman" w:hAnsi="Times New Roman" w:cs="Times New Roman"/>
          <w:sz w:val="24"/>
          <w:szCs w:val="24"/>
        </w:rPr>
        <w:t xml:space="preserve"> tak reálně v zapojení v RD.</w:t>
      </w:r>
      <w:r w:rsidR="00422C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Kdy se skutečně vyrobená elektřina z FVE </w:t>
      </w:r>
      <w:r w:rsidR="00422CB8">
        <w:rPr>
          <w:rFonts w:ascii="Times New Roman" w:hAnsi="Times New Roman" w:cs="Times New Roman"/>
          <w:sz w:val="24"/>
          <w:szCs w:val="24"/>
        </w:rPr>
        <w:t>využívá</w:t>
      </w:r>
      <w:r>
        <w:rPr>
          <w:rFonts w:ascii="Times New Roman" w:hAnsi="Times New Roman" w:cs="Times New Roman"/>
          <w:sz w:val="24"/>
          <w:szCs w:val="24"/>
        </w:rPr>
        <w:t xml:space="preserve"> k ohřevu TUV</w:t>
      </w:r>
      <w:r w:rsidR="001073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304">
        <w:rPr>
          <w:rFonts w:ascii="Times New Roman" w:hAnsi="Times New Roman" w:cs="Times New Roman"/>
          <w:strike/>
          <w:sz w:val="24"/>
          <w:szCs w:val="24"/>
        </w:rPr>
        <w:t>d</w:t>
      </w:r>
      <w:r w:rsidR="00422CB8" w:rsidRPr="00107304">
        <w:rPr>
          <w:rFonts w:ascii="Times New Roman" w:hAnsi="Times New Roman" w:cs="Times New Roman"/>
          <w:strike/>
          <w:sz w:val="24"/>
          <w:szCs w:val="24"/>
        </w:rPr>
        <w:t>le nastaveného programu v PLC.</w:t>
      </w:r>
    </w:p>
    <w:p w14:paraId="0C9BCDD7" w14:textId="36EE8F99" w:rsidR="00445F5B" w:rsidRPr="00DF72F8" w:rsidRDefault="00DF72F8" w:rsidP="00DF72F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F72F8">
        <w:rPr>
          <w:rFonts w:ascii="Times New Roman" w:hAnsi="Times New Roman" w:cs="Times New Roman"/>
          <w:sz w:val="24"/>
          <w:szCs w:val="24"/>
        </w:rPr>
        <w:t xml:space="preserve">Pomocí automatického řízení s použitím PLC (SIEMENS LOGO) </w:t>
      </w:r>
      <w:r w:rsidR="00422CB8">
        <w:rPr>
          <w:rFonts w:ascii="Times New Roman" w:hAnsi="Times New Roman" w:cs="Times New Roman"/>
          <w:sz w:val="24"/>
          <w:szCs w:val="24"/>
        </w:rPr>
        <w:t>jsem omezil</w:t>
      </w:r>
      <w:r w:rsidRPr="00DF72F8">
        <w:rPr>
          <w:rFonts w:ascii="Times New Roman" w:hAnsi="Times New Roman" w:cs="Times New Roman"/>
          <w:sz w:val="24"/>
          <w:szCs w:val="24"/>
        </w:rPr>
        <w:t xml:space="preserve"> počet startů a tím zkrá</w:t>
      </w:r>
      <w:r w:rsidR="00422CB8">
        <w:rPr>
          <w:rFonts w:ascii="Times New Roman" w:hAnsi="Times New Roman" w:cs="Times New Roman"/>
          <w:sz w:val="24"/>
          <w:szCs w:val="24"/>
        </w:rPr>
        <w:t>til</w:t>
      </w:r>
      <w:r w:rsidRPr="00DF72F8">
        <w:rPr>
          <w:rFonts w:ascii="Times New Roman" w:hAnsi="Times New Roman" w:cs="Times New Roman"/>
          <w:sz w:val="24"/>
          <w:szCs w:val="24"/>
        </w:rPr>
        <w:t xml:space="preserve"> provozní dob</w:t>
      </w:r>
      <w:r w:rsidR="00422CB8">
        <w:rPr>
          <w:rFonts w:ascii="Times New Roman" w:hAnsi="Times New Roman" w:cs="Times New Roman"/>
          <w:sz w:val="24"/>
          <w:szCs w:val="24"/>
        </w:rPr>
        <w:t>u</w:t>
      </w:r>
      <w:r w:rsidRPr="00DF72F8">
        <w:rPr>
          <w:rFonts w:ascii="Times New Roman" w:hAnsi="Times New Roman" w:cs="Times New Roman"/>
          <w:sz w:val="24"/>
          <w:szCs w:val="24"/>
        </w:rPr>
        <w:t xml:space="preserve"> kotle při dodržení požadavku na dostatečné množství TUV ve večerních hodinách letní sezóny.</w:t>
      </w:r>
    </w:p>
    <w:p w14:paraId="670A6387" w14:textId="51490FF8" w:rsidR="00422CB8" w:rsidRPr="00422CB8" w:rsidRDefault="00422CB8" w:rsidP="00422CB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107304">
        <w:rPr>
          <w:rFonts w:ascii="Times New Roman" w:hAnsi="Times New Roman" w:cs="Times New Roman"/>
          <w:color w:val="92D050"/>
          <w:sz w:val="24"/>
          <w:szCs w:val="24"/>
        </w:rPr>
        <w:lastRenderedPageBreak/>
        <w:t xml:space="preserve">Díky </w:t>
      </w:r>
      <w:r w:rsidR="00107304" w:rsidRPr="00107304">
        <w:rPr>
          <w:rFonts w:ascii="Times New Roman" w:hAnsi="Times New Roman" w:cs="Times New Roman"/>
          <w:color w:val="92D050"/>
          <w:sz w:val="24"/>
          <w:szCs w:val="24"/>
        </w:rPr>
        <w:t xml:space="preserve">algoritmu který určuje jaký zdroj bude dohřívat TUV na komfortní </w:t>
      </w:r>
      <w:r w:rsidR="006A2785" w:rsidRPr="00107304">
        <w:rPr>
          <w:rFonts w:ascii="Times New Roman" w:hAnsi="Times New Roman" w:cs="Times New Roman"/>
          <w:color w:val="92D050"/>
          <w:sz w:val="24"/>
          <w:szCs w:val="24"/>
        </w:rPr>
        <w:t>úroveň lze</w:t>
      </w:r>
      <w:r w:rsidRPr="00107304">
        <w:rPr>
          <w:rFonts w:ascii="Times New Roman" w:hAnsi="Times New Roman" w:cs="Times New Roman"/>
          <w:color w:val="92D050"/>
          <w:sz w:val="24"/>
          <w:szCs w:val="24"/>
        </w:rPr>
        <w:t xml:space="preserve"> tedy dosáhnout </w:t>
      </w:r>
      <w:r w:rsidR="00357B78" w:rsidRPr="00107304">
        <w:rPr>
          <w:rFonts w:ascii="Times New Roman" w:hAnsi="Times New Roman" w:cs="Times New Roman"/>
          <w:color w:val="92D050"/>
          <w:sz w:val="24"/>
          <w:szCs w:val="24"/>
        </w:rPr>
        <w:t xml:space="preserve">daného </w:t>
      </w:r>
      <w:r w:rsidRPr="00107304">
        <w:rPr>
          <w:rFonts w:ascii="Times New Roman" w:hAnsi="Times New Roman" w:cs="Times New Roman"/>
          <w:color w:val="92D050"/>
          <w:sz w:val="24"/>
          <w:szCs w:val="24"/>
        </w:rPr>
        <w:t xml:space="preserve">cíle </w:t>
      </w:r>
      <w:r w:rsidRPr="00422CB8">
        <w:rPr>
          <w:rFonts w:ascii="Times New Roman" w:hAnsi="Times New Roman" w:cs="Times New Roman"/>
          <w:sz w:val="24"/>
          <w:szCs w:val="24"/>
        </w:rPr>
        <w:t>„ekonomického provozu v letní sezóně“</w:t>
      </w:r>
      <w:r w:rsidR="000D0E91">
        <w:rPr>
          <w:rFonts w:ascii="Times New Roman" w:hAnsi="Times New Roman" w:cs="Times New Roman"/>
          <w:sz w:val="24"/>
          <w:szCs w:val="24"/>
        </w:rPr>
        <w:t xml:space="preserve"> </w:t>
      </w:r>
      <w:r w:rsidR="000D0E91" w:rsidRPr="000D0E91">
        <w:rPr>
          <w:rFonts w:ascii="Times New Roman" w:hAnsi="Times New Roman" w:cs="Times New Roman"/>
          <w:color w:val="FF0000"/>
          <w:sz w:val="24"/>
          <w:szCs w:val="24"/>
        </w:rPr>
        <w:t xml:space="preserve">K radosti </w:t>
      </w:r>
      <w:proofErr w:type="gramStart"/>
      <w:r w:rsidR="000D0E91" w:rsidRPr="000D0E91">
        <w:rPr>
          <w:rFonts w:ascii="Times New Roman" w:hAnsi="Times New Roman" w:cs="Times New Roman"/>
          <w:color w:val="FF0000"/>
          <w:sz w:val="24"/>
          <w:szCs w:val="24"/>
        </w:rPr>
        <w:t xml:space="preserve">Otce </w:t>
      </w:r>
      <w:r w:rsidRPr="00422CB8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422CB8">
        <w:rPr>
          <w:rFonts w:ascii="Times New Roman" w:hAnsi="Times New Roman" w:cs="Times New Roman"/>
          <w:sz w:val="24"/>
          <w:szCs w:val="24"/>
        </w:rPr>
        <w:t xml:space="preserve"> tj. dosáhnout studené akumulační nádrže a horkého bojleru TUV, avšak s pojistkou, že při nedostatečném ohřátí bojleru TUV lze zajistit (povolit) automatický start kotle, aby v případě </w:t>
      </w:r>
      <w:r w:rsidR="00357B78">
        <w:rPr>
          <w:rFonts w:ascii="Times New Roman" w:hAnsi="Times New Roman" w:cs="Times New Roman"/>
          <w:sz w:val="24"/>
          <w:szCs w:val="24"/>
        </w:rPr>
        <w:t>„</w:t>
      </w:r>
      <w:r w:rsidRPr="00422CB8">
        <w:rPr>
          <w:rFonts w:ascii="Times New Roman" w:hAnsi="Times New Roman" w:cs="Times New Roman"/>
          <w:sz w:val="24"/>
          <w:szCs w:val="24"/>
        </w:rPr>
        <w:t>neslunných dnů</w:t>
      </w:r>
      <w:r w:rsidR="00357B78">
        <w:rPr>
          <w:rFonts w:ascii="Times New Roman" w:hAnsi="Times New Roman" w:cs="Times New Roman"/>
          <w:sz w:val="24"/>
          <w:szCs w:val="24"/>
        </w:rPr>
        <w:t xml:space="preserve">“ tedy </w:t>
      </w:r>
      <w:r w:rsidR="000D0E91">
        <w:rPr>
          <w:rFonts w:ascii="Times New Roman" w:hAnsi="Times New Roman" w:cs="Times New Roman"/>
          <w:sz w:val="24"/>
          <w:szCs w:val="24"/>
        </w:rPr>
        <w:t xml:space="preserve">v případě </w:t>
      </w:r>
      <w:r w:rsidR="00357B78">
        <w:rPr>
          <w:rFonts w:ascii="Times New Roman" w:hAnsi="Times New Roman" w:cs="Times New Roman"/>
          <w:sz w:val="24"/>
          <w:szCs w:val="24"/>
        </w:rPr>
        <w:t>min. či žádných přebytků energie</w:t>
      </w:r>
      <w:r w:rsidRPr="00422CB8">
        <w:rPr>
          <w:rFonts w:ascii="Times New Roman" w:hAnsi="Times New Roman" w:cs="Times New Roman"/>
          <w:sz w:val="24"/>
          <w:szCs w:val="24"/>
        </w:rPr>
        <w:t xml:space="preserve"> nezůstal RD bez teplé vody.</w:t>
      </w:r>
      <w:r w:rsidR="000D0E91">
        <w:rPr>
          <w:rFonts w:ascii="Times New Roman" w:hAnsi="Times New Roman" w:cs="Times New Roman"/>
          <w:sz w:val="24"/>
          <w:szCs w:val="24"/>
        </w:rPr>
        <w:t xml:space="preserve"> </w:t>
      </w:r>
      <w:r w:rsidR="000D0E91" w:rsidRPr="000D0E91">
        <w:rPr>
          <w:rFonts w:ascii="Times New Roman" w:hAnsi="Times New Roman" w:cs="Times New Roman"/>
          <w:color w:val="FF0000"/>
          <w:sz w:val="24"/>
          <w:szCs w:val="24"/>
        </w:rPr>
        <w:t>Matka a sestra by nadávaly</w:t>
      </w:r>
      <w:r w:rsidR="000D0E91">
        <w:rPr>
          <w:rFonts w:ascii="Times New Roman" w:hAnsi="Times New Roman" w:cs="Times New Roman"/>
          <w:sz w:val="24"/>
          <w:szCs w:val="24"/>
        </w:rPr>
        <w:t>.</w:t>
      </w:r>
    </w:p>
    <w:p w14:paraId="777654ED" w14:textId="105860F4" w:rsidR="00CB5B1F" w:rsidRPr="00422CB8" w:rsidRDefault="00422CB8" w:rsidP="00422CB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422CB8">
        <w:rPr>
          <w:rFonts w:ascii="Times New Roman" w:hAnsi="Times New Roman" w:cs="Times New Roman"/>
          <w:sz w:val="24"/>
          <w:szCs w:val="24"/>
        </w:rPr>
        <w:t>Z doposud testovaného období několika měsíců j</w:t>
      </w:r>
      <w:r w:rsidR="00CB5B1F" w:rsidRPr="00422CB8">
        <w:rPr>
          <w:rFonts w:ascii="Times New Roman" w:hAnsi="Times New Roman" w:cs="Times New Roman"/>
          <w:sz w:val="24"/>
          <w:szCs w:val="24"/>
        </w:rPr>
        <w:t>iž nyní můžeme směle předpokládat, že během každého slunného dne budou přebytky vyrobené elektřiny plně využity a dostatečné k ohřevu 300</w:t>
      </w:r>
      <w:r w:rsidR="00357B78">
        <w:rPr>
          <w:rFonts w:ascii="Times New Roman" w:hAnsi="Times New Roman" w:cs="Times New Roman"/>
          <w:sz w:val="24"/>
          <w:szCs w:val="24"/>
        </w:rPr>
        <w:t xml:space="preserve"> </w:t>
      </w:r>
      <w:r w:rsidR="00CB5B1F" w:rsidRPr="00422CB8">
        <w:rPr>
          <w:rFonts w:ascii="Times New Roman" w:hAnsi="Times New Roman" w:cs="Times New Roman"/>
          <w:sz w:val="24"/>
          <w:szCs w:val="24"/>
        </w:rPr>
        <w:t xml:space="preserve">l nádrže TUV. </w:t>
      </w:r>
      <w:r w:rsidRPr="00422CB8">
        <w:rPr>
          <w:rFonts w:ascii="Times New Roman" w:hAnsi="Times New Roman" w:cs="Times New Roman"/>
          <w:sz w:val="24"/>
          <w:szCs w:val="24"/>
        </w:rPr>
        <w:t>Lze</w:t>
      </w:r>
      <w:r w:rsidR="00CB5B1F" w:rsidRPr="00422CB8">
        <w:rPr>
          <w:rFonts w:ascii="Times New Roman" w:hAnsi="Times New Roman" w:cs="Times New Roman"/>
          <w:sz w:val="24"/>
          <w:szCs w:val="24"/>
        </w:rPr>
        <w:t xml:space="preserve"> tedy předpokládat, že během letního období bude kotel na tuhá paliva zcela odstaven. </w:t>
      </w:r>
    </w:p>
    <w:p w14:paraId="606542B0" w14:textId="77777777" w:rsidR="00B828F6" w:rsidRPr="00B828F6" w:rsidRDefault="00357B78" w:rsidP="00357B7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B828F6">
        <w:rPr>
          <w:rFonts w:ascii="Times New Roman" w:hAnsi="Times New Roman" w:cs="Times New Roman"/>
          <w:sz w:val="24"/>
          <w:szCs w:val="24"/>
        </w:rPr>
        <w:t xml:space="preserve">Toto zefektivnění má rovněž nemalý ekonomický dopad. Jelikož řízením vyrobené energie a jejím zužitkováním v topném systému dochází k omezení spotřeby dalších druhů paliva, tedy zejména </w:t>
      </w:r>
      <w:proofErr w:type="spellStart"/>
      <w:r w:rsidRPr="00B828F6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B828F6" w:rsidRPr="00B828F6">
        <w:rPr>
          <w:rFonts w:ascii="Times New Roman" w:hAnsi="Times New Roman" w:cs="Times New Roman"/>
          <w:sz w:val="24"/>
          <w:szCs w:val="24"/>
        </w:rPr>
        <w:t>,</w:t>
      </w:r>
      <w:r w:rsidRPr="00B828F6">
        <w:rPr>
          <w:rFonts w:ascii="Times New Roman" w:hAnsi="Times New Roman" w:cs="Times New Roman"/>
          <w:sz w:val="24"/>
          <w:szCs w:val="24"/>
        </w:rPr>
        <w:t xml:space="preserve"> </w:t>
      </w:r>
      <w:r w:rsidR="00B828F6" w:rsidRPr="00B828F6">
        <w:rPr>
          <w:rFonts w:ascii="Times New Roman" w:hAnsi="Times New Roman" w:cs="Times New Roman"/>
          <w:sz w:val="24"/>
          <w:szCs w:val="24"/>
        </w:rPr>
        <w:t>případně</w:t>
      </w:r>
      <w:r w:rsidRPr="00B828F6">
        <w:rPr>
          <w:rFonts w:ascii="Times New Roman" w:hAnsi="Times New Roman" w:cs="Times New Roman"/>
          <w:sz w:val="24"/>
          <w:szCs w:val="24"/>
        </w:rPr>
        <w:t xml:space="preserve"> dřeva</w:t>
      </w:r>
      <w:r w:rsidR="00B828F6" w:rsidRPr="00B828F6">
        <w:rPr>
          <w:rFonts w:ascii="Times New Roman" w:hAnsi="Times New Roman" w:cs="Times New Roman"/>
          <w:sz w:val="24"/>
          <w:szCs w:val="24"/>
        </w:rPr>
        <w:t xml:space="preserve"> či</w:t>
      </w:r>
      <w:r w:rsidRPr="00B828F6">
        <w:rPr>
          <w:rFonts w:ascii="Times New Roman" w:hAnsi="Times New Roman" w:cs="Times New Roman"/>
          <w:sz w:val="24"/>
          <w:szCs w:val="24"/>
        </w:rPr>
        <w:t xml:space="preserve"> elektřiny ze sítě, které v jsou v RD využívány. </w:t>
      </w:r>
    </w:p>
    <w:p w14:paraId="7389BE14" w14:textId="78D51916" w:rsidR="00B828F6" w:rsidRPr="00357B78" w:rsidRDefault="00357B78" w:rsidP="00B828F6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828F6">
        <w:rPr>
          <w:rFonts w:ascii="Times New Roman" w:hAnsi="Times New Roman" w:cs="Times New Roman"/>
          <w:sz w:val="24"/>
          <w:szCs w:val="24"/>
        </w:rPr>
        <w:t>Vyhodnocení o jak velkou úsporu se bude jednat mohu provést, až po sběru dat v určitém delším časovém období, např. 1 roku.</w:t>
      </w:r>
      <w:r w:rsidR="00B828F6" w:rsidRPr="00B828F6">
        <w:rPr>
          <w:rFonts w:ascii="Times New Roman" w:hAnsi="Times New Roman" w:cs="Times New Roman"/>
          <w:sz w:val="24"/>
          <w:szCs w:val="24"/>
        </w:rPr>
        <w:t xml:space="preserve"> Můj odhad</w:t>
      </w:r>
      <w:r w:rsidR="00B828F6" w:rsidRPr="00422CB8">
        <w:rPr>
          <w:rFonts w:ascii="Times New Roman" w:hAnsi="Times New Roman" w:cs="Times New Roman"/>
          <w:sz w:val="24"/>
          <w:szCs w:val="24"/>
        </w:rPr>
        <w:t xml:space="preserve"> je</w:t>
      </w:r>
      <w:r w:rsidR="00B828F6">
        <w:rPr>
          <w:rFonts w:ascii="Times New Roman" w:hAnsi="Times New Roman" w:cs="Times New Roman"/>
          <w:sz w:val="24"/>
          <w:szCs w:val="24"/>
        </w:rPr>
        <w:t xml:space="preserve"> snížení roční spotřeby</w:t>
      </w:r>
      <w:r w:rsidR="00B828F6" w:rsidRPr="00422CB8">
        <w:rPr>
          <w:rFonts w:ascii="Times New Roman" w:hAnsi="Times New Roman" w:cs="Times New Roman"/>
          <w:sz w:val="24"/>
          <w:szCs w:val="24"/>
        </w:rPr>
        <w:t xml:space="preserve"> o </w:t>
      </w:r>
      <w:r w:rsidR="00B828F6">
        <w:rPr>
          <w:rFonts w:ascii="Times New Roman" w:hAnsi="Times New Roman" w:cs="Times New Roman"/>
          <w:sz w:val="24"/>
          <w:szCs w:val="24"/>
        </w:rPr>
        <w:t>1</w:t>
      </w:r>
      <w:r w:rsidR="00B828F6" w:rsidRPr="00422CB8">
        <w:rPr>
          <w:rFonts w:ascii="Times New Roman" w:hAnsi="Times New Roman" w:cs="Times New Roman"/>
          <w:sz w:val="24"/>
          <w:szCs w:val="24"/>
        </w:rPr>
        <w:t>/3 současné spotřeby</w:t>
      </w:r>
      <w:r w:rsidR="00B82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28F6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B828F6" w:rsidRPr="00422CB8">
        <w:rPr>
          <w:rFonts w:ascii="Times New Roman" w:hAnsi="Times New Roman" w:cs="Times New Roman"/>
          <w:sz w:val="24"/>
          <w:szCs w:val="24"/>
        </w:rPr>
        <w:t>.</w:t>
      </w:r>
    </w:p>
    <w:p w14:paraId="5E0125CB" w14:textId="064E0120" w:rsidR="00357B78" w:rsidRDefault="00357B78" w:rsidP="00357B7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2A0977F" w14:textId="1D5B34FF" w:rsidR="00C2608F" w:rsidRDefault="00BA17F4" w:rsidP="00C2608F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Další n</w:t>
      </w:r>
      <w:r w:rsidR="00445F5B">
        <w:rPr>
          <w:rFonts w:ascii="Times New Roman" w:hAnsi="Times New Roman" w:cs="Times New Roman"/>
          <w:b/>
          <w:bCs/>
          <w:sz w:val="28"/>
          <w:szCs w:val="28"/>
        </w:rPr>
        <w:t xml:space="preserve">ávrhy na </w:t>
      </w:r>
      <w:r>
        <w:rPr>
          <w:rFonts w:ascii="Times New Roman" w:hAnsi="Times New Roman" w:cs="Times New Roman"/>
          <w:b/>
          <w:bCs/>
          <w:sz w:val="28"/>
          <w:szCs w:val="28"/>
        </w:rPr>
        <w:t>vy</w:t>
      </w:r>
      <w:r w:rsidR="00445F5B">
        <w:rPr>
          <w:rFonts w:ascii="Times New Roman" w:hAnsi="Times New Roman" w:cs="Times New Roman"/>
          <w:b/>
          <w:bCs/>
          <w:sz w:val="28"/>
          <w:szCs w:val="28"/>
        </w:rPr>
        <w:t>lepšení regulace:</w:t>
      </w:r>
    </w:p>
    <w:p w14:paraId="5879D15F" w14:textId="786875BE" w:rsidR="00445F5B" w:rsidRDefault="00B828F6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ještě větší efektivitu regulace l</w:t>
      </w:r>
      <w:r w:rsidR="00445F5B">
        <w:rPr>
          <w:rFonts w:ascii="Times New Roman" w:hAnsi="Times New Roman" w:cs="Times New Roman"/>
          <w:sz w:val="24"/>
          <w:szCs w:val="24"/>
        </w:rPr>
        <w:t xml:space="preserve">ze zvážit úpravu nastavení teploty horní vody v akumulační nádrži na nižší teplotu než současných </w:t>
      </w:r>
      <w:r w:rsidR="00C4087E">
        <w:rPr>
          <w:rFonts w:ascii="Times New Roman" w:hAnsi="Times New Roman" w:cs="Times New Roman"/>
          <w:sz w:val="24"/>
          <w:szCs w:val="24"/>
        </w:rPr>
        <w:t>75 °C</w:t>
      </w:r>
      <w:r w:rsidR="00445F5B">
        <w:rPr>
          <w:rFonts w:ascii="Times New Roman" w:hAnsi="Times New Roman" w:cs="Times New Roman"/>
          <w:sz w:val="24"/>
          <w:szCs w:val="24"/>
        </w:rPr>
        <w:t xml:space="preserve"> pro letní </w:t>
      </w:r>
      <w:r w:rsidR="00C4087E">
        <w:rPr>
          <w:rFonts w:ascii="Times New Roman" w:hAnsi="Times New Roman" w:cs="Times New Roman"/>
          <w:sz w:val="24"/>
          <w:szCs w:val="24"/>
        </w:rPr>
        <w:t>měsíce,</w:t>
      </w:r>
      <w:r w:rsidR="00445F5B">
        <w:rPr>
          <w:rFonts w:ascii="Times New Roman" w:hAnsi="Times New Roman" w:cs="Times New Roman"/>
          <w:sz w:val="24"/>
          <w:szCs w:val="24"/>
        </w:rPr>
        <w:t xml:space="preserve"> kdy bude v provozu blokování automatického startu logickým automatem LOGO. Tím se zkrátí doba hoření kotle po odblokování.</w:t>
      </w:r>
    </w:p>
    <w:p w14:paraId="5F31A354" w14:textId="64FA25A4" w:rsidR="001F50F1" w:rsidRPr="001F50F1" w:rsidRDefault="001F50F1" w:rsidP="00445F5B">
      <w:pPr>
        <w:spacing w:line="360" w:lineRule="auto"/>
        <w:ind w:left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1F50F1">
        <w:rPr>
          <w:rFonts w:ascii="Times New Roman" w:hAnsi="Times New Roman" w:cs="Times New Roman"/>
          <w:color w:val="FF0000"/>
          <w:sz w:val="24"/>
          <w:szCs w:val="24"/>
        </w:rPr>
        <w:t xml:space="preserve">V případě ohřevu el. spirálou nemusí být ohřev aktivní po celou dobu </w:t>
      </w:r>
      <w:proofErr w:type="spellStart"/>
      <w:r w:rsidRPr="001F50F1">
        <w:rPr>
          <w:rFonts w:ascii="Times New Roman" w:hAnsi="Times New Roman" w:cs="Times New Roman"/>
          <w:color w:val="FF0000"/>
          <w:sz w:val="24"/>
          <w:szCs w:val="24"/>
        </w:rPr>
        <w:t>přídrže</w:t>
      </w:r>
      <w:proofErr w:type="spellEnd"/>
      <w:r w:rsidRPr="001F50F1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107304">
        <w:rPr>
          <w:rFonts w:ascii="Times New Roman" w:hAnsi="Times New Roman" w:cs="Times New Roman"/>
          <w:color w:val="FF0000"/>
          <w:sz w:val="24"/>
          <w:szCs w:val="24"/>
        </w:rPr>
        <w:t xml:space="preserve"> tj40min,</w:t>
      </w:r>
      <w:r w:rsidRPr="001F50F1">
        <w:rPr>
          <w:rFonts w:ascii="Times New Roman" w:hAnsi="Times New Roman" w:cs="Times New Roman"/>
          <w:color w:val="FF0000"/>
          <w:sz w:val="24"/>
          <w:szCs w:val="24"/>
        </w:rPr>
        <w:t xml:space="preserve"> v tomto případě je možné spirálu vypnout při dosažení teploty 50°</w:t>
      </w:r>
      <w:proofErr w:type="gramStart"/>
      <w:r w:rsidRPr="001F50F1">
        <w:rPr>
          <w:rFonts w:ascii="Times New Roman" w:hAnsi="Times New Roman" w:cs="Times New Roman"/>
          <w:color w:val="FF0000"/>
          <w:sz w:val="24"/>
          <w:szCs w:val="24"/>
        </w:rPr>
        <w:t>C</w:t>
      </w:r>
      <w:proofErr w:type="gramEnd"/>
      <w:r w:rsidRPr="001F50F1">
        <w:rPr>
          <w:rFonts w:ascii="Times New Roman" w:hAnsi="Times New Roman" w:cs="Times New Roman"/>
          <w:color w:val="FF0000"/>
          <w:sz w:val="24"/>
          <w:szCs w:val="24"/>
        </w:rPr>
        <w:t xml:space="preserve"> kterou uvažuji jako min požadovanou teplotu TUV</w:t>
      </w:r>
      <w:r w:rsidR="0010730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7003895" w14:textId="77777777" w:rsidR="00874561" w:rsidRDefault="00874561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213F6C7" w14:textId="77777777" w:rsidR="00874561" w:rsidRDefault="00874561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5F984B4" w14:textId="77777777" w:rsidR="00874561" w:rsidRPr="00874561" w:rsidRDefault="00874561" w:rsidP="00874561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3161659"/>
      <w:bookmarkStart w:id="18" w:name="_Toc161137609"/>
      <w:r w:rsidRPr="00874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Použité zdroje</w:t>
      </w:r>
      <w:bookmarkEnd w:id="17"/>
      <w:bookmarkEnd w:id="18"/>
    </w:p>
    <w:p w14:paraId="0064DF49" w14:textId="77777777" w:rsidR="00874561" w:rsidRPr="00874561" w:rsidRDefault="00874561" w:rsidP="00874561">
      <w:pPr>
        <w:numPr>
          <w:ilvl w:val="0"/>
          <w:numId w:val="4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highlight w:val="yellow"/>
        </w:rPr>
      </w:pPr>
      <w:r w:rsidRPr="00874561">
        <w:rPr>
          <w:rFonts w:ascii="Times New Roman" w:hAnsi="Times New Roman" w:cs="Times New Roman"/>
          <w:sz w:val="24"/>
          <w:szCs w:val="24"/>
          <w:highlight w:val="yellow"/>
        </w:rPr>
        <w:t xml:space="preserve">Autodesk Inventor – Wikipedie. [online]. 2023. Dostupné z: </w:t>
      </w:r>
      <w:hyperlink r:id="rId25" w:history="1">
        <w:r w:rsidRPr="00874561">
          <w:rPr>
            <w:rFonts w:ascii="Times New Roman" w:hAnsi="Times New Roman" w:cs="Times New Roman"/>
            <w:color w:val="0563C1" w:themeColor="hyperlink"/>
            <w:sz w:val="24"/>
            <w:szCs w:val="24"/>
            <w:highlight w:val="yellow"/>
            <w:u w:val="single"/>
          </w:rPr>
          <w:t>https://cs.wikipedia.org/wiki/Autodesk_Inventor</w:t>
        </w:r>
      </w:hyperlink>
      <w:r w:rsidRPr="0087456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38D6AA98" w14:textId="77777777" w:rsidR="00874561" w:rsidRPr="00874561" w:rsidRDefault="00874561" w:rsidP="0087456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E5B501B" w14:textId="77777777" w:rsidR="00874561" w:rsidRPr="00874561" w:rsidRDefault="00874561" w:rsidP="00874561">
      <w:pPr>
        <w:numPr>
          <w:ilvl w:val="0"/>
          <w:numId w:val="4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874561">
        <w:rPr>
          <w:rFonts w:ascii="Times New Roman" w:hAnsi="Times New Roman" w:cs="Times New Roman"/>
          <w:sz w:val="24"/>
          <w:szCs w:val="24"/>
          <w:highlight w:val="yellow"/>
        </w:rPr>
        <w:t>Visual</w:t>
      </w:r>
      <w:proofErr w:type="spellEnd"/>
      <w:r w:rsidRPr="00874561">
        <w:rPr>
          <w:rFonts w:ascii="Times New Roman" w:hAnsi="Times New Roman" w:cs="Times New Roman"/>
          <w:sz w:val="24"/>
          <w:szCs w:val="24"/>
          <w:highlight w:val="yellow"/>
        </w:rPr>
        <w:t xml:space="preserve"> studio </w:t>
      </w:r>
      <w:proofErr w:type="spellStart"/>
      <w:r w:rsidRPr="00874561">
        <w:rPr>
          <w:rFonts w:ascii="Times New Roman" w:hAnsi="Times New Roman" w:cs="Times New Roman"/>
          <w:sz w:val="24"/>
          <w:szCs w:val="24"/>
          <w:highlight w:val="yellow"/>
        </w:rPr>
        <w:t>code</w:t>
      </w:r>
      <w:proofErr w:type="spellEnd"/>
      <w:r w:rsidRPr="00874561">
        <w:rPr>
          <w:rFonts w:ascii="Times New Roman" w:hAnsi="Times New Roman" w:cs="Times New Roman"/>
          <w:sz w:val="24"/>
          <w:szCs w:val="24"/>
          <w:highlight w:val="yellow"/>
        </w:rPr>
        <w:t xml:space="preserve"> – Wikipedie. [online]. 2023. Dostupné z: </w:t>
      </w:r>
      <w:hyperlink r:id="rId26" w:history="1">
        <w:r w:rsidRPr="00874561">
          <w:rPr>
            <w:rFonts w:ascii="Times New Roman" w:hAnsi="Times New Roman" w:cs="Times New Roman"/>
            <w:color w:val="0563C1" w:themeColor="hyperlink"/>
            <w:sz w:val="24"/>
            <w:szCs w:val="24"/>
            <w:highlight w:val="yellow"/>
            <w:u w:val="single"/>
          </w:rPr>
          <w:t>https://cs.wikipedia.org/wiki/Visual_Studio_Code</w:t>
        </w:r>
      </w:hyperlink>
      <w:r w:rsidRPr="0087456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301CD73A" w14:textId="77777777" w:rsidR="00874561" w:rsidRPr="00874561" w:rsidRDefault="00874561" w:rsidP="0087456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7372BBE" w14:textId="77777777" w:rsidR="00874561" w:rsidRPr="00874561" w:rsidRDefault="00874561" w:rsidP="00874561">
      <w:pPr>
        <w:spacing w:line="360" w:lineRule="auto"/>
        <w:ind w:left="1068"/>
        <w:contextualSpacing/>
        <w:rPr>
          <w:rFonts w:ascii="Times New Roman" w:hAnsi="Times New Roman" w:cs="Times New Roman"/>
          <w:sz w:val="24"/>
          <w:szCs w:val="24"/>
        </w:rPr>
      </w:pPr>
    </w:p>
    <w:p w14:paraId="7D445C94" w14:textId="77777777" w:rsidR="00C2608F" w:rsidRPr="00C2608F" w:rsidRDefault="00C2608F" w:rsidP="00C2608F"/>
    <w:sectPr w:rsidR="00C2608F" w:rsidRPr="00C2608F" w:rsidSect="00E11B6A">
      <w:headerReference w:type="first" r:id="rId27"/>
      <w:pgSz w:w="11906" w:h="16838"/>
      <w:pgMar w:top="1418" w:right="1134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94CB0F" w14:textId="77777777" w:rsidR="00E11B6A" w:rsidRDefault="00E11B6A" w:rsidP="000508E3">
      <w:pPr>
        <w:spacing w:after="0" w:line="240" w:lineRule="auto"/>
      </w:pPr>
      <w:r>
        <w:separator/>
      </w:r>
    </w:p>
  </w:endnote>
  <w:endnote w:type="continuationSeparator" w:id="0">
    <w:p w14:paraId="426C7B83" w14:textId="77777777" w:rsidR="00E11B6A" w:rsidRDefault="00E11B6A" w:rsidP="00050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7606115"/>
      <w:docPartObj>
        <w:docPartGallery w:val="Page Numbers (Bottom of Page)"/>
        <w:docPartUnique/>
      </w:docPartObj>
    </w:sdtPr>
    <w:sdtEndPr/>
    <w:sdtContent>
      <w:p w14:paraId="29644AE5" w14:textId="31BA604D" w:rsidR="00931D44" w:rsidRDefault="00931D44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74BDEA" w14:textId="0CDD85D7" w:rsidR="00F973F1" w:rsidRDefault="00F973F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C6C32" w14:textId="77777777" w:rsidR="00E11B6A" w:rsidRDefault="00E11B6A" w:rsidP="000508E3">
      <w:pPr>
        <w:spacing w:after="0" w:line="240" w:lineRule="auto"/>
      </w:pPr>
      <w:r>
        <w:separator/>
      </w:r>
    </w:p>
  </w:footnote>
  <w:footnote w:type="continuationSeparator" w:id="0">
    <w:p w14:paraId="4467EBD1" w14:textId="77777777" w:rsidR="00E11B6A" w:rsidRDefault="00E11B6A" w:rsidP="000508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BCB49" w14:textId="038C69A5" w:rsidR="000508E3" w:rsidRDefault="000508E3" w:rsidP="000508E3">
    <w:pPr>
      <w:pStyle w:val="Zhlav"/>
    </w:pPr>
    <w:r>
      <w:tab/>
    </w:r>
  </w:p>
  <w:p w14:paraId="04C3D731" w14:textId="77777777" w:rsidR="000508E3" w:rsidRDefault="000508E3" w:rsidP="000508E3">
    <w:pPr>
      <w:pStyle w:val="Zhlav"/>
    </w:pPr>
  </w:p>
  <w:p w14:paraId="1CA29217" w14:textId="4A808C61" w:rsidR="000508E3" w:rsidRPr="000508E3" w:rsidRDefault="000508E3" w:rsidP="005B1768">
    <w:pPr>
      <w:pStyle w:val="Zhlav"/>
      <w:jc w:val="center"/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FCF4C6" w14:textId="36246F89" w:rsidR="002F7BC2" w:rsidRDefault="004C3DF6" w:rsidP="002F7BC2">
    <w:pPr>
      <w:pStyle w:val="Zhlav"/>
    </w:pPr>
    <w:r>
      <w:rPr>
        <w:noProof/>
      </w:rPr>
      <w:drawing>
        <wp:anchor distT="0" distB="0" distL="114300" distR="114300" simplePos="0" relativeHeight="251660288" behindDoc="0" locked="0" layoutInCell="1" allowOverlap="1" wp14:anchorId="02F23DB0" wp14:editId="756B49F9">
          <wp:simplePos x="0" y="0"/>
          <wp:positionH relativeFrom="leftMargin">
            <wp:align>right</wp:align>
          </wp:positionH>
          <wp:positionV relativeFrom="paragraph">
            <wp:posOffset>13154</wp:posOffset>
          </wp:positionV>
          <wp:extent cx="716519" cy="716519"/>
          <wp:effectExtent l="0" t="0" r="7620" b="7620"/>
          <wp:wrapNone/>
          <wp:docPr id="1590177322" name="Obrázek 15901773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6316138" name="Obrázek 6663161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519" cy="7165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473B73" w14:textId="0CFA60A0" w:rsidR="002F7BC2" w:rsidRPr="004C4B4A" w:rsidRDefault="002F7BC2" w:rsidP="002F7BC2">
    <w:pPr>
      <w:pStyle w:val="Zhlav"/>
      <w:jc w:val="center"/>
      <w:rPr>
        <w:b/>
        <w:bCs/>
      </w:rPr>
    </w:pPr>
    <w:r w:rsidRPr="004C4B4A">
      <w:rPr>
        <w:rFonts w:ascii="Times New Roman" w:hAnsi="Times New Roman" w:cs="Times New Roman"/>
        <w:b/>
        <w:bCs/>
        <w:sz w:val="24"/>
        <w:szCs w:val="24"/>
      </w:rPr>
      <w:t>Vyšší odborná škola</w:t>
    </w:r>
  </w:p>
  <w:p w14:paraId="76C09DB7" w14:textId="77777777" w:rsidR="002F7BC2" w:rsidRPr="004C4B4A" w:rsidRDefault="002F7BC2" w:rsidP="002F7BC2">
    <w:pPr>
      <w:pStyle w:val="Zhlav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4C4B4A">
      <w:rPr>
        <w:rFonts w:ascii="Times New Roman" w:hAnsi="Times New Roman" w:cs="Times New Roman"/>
        <w:b/>
        <w:bCs/>
        <w:sz w:val="24"/>
        <w:szCs w:val="24"/>
      </w:rPr>
      <w:t>a střední průmyslová škola elektrotechnická</w:t>
    </w:r>
  </w:p>
  <w:p w14:paraId="566F67E5" w14:textId="314B3BA7" w:rsidR="002F7BC2" w:rsidRPr="004C4B4A" w:rsidRDefault="002F7BC2" w:rsidP="002F7BC2">
    <w:pPr>
      <w:pStyle w:val="Zhlav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4C4B4A">
      <w:rPr>
        <w:rFonts w:ascii="Times New Roman" w:hAnsi="Times New Roman" w:cs="Times New Roman"/>
        <w:b/>
        <w:bCs/>
        <w:sz w:val="24"/>
        <w:szCs w:val="24"/>
      </w:rPr>
      <w:t>Plzeň, Koterovská 85</w:t>
    </w:r>
  </w:p>
  <w:p w14:paraId="11317356" w14:textId="735FA00F" w:rsidR="00F973F1" w:rsidRDefault="00F973F1" w:rsidP="002F7BC2">
    <w:pPr>
      <w:pStyle w:val="Zhlav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4C534" w14:textId="314E03D7" w:rsidR="004C4B4A" w:rsidRDefault="004C4B4A" w:rsidP="002F7BC2">
    <w:pPr>
      <w:pStyle w:val="Zhlav"/>
    </w:pPr>
  </w:p>
  <w:p w14:paraId="6BDA67A4" w14:textId="77777777" w:rsidR="004C4B4A" w:rsidRDefault="004C4B4A" w:rsidP="002F7BC2">
    <w:pPr>
      <w:pStyle w:val="Zhlav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57180"/>
    <w:multiLevelType w:val="hybridMultilevel"/>
    <w:tmpl w:val="EDB246BA"/>
    <w:lvl w:ilvl="0" w:tplc="FFFFFFFF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44" w:hanging="360"/>
      </w:pPr>
    </w:lvl>
    <w:lvl w:ilvl="2" w:tplc="FFFFFFFF" w:tentative="1">
      <w:start w:val="1"/>
      <w:numFmt w:val="lowerRoman"/>
      <w:lvlText w:val="%3."/>
      <w:lvlJc w:val="right"/>
      <w:pPr>
        <w:ind w:left="3564" w:hanging="180"/>
      </w:pPr>
    </w:lvl>
    <w:lvl w:ilvl="3" w:tplc="FFFFFFFF" w:tentative="1">
      <w:start w:val="1"/>
      <w:numFmt w:val="decimal"/>
      <w:lvlText w:val="%4."/>
      <w:lvlJc w:val="left"/>
      <w:pPr>
        <w:ind w:left="4284" w:hanging="360"/>
      </w:pPr>
    </w:lvl>
    <w:lvl w:ilvl="4" w:tplc="FFFFFFFF" w:tentative="1">
      <w:start w:val="1"/>
      <w:numFmt w:val="lowerLetter"/>
      <w:lvlText w:val="%5."/>
      <w:lvlJc w:val="left"/>
      <w:pPr>
        <w:ind w:left="5004" w:hanging="360"/>
      </w:pPr>
    </w:lvl>
    <w:lvl w:ilvl="5" w:tplc="FFFFFFFF" w:tentative="1">
      <w:start w:val="1"/>
      <w:numFmt w:val="lowerRoman"/>
      <w:lvlText w:val="%6."/>
      <w:lvlJc w:val="right"/>
      <w:pPr>
        <w:ind w:left="5724" w:hanging="180"/>
      </w:pPr>
    </w:lvl>
    <w:lvl w:ilvl="6" w:tplc="FFFFFFFF" w:tentative="1">
      <w:start w:val="1"/>
      <w:numFmt w:val="decimal"/>
      <w:lvlText w:val="%7."/>
      <w:lvlJc w:val="left"/>
      <w:pPr>
        <w:ind w:left="6444" w:hanging="360"/>
      </w:pPr>
    </w:lvl>
    <w:lvl w:ilvl="7" w:tplc="FFFFFFFF" w:tentative="1">
      <w:start w:val="1"/>
      <w:numFmt w:val="lowerLetter"/>
      <w:lvlText w:val="%8."/>
      <w:lvlJc w:val="left"/>
      <w:pPr>
        <w:ind w:left="7164" w:hanging="360"/>
      </w:pPr>
    </w:lvl>
    <w:lvl w:ilvl="8" w:tplc="FFFFFFFF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1" w15:restartNumberingAfterBreak="0">
    <w:nsid w:val="13B707AA"/>
    <w:multiLevelType w:val="hybridMultilevel"/>
    <w:tmpl w:val="EDB246BA"/>
    <w:lvl w:ilvl="0" w:tplc="FFFFFFFF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44" w:hanging="360"/>
      </w:pPr>
    </w:lvl>
    <w:lvl w:ilvl="2" w:tplc="FFFFFFFF" w:tentative="1">
      <w:start w:val="1"/>
      <w:numFmt w:val="lowerRoman"/>
      <w:lvlText w:val="%3."/>
      <w:lvlJc w:val="right"/>
      <w:pPr>
        <w:ind w:left="3564" w:hanging="180"/>
      </w:pPr>
    </w:lvl>
    <w:lvl w:ilvl="3" w:tplc="FFFFFFFF" w:tentative="1">
      <w:start w:val="1"/>
      <w:numFmt w:val="decimal"/>
      <w:lvlText w:val="%4."/>
      <w:lvlJc w:val="left"/>
      <w:pPr>
        <w:ind w:left="4284" w:hanging="360"/>
      </w:pPr>
    </w:lvl>
    <w:lvl w:ilvl="4" w:tplc="FFFFFFFF" w:tentative="1">
      <w:start w:val="1"/>
      <w:numFmt w:val="lowerLetter"/>
      <w:lvlText w:val="%5."/>
      <w:lvlJc w:val="left"/>
      <w:pPr>
        <w:ind w:left="5004" w:hanging="360"/>
      </w:pPr>
    </w:lvl>
    <w:lvl w:ilvl="5" w:tplc="FFFFFFFF" w:tentative="1">
      <w:start w:val="1"/>
      <w:numFmt w:val="lowerRoman"/>
      <w:lvlText w:val="%6."/>
      <w:lvlJc w:val="right"/>
      <w:pPr>
        <w:ind w:left="5724" w:hanging="180"/>
      </w:pPr>
    </w:lvl>
    <w:lvl w:ilvl="6" w:tplc="FFFFFFFF" w:tentative="1">
      <w:start w:val="1"/>
      <w:numFmt w:val="decimal"/>
      <w:lvlText w:val="%7."/>
      <w:lvlJc w:val="left"/>
      <w:pPr>
        <w:ind w:left="6444" w:hanging="360"/>
      </w:pPr>
    </w:lvl>
    <w:lvl w:ilvl="7" w:tplc="FFFFFFFF" w:tentative="1">
      <w:start w:val="1"/>
      <w:numFmt w:val="lowerLetter"/>
      <w:lvlText w:val="%8."/>
      <w:lvlJc w:val="left"/>
      <w:pPr>
        <w:ind w:left="7164" w:hanging="360"/>
      </w:pPr>
    </w:lvl>
    <w:lvl w:ilvl="8" w:tplc="FFFFFFFF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2" w15:restartNumberingAfterBreak="0">
    <w:nsid w:val="151917B5"/>
    <w:multiLevelType w:val="hybridMultilevel"/>
    <w:tmpl w:val="571A14CE"/>
    <w:lvl w:ilvl="0" w:tplc="0405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3" w15:restartNumberingAfterBreak="0">
    <w:nsid w:val="185B00BB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DFC718D"/>
    <w:multiLevelType w:val="hybridMultilevel"/>
    <w:tmpl w:val="8EA26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E102F"/>
    <w:multiLevelType w:val="hybridMultilevel"/>
    <w:tmpl w:val="CE6C92FA"/>
    <w:lvl w:ilvl="0" w:tplc="491ABE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C4E611E"/>
    <w:multiLevelType w:val="hybridMultilevel"/>
    <w:tmpl w:val="329E2B50"/>
    <w:lvl w:ilvl="0" w:tplc="F4A6255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DF36EDF"/>
    <w:multiLevelType w:val="hybridMultilevel"/>
    <w:tmpl w:val="570CDBFE"/>
    <w:lvl w:ilvl="0" w:tplc="5924515A"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32EC3945"/>
    <w:multiLevelType w:val="hybridMultilevel"/>
    <w:tmpl w:val="FFFAD602"/>
    <w:lvl w:ilvl="0" w:tplc="C4C2C6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63F21D4"/>
    <w:multiLevelType w:val="multilevel"/>
    <w:tmpl w:val="CCE8873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86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3836" w:hanging="1800"/>
      </w:pPr>
      <w:rPr>
        <w:rFonts w:hint="default"/>
      </w:rPr>
    </w:lvl>
  </w:abstractNum>
  <w:abstractNum w:abstractNumId="10" w15:restartNumberingAfterBreak="0">
    <w:nsid w:val="5DAC5CCA"/>
    <w:multiLevelType w:val="hybridMultilevel"/>
    <w:tmpl w:val="D8164664"/>
    <w:lvl w:ilvl="0" w:tplc="09E2947C">
      <w:start w:val="1"/>
      <w:numFmt w:val="upperLetter"/>
      <w:lvlText w:val="%1)"/>
      <w:lvlJc w:val="left"/>
      <w:pPr>
        <w:ind w:left="79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12" w:hanging="360"/>
      </w:pPr>
    </w:lvl>
    <w:lvl w:ilvl="2" w:tplc="0405001B" w:tentative="1">
      <w:start w:val="1"/>
      <w:numFmt w:val="lowerRoman"/>
      <w:lvlText w:val="%3."/>
      <w:lvlJc w:val="right"/>
      <w:pPr>
        <w:ind w:left="2232" w:hanging="180"/>
      </w:pPr>
    </w:lvl>
    <w:lvl w:ilvl="3" w:tplc="0405000F" w:tentative="1">
      <w:start w:val="1"/>
      <w:numFmt w:val="decimal"/>
      <w:lvlText w:val="%4."/>
      <w:lvlJc w:val="left"/>
      <w:pPr>
        <w:ind w:left="2952" w:hanging="360"/>
      </w:pPr>
    </w:lvl>
    <w:lvl w:ilvl="4" w:tplc="04050019" w:tentative="1">
      <w:start w:val="1"/>
      <w:numFmt w:val="lowerLetter"/>
      <w:lvlText w:val="%5."/>
      <w:lvlJc w:val="left"/>
      <w:pPr>
        <w:ind w:left="3672" w:hanging="360"/>
      </w:pPr>
    </w:lvl>
    <w:lvl w:ilvl="5" w:tplc="0405001B" w:tentative="1">
      <w:start w:val="1"/>
      <w:numFmt w:val="lowerRoman"/>
      <w:lvlText w:val="%6."/>
      <w:lvlJc w:val="right"/>
      <w:pPr>
        <w:ind w:left="4392" w:hanging="180"/>
      </w:pPr>
    </w:lvl>
    <w:lvl w:ilvl="6" w:tplc="0405000F" w:tentative="1">
      <w:start w:val="1"/>
      <w:numFmt w:val="decimal"/>
      <w:lvlText w:val="%7."/>
      <w:lvlJc w:val="left"/>
      <w:pPr>
        <w:ind w:left="5112" w:hanging="360"/>
      </w:pPr>
    </w:lvl>
    <w:lvl w:ilvl="7" w:tplc="04050019" w:tentative="1">
      <w:start w:val="1"/>
      <w:numFmt w:val="lowerLetter"/>
      <w:lvlText w:val="%8."/>
      <w:lvlJc w:val="left"/>
      <w:pPr>
        <w:ind w:left="5832" w:hanging="360"/>
      </w:pPr>
    </w:lvl>
    <w:lvl w:ilvl="8" w:tplc="040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5F631F27"/>
    <w:multiLevelType w:val="hybridMultilevel"/>
    <w:tmpl w:val="52D409B2"/>
    <w:lvl w:ilvl="0" w:tplc="18863C44">
      <w:start w:val="1"/>
      <w:numFmt w:val="lowerLetter"/>
      <w:lvlText w:val="%1)"/>
      <w:lvlJc w:val="left"/>
      <w:pPr>
        <w:ind w:left="1571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92154E3"/>
    <w:multiLevelType w:val="hybridMultilevel"/>
    <w:tmpl w:val="EDB246BA"/>
    <w:lvl w:ilvl="0" w:tplc="0405000F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44" w:hanging="360"/>
      </w:pPr>
    </w:lvl>
    <w:lvl w:ilvl="2" w:tplc="0405001B" w:tentative="1">
      <w:start w:val="1"/>
      <w:numFmt w:val="lowerRoman"/>
      <w:lvlText w:val="%3."/>
      <w:lvlJc w:val="right"/>
      <w:pPr>
        <w:ind w:left="3564" w:hanging="180"/>
      </w:pPr>
    </w:lvl>
    <w:lvl w:ilvl="3" w:tplc="0405000F" w:tentative="1">
      <w:start w:val="1"/>
      <w:numFmt w:val="decimal"/>
      <w:lvlText w:val="%4."/>
      <w:lvlJc w:val="left"/>
      <w:pPr>
        <w:ind w:left="4284" w:hanging="360"/>
      </w:pPr>
    </w:lvl>
    <w:lvl w:ilvl="4" w:tplc="04050019" w:tentative="1">
      <w:start w:val="1"/>
      <w:numFmt w:val="lowerLetter"/>
      <w:lvlText w:val="%5."/>
      <w:lvlJc w:val="left"/>
      <w:pPr>
        <w:ind w:left="5004" w:hanging="360"/>
      </w:pPr>
    </w:lvl>
    <w:lvl w:ilvl="5" w:tplc="0405001B" w:tentative="1">
      <w:start w:val="1"/>
      <w:numFmt w:val="lowerRoman"/>
      <w:lvlText w:val="%6."/>
      <w:lvlJc w:val="right"/>
      <w:pPr>
        <w:ind w:left="5724" w:hanging="180"/>
      </w:pPr>
    </w:lvl>
    <w:lvl w:ilvl="6" w:tplc="0405000F" w:tentative="1">
      <w:start w:val="1"/>
      <w:numFmt w:val="decimal"/>
      <w:lvlText w:val="%7."/>
      <w:lvlJc w:val="left"/>
      <w:pPr>
        <w:ind w:left="6444" w:hanging="360"/>
      </w:pPr>
    </w:lvl>
    <w:lvl w:ilvl="7" w:tplc="04050019" w:tentative="1">
      <w:start w:val="1"/>
      <w:numFmt w:val="lowerLetter"/>
      <w:lvlText w:val="%8."/>
      <w:lvlJc w:val="left"/>
      <w:pPr>
        <w:ind w:left="7164" w:hanging="360"/>
      </w:pPr>
    </w:lvl>
    <w:lvl w:ilvl="8" w:tplc="0405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13" w15:restartNumberingAfterBreak="0">
    <w:nsid w:val="73223DA4"/>
    <w:multiLevelType w:val="hybridMultilevel"/>
    <w:tmpl w:val="E466B3E2"/>
    <w:lvl w:ilvl="0" w:tplc="249A9CD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7A08680E"/>
    <w:multiLevelType w:val="hybridMultilevel"/>
    <w:tmpl w:val="16422106"/>
    <w:lvl w:ilvl="0" w:tplc="52F62C7C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7D7E2559"/>
    <w:multiLevelType w:val="multilevel"/>
    <w:tmpl w:val="0A164A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9"/>
  </w:num>
  <w:num w:numId="2">
    <w:abstractNumId w:val="15"/>
  </w:num>
  <w:num w:numId="3">
    <w:abstractNumId w:val="3"/>
  </w:num>
  <w:num w:numId="4">
    <w:abstractNumId w:val="4"/>
  </w:num>
  <w:num w:numId="5">
    <w:abstractNumId w:val="2"/>
  </w:num>
  <w:num w:numId="6">
    <w:abstractNumId w:val="12"/>
  </w:num>
  <w:num w:numId="7">
    <w:abstractNumId w:val="8"/>
  </w:num>
  <w:num w:numId="8">
    <w:abstractNumId w:val="0"/>
  </w:num>
  <w:num w:numId="9">
    <w:abstractNumId w:val="1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14"/>
  </w:num>
  <w:num w:numId="16">
    <w:abstractNumId w:val="6"/>
  </w:num>
  <w:num w:numId="17">
    <w:abstractNumId w:val="10"/>
  </w:num>
  <w:num w:numId="18">
    <w:abstractNumId w:val="3"/>
  </w:num>
  <w:num w:numId="19">
    <w:abstractNumId w:val="5"/>
  </w:num>
  <w:num w:numId="20">
    <w:abstractNumId w:val="11"/>
  </w:num>
  <w:num w:numId="21">
    <w:abstractNumId w:val="13"/>
  </w:num>
  <w:num w:numId="22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75F"/>
    <w:rsid w:val="00005E33"/>
    <w:rsid w:val="00007E3F"/>
    <w:rsid w:val="000365B9"/>
    <w:rsid w:val="00036843"/>
    <w:rsid w:val="0003706C"/>
    <w:rsid w:val="00045C53"/>
    <w:rsid w:val="000508E3"/>
    <w:rsid w:val="00051362"/>
    <w:rsid w:val="00052021"/>
    <w:rsid w:val="00070CE9"/>
    <w:rsid w:val="000716C2"/>
    <w:rsid w:val="00073523"/>
    <w:rsid w:val="00080ACB"/>
    <w:rsid w:val="00084DB2"/>
    <w:rsid w:val="00090298"/>
    <w:rsid w:val="00092B2F"/>
    <w:rsid w:val="000952F2"/>
    <w:rsid w:val="00095A1B"/>
    <w:rsid w:val="000969FF"/>
    <w:rsid w:val="000A4346"/>
    <w:rsid w:val="000A5492"/>
    <w:rsid w:val="000B0583"/>
    <w:rsid w:val="000C693C"/>
    <w:rsid w:val="000D0E91"/>
    <w:rsid w:val="000D45FF"/>
    <w:rsid w:val="000F3D01"/>
    <w:rsid w:val="000F44B8"/>
    <w:rsid w:val="00107304"/>
    <w:rsid w:val="00117B3F"/>
    <w:rsid w:val="00120C4C"/>
    <w:rsid w:val="0012486F"/>
    <w:rsid w:val="00136776"/>
    <w:rsid w:val="00144BC2"/>
    <w:rsid w:val="00150567"/>
    <w:rsid w:val="00152842"/>
    <w:rsid w:val="0016677A"/>
    <w:rsid w:val="00167FF8"/>
    <w:rsid w:val="00177497"/>
    <w:rsid w:val="001A314C"/>
    <w:rsid w:val="001B0DD5"/>
    <w:rsid w:val="001B22E7"/>
    <w:rsid w:val="001B3218"/>
    <w:rsid w:val="001B4160"/>
    <w:rsid w:val="001D2419"/>
    <w:rsid w:val="001F3896"/>
    <w:rsid w:val="001F50F1"/>
    <w:rsid w:val="002040D0"/>
    <w:rsid w:val="00206238"/>
    <w:rsid w:val="00213C80"/>
    <w:rsid w:val="0021642F"/>
    <w:rsid w:val="0021742A"/>
    <w:rsid w:val="00225A66"/>
    <w:rsid w:val="0022603E"/>
    <w:rsid w:val="00227900"/>
    <w:rsid w:val="00230320"/>
    <w:rsid w:val="002352F0"/>
    <w:rsid w:val="002441B6"/>
    <w:rsid w:val="00247B57"/>
    <w:rsid w:val="0026622D"/>
    <w:rsid w:val="0026707A"/>
    <w:rsid w:val="00276F55"/>
    <w:rsid w:val="00277109"/>
    <w:rsid w:val="00283D7F"/>
    <w:rsid w:val="00291721"/>
    <w:rsid w:val="00291FAA"/>
    <w:rsid w:val="00296DDA"/>
    <w:rsid w:val="002A25F4"/>
    <w:rsid w:val="002B4C22"/>
    <w:rsid w:val="002C3AB4"/>
    <w:rsid w:val="002C65F5"/>
    <w:rsid w:val="002D3C92"/>
    <w:rsid w:val="002E033D"/>
    <w:rsid w:val="002F04D7"/>
    <w:rsid w:val="002F2F0C"/>
    <w:rsid w:val="002F7BC2"/>
    <w:rsid w:val="0030561F"/>
    <w:rsid w:val="0030594E"/>
    <w:rsid w:val="003063B8"/>
    <w:rsid w:val="00306FEC"/>
    <w:rsid w:val="00310192"/>
    <w:rsid w:val="00313BD6"/>
    <w:rsid w:val="00321AAE"/>
    <w:rsid w:val="00327339"/>
    <w:rsid w:val="00327DE5"/>
    <w:rsid w:val="0033794A"/>
    <w:rsid w:val="00340239"/>
    <w:rsid w:val="00355255"/>
    <w:rsid w:val="00357B78"/>
    <w:rsid w:val="00360733"/>
    <w:rsid w:val="00375E00"/>
    <w:rsid w:val="00380CC2"/>
    <w:rsid w:val="003814F5"/>
    <w:rsid w:val="003A1DAC"/>
    <w:rsid w:val="003B17F3"/>
    <w:rsid w:val="003D423C"/>
    <w:rsid w:val="003E1F83"/>
    <w:rsid w:val="003E56C1"/>
    <w:rsid w:val="003F06E4"/>
    <w:rsid w:val="00403D56"/>
    <w:rsid w:val="00417B9D"/>
    <w:rsid w:val="00417CDC"/>
    <w:rsid w:val="00422CB8"/>
    <w:rsid w:val="00435516"/>
    <w:rsid w:val="00437AEF"/>
    <w:rsid w:val="00445F5B"/>
    <w:rsid w:val="00447AB4"/>
    <w:rsid w:val="00453338"/>
    <w:rsid w:val="004542BA"/>
    <w:rsid w:val="004808E3"/>
    <w:rsid w:val="00481E91"/>
    <w:rsid w:val="004870A8"/>
    <w:rsid w:val="0049049C"/>
    <w:rsid w:val="00491E14"/>
    <w:rsid w:val="00495CF9"/>
    <w:rsid w:val="004A0E2C"/>
    <w:rsid w:val="004B56BA"/>
    <w:rsid w:val="004C3DF6"/>
    <w:rsid w:val="004C4B1D"/>
    <w:rsid w:val="004C4B4A"/>
    <w:rsid w:val="004C57F3"/>
    <w:rsid w:val="004C621A"/>
    <w:rsid w:val="004D2BD1"/>
    <w:rsid w:val="00502136"/>
    <w:rsid w:val="005023F3"/>
    <w:rsid w:val="00510DEF"/>
    <w:rsid w:val="005121E3"/>
    <w:rsid w:val="00512BDB"/>
    <w:rsid w:val="005156BE"/>
    <w:rsid w:val="00530CA0"/>
    <w:rsid w:val="0053126A"/>
    <w:rsid w:val="00540F1B"/>
    <w:rsid w:val="00566E9E"/>
    <w:rsid w:val="00594247"/>
    <w:rsid w:val="005B1768"/>
    <w:rsid w:val="005B2317"/>
    <w:rsid w:val="005B71DE"/>
    <w:rsid w:val="005C13DE"/>
    <w:rsid w:val="005D5136"/>
    <w:rsid w:val="005D5501"/>
    <w:rsid w:val="005F6D74"/>
    <w:rsid w:val="00620298"/>
    <w:rsid w:val="00644E54"/>
    <w:rsid w:val="0064737B"/>
    <w:rsid w:val="00660850"/>
    <w:rsid w:val="00663398"/>
    <w:rsid w:val="00672366"/>
    <w:rsid w:val="00674645"/>
    <w:rsid w:val="0068028B"/>
    <w:rsid w:val="006844C6"/>
    <w:rsid w:val="00687F72"/>
    <w:rsid w:val="00693FB1"/>
    <w:rsid w:val="00696E46"/>
    <w:rsid w:val="006A2785"/>
    <w:rsid w:val="006A2D17"/>
    <w:rsid w:val="006A33E9"/>
    <w:rsid w:val="006A494C"/>
    <w:rsid w:val="006A73CA"/>
    <w:rsid w:val="006B1063"/>
    <w:rsid w:val="006B48BC"/>
    <w:rsid w:val="006E2222"/>
    <w:rsid w:val="006F6019"/>
    <w:rsid w:val="0070475F"/>
    <w:rsid w:val="00704E00"/>
    <w:rsid w:val="00713029"/>
    <w:rsid w:val="00714C96"/>
    <w:rsid w:val="00741858"/>
    <w:rsid w:val="007466CC"/>
    <w:rsid w:val="00746DF4"/>
    <w:rsid w:val="00766782"/>
    <w:rsid w:val="00766980"/>
    <w:rsid w:val="00782193"/>
    <w:rsid w:val="0079572C"/>
    <w:rsid w:val="007B54DD"/>
    <w:rsid w:val="007C5CA2"/>
    <w:rsid w:val="007D63F0"/>
    <w:rsid w:val="007F6DE5"/>
    <w:rsid w:val="007F79D5"/>
    <w:rsid w:val="00800375"/>
    <w:rsid w:val="0080525B"/>
    <w:rsid w:val="008066D5"/>
    <w:rsid w:val="0080746D"/>
    <w:rsid w:val="00826A7D"/>
    <w:rsid w:val="00842849"/>
    <w:rsid w:val="0085682E"/>
    <w:rsid w:val="00857B7F"/>
    <w:rsid w:val="00874561"/>
    <w:rsid w:val="00891BDC"/>
    <w:rsid w:val="0089404F"/>
    <w:rsid w:val="008B6E61"/>
    <w:rsid w:val="008B7EB4"/>
    <w:rsid w:val="008C31C5"/>
    <w:rsid w:val="008C4F39"/>
    <w:rsid w:val="008D1816"/>
    <w:rsid w:val="008E401C"/>
    <w:rsid w:val="008F1653"/>
    <w:rsid w:val="00901B1E"/>
    <w:rsid w:val="00903216"/>
    <w:rsid w:val="00904B0E"/>
    <w:rsid w:val="0091405B"/>
    <w:rsid w:val="00920A73"/>
    <w:rsid w:val="00931D44"/>
    <w:rsid w:val="00963495"/>
    <w:rsid w:val="009637AB"/>
    <w:rsid w:val="00965B01"/>
    <w:rsid w:val="00971BC6"/>
    <w:rsid w:val="009818BE"/>
    <w:rsid w:val="00983B23"/>
    <w:rsid w:val="009848D4"/>
    <w:rsid w:val="00986DED"/>
    <w:rsid w:val="009B0B16"/>
    <w:rsid w:val="009B2A37"/>
    <w:rsid w:val="009B61D6"/>
    <w:rsid w:val="009C73DE"/>
    <w:rsid w:val="009D074E"/>
    <w:rsid w:val="009D0BBE"/>
    <w:rsid w:val="009D5EFD"/>
    <w:rsid w:val="009D65FE"/>
    <w:rsid w:val="009D6939"/>
    <w:rsid w:val="009E254D"/>
    <w:rsid w:val="009E79B2"/>
    <w:rsid w:val="009F1A2D"/>
    <w:rsid w:val="009F7956"/>
    <w:rsid w:val="00A064F5"/>
    <w:rsid w:val="00A25E50"/>
    <w:rsid w:val="00A3055D"/>
    <w:rsid w:val="00A3131E"/>
    <w:rsid w:val="00A432BE"/>
    <w:rsid w:val="00A521D1"/>
    <w:rsid w:val="00A5251A"/>
    <w:rsid w:val="00A53E26"/>
    <w:rsid w:val="00A57562"/>
    <w:rsid w:val="00A60F18"/>
    <w:rsid w:val="00A670ED"/>
    <w:rsid w:val="00A70393"/>
    <w:rsid w:val="00A70483"/>
    <w:rsid w:val="00A76ACF"/>
    <w:rsid w:val="00A81AAE"/>
    <w:rsid w:val="00A8581B"/>
    <w:rsid w:val="00A85824"/>
    <w:rsid w:val="00A86A64"/>
    <w:rsid w:val="00AB6131"/>
    <w:rsid w:val="00AC5AD6"/>
    <w:rsid w:val="00AC63EB"/>
    <w:rsid w:val="00AE0C85"/>
    <w:rsid w:val="00AE33BF"/>
    <w:rsid w:val="00B16EF9"/>
    <w:rsid w:val="00B1763C"/>
    <w:rsid w:val="00B21770"/>
    <w:rsid w:val="00B233F8"/>
    <w:rsid w:val="00B320AC"/>
    <w:rsid w:val="00B41E70"/>
    <w:rsid w:val="00B51B72"/>
    <w:rsid w:val="00B56DA4"/>
    <w:rsid w:val="00B81837"/>
    <w:rsid w:val="00B828F6"/>
    <w:rsid w:val="00B9606A"/>
    <w:rsid w:val="00B960FF"/>
    <w:rsid w:val="00BA17F4"/>
    <w:rsid w:val="00BA444E"/>
    <w:rsid w:val="00BA48EB"/>
    <w:rsid w:val="00BB17E3"/>
    <w:rsid w:val="00BB5A4D"/>
    <w:rsid w:val="00BB73FC"/>
    <w:rsid w:val="00BC3CB1"/>
    <w:rsid w:val="00BD1CA6"/>
    <w:rsid w:val="00BD2853"/>
    <w:rsid w:val="00BD4B69"/>
    <w:rsid w:val="00BF34BA"/>
    <w:rsid w:val="00BF60BE"/>
    <w:rsid w:val="00C03D12"/>
    <w:rsid w:val="00C12408"/>
    <w:rsid w:val="00C137DD"/>
    <w:rsid w:val="00C14FEF"/>
    <w:rsid w:val="00C15C50"/>
    <w:rsid w:val="00C20989"/>
    <w:rsid w:val="00C20AE2"/>
    <w:rsid w:val="00C25302"/>
    <w:rsid w:val="00C2608F"/>
    <w:rsid w:val="00C338EF"/>
    <w:rsid w:val="00C4087E"/>
    <w:rsid w:val="00C41A69"/>
    <w:rsid w:val="00C42076"/>
    <w:rsid w:val="00C420DF"/>
    <w:rsid w:val="00C421C9"/>
    <w:rsid w:val="00C652D0"/>
    <w:rsid w:val="00C653C9"/>
    <w:rsid w:val="00C71DE3"/>
    <w:rsid w:val="00C774ED"/>
    <w:rsid w:val="00C80819"/>
    <w:rsid w:val="00C8259D"/>
    <w:rsid w:val="00C8541A"/>
    <w:rsid w:val="00C9191D"/>
    <w:rsid w:val="00C9196A"/>
    <w:rsid w:val="00C93CBC"/>
    <w:rsid w:val="00C94F52"/>
    <w:rsid w:val="00CB2785"/>
    <w:rsid w:val="00CB5B1F"/>
    <w:rsid w:val="00CC1E43"/>
    <w:rsid w:val="00CC4442"/>
    <w:rsid w:val="00CD029C"/>
    <w:rsid w:val="00CD2A73"/>
    <w:rsid w:val="00CD4479"/>
    <w:rsid w:val="00CE553A"/>
    <w:rsid w:val="00CE63E5"/>
    <w:rsid w:val="00CE70A8"/>
    <w:rsid w:val="00CF061A"/>
    <w:rsid w:val="00CF312C"/>
    <w:rsid w:val="00CF3750"/>
    <w:rsid w:val="00CF56F4"/>
    <w:rsid w:val="00D00BD6"/>
    <w:rsid w:val="00D06F63"/>
    <w:rsid w:val="00D06F64"/>
    <w:rsid w:val="00D16929"/>
    <w:rsid w:val="00D25F2A"/>
    <w:rsid w:val="00D2700B"/>
    <w:rsid w:val="00D52C06"/>
    <w:rsid w:val="00D83AB0"/>
    <w:rsid w:val="00DA1039"/>
    <w:rsid w:val="00DB038A"/>
    <w:rsid w:val="00DB5010"/>
    <w:rsid w:val="00DC08D3"/>
    <w:rsid w:val="00DD09A0"/>
    <w:rsid w:val="00DD251B"/>
    <w:rsid w:val="00DD7669"/>
    <w:rsid w:val="00DE66C1"/>
    <w:rsid w:val="00DF72F8"/>
    <w:rsid w:val="00E02CF0"/>
    <w:rsid w:val="00E0480D"/>
    <w:rsid w:val="00E05771"/>
    <w:rsid w:val="00E11B6A"/>
    <w:rsid w:val="00E261DE"/>
    <w:rsid w:val="00E340E9"/>
    <w:rsid w:val="00E34577"/>
    <w:rsid w:val="00E6580A"/>
    <w:rsid w:val="00E70591"/>
    <w:rsid w:val="00E72246"/>
    <w:rsid w:val="00E91E2E"/>
    <w:rsid w:val="00EB0219"/>
    <w:rsid w:val="00EB4BE7"/>
    <w:rsid w:val="00EB7835"/>
    <w:rsid w:val="00ED1446"/>
    <w:rsid w:val="00EF5CCE"/>
    <w:rsid w:val="00F06D1A"/>
    <w:rsid w:val="00F121D8"/>
    <w:rsid w:val="00F144B1"/>
    <w:rsid w:val="00F1637D"/>
    <w:rsid w:val="00F226AF"/>
    <w:rsid w:val="00F4309A"/>
    <w:rsid w:val="00F4383B"/>
    <w:rsid w:val="00F46751"/>
    <w:rsid w:val="00F54DC5"/>
    <w:rsid w:val="00F62F78"/>
    <w:rsid w:val="00F65F64"/>
    <w:rsid w:val="00F66324"/>
    <w:rsid w:val="00F67D99"/>
    <w:rsid w:val="00F76B36"/>
    <w:rsid w:val="00F973F1"/>
    <w:rsid w:val="00F97AE7"/>
    <w:rsid w:val="00FA572B"/>
    <w:rsid w:val="00FB0FAD"/>
    <w:rsid w:val="00FC1079"/>
    <w:rsid w:val="00FE610E"/>
    <w:rsid w:val="00FE6881"/>
    <w:rsid w:val="00FF0202"/>
    <w:rsid w:val="00FF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6B95F7"/>
  <w15:chartTrackingRefBased/>
  <w15:docId w15:val="{A2B1325A-7226-4DD4-B686-682292E9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qFormat/>
    <w:rsid w:val="00EF5CCE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81E9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B17F3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3B17F3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3B17F3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3B17F3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3B17F3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3B17F3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3B17F3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nhideWhenUsed/>
    <w:rsid w:val="000508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0508E3"/>
  </w:style>
  <w:style w:type="paragraph" w:styleId="Zpat">
    <w:name w:val="footer"/>
    <w:basedOn w:val="Normln"/>
    <w:link w:val="ZpatChar"/>
    <w:unhideWhenUsed/>
    <w:rsid w:val="000508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rsid w:val="000508E3"/>
  </w:style>
  <w:style w:type="paragraph" w:styleId="Odstavecseseznamem">
    <w:name w:val="List Paragraph"/>
    <w:basedOn w:val="Normln"/>
    <w:uiPriority w:val="34"/>
    <w:qFormat/>
    <w:rsid w:val="00C9196A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481E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textovodkaz">
    <w:name w:val="Hyperlink"/>
    <w:basedOn w:val="Standardnpsmoodstavce"/>
    <w:uiPriority w:val="99"/>
    <w:unhideWhenUsed/>
    <w:rsid w:val="004542BA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542BA"/>
    <w:rPr>
      <w:color w:val="605E5C"/>
      <w:shd w:val="clear" w:color="auto" w:fill="E1DFDD"/>
    </w:rPr>
  </w:style>
  <w:style w:type="character" w:customStyle="1" w:styleId="Nadpis1Char">
    <w:name w:val="Nadpis 1 Char"/>
    <w:basedOn w:val="Standardnpsmoodstavce"/>
    <w:link w:val="Nadpis1"/>
    <w:rsid w:val="00EF5C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3B17F3"/>
    <w:pPr>
      <w:outlineLvl w:val="9"/>
    </w:pPr>
    <w:rPr>
      <w:kern w:val="0"/>
      <w:lang w:eastAsia="cs-CZ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704E00"/>
    <w:pPr>
      <w:tabs>
        <w:tab w:val="left" w:pos="440"/>
        <w:tab w:val="left" w:pos="1134"/>
        <w:tab w:val="right" w:leader="dot" w:pos="9062"/>
      </w:tabs>
      <w:spacing w:after="100" w:line="360" w:lineRule="auto"/>
      <w:ind w:left="1134" w:hanging="567"/>
    </w:pPr>
  </w:style>
  <w:style w:type="paragraph" w:styleId="Obsah2">
    <w:name w:val="toc 2"/>
    <w:basedOn w:val="Normln"/>
    <w:next w:val="Normln"/>
    <w:autoRedefine/>
    <w:uiPriority w:val="39"/>
    <w:unhideWhenUsed/>
    <w:rsid w:val="00704E00"/>
    <w:pPr>
      <w:tabs>
        <w:tab w:val="left" w:pos="1134"/>
        <w:tab w:val="right" w:leader="dot" w:pos="9062"/>
      </w:tabs>
      <w:spacing w:after="100" w:line="360" w:lineRule="auto"/>
      <w:ind w:left="1134" w:hanging="425"/>
    </w:pPr>
  </w:style>
  <w:style w:type="character" w:customStyle="1" w:styleId="Nadpis3Char">
    <w:name w:val="Nadpis 3 Char"/>
    <w:basedOn w:val="Standardnpsmoodstavce"/>
    <w:link w:val="Nadpis3"/>
    <w:uiPriority w:val="9"/>
    <w:semiHidden/>
    <w:rsid w:val="003B17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3B17F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3B17F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3B17F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3B17F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3B17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3B17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eGrid">
    <w:name w:val="TableGrid"/>
    <w:rsid w:val="00247B57"/>
    <w:pPr>
      <w:spacing w:after="0" w:line="240" w:lineRule="auto"/>
    </w:pPr>
    <w:rPr>
      <w:rFonts w:eastAsiaTheme="minorEastAsia"/>
      <w:kern w:val="0"/>
      <w:lang w:eastAsia="cs-CZ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247B5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cs-CZ"/>
      <w14:ligatures w14:val="none"/>
    </w:rPr>
  </w:style>
  <w:style w:type="paragraph" w:styleId="Normlnweb">
    <w:name w:val="Normal (Web)"/>
    <w:basedOn w:val="Normln"/>
    <w:uiPriority w:val="99"/>
    <w:semiHidden/>
    <w:unhideWhenUsed/>
    <w:rsid w:val="009F1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assets.new.siemens.com/siemens/assets/api/uuid:5fbd4efa1102651ad276006e40482b24514620df/width:640/quality:high/5fbd4efa1102651ad276006e40482b24514620df.webp" TargetMode="External"/><Relationship Id="rId26" Type="http://schemas.openxmlformats.org/officeDocument/2006/relationships/hyperlink" Target="https://cs.wikipedia.org/wiki/Visual_Studio_Cod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cs.wikipedia.org/wiki/Autodesk_Invent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2767D-DEB5-445C-8EDE-EE652A98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22</Pages>
  <Words>2524</Words>
  <Characters>14894</Characters>
  <Application>Microsoft Office Word</Application>
  <DocSecurity>0</DocSecurity>
  <Lines>124</Lines>
  <Paragraphs>34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Popilka</dc:creator>
  <cp:keywords/>
  <dc:description/>
  <cp:lastModifiedBy>zak</cp:lastModifiedBy>
  <cp:revision>69</cp:revision>
  <cp:lastPrinted>2024-03-11T20:50:00Z</cp:lastPrinted>
  <dcterms:created xsi:type="dcterms:W3CDTF">2023-12-05T20:24:00Z</dcterms:created>
  <dcterms:modified xsi:type="dcterms:W3CDTF">2024-03-15T10:30:00Z</dcterms:modified>
</cp:coreProperties>
</file>