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4604" w14:textId="3294FE01" w:rsidR="00E769CD" w:rsidRPr="002F5DE2" w:rsidRDefault="00E769CD" w:rsidP="00986D17">
      <w:pPr>
        <w:spacing w:line="360" w:lineRule="auto"/>
        <w:rPr>
          <w:rFonts w:ascii="Times New Roman" w:hAnsi="Times New Roman" w:cs="Times New Roman"/>
          <w:lang w:val="fr-FR"/>
        </w:rPr>
      </w:pPr>
    </w:p>
    <w:p w14:paraId="47A9FC4C" w14:textId="77777777" w:rsidR="00591BEB" w:rsidRPr="00986D17" w:rsidRDefault="00591BEB" w:rsidP="00591BEB">
      <w:pPr>
        <w:pStyle w:val="Titre1"/>
        <w:jc w:val="center"/>
        <w:rPr>
          <w:rFonts w:ascii="Times New Roman" w:hAnsi="Times New Roman" w:cs="Times New Roman"/>
          <w:b/>
          <w:color w:val="ED7D31" w:themeColor="accent2"/>
          <w:lang w:val="fr-FR"/>
        </w:rPr>
      </w:pPr>
      <w:bookmarkStart w:id="0" w:name="_Toc143169477"/>
      <w:bookmarkStart w:id="1" w:name="_Toc143095926"/>
      <w:bookmarkStart w:id="2" w:name="_Toc143012430"/>
      <w:bookmarkStart w:id="3" w:name="_Toc143009346"/>
      <w:bookmarkStart w:id="4" w:name="_Toc159416847"/>
      <w:bookmarkStart w:id="5" w:name="_Toc159416892"/>
      <w:r w:rsidRPr="00986D17">
        <w:rPr>
          <w:rFonts w:ascii="Times New Roman" w:hAnsi="Times New Roman" w:cs="Times New Roman"/>
          <w:b/>
          <w:color w:val="ED7D31" w:themeColor="accent2"/>
          <w:lang w:val="fr-FR"/>
        </w:rPr>
        <w:t>DEDICACE</w:t>
      </w:r>
      <w:bookmarkEnd w:id="0"/>
      <w:bookmarkEnd w:id="1"/>
      <w:bookmarkEnd w:id="2"/>
      <w:bookmarkEnd w:id="3"/>
      <w:bookmarkEnd w:id="4"/>
      <w:bookmarkEnd w:id="5"/>
    </w:p>
    <w:p w14:paraId="0A3CB6D4" w14:textId="7C645095" w:rsidR="00E769CD" w:rsidRPr="00986D17" w:rsidRDefault="00E769CD" w:rsidP="00D637E1">
      <w:pPr>
        <w:spacing w:line="360" w:lineRule="auto"/>
        <w:rPr>
          <w:rFonts w:ascii="Times New Roman" w:hAnsi="Times New Roman" w:cs="Times New Roman"/>
          <w:color w:val="ED7D31" w:themeColor="accent2"/>
          <w:lang w:val="fr-FR"/>
        </w:rPr>
      </w:pPr>
    </w:p>
    <w:p w14:paraId="563EAAF2" w14:textId="7165FABC" w:rsidR="00E769CD" w:rsidRPr="00986D17" w:rsidRDefault="00E769CD" w:rsidP="00D637E1">
      <w:pPr>
        <w:spacing w:line="360" w:lineRule="auto"/>
        <w:rPr>
          <w:rFonts w:ascii="Times New Roman" w:hAnsi="Times New Roman" w:cs="Times New Roman"/>
          <w:color w:val="ED7D31" w:themeColor="accent2"/>
          <w:lang w:val="fr-FR"/>
        </w:rPr>
      </w:pPr>
    </w:p>
    <w:p w14:paraId="3D30EE24" w14:textId="6AA33CC0" w:rsidR="00E769CD" w:rsidRPr="00986D17" w:rsidRDefault="00E769CD" w:rsidP="00D637E1">
      <w:pPr>
        <w:spacing w:line="360" w:lineRule="auto"/>
        <w:rPr>
          <w:rFonts w:ascii="Times New Roman" w:hAnsi="Times New Roman" w:cs="Times New Roman"/>
          <w:color w:val="ED7D31" w:themeColor="accent2"/>
          <w:lang w:val="fr-FR"/>
        </w:rPr>
      </w:pPr>
    </w:p>
    <w:p w14:paraId="192CA7F5" w14:textId="77777777" w:rsidR="00E769CD" w:rsidRPr="00986D17" w:rsidRDefault="00E769CD" w:rsidP="00D637E1">
      <w:pPr>
        <w:spacing w:line="360" w:lineRule="auto"/>
        <w:rPr>
          <w:rFonts w:ascii="Times New Roman" w:hAnsi="Times New Roman" w:cs="Times New Roman"/>
          <w:color w:val="ED7D31" w:themeColor="accent2"/>
          <w:lang w:val="fr-FR"/>
        </w:rPr>
      </w:pPr>
    </w:p>
    <w:p w14:paraId="42E4A56C" w14:textId="6A64002C" w:rsidR="000820CA" w:rsidRPr="00986D17" w:rsidRDefault="00000000" w:rsidP="00D637E1">
      <w:pPr>
        <w:spacing w:line="360" w:lineRule="auto"/>
        <w:rPr>
          <w:rFonts w:ascii="Times New Roman" w:hAnsi="Times New Roman" w:cs="Times New Roman"/>
          <w:color w:val="ED7D31" w:themeColor="accent2"/>
          <w:sz w:val="24"/>
          <w:szCs w:val="24"/>
          <w:lang w:val="fr-FR"/>
        </w:rPr>
      </w:pPr>
      <w:r>
        <w:rPr>
          <w:noProof/>
          <w:color w:val="ED7D31" w:themeColor="accent2"/>
        </w:rPr>
        <w:pict w14:anchorId="431995B9">
          <v:rect id="Zone de texte 17" o:spid="_x0000_s2061" style="position:absolute;margin-left:163.35pt;margin-top:139.25pt;width:127.5pt;height:65pt;z-index:251658240;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" o:allowincell="f" stroked="f" strokeweight="0">
            <v:textbox style="mso-next-textbox:#Zone de texte 17">
              <w:txbxContent>
                <w:p w14:paraId="269ED0A4" w14:textId="77777777" w:rsidR="003672B2" w:rsidRPr="002022BC" w:rsidRDefault="003672B2" w:rsidP="00591BEB">
                  <w:pPr>
                    <w:pStyle w:val="FrameContents"/>
                    <w:rPr>
                      <w:color w:val="ED7D31" w:themeColor="accent2"/>
                    </w:rPr>
                  </w:pPr>
                </w:p>
                <w:p w14:paraId="35B6F327" w14:textId="43CCA668" w:rsidR="003672B2" w:rsidRPr="002022BC" w:rsidRDefault="003672B2" w:rsidP="00AB7F04">
                  <w:pPr>
                    <w:pStyle w:val="FrameContents"/>
                    <w:jc w:val="center"/>
                    <w:rPr>
                      <w:rFonts w:ascii="Times New Roman" w:hAnsi="Times New Roman" w:cs="Times New Roman"/>
                      <w:b/>
                      <w:bCs/>
                      <w:i/>
                      <w:iCs/>
                      <w:color w:val="ED7D31" w:themeColor="accent2"/>
                      <w:sz w:val="24"/>
                      <w:szCs w:val="24"/>
                    </w:rPr>
                  </w:pPr>
                  <w:r w:rsidRPr="00AB7F04">
                    <w:rPr>
                      <w:rFonts w:ascii="Times New Roman" w:hAnsi="Times New Roman" w:cs="Times New Roman"/>
                      <w:b/>
                      <w:bCs/>
                      <w:i/>
                      <w:iCs/>
                      <w:color w:val="ED7D31" w:themeColor="accent2"/>
                      <w:sz w:val="24"/>
                      <w:szCs w:val="24"/>
                    </w:rPr>
                    <w:t>À</w:t>
                  </w:r>
                  <w:r>
                    <w:rPr>
                      <w:rFonts w:ascii="Times New Roman" w:hAnsi="Times New Roman" w:cs="Times New Roman"/>
                      <w:b/>
                      <w:bCs/>
                      <w:i/>
                      <w:iCs/>
                      <w:color w:val="ED7D31" w:themeColor="accent2"/>
                      <w:sz w:val="24"/>
                      <w:szCs w:val="24"/>
                    </w:rPr>
                    <w:t xml:space="preserve"> NOS FAMILLES</w:t>
                  </w:r>
                </w:p>
              </w:txbxContent>
            </v:textbox>
            <w10:wrap anchorx="margin"/>
          </v:rect>
        </w:pict>
      </w:r>
      <w:r>
        <w:rPr>
          <w:noProof/>
          <w:color w:val="ED7D31" w:themeColor="accent2"/>
        </w:rPr>
        <w:pict w14:anchorId="7670303F">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 vertical 16" o:spid="_x0000_s2060" type="#_x0000_t97" style="position:absolute;margin-left:66.75pt;margin-top:36.05pt;width:322.65pt;height:278pt;z-index:251657216;visibility:visible;mso-wrap-distance-left:0;mso-wrap-distance-right:0" o:allowincell="f" fillcolor="white [3201]" strokecolor="#ed7d31 [3205]" strokeweight="1pt">
            <v:stroke dashstyle="dash"/>
            <v:shadow color="#868686"/>
          </v:shape>
        </w:pict>
      </w:r>
      <w:r w:rsidR="00615C99" w:rsidRPr="00986D17">
        <w:rPr>
          <w:rFonts w:ascii="Times New Roman" w:hAnsi="Times New Roman" w:cs="Times New Roman"/>
          <w:color w:val="ED7D31" w:themeColor="accent2"/>
          <w:sz w:val="24"/>
          <w:szCs w:val="24"/>
          <w:lang w:val="fr-FR"/>
        </w:rPr>
        <w:br w:type="page"/>
      </w:r>
    </w:p>
    <w:p w14:paraId="782E1EA3" w14:textId="12925357" w:rsidR="000820CA" w:rsidRPr="00986D17" w:rsidRDefault="000820CA" w:rsidP="000820CA">
      <w:pPr>
        <w:pStyle w:val="Titre1"/>
        <w:jc w:val="center"/>
        <w:rPr>
          <w:rFonts w:ascii="Times New Roman" w:hAnsi="Times New Roman" w:cs="Times New Roman"/>
          <w:b/>
          <w:color w:val="ED7D31" w:themeColor="accent2"/>
          <w:lang w:val="fr-FR"/>
        </w:rPr>
      </w:pPr>
      <w:bookmarkStart w:id="6" w:name="_Toc143169478"/>
      <w:bookmarkStart w:id="7" w:name="_Toc143095927"/>
      <w:bookmarkStart w:id="8" w:name="_Toc143012431"/>
      <w:bookmarkStart w:id="9" w:name="_Toc143009347"/>
      <w:bookmarkStart w:id="10" w:name="_Toc159416848"/>
      <w:bookmarkStart w:id="11" w:name="_Toc159416893"/>
      <w:r w:rsidRPr="00986D17">
        <w:rPr>
          <w:rFonts w:ascii="Times New Roman" w:hAnsi="Times New Roman" w:cs="Times New Roman"/>
          <w:b/>
          <w:color w:val="ED7D31" w:themeColor="accent2"/>
          <w:lang w:val="fr-FR"/>
        </w:rPr>
        <w:lastRenderedPageBreak/>
        <w:t>R E M E R C I E M E N T S</w:t>
      </w:r>
      <w:bookmarkEnd w:id="6"/>
      <w:bookmarkEnd w:id="7"/>
      <w:bookmarkEnd w:id="8"/>
      <w:bookmarkEnd w:id="9"/>
      <w:bookmarkEnd w:id="10"/>
      <w:bookmarkEnd w:id="11"/>
    </w:p>
    <w:p w14:paraId="5A944887" w14:textId="77777777" w:rsidR="00986D17" w:rsidRPr="00986D17" w:rsidRDefault="00986D17" w:rsidP="00986D17">
      <w:pPr>
        <w:rPr>
          <w:lang w:val="fr-FR"/>
        </w:rPr>
      </w:pPr>
    </w:p>
    <w:p w14:paraId="1C5A3F7D" w14:textId="221DE5A7" w:rsidR="000820CA" w:rsidRDefault="00AB7F04" w:rsidP="000820CA">
      <w:pPr>
        <w:spacing w:line="360" w:lineRule="auto"/>
        <w:ind w:firstLine="708"/>
        <w:jc w:val="both"/>
        <w:rPr>
          <w:rFonts w:ascii="Times New Roman" w:hAnsi="Times New Roman" w:cs="Times New Roman"/>
          <w:sz w:val="24"/>
          <w:szCs w:val="24"/>
        </w:rPr>
      </w:pPr>
      <w:r w:rsidRPr="00AB7F04">
        <w:rPr>
          <w:rFonts w:ascii="Times New Roman" w:hAnsi="Times New Roman" w:cs="Times New Roman"/>
          <w:sz w:val="24"/>
          <w:szCs w:val="24"/>
        </w:rPr>
        <w:t>À</w:t>
      </w:r>
      <w:r>
        <w:rPr>
          <w:rFonts w:ascii="Times New Roman" w:hAnsi="Times New Roman" w:cs="Times New Roman"/>
          <w:sz w:val="24"/>
          <w:szCs w:val="24"/>
        </w:rPr>
        <w:t xml:space="preserve"> </w:t>
      </w:r>
      <w:r w:rsidR="000820CA">
        <w:rPr>
          <w:rFonts w:ascii="Times New Roman" w:hAnsi="Times New Roman" w:cs="Times New Roman"/>
          <w:sz w:val="24"/>
          <w:szCs w:val="24"/>
        </w:rPr>
        <w:t>l'issue de ce travail qui représente une étape importante de ma formation, j'aimerais exprimer ma gratitude et mes remerciements à toutes les personnes qui ont contribué à sa réalisation. Sans leur aide précieuse, leurs conseils et leur soutien, ce travail n'aurait pas été possible. Je remercie tout particulièrement :</w:t>
      </w:r>
    </w:p>
    <w:p w14:paraId="0703E3D8" w14:textId="14473430" w:rsidR="000820CA" w:rsidRPr="000820CA" w:rsidRDefault="000820CA">
      <w:pPr>
        <w:pStyle w:val="Paragraphedeliste"/>
        <w:numPr>
          <w:ilvl w:val="0"/>
          <w:numId w:val="1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b/>
          <w:bCs/>
          <w:sz w:val="24"/>
          <w:szCs w:val="24"/>
        </w:rPr>
        <w:t>Paul GUIMEZAP</w:t>
      </w:r>
      <w:r>
        <w:rPr>
          <w:rFonts w:ascii="Times New Roman" w:hAnsi="Times New Roman" w:cs="Times New Roman"/>
          <w:sz w:val="24"/>
          <w:szCs w:val="24"/>
        </w:rPr>
        <w:t xml:space="preserve">, président fondateur de l’Institut Universitaire de la </w:t>
      </w:r>
      <w:r>
        <w:rPr>
          <w:rFonts w:ascii="Times New Roman" w:hAnsi="Times New Roman" w:cs="Times New Roman"/>
        </w:rPr>
        <w:t xml:space="preserve">Côte </w:t>
      </w:r>
      <w:r>
        <w:rPr>
          <w:rFonts w:ascii="Times New Roman" w:hAnsi="Times New Roman" w:cs="Times New Roman"/>
          <w:sz w:val="24"/>
          <w:szCs w:val="24"/>
        </w:rPr>
        <w:t xml:space="preserve">(IUC) pour le site d’apprentissage qu’il nous </w:t>
      </w:r>
      <w:r w:rsidR="00C31480">
        <w:rPr>
          <w:rFonts w:ascii="Times New Roman" w:hAnsi="Times New Roman" w:cs="Times New Roman"/>
          <w:sz w:val="24"/>
          <w:szCs w:val="24"/>
        </w:rPr>
        <w:t>offre.</w:t>
      </w:r>
      <w:r w:rsidRPr="000820CA">
        <w:rPr>
          <w:rFonts w:ascii="Times New Roman" w:hAnsi="Times New Roman" w:cs="Times New Roman"/>
          <w:sz w:val="24"/>
          <w:szCs w:val="24"/>
        </w:rPr>
        <w:t xml:space="preserve"> </w:t>
      </w:r>
    </w:p>
    <w:p w14:paraId="3B4888A5" w14:textId="5D338C58" w:rsidR="000820CA" w:rsidRDefault="000820CA">
      <w:pPr>
        <w:pStyle w:val="Paragraphedeliste"/>
        <w:numPr>
          <w:ilvl w:val="0"/>
          <w:numId w:val="1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Monsieur</w:t>
      </w:r>
      <w:r>
        <w:rPr>
          <w:rFonts w:ascii="Times New Roman" w:hAnsi="Times New Roman" w:cs="Times New Roman"/>
          <w:b/>
          <w:bCs/>
          <w:sz w:val="24"/>
          <w:szCs w:val="24"/>
        </w:rPr>
        <w:t xml:space="preserve"> </w:t>
      </w:r>
      <w:r w:rsidRPr="000820CA">
        <w:rPr>
          <w:rFonts w:ascii="Times New Roman" w:hAnsi="Times New Roman" w:cs="Times New Roman"/>
          <w:b/>
          <w:bCs/>
          <w:sz w:val="24"/>
          <w:szCs w:val="24"/>
        </w:rPr>
        <w:t xml:space="preserve">TCHUIGOUA </w:t>
      </w:r>
      <w:proofErr w:type="spellStart"/>
      <w:r w:rsidRPr="000820CA">
        <w:rPr>
          <w:rFonts w:ascii="Times New Roman" w:hAnsi="Times New Roman" w:cs="Times New Roman"/>
          <w:b/>
          <w:bCs/>
          <w:sz w:val="24"/>
          <w:szCs w:val="24"/>
        </w:rPr>
        <w:t>Elvé</w:t>
      </w:r>
      <w:proofErr w:type="spellEnd"/>
      <w:r w:rsidRPr="000820CA">
        <w:rPr>
          <w:rFonts w:ascii="Times New Roman" w:hAnsi="Times New Roman" w:cs="Times New Roman"/>
          <w:b/>
          <w:bCs/>
          <w:sz w:val="24"/>
          <w:szCs w:val="24"/>
        </w:rPr>
        <w:t xml:space="preserve"> </w:t>
      </w:r>
      <w:proofErr w:type="spellStart"/>
      <w:r w:rsidRPr="000820CA">
        <w:rPr>
          <w:rFonts w:ascii="Times New Roman" w:hAnsi="Times New Roman" w:cs="Times New Roman"/>
          <w:b/>
          <w:bCs/>
          <w:sz w:val="24"/>
          <w:szCs w:val="24"/>
        </w:rPr>
        <w:t>Charlu</w:t>
      </w:r>
      <w:proofErr w:type="spellEnd"/>
      <w:r>
        <w:rPr>
          <w:rFonts w:ascii="Times New Roman" w:hAnsi="Times New Roman" w:cs="Times New Roman"/>
          <w:sz w:val="24"/>
          <w:szCs w:val="24"/>
        </w:rPr>
        <w:t xml:space="preserve">, </w:t>
      </w:r>
      <w:r w:rsidR="00F25F87">
        <w:rPr>
          <w:rFonts w:ascii="Times New Roman" w:hAnsi="Times New Roman" w:cs="Times New Roman"/>
          <w:sz w:val="24"/>
          <w:szCs w:val="24"/>
        </w:rPr>
        <w:t>tuteur</w:t>
      </w:r>
      <w:r>
        <w:rPr>
          <w:rFonts w:ascii="Times New Roman" w:hAnsi="Times New Roman" w:cs="Times New Roman"/>
          <w:sz w:val="24"/>
          <w:szCs w:val="24"/>
        </w:rPr>
        <w:t xml:space="preserve"> professionnel, pour son accompagnement et ses conseils avisés</w:t>
      </w:r>
      <w:r w:rsidR="00E81F3D">
        <w:rPr>
          <w:rFonts w:ascii="Times New Roman" w:hAnsi="Times New Roman" w:cs="Times New Roman"/>
          <w:sz w:val="24"/>
          <w:szCs w:val="24"/>
        </w:rPr>
        <w:t>.</w:t>
      </w:r>
    </w:p>
    <w:p w14:paraId="1C571552" w14:textId="77777777" w:rsidR="000820CA" w:rsidRDefault="000820CA">
      <w:pPr>
        <w:pStyle w:val="Paragraphedeliste"/>
        <w:numPr>
          <w:ilvl w:val="0"/>
          <w:numId w:val="17"/>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Pr>
          <w:rFonts w:ascii="Times New Roman" w:hAnsi="Times New Roman" w:cs="Times New Roman"/>
          <w:b/>
          <w:bCs/>
          <w:sz w:val="24"/>
          <w:szCs w:val="24"/>
        </w:rPr>
        <w:t>membres du jury</w:t>
      </w:r>
      <w:r>
        <w:rPr>
          <w:rFonts w:ascii="Times New Roman" w:hAnsi="Times New Roman" w:cs="Times New Roman"/>
          <w:sz w:val="24"/>
          <w:szCs w:val="24"/>
        </w:rPr>
        <w:t>, pour le temps qu’ils consacrent à présider nos soutenances.</w:t>
      </w:r>
    </w:p>
    <w:p w14:paraId="53D9B784" w14:textId="78E8E8E2" w:rsidR="000820CA" w:rsidRDefault="000820CA" w:rsidP="000820CA">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Je tiens également à remercier l'ensemble du personnel administratif de </w:t>
      </w:r>
      <w:r>
        <w:rPr>
          <w:rFonts w:ascii="Times New Roman" w:hAnsi="Times New Roman" w:cs="Times New Roman"/>
          <w:b/>
          <w:bCs/>
          <w:sz w:val="24"/>
          <w:szCs w:val="24"/>
        </w:rPr>
        <w:t>l'Institut Universit</w:t>
      </w:r>
      <w:r>
        <w:rPr>
          <w:rFonts w:ascii="Times New Roman" w:hAnsi="Times New Roman" w:cs="Times New Roman"/>
          <w:b/>
          <w:bCs/>
          <w:sz w:val="24"/>
          <w:szCs w:val="24"/>
          <w:lang w:val="af-ZA"/>
        </w:rPr>
        <w:t>aire</w:t>
      </w:r>
      <w:r>
        <w:rPr>
          <w:rFonts w:ascii="Times New Roman" w:hAnsi="Times New Roman" w:cs="Times New Roman"/>
          <w:sz w:val="24"/>
          <w:szCs w:val="24"/>
          <w:lang w:val="af-ZA"/>
        </w:rPr>
        <w:t xml:space="preserve"> </w:t>
      </w:r>
      <w:r>
        <w:rPr>
          <w:rFonts w:ascii="Times New Roman" w:hAnsi="Times New Roman" w:cs="Times New Roman"/>
          <w:b/>
          <w:bCs/>
          <w:sz w:val="24"/>
          <w:szCs w:val="24"/>
          <w:lang w:val="af-ZA"/>
        </w:rPr>
        <w:t xml:space="preserve">de la </w:t>
      </w:r>
      <w:r>
        <w:rPr>
          <w:rFonts w:ascii="Times New Roman" w:hAnsi="Times New Roman" w:cs="Times New Roman"/>
          <w:b/>
          <w:bCs/>
        </w:rPr>
        <w:t>Côte</w:t>
      </w:r>
      <w:r>
        <w:rPr>
          <w:rFonts w:ascii="Times New Roman" w:hAnsi="Times New Roman" w:cs="Times New Roman"/>
        </w:rPr>
        <w:t xml:space="preserve"> </w:t>
      </w:r>
      <w:r>
        <w:rPr>
          <w:rFonts w:ascii="Times New Roman" w:hAnsi="Times New Roman" w:cs="Times New Roman"/>
          <w:sz w:val="24"/>
          <w:szCs w:val="24"/>
        </w:rPr>
        <w:t xml:space="preserve">pour leur </w:t>
      </w:r>
      <w:r w:rsidR="00FF5913">
        <w:rPr>
          <w:rFonts w:ascii="Times New Roman" w:hAnsi="Times New Roman" w:cs="Times New Roman"/>
          <w:sz w:val="24"/>
          <w:szCs w:val="24"/>
        </w:rPr>
        <w:t>aide ;</w:t>
      </w:r>
      <w:r>
        <w:rPr>
          <w:rFonts w:ascii="Times New Roman" w:hAnsi="Times New Roman" w:cs="Times New Roman"/>
          <w:sz w:val="24"/>
          <w:szCs w:val="24"/>
        </w:rPr>
        <w:t xml:space="preserve"> Ainsi </w:t>
      </w:r>
      <w:r w:rsidR="00FF5913">
        <w:rPr>
          <w:rFonts w:ascii="Times New Roman" w:hAnsi="Times New Roman" w:cs="Times New Roman"/>
          <w:sz w:val="24"/>
          <w:szCs w:val="24"/>
        </w:rPr>
        <w:t>qu’à</w:t>
      </w:r>
      <w:r>
        <w:rPr>
          <w:rFonts w:ascii="Times New Roman" w:hAnsi="Times New Roman" w:cs="Times New Roman"/>
          <w:sz w:val="24"/>
          <w:szCs w:val="24"/>
        </w:rPr>
        <w:t xml:space="preserve"> </w:t>
      </w:r>
      <w:r w:rsidR="00DA66BE" w:rsidRPr="00DA66BE">
        <w:rPr>
          <w:rFonts w:ascii="Times New Roman" w:hAnsi="Times New Roman" w:cs="Times New Roman"/>
          <w:b/>
          <w:bCs/>
          <w:sz w:val="24"/>
          <w:szCs w:val="24"/>
        </w:rPr>
        <w:t>d’INTERFACE</w:t>
      </w:r>
      <w:r>
        <w:rPr>
          <w:rFonts w:ascii="Times New Roman" w:hAnsi="Times New Roman" w:cs="Times New Roman"/>
          <w:b/>
          <w:bCs/>
          <w:sz w:val="24"/>
          <w:szCs w:val="24"/>
        </w:rPr>
        <w:t xml:space="preserve"> S</w:t>
      </w:r>
      <w:r w:rsidR="00DA66BE">
        <w:rPr>
          <w:rFonts w:ascii="Times New Roman" w:hAnsi="Times New Roman" w:cs="Times New Roman"/>
          <w:b/>
          <w:bCs/>
          <w:sz w:val="24"/>
          <w:szCs w:val="24"/>
        </w:rPr>
        <w:t>.A</w:t>
      </w:r>
      <w:r>
        <w:rPr>
          <w:rFonts w:ascii="Times New Roman" w:hAnsi="Times New Roman" w:cs="Times New Roman"/>
          <w:sz w:val="24"/>
          <w:szCs w:val="24"/>
        </w:rPr>
        <w:t xml:space="preserve"> pour leur accueil chaleureux, leur environnement de travail agréable et les conseils qu'ils ont pu </w:t>
      </w:r>
      <w:r w:rsidR="005B5861">
        <w:rPr>
          <w:rFonts w:ascii="Times New Roman" w:hAnsi="Times New Roman" w:cs="Times New Roman"/>
          <w:sz w:val="24"/>
          <w:szCs w:val="24"/>
        </w:rPr>
        <w:t>nous</w:t>
      </w:r>
      <w:r>
        <w:rPr>
          <w:rFonts w:ascii="Times New Roman" w:hAnsi="Times New Roman" w:cs="Times New Roman"/>
          <w:sz w:val="24"/>
          <w:szCs w:val="24"/>
        </w:rPr>
        <w:t xml:space="preserve"> prodiguer. Enfin, ma gratitude va à ma famille et mes proches, qui ont été d'un soutien moral et financier inestimable. Merci du fond du cœur pour votre aide précieuse.</w:t>
      </w:r>
    </w:p>
    <w:p w14:paraId="797A783F" w14:textId="6CD51EE3" w:rsidR="00995836" w:rsidRPr="00986D17" w:rsidRDefault="000820CA" w:rsidP="00986D17">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fr-FR" w:eastAsia="en-US"/>
        </w:rPr>
        <w:id w:val="-768458703"/>
        <w:docPartObj>
          <w:docPartGallery w:val="Table of Contents"/>
          <w:docPartUnique/>
        </w:docPartObj>
      </w:sdtPr>
      <w:sdtEndPr>
        <w:rPr>
          <w:b/>
          <w:bCs/>
        </w:rPr>
      </w:sdtEndPr>
      <w:sdtContent>
        <w:p w14:paraId="58AAE7CA" w14:textId="66B7A565" w:rsidR="00995836" w:rsidRPr="00986D17" w:rsidRDefault="00201B1D" w:rsidP="00D637E1">
          <w:pPr>
            <w:pStyle w:val="En-ttedetabledesmatires"/>
            <w:spacing w:line="360" w:lineRule="auto"/>
            <w:jc w:val="center"/>
            <w:rPr>
              <w:rFonts w:ascii="Times New Roman" w:hAnsi="Times New Roman" w:cs="Times New Roman"/>
              <w:b/>
              <w:color w:val="ED7D31" w:themeColor="accent2"/>
              <w:lang w:val="fr-FR"/>
            </w:rPr>
          </w:pPr>
          <w:r w:rsidRPr="00986D17">
            <w:rPr>
              <w:rFonts w:ascii="Times New Roman" w:hAnsi="Times New Roman" w:cs="Times New Roman"/>
              <w:b/>
              <w:color w:val="ED7D31" w:themeColor="accent2"/>
              <w:lang w:val="fr-FR"/>
            </w:rPr>
            <w:t>SOMMAIRE</w:t>
          </w:r>
        </w:p>
        <w:p w14:paraId="2288AF57" w14:textId="77777777" w:rsidR="00986D17" w:rsidRPr="00986D17" w:rsidRDefault="00986D17" w:rsidP="00986D17">
          <w:pPr>
            <w:rPr>
              <w:lang w:val="fr-FR" w:eastAsia="fr-CM"/>
            </w:rPr>
          </w:pPr>
        </w:p>
        <w:p w14:paraId="72DD6DBB" w14:textId="77777777" w:rsidR="00F15869" w:rsidRPr="00F15869" w:rsidRDefault="00F15869"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r>
            <w:fldChar w:fldCharType="begin"/>
          </w:r>
          <w:r>
            <w:instrText xml:space="preserve"> TOC \o "1-1" \h \z \u </w:instrText>
          </w:r>
          <w:r>
            <w:fldChar w:fldCharType="separate"/>
          </w:r>
          <w:hyperlink w:anchor="_Toc159416892" w:history="1">
            <w:r w:rsidRPr="00F15869">
              <w:rPr>
                <w:rStyle w:val="Lienhypertexte"/>
                <w:rFonts w:ascii="Times New Roman" w:hAnsi="Times New Roman" w:cs="Times New Roman"/>
                <w:noProof/>
                <w:sz w:val="24"/>
                <w:lang w:val="fr-FR"/>
              </w:rPr>
              <w:t>DEDICACE</w:t>
            </w:r>
            <w:r w:rsidRPr="00F15869">
              <w:rPr>
                <w:rFonts w:ascii="Times New Roman" w:hAnsi="Times New Roman" w:cs="Times New Roman"/>
                <w:noProof/>
                <w:webHidden/>
                <w:sz w:val="24"/>
              </w:rPr>
              <w:tab/>
            </w:r>
            <w:r w:rsidRPr="00F15869">
              <w:rPr>
                <w:rFonts w:ascii="Times New Roman" w:hAnsi="Times New Roman" w:cs="Times New Roman"/>
                <w:noProof/>
                <w:webHidden/>
                <w:sz w:val="24"/>
              </w:rPr>
              <w:fldChar w:fldCharType="begin"/>
            </w:r>
            <w:r w:rsidRPr="00F15869">
              <w:rPr>
                <w:rFonts w:ascii="Times New Roman" w:hAnsi="Times New Roman" w:cs="Times New Roman"/>
                <w:noProof/>
                <w:webHidden/>
                <w:sz w:val="24"/>
              </w:rPr>
              <w:instrText xml:space="preserve"> PAGEREF _Toc159416892 \h </w:instrText>
            </w:r>
            <w:r w:rsidRPr="00F15869">
              <w:rPr>
                <w:rFonts w:ascii="Times New Roman" w:hAnsi="Times New Roman" w:cs="Times New Roman"/>
                <w:noProof/>
                <w:webHidden/>
                <w:sz w:val="24"/>
              </w:rPr>
            </w:r>
            <w:r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i</w:t>
            </w:r>
            <w:r w:rsidRPr="00F15869">
              <w:rPr>
                <w:rFonts w:ascii="Times New Roman" w:hAnsi="Times New Roman" w:cs="Times New Roman"/>
                <w:noProof/>
                <w:webHidden/>
                <w:sz w:val="24"/>
              </w:rPr>
              <w:fldChar w:fldCharType="end"/>
            </w:r>
          </w:hyperlink>
        </w:p>
        <w:p w14:paraId="33C79EEA"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3" w:history="1">
            <w:r w:rsidR="00F15869" w:rsidRPr="00F15869">
              <w:rPr>
                <w:rStyle w:val="Lienhypertexte"/>
                <w:rFonts w:ascii="Times New Roman" w:hAnsi="Times New Roman" w:cs="Times New Roman"/>
                <w:noProof/>
                <w:sz w:val="24"/>
                <w:lang w:val="fr-FR"/>
              </w:rPr>
              <w:t>R E M E R C I E M E N T S</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_Toc159416893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ii</w:t>
            </w:r>
            <w:r w:rsidR="00F15869" w:rsidRPr="00F15869">
              <w:rPr>
                <w:rFonts w:ascii="Times New Roman" w:hAnsi="Times New Roman" w:cs="Times New Roman"/>
                <w:noProof/>
                <w:webHidden/>
                <w:sz w:val="24"/>
              </w:rPr>
              <w:fldChar w:fldCharType="end"/>
            </w:r>
          </w:hyperlink>
        </w:p>
        <w:p w14:paraId="0C2833C7"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4" w:history="1">
            <w:r w:rsidR="00F15869" w:rsidRPr="00F15869">
              <w:rPr>
                <w:rStyle w:val="Lienhypertexte"/>
                <w:rFonts w:ascii="Times New Roman" w:hAnsi="Times New Roman" w:cs="Times New Roman"/>
                <w:noProof/>
                <w:sz w:val="24"/>
              </w:rPr>
              <w:t>LISTE DES FIGURES</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_Toc159416894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iv</w:t>
            </w:r>
            <w:r w:rsidR="00F15869" w:rsidRPr="00F15869">
              <w:rPr>
                <w:rFonts w:ascii="Times New Roman" w:hAnsi="Times New Roman" w:cs="Times New Roman"/>
                <w:noProof/>
                <w:webHidden/>
                <w:sz w:val="24"/>
              </w:rPr>
              <w:fldChar w:fldCharType="end"/>
            </w:r>
          </w:hyperlink>
        </w:p>
        <w:p w14:paraId="7D5718AE"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5" w:history="1">
            <w:r w:rsidR="00F15869" w:rsidRPr="00F15869">
              <w:rPr>
                <w:rStyle w:val="Lienhypertexte"/>
                <w:rFonts w:ascii="Times New Roman" w:hAnsi="Times New Roman" w:cs="Times New Roman"/>
                <w:noProof/>
                <w:sz w:val="24"/>
              </w:rPr>
              <w:t>LISTE DES TABLEAUX</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_Toc159416895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v</w:t>
            </w:r>
            <w:r w:rsidR="00F15869" w:rsidRPr="00F15869">
              <w:rPr>
                <w:rFonts w:ascii="Times New Roman" w:hAnsi="Times New Roman" w:cs="Times New Roman"/>
                <w:noProof/>
                <w:webHidden/>
                <w:sz w:val="24"/>
              </w:rPr>
              <w:fldChar w:fldCharType="end"/>
            </w:r>
          </w:hyperlink>
        </w:p>
        <w:p w14:paraId="115ABEAE"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6" w:history="1">
            <w:r w:rsidR="00F15869" w:rsidRPr="00F15869">
              <w:rPr>
                <w:rStyle w:val="Lienhypertexte"/>
                <w:rFonts w:ascii="Times New Roman" w:hAnsi="Times New Roman" w:cs="Times New Roman"/>
                <w:noProof/>
                <w:sz w:val="24"/>
                <w:lang w:val="af-ZA"/>
              </w:rPr>
              <w:t>LISTE DES ABREVIATIONS</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_Toc159416896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vi</w:t>
            </w:r>
            <w:r w:rsidR="00F15869" w:rsidRPr="00F15869">
              <w:rPr>
                <w:rFonts w:ascii="Times New Roman" w:hAnsi="Times New Roman" w:cs="Times New Roman"/>
                <w:noProof/>
                <w:webHidden/>
                <w:sz w:val="24"/>
              </w:rPr>
              <w:fldChar w:fldCharType="end"/>
            </w:r>
          </w:hyperlink>
        </w:p>
        <w:p w14:paraId="6151C93D"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7" w:history="1">
            <w:r w:rsidR="00F15869" w:rsidRPr="00F15869">
              <w:rPr>
                <w:rStyle w:val="Lienhypertexte"/>
                <w:rFonts w:ascii="Times New Roman" w:hAnsi="Times New Roman" w:cs="Times New Roman"/>
                <w:noProof/>
                <w:sz w:val="24"/>
                <w:lang w:val="af-ZA"/>
              </w:rPr>
              <w:t>AVANT-PROPOS</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_Toc159416897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vii</w:t>
            </w:r>
            <w:r w:rsidR="00F15869" w:rsidRPr="00F15869">
              <w:rPr>
                <w:rFonts w:ascii="Times New Roman" w:hAnsi="Times New Roman" w:cs="Times New Roman"/>
                <w:noProof/>
                <w:webHidden/>
                <w:sz w:val="24"/>
              </w:rPr>
              <w:fldChar w:fldCharType="end"/>
            </w:r>
          </w:hyperlink>
        </w:p>
        <w:p w14:paraId="19A21390"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8" w:history="1">
            <w:r w:rsidR="00F15869" w:rsidRPr="00F15869">
              <w:rPr>
                <w:rStyle w:val="Lienhypertexte"/>
                <w:rFonts w:ascii="Times New Roman" w:hAnsi="Times New Roman" w:cs="Times New Roman"/>
                <w:noProof/>
                <w:sz w:val="24"/>
              </w:rPr>
              <w:t>RESUME</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_Toc159416898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xi</w:t>
            </w:r>
            <w:r w:rsidR="00F15869" w:rsidRPr="00F15869">
              <w:rPr>
                <w:rFonts w:ascii="Times New Roman" w:hAnsi="Times New Roman" w:cs="Times New Roman"/>
                <w:noProof/>
                <w:webHidden/>
                <w:sz w:val="24"/>
              </w:rPr>
              <w:fldChar w:fldCharType="end"/>
            </w:r>
          </w:hyperlink>
        </w:p>
        <w:p w14:paraId="79D52C16"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899" w:history="1">
            <w:r w:rsidR="00F15869" w:rsidRPr="00F15869">
              <w:rPr>
                <w:rStyle w:val="Lienhypertexte"/>
                <w:rFonts w:ascii="Times New Roman" w:hAnsi="Times New Roman" w:cs="Times New Roman"/>
                <w:noProof/>
                <w:sz w:val="24"/>
                <w:lang w:val="en-US"/>
              </w:rPr>
              <w:t>ABSTRACT</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_Toc159416899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xii</w:t>
            </w:r>
            <w:r w:rsidR="00F15869" w:rsidRPr="00F15869">
              <w:rPr>
                <w:rFonts w:ascii="Times New Roman" w:hAnsi="Times New Roman" w:cs="Times New Roman"/>
                <w:noProof/>
                <w:webHidden/>
                <w:sz w:val="24"/>
              </w:rPr>
              <w:fldChar w:fldCharType="end"/>
            </w:r>
          </w:hyperlink>
        </w:p>
        <w:p w14:paraId="020951B7"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0" w:history="1">
            <w:r w:rsidR="00F15869" w:rsidRPr="00F15869">
              <w:rPr>
                <w:rStyle w:val="Lienhypertexte"/>
                <w:rFonts w:ascii="Times New Roman" w:hAnsi="Times New Roman" w:cs="Times New Roman"/>
                <w:noProof/>
                <w:sz w:val="24"/>
              </w:rPr>
              <w:t>INTRODUCTION GENERALE</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_Toc159416900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1</w:t>
            </w:r>
            <w:r w:rsidR="00F15869" w:rsidRPr="00F15869">
              <w:rPr>
                <w:rFonts w:ascii="Times New Roman" w:hAnsi="Times New Roman" w:cs="Times New Roman"/>
                <w:noProof/>
                <w:webHidden/>
                <w:sz w:val="24"/>
              </w:rPr>
              <w:fldChar w:fldCharType="end"/>
            </w:r>
          </w:hyperlink>
        </w:p>
        <w:p w14:paraId="3A908790"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r:id="rId8" w:anchor="_Toc159416901" w:history="1">
            <w:r w:rsidR="00F15869" w:rsidRPr="00F15869">
              <w:rPr>
                <w:rStyle w:val="Lienhypertexte"/>
                <w:rFonts w:ascii="Times New Roman" w:hAnsi="Times New Roman" w:cs="Times New Roman"/>
                <w:bCs/>
                <w:noProof/>
                <w:sz w:val="24"/>
              </w:rPr>
              <w:t>CHAPITRE I</w:t>
            </w:r>
            <w:r w:rsidR="00F15869" w:rsidRPr="00F15869">
              <w:rPr>
                <w:rStyle w:val="Lienhypertexte"/>
                <w:rFonts w:ascii="Times New Roman" w:hAnsi="Times New Roman" w:cs="Times New Roman"/>
                <w:noProof/>
                <w:sz w:val="24"/>
              </w:rPr>
              <w:t xml:space="preserve"> : </w:t>
            </w:r>
            <w:r w:rsidR="00F15869" w:rsidRPr="00F15869">
              <w:rPr>
                <w:rStyle w:val="Lienhypertexte"/>
                <w:rFonts w:ascii="Times New Roman" w:hAnsi="Times New Roman" w:cs="Times New Roman"/>
                <w:bCs/>
                <w:noProof/>
                <w:sz w:val="24"/>
                <w:lang w:val="af-ZA"/>
              </w:rPr>
              <w:t>PRESENTATION DU PROJET</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_Toc159416901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2</w:t>
            </w:r>
            <w:r w:rsidR="00F15869" w:rsidRPr="00F15869">
              <w:rPr>
                <w:rFonts w:ascii="Times New Roman" w:hAnsi="Times New Roman" w:cs="Times New Roman"/>
                <w:noProof/>
                <w:webHidden/>
                <w:sz w:val="24"/>
              </w:rPr>
              <w:fldChar w:fldCharType="end"/>
            </w:r>
          </w:hyperlink>
        </w:p>
        <w:p w14:paraId="55AD6DFD"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r:id="rId9" w:anchor="_Toc159416902" w:history="1">
            <w:r w:rsidR="00F15869" w:rsidRPr="00F15869">
              <w:rPr>
                <w:rStyle w:val="Lienhypertexte"/>
                <w:rFonts w:ascii="Times New Roman" w:hAnsi="Times New Roman" w:cs="Times New Roman"/>
                <w:bCs/>
                <w:noProof/>
                <w:sz w:val="24"/>
              </w:rPr>
              <w:t>CHAPITRE II</w:t>
            </w:r>
            <w:r w:rsidR="00F15869" w:rsidRPr="00F15869">
              <w:rPr>
                <w:rStyle w:val="Lienhypertexte"/>
                <w:rFonts w:ascii="Times New Roman" w:hAnsi="Times New Roman" w:cs="Times New Roman"/>
                <w:noProof/>
                <w:sz w:val="24"/>
              </w:rPr>
              <w:t xml:space="preserve"> : </w:t>
            </w:r>
            <w:r w:rsidR="00F15869" w:rsidRPr="00F15869">
              <w:rPr>
                <w:rStyle w:val="Lienhypertexte"/>
                <w:rFonts w:ascii="Times New Roman" w:hAnsi="Times New Roman" w:cs="Times New Roman"/>
                <w:bCs/>
                <w:noProof/>
                <w:sz w:val="24"/>
                <w:lang w:val="af-ZA"/>
              </w:rPr>
              <w:t>ANALYSE ET CONCEPTION</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_Toc159416902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7</w:t>
            </w:r>
            <w:r w:rsidR="00F15869" w:rsidRPr="00F15869">
              <w:rPr>
                <w:rFonts w:ascii="Times New Roman" w:hAnsi="Times New Roman" w:cs="Times New Roman"/>
                <w:noProof/>
                <w:webHidden/>
                <w:sz w:val="24"/>
              </w:rPr>
              <w:fldChar w:fldCharType="end"/>
            </w:r>
          </w:hyperlink>
        </w:p>
        <w:p w14:paraId="7961691C"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3" w:history="1">
            <w:r w:rsidR="00F15869" w:rsidRPr="00F15869">
              <w:rPr>
                <w:rStyle w:val="Lienhypertexte"/>
                <w:rFonts w:ascii="Times New Roman" w:hAnsi="Times New Roman" w:cs="Times New Roman"/>
                <w:noProof/>
                <w:sz w:val="24"/>
              </w:rPr>
              <w:t>CONCLUSION</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_Toc159416903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18</w:t>
            </w:r>
            <w:r w:rsidR="00F15869" w:rsidRPr="00F15869">
              <w:rPr>
                <w:rFonts w:ascii="Times New Roman" w:hAnsi="Times New Roman" w:cs="Times New Roman"/>
                <w:noProof/>
                <w:webHidden/>
                <w:sz w:val="24"/>
              </w:rPr>
              <w:fldChar w:fldCharType="end"/>
            </w:r>
          </w:hyperlink>
        </w:p>
        <w:p w14:paraId="290A4E16"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4" w:history="1">
            <w:r w:rsidR="00F15869" w:rsidRPr="00F15869">
              <w:rPr>
                <w:rStyle w:val="Lienhypertexte"/>
                <w:rFonts w:ascii="Times New Roman" w:hAnsi="Times New Roman" w:cs="Times New Roman"/>
                <w:noProof/>
                <w:sz w:val="24"/>
                <w:lang w:val="af-ZA"/>
              </w:rPr>
              <w:t>REFERENCES BIBLIOGRAPHIQUES</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_Toc159416904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19</w:t>
            </w:r>
            <w:r w:rsidR="00F15869" w:rsidRPr="00F15869">
              <w:rPr>
                <w:rFonts w:ascii="Times New Roman" w:hAnsi="Times New Roman" w:cs="Times New Roman"/>
                <w:noProof/>
                <w:webHidden/>
                <w:sz w:val="24"/>
              </w:rPr>
              <w:fldChar w:fldCharType="end"/>
            </w:r>
          </w:hyperlink>
        </w:p>
        <w:p w14:paraId="0B625FA9" w14:textId="77777777" w:rsidR="00F15869" w:rsidRPr="00F15869" w:rsidRDefault="00000000" w:rsidP="00F15869">
          <w:pPr>
            <w:pStyle w:val="TM1"/>
            <w:tabs>
              <w:tab w:val="right" w:leader="dot" w:pos="9062"/>
            </w:tabs>
            <w:spacing w:line="360" w:lineRule="auto"/>
            <w:rPr>
              <w:rFonts w:ascii="Times New Roman" w:eastAsiaTheme="minorEastAsia" w:hAnsi="Times New Roman" w:cs="Times New Roman"/>
              <w:noProof/>
              <w:kern w:val="0"/>
              <w:sz w:val="24"/>
              <w:lang w:val="fr-FR" w:eastAsia="fr-FR"/>
              <w14:ligatures w14:val="none"/>
            </w:rPr>
          </w:pPr>
          <w:hyperlink w:anchor="_Toc159416905" w:history="1">
            <w:r w:rsidR="00F15869" w:rsidRPr="00F15869">
              <w:rPr>
                <w:rStyle w:val="Lienhypertexte"/>
                <w:rFonts w:ascii="Times New Roman" w:hAnsi="Times New Roman" w:cs="Times New Roman"/>
                <w:noProof/>
                <w:sz w:val="24"/>
                <w:lang w:val="af-ZA"/>
              </w:rPr>
              <w:t>TABLE DES MATIERES</w:t>
            </w:r>
            <w:r w:rsidR="00F15869" w:rsidRPr="00F15869">
              <w:rPr>
                <w:rFonts w:ascii="Times New Roman" w:hAnsi="Times New Roman" w:cs="Times New Roman"/>
                <w:noProof/>
                <w:webHidden/>
                <w:sz w:val="24"/>
              </w:rPr>
              <w:tab/>
            </w:r>
            <w:r w:rsidR="00F15869" w:rsidRPr="00F15869">
              <w:rPr>
                <w:rFonts w:ascii="Times New Roman" w:hAnsi="Times New Roman" w:cs="Times New Roman"/>
                <w:noProof/>
                <w:webHidden/>
                <w:sz w:val="24"/>
              </w:rPr>
              <w:fldChar w:fldCharType="begin"/>
            </w:r>
            <w:r w:rsidR="00F15869" w:rsidRPr="00F15869">
              <w:rPr>
                <w:rFonts w:ascii="Times New Roman" w:hAnsi="Times New Roman" w:cs="Times New Roman"/>
                <w:noProof/>
                <w:webHidden/>
                <w:sz w:val="24"/>
              </w:rPr>
              <w:instrText xml:space="preserve"> PAGEREF _Toc159416905 \h </w:instrText>
            </w:r>
            <w:r w:rsidR="00F15869" w:rsidRPr="00F15869">
              <w:rPr>
                <w:rFonts w:ascii="Times New Roman" w:hAnsi="Times New Roman" w:cs="Times New Roman"/>
                <w:noProof/>
                <w:webHidden/>
                <w:sz w:val="24"/>
              </w:rPr>
            </w:r>
            <w:r w:rsidR="00F15869" w:rsidRPr="00F15869">
              <w:rPr>
                <w:rFonts w:ascii="Times New Roman" w:hAnsi="Times New Roman" w:cs="Times New Roman"/>
                <w:noProof/>
                <w:webHidden/>
                <w:sz w:val="24"/>
              </w:rPr>
              <w:fldChar w:fldCharType="separate"/>
            </w:r>
            <w:r w:rsidR="00882912">
              <w:rPr>
                <w:rFonts w:ascii="Times New Roman" w:hAnsi="Times New Roman" w:cs="Times New Roman"/>
                <w:noProof/>
                <w:webHidden/>
                <w:sz w:val="24"/>
              </w:rPr>
              <w:t>20</w:t>
            </w:r>
            <w:r w:rsidR="00F15869" w:rsidRPr="00F15869">
              <w:rPr>
                <w:rFonts w:ascii="Times New Roman" w:hAnsi="Times New Roman" w:cs="Times New Roman"/>
                <w:noProof/>
                <w:webHidden/>
                <w:sz w:val="24"/>
              </w:rPr>
              <w:fldChar w:fldCharType="end"/>
            </w:r>
          </w:hyperlink>
        </w:p>
        <w:p w14:paraId="2F8B1C22" w14:textId="15941540" w:rsidR="00995836" w:rsidRDefault="00F15869" w:rsidP="00D637E1">
          <w:pPr>
            <w:spacing w:line="360" w:lineRule="auto"/>
          </w:pPr>
          <w:r>
            <w:fldChar w:fldCharType="end"/>
          </w:r>
        </w:p>
      </w:sdtContent>
    </w:sdt>
    <w:p w14:paraId="07393CC2" w14:textId="1E1C6894" w:rsidR="00615C99" w:rsidRPr="00D91E8D" w:rsidRDefault="00615C99" w:rsidP="00D637E1">
      <w:pPr>
        <w:spacing w:line="360" w:lineRule="auto"/>
        <w:rPr>
          <w:rFonts w:ascii="Times New Roman" w:hAnsi="Times New Roman" w:cs="Times New Roman"/>
          <w:sz w:val="24"/>
          <w:szCs w:val="24"/>
        </w:rPr>
      </w:pPr>
    </w:p>
    <w:p w14:paraId="7B442D3E" w14:textId="77777777" w:rsidR="004037F3" w:rsidRDefault="004037F3" w:rsidP="00441AF5">
      <w:pPr>
        <w:spacing w:line="360" w:lineRule="auto"/>
        <w:rPr>
          <w:rFonts w:ascii="Times New Roman" w:hAnsi="Times New Roman" w:cs="Times New Roman"/>
          <w:sz w:val="24"/>
          <w:szCs w:val="24"/>
          <w:lang w:val="af-ZA"/>
        </w:rPr>
      </w:pPr>
    </w:p>
    <w:p w14:paraId="70796489" w14:textId="6E842F34" w:rsidR="009F2D43" w:rsidRDefault="009F2D43" w:rsidP="00743879">
      <w:pPr>
        <w:spacing w:line="360" w:lineRule="auto"/>
        <w:rPr>
          <w:rFonts w:ascii="Times New Roman" w:hAnsi="Times New Roman" w:cs="Times New Roman"/>
          <w:sz w:val="24"/>
          <w:szCs w:val="24"/>
          <w:lang w:val="af-ZA"/>
        </w:rPr>
      </w:pPr>
    </w:p>
    <w:p w14:paraId="08F77FF1" w14:textId="77777777" w:rsidR="00F15869" w:rsidRDefault="00F15869" w:rsidP="00743879">
      <w:pPr>
        <w:spacing w:line="360" w:lineRule="auto"/>
        <w:rPr>
          <w:rFonts w:ascii="Times New Roman" w:hAnsi="Times New Roman" w:cs="Times New Roman"/>
          <w:sz w:val="24"/>
          <w:szCs w:val="24"/>
          <w:lang w:val="af-ZA"/>
        </w:rPr>
      </w:pPr>
    </w:p>
    <w:p w14:paraId="723FF44D" w14:textId="77777777" w:rsidR="00F15869" w:rsidRDefault="00F15869" w:rsidP="00743879">
      <w:pPr>
        <w:spacing w:line="360" w:lineRule="auto"/>
        <w:rPr>
          <w:rFonts w:ascii="Times New Roman" w:hAnsi="Times New Roman" w:cs="Times New Roman"/>
          <w:sz w:val="24"/>
          <w:szCs w:val="24"/>
          <w:lang w:val="af-ZA"/>
        </w:rPr>
      </w:pPr>
    </w:p>
    <w:p w14:paraId="1A8C2376" w14:textId="77777777" w:rsidR="00F15869" w:rsidRDefault="00F15869" w:rsidP="00743879">
      <w:pPr>
        <w:spacing w:line="360" w:lineRule="auto"/>
        <w:rPr>
          <w:rFonts w:ascii="Times New Roman" w:hAnsi="Times New Roman" w:cs="Times New Roman"/>
          <w:sz w:val="24"/>
          <w:szCs w:val="24"/>
          <w:lang w:val="af-ZA"/>
        </w:rPr>
      </w:pPr>
    </w:p>
    <w:p w14:paraId="0D393884" w14:textId="77777777" w:rsidR="00F15869" w:rsidRDefault="00F15869" w:rsidP="00743879">
      <w:pPr>
        <w:spacing w:line="360" w:lineRule="auto"/>
        <w:rPr>
          <w:rFonts w:ascii="Times New Roman" w:hAnsi="Times New Roman" w:cs="Times New Roman"/>
          <w:sz w:val="24"/>
          <w:szCs w:val="24"/>
          <w:lang w:val="af-ZA"/>
        </w:rPr>
      </w:pPr>
    </w:p>
    <w:p w14:paraId="6739E0D7" w14:textId="77777777" w:rsidR="00F15869" w:rsidRDefault="00F15869" w:rsidP="00743879">
      <w:pPr>
        <w:spacing w:line="360" w:lineRule="auto"/>
        <w:rPr>
          <w:rFonts w:ascii="Times New Roman" w:hAnsi="Times New Roman" w:cs="Times New Roman"/>
          <w:sz w:val="24"/>
          <w:szCs w:val="24"/>
          <w:lang w:val="af-ZA"/>
        </w:rPr>
      </w:pPr>
    </w:p>
    <w:p w14:paraId="32737D7C" w14:textId="77777777" w:rsidR="00F15869" w:rsidRDefault="00F15869" w:rsidP="00743879">
      <w:pPr>
        <w:spacing w:line="360" w:lineRule="auto"/>
        <w:rPr>
          <w:rFonts w:ascii="Times New Roman" w:hAnsi="Times New Roman" w:cs="Times New Roman"/>
          <w:sz w:val="24"/>
          <w:szCs w:val="24"/>
          <w:lang w:val="af-ZA"/>
        </w:rPr>
      </w:pPr>
    </w:p>
    <w:p w14:paraId="42E13D6A" w14:textId="798A6D53" w:rsidR="009F2D43" w:rsidRPr="00986D17" w:rsidRDefault="009F2D43" w:rsidP="009F2D43">
      <w:pPr>
        <w:pStyle w:val="Titre1"/>
        <w:jc w:val="center"/>
        <w:rPr>
          <w:rFonts w:ascii="Times New Roman" w:hAnsi="Times New Roman" w:cs="Times New Roman"/>
          <w:b/>
          <w:color w:val="ED7D31" w:themeColor="accent2"/>
        </w:rPr>
      </w:pPr>
      <w:bookmarkStart w:id="12" w:name="_Toc143169480"/>
      <w:bookmarkStart w:id="13" w:name="_Toc143095929"/>
      <w:bookmarkStart w:id="14" w:name="_Toc143012433"/>
      <w:bookmarkStart w:id="15" w:name="_Toc143009349"/>
      <w:bookmarkStart w:id="16" w:name="_Toc159416849"/>
      <w:bookmarkStart w:id="17" w:name="_Toc159416894"/>
      <w:r w:rsidRPr="00986D17">
        <w:rPr>
          <w:rFonts w:ascii="Times New Roman" w:hAnsi="Times New Roman" w:cs="Times New Roman"/>
          <w:b/>
          <w:color w:val="ED7D31" w:themeColor="accent2"/>
        </w:rPr>
        <w:lastRenderedPageBreak/>
        <w:t>LISTE DES FIGURES</w:t>
      </w:r>
      <w:bookmarkEnd w:id="12"/>
      <w:bookmarkEnd w:id="13"/>
      <w:bookmarkEnd w:id="14"/>
      <w:bookmarkEnd w:id="15"/>
      <w:bookmarkEnd w:id="16"/>
      <w:bookmarkEnd w:id="17"/>
    </w:p>
    <w:p w14:paraId="70BB4E5B" w14:textId="77777777" w:rsidR="00986D17" w:rsidRPr="00986D17" w:rsidRDefault="00986D17" w:rsidP="00986D17"/>
    <w:p w14:paraId="00CA528E" w14:textId="66768268" w:rsidR="0063469E" w:rsidRPr="00986D17" w:rsidRDefault="0063469E" w:rsidP="00986D17">
      <w:pPr>
        <w:pStyle w:val="Tabledesillustrations"/>
        <w:tabs>
          <w:tab w:val="right" w:leader="dot" w:pos="9062"/>
        </w:tabs>
        <w:spacing w:line="360" w:lineRule="auto"/>
        <w:rPr>
          <w:rFonts w:ascii="Times New Roman" w:hAnsi="Times New Roman" w:cs="Times New Roman"/>
          <w:noProof/>
          <w:sz w:val="24"/>
          <w:szCs w:val="24"/>
        </w:rPr>
      </w:pPr>
      <w:r w:rsidRPr="00986D17">
        <w:rPr>
          <w:rFonts w:ascii="Times New Roman" w:hAnsi="Times New Roman" w:cs="Times New Roman"/>
          <w:sz w:val="24"/>
          <w:szCs w:val="24"/>
          <w:lang w:val="af-ZA"/>
        </w:rPr>
        <w:fldChar w:fldCharType="begin"/>
      </w:r>
      <w:r w:rsidRPr="00986D17">
        <w:rPr>
          <w:rFonts w:ascii="Times New Roman" w:hAnsi="Times New Roman" w:cs="Times New Roman"/>
          <w:sz w:val="24"/>
          <w:szCs w:val="24"/>
          <w:lang w:val="af-ZA"/>
        </w:rPr>
        <w:instrText xml:space="preserve"> TOC \h \z \c "Figure" </w:instrText>
      </w:r>
      <w:r w:rsidRPr="00986D17">
        <w:rPr>
          <w:rFonts w:ascii="Times New Roman" w:hAnsi="Times New Roman" w:cs="Times New Roman"/>
          <w:sz w:val="24"/>
          <w:szCs w:val="24"/>
          <w:lang w:val="af-ZA"/>
        </w:rPr>
        <w:fldChar w:fldCharType="separate"/>
      </w:r>
      <w:hyperlink w:anchor="_Toc159251913" w:history="1">
        <w:r w:rsidRPr="00986D17">
          <w:rPr>
            <w:rStyle w:val="Lienhypertexte"/>
            <w:rFonts w:ascii="Times New Roman" w:hAnsi="Times New Roman" w:cs="Times New Roman"/>
            <w:noProof/>
            <w:sz w:val="24"/>
            <w:szCs w:val="24"/>
          </w:rPr>
          <w:t>Figure 1:Diagramme de Gantt</w:t>
        </w:r>
        <w:r w:rsidRPr="00986D17">
          <w:rPr>
            <w:rFonts w:ascii="Times New Roman" w:hAnsi="Times New Roman" w:cs="Times New Roman"/>
            <w:noProof/>
            <w:webHidden/>
            <w:sz w:val="24"/>
            <w:szCs w:val="24"/>
          </w:rPr>
          <w:tab/>
        </w:r>
        <w:r w:rsidRPr="00986D17">
          <w:rPr>
            <w:rFonts w:ascii="Times New Roman" w:hAnsi="Times New Roman" w:cs="Times New Roman"/>
            <w:noProof/>
            <w:webHidden/>
            <w:sz w:val="24"/>
            <w:szCs w:val="24"/>
          </w:rPr>
          <w:fldChar w:fldCharType="begin"/>
        </w:r>
        <w:r w:rsidRPr="00986D17">
          <w:rPr>
            <w:rFonts w:ascii="Times New Roman" w:hAnsi="Times New Roman" w:cs="Times New Roman"/>
            <w:noProof/>
            <w:webHidden/>
            <w:sz w:val="24"/>
            <w:szCs w:val="24"/>
          </w:rPr>
          <w:instrText xml:space="preserve"> PAGEREF _Toc159251913 \h </w:instrText>
        </w:r>
        <w:r w:rsidRPr="00986D17">
          <w:rPr>
            <w:rFonts w:ascii="Times New Roman" w:hAnsi="Times New Roman" w:cs="Times New Roman"/>
            <w:noProof/>
            <w:webHidden/>
            <w:sz w:val="24"/>
            <w:szCs w:val="24"/>
          </w:rPr>
        </w:r>
        <w:r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5</w:t>
        </w:r>
        <w:r w:rsidRPr="00986D17">
          <w:rPr>
            <w:rFonts w:ascii="Times New Roman" w:hAnsi="Times New Roman" w:cs="Times New Roman"/>
            <w:noProof/>
            <w:webHidden/>
            <w:sz w:val="24"/>
            <w:szCs w:val="24"/>
          </w:rPr>
          <w:fldChar w:fldCharType="end"/>
        </w:r>
      </w:hyperlink>
    </w:p>
    <w:p w14:paraId="6CCDD3AC" w14:textId="6ACF8548" w:rsidR="0063469E" w:rsidRPr="00986D17" w:rsidRDefault="00000000"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4" w:history="1">
        <w:r w:rsidR="0063469E" w:rsidRPr="00986D17">
          <w:rPr>
            <w:rStyle w:val="Lienhypertexte"/>
            <w:rFonts w:ascii="Times New Roman" w:hAnsi="Times New Roman" w:cs="Times New Roman"/>
            <w:noProof/>
            <w:sz w:val="24"/>
            <w:szCs w:val="24"/>
          </w:rPr>
          <w:t>Figure 2:Schéma de synthèse de la méthode scrum</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_Toc159251914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9</w:t>
        </w:r>
        <w:r w:rsidR="0063469E" w:rsidRPr="00986D17">
          <w:rPr>
            <w:rFonts w:ascii="Times New Roman" w:hAnsi="Times New Roman" w:cs="Times New Roman"/>
            <w:noProof/>
            <w:webHidden/>
            <w:sz w:val="24"/>
            <w:szCs w:val="24"/>
          </w:rPr>
          <w:fldChar w:fldCharType="end"/>
        </w:r>
      </w:hyperlink>
    </w:p>
    <w:p w14:paraId="2F3E4F45" w14:textId="55ABFC4D" w:rsidR="0063469E" w:rsidRPr="00986D17" w:rsidRDefault="00000000"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5" w:history="1">
        <w:r w:rsidR="0063469E" w:rsidRPr="00986D17">
          <w:rPr>
            <w:rStyle w:val="Lienhypertexte"/>
            <w:rFonts w:ascii="Times New Roman" w:hAnsi="Times New Roman" w:cs="Times New Roman"/>
            <w:noProof/>
            <w:sz w:val="24"/>
            <w:szCs w:val="24"/>
          </w:rPr>
          <w:t>Figure 3:Diagramme de cas d'utilisation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_Toc159251915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10</w:t>
        </w:r>
        <w:r w:rsidR="0063469E" w:rsidRPr="00986D17">
          <w:rPr>
            <w:rFonts w:ascii="Times New Roman" w:hAnsi="Times New Roman" w:cs="Times New Roman"/>
            <w:noProof/>
            <w:webHidden/>
            <w:sz w:val="24"/>
            <w:szCs w:val="24"/>
          </w:rPr>
          <w:fldChar w:fldCharType="end"/>
        </w:r>
      </w:hyperlink>
    </w:p>
    <w:p w14:paraId="0473CABC" w14:textId="0BC2CB2C" w:rsidR="0063469E" w:rsidRPr="00986D17" w:rsidRDefault="00000000"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6" w:history="1">
        <w:r w:rsidR="0063469E" w:rsidRPr="00986D17">
          <w:rPr>
            <w:rStyle w:val="Lienhypertexte"/>
            <w:rFonts w:ascii="Times New Roman" w:hAnsi="Times New Roman" w:cs="Times New Roman"/>
            <w:noProof/>
            <w:sz w:val="24"/>
            <w:szCs w:val="24"/>
          </w:rPr>
          <w:t>Figure 4:Diagramme de classe</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_Toc159251916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0063469E" w:rsidRPr="00986D17">
          <w:rPr>
            <w:rFonts w:ascii="Times New Roman" w:hAnsi="Times New Roman" w:cs="Times New Roman"/>
            <w:noProof/>
            <w:webHidden/>
            <w:sz w:val="24"/>
            <w:szCs w:val="24"/>
          </w:rPr>
          <w:fldChar w:fldCharType="end"/>
        </w:r>
      </w:hyperlink>
    </w:p>
    <w:p w14:paraId="69353868" w14:textId="0C5C6054" w:rsidR="0063469E" w:rsidRPr="00986D17" w:rsidRDefault="00000000"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7" w:history="1">
        <w:r w:rsidR="0063469E" w:rsidRPr="00986D17">
          <w:rPr>
            <w:rStyle w:val="Lienhypertexte"/>
            <w:rFonts w:ascii="Times New Roman" w:hAnsi="Times New Roman" w:cs="Times New Roman"/>
            <w:noProof/>
            <w:sz w:val="24"/>
            <w:szCs w:val="24"/>
          </w:rPr>
          <w:t>Figure 5:Diagramme de séquence de l'authentification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_Toc159251917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13</w:t>
        </w:r>
        <w:r w:rsidR="0063469E" w:rsidRPr="00986D17">
          <w:rPr>
            <w:rFonts w:ascii="Times New Roman" w:hAnsi="Times New Roman" w:cs="Times New Roman"/>
            <w:noProof/>
            <w:webHidden/>
            <w:sz w:val="24"/>
            <w:szCs w:val="24"/>
          </w:rPr>
          <w:fldChar w:fldCharType="end"/>
        </w:r>
      </w:hyperlink>
    </w:p>
    <w:p w14:paraId="39C1CAC5" w14:textId="0B53A03F" w:rsidR="0063469E" w:rsidRPr="00986D17" w:rsidRDefault="00000000"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8" w:history="1">
        <w:r w:rsidR="0063469E" w:rsidRPr="00986D17">
          <w:rPr>
            <w:rStyle w:val="Lienhypertexte"/>
            <w:rFonts w:ascii="Times New Roman" w:hAnsi="Times New Roman" w:cs="Times New Roman"/>
            <w:noProof/>
            <w:sz w:val="24"/>
            <w:szCs w:val="24"/>
          </w:rPr>
          <w:t>Figure 6:Description textuelle cas d’utilisation de création d'un courrier</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_Toc159251918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14</w:t>
        </w:r>
        <w:r w:rsidR="0063469E" w:rsidRPr="00986D17">
          <w:rPr>
            <w:rFonts w:ascii="Times New Roman" w:hAnsi="Times New Roman" w:cs="Times New Roman"/>
            <w:noProof/>
            <w:webHidden/>
            <w:sz w:val="24"/>
            <w:szCs w:val="24"/>
          </w:rPr>
          <w:fldChar w:fldCharType="end"/>
        </w:r>
      </w:hyperlink>
    </w:p>
    <w:p w14:paraId="5A8CAB00" w14:textId="5CF4AE88" w:rsidR="0063469E" w:rsidRPr="00986D17" w:rsidRDefault="00000000" w:rsidP="00986D17">
      <w:pPr>
        <w:pStyle w:val="Tabledesillustrations"/>
        <w:tabs>
          <w:tab w:val="right" w:leader="dot" w:pos="9062"/>
        </w:tabs>
        <w:spacing w:line="360" w:lineRule="auto"/>
        <w:rPr>
          <w:rFonts w:ascii="Times New Roman" w:hAnsi="Times New Roman" w:cs="Times New Roman"/>
          <w:noProof/>
          <w:sz w:val="24"/>
          <w:szCs w:val="24"/>
        </w:rPr>
      </w:pPr>
      <w:hyperlink w:anchor="_Toc159251919" w:history="1">
        <w:r w:rsidR="0063469E" w:rsidRPr="00986D17">
          <w:rPr>
            <w:rStyle w:val="Lienhypertexte"/>
            <w:rFonts w:ascii="Times New Roman" w:hAnsi="Times New Roman" w:cs="Times New Roman"/>
            <w:noProof/>
            <w:sz w:val="24"/>
            <w:szCs w:val="24"/>
          </w:rPr>
          <w:t>Figure 7:Schéma de l'architecture de l'application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_Toc159251919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16</w:t>
        </w:r>
        <w:r w:rsidR="0063469E" w:rsidRPr="00986D17">
          <w:rPr>
            <w:rFonts w:ascii="Times New Roman" w:hAnsi="Times New Roman" w:cs="Times New Roman"/>
            <w:noProof/>
            <w:webHidden/>
            <w:sz w:val="24"/>
            <w:szCs w:val="24"/>
          </w:rPr>
          <w:fldChar w:fldCharType="end"/>
        </w:r>
      </w:hyperlink>
    </w:p>
    <w:p w14:paraId="6013C25E" w14:textId="61890B1F" w:rsidR="001239D0" w:rsidRDefault="0063469E" w:rsidP="00986D17">
      <w:pPr>
        <w:spacing w:line="360" w:lineRule="auto"/>
        <w:rPr>
          <w:rFonts w:ascii="Times New Roman" w:hAnsi="Times New Roman" w:cs="Times New Roman"/>
          <w:sz w:val="24"/>
          <w:szCs w:val="24"/>
          <w:lang w:val="af-ZA"/>
        </w:rPr>
      </w:pPr>
      <w:r w:rsidRPr="00986D17">
        <w:rPr>
          <w:rFonts w:ascii="Times New Roman" w:hAnsi="Times New Roman" w:cs="Times New Roman"/>
          <w:sz w:val="24"/>
          <w:szCs w:val="24"/>
          <w:lang w:val="af-ZA"/>
        </w:rPr>
        <w:fldChar w:fldCharType="end"/>
      </w:r>
      <w:r w:rsidR="009F2D43">
        <w:rPr>
          <w:rFonts w:ascii="Times New Roman" w:hAnsi="Times New Roman" w:cs="Times New Roman"/>
          <w:sz w:val="24"/>
          <w:szCs w:val="24"/>
          <w:lang w:val="af-ZA"/>
        </w:rPr>
        <w:br w:type="page"/>
      </w:r>
    </w:p>
    <w:p w14:paraId="0D0BAD66" w14:textId="4EE17527" w:rsidR="001239D0" w:rsidRPr="00986D17" w:rsidRDefault="001239D0" w:rsidP="001239D0">
      <w:pPr>
        <w:pStyle w:val="Titre1"/>
        <w:jc w:val="center"/>
        <w:rPr>
          <w:rFonts w:ascii="Times New Roman" w:hAnsi="Times New Roman" w:cs="Times New Roman"/>
          <w:b/>
          <w:color w:val="ED7D31" w:themeColor="accent2"/>
        </w:rPr>
      </w:pPr>
      <w:bookmarkStart w:id="18" w:name="_Toc143095930"/>
      <w:bookmarkStart w:id="19" w:name="_Toc143169481"/>
      <w:bookmarkStart w:id="20" w:name="_Toc143009350"/>
      <w:bookmarkStart w:id="21" w:name="_Toc143012434"/>
      <w:bookmarkStart w:id="22" w:name="_Toc159416850"/>
      <w:bookmarkStart w:id="23" w:name="_Toc159416895"/>
      <w:r w:rsidRPr="00986D17">
        <w:rPr>
          <w:rFonts w:ascii="Times New Roman" w:hAnsi="Times New Roman" w:cs="Times New Roman"/>
          <w:b/>
          <w:color w:val="ED7D31" w:themeColor="accent2"/>
        </w:rPr>
        <w:lastRenderedPageBreak/>
        <w:t>LISTE DES TABLEAUX</w:t>
      </w:r>
      <w:bookmarkEnd w:id="18"/>
      <w:bookmarkEnd w:id="19"/>
      <w:bookmarkEnd w:id="20"/>
      <w:bookmarkEnd w:id="21"/>
      <w:bookmarkEnd w:id="22"/>
      <w:bookmarkEnd w:id="23"/>
    </w:p>
    <w:p w14:paraId="669F130F" w14:textId="77777777" w:rsidR="00986D17" w:rsidRPr="00986D17" w:rsidRDefault="00986D17" w:rsidP="00986D17"/>
    <w:p w14:paraId="0A05C81C" w14:textId="77319826" w:rsidR="0063469E" w:rsidRPr="00986D17" w:rsidRDefault="0063469E"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r w:rsidRPr="00986D17">
        <w:rPr>
          <w:rFonts w:ascii="Times New Roman" w:hAnsi="Times New Roman" w:cs="Times New Roman"/>
          <w:sz w:val="24"/>
          <w:szCs w:val="24"/>
          <w:lang w:val="af-ZA"/>
        </w:rPr>
        <w:fldChar w:fldCharType="begin"/>
      </w:r>
      <w:r w:rsidRPr="00986D17">
        <w:rPr>
          <w:rFonts w:ascii="Times New Roman" w:hAnsi="Times New Roman" w:cs="Times New Roman"/>
          <w:sz w:val="24"/>
          <w:szCs w:val="24"/>
          <w:lang w:val="af-ZA"/>
        </w:rPr>
        <w:instrText xml:space="preserve"> TOC \h \z \c "Tableau" </w:instrText>
      </w:r>
      <w:r w:rsidRPr="00986D17">
        <w:rPr>
          <w:rFonts w:ascii="Times New Roman" w:hAnsi="Times New Roman" w:cs="Times New Roman"/>
          <w:sz w:val="24"/>
          <w:szCs w:val="24"/>
          <w:lang w:val="af-ZA"/>
        </w:rPr>
        <w:fldChar w:fldCharType="separate"/>
      </w:r>
      <w:hyperlink w:anchor="_Toc159251934" w:history="1">
        <w:r w:rsidRPr="00986D17">
          <w:rPr>
            <w:rStyle w:val="Lienhypertexte"/>
            <w:rFonts w:ascii="Times New Roman" w:hAnsi="Times New Roman" w:cs="Times New Roman"/>
            <w:noProof/>
            <w:sz w:val="24"/>
            <w:szCs w:val="24"/>
          </w:rPr>
          <w:t>Tableau 1: Estimation des ressources</w:t>
        </w:r>
        <w:r w:rsidRPr="00986D17">
          <w:rPr>
            <w:rFonts w:ascii="Times New Roman" w:hAnsi="Times New Roman" w:cs="Times New Roman"/>
            <w:noProof/>
            <w:webHidden/>
            <w:sz w:val="24"/>
            <w:szCs w:val="24"/>
          </w:rPr>
          <w:tab/>
        </w:r>
        <w:r w:rsidRPr="00986D17">
          <w:rPr>
            <w:rFonts w:ascii="Times New Roman" w:hAnsi="Times New Roman" w:cs="Times New Roman"/>
            <w:noProof/>
            <w:webHidden/>
            <w:sz w:val="24"/>
            <w:szCs w:val="24"/>
          </w:rPr>
          <w:fldChar w:fldCharType="begin"/>
        </w:r>
        <w:r w:rsidRPr="00986D17">
          <w:rPr>
            <w:rFonts w:ascii="Times New Roman" w:hAnsi="Times New Roman" w:cs="Times New Roman"/>
            <w:noProof/>
            <w:webHidden/>
            <w:sz w:val="24"/>
            <w:szCs w:val="24"/>
          </w:rPr>
          <w:instrText xml:space="preserve"> PAGEREF _Toc159251934 \h </w:instrText>
        </w:r>
        <w:r w:rsidRPr="00986D17">
          <w:rPr>
            <w:rFonts w:ascii="Times New Roman" w:hAnsi="Times New Roman" w:cs="Times New Roman"/>
            <w:noProof/>
            <w:webHidden/>
            <w:sz w:val="24"/>
            <w:szCs w:val="24"/>
          </w:rPr>
        </w:r>
        <w:r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Pr="00986D17">
          <w:rPr>
            <w:rFonts w:ascii="Times New Roman" w:hAnsi="Times New Roman" w:cs="Times New Roman"/>
            <w:noProof/>
            <w:webHidden/>
            <w:sz w:val="24"/>
            <w:szCs w:val="24"/>
          </w:rPr>
          <w:fldChar w:fldCharType="end"/>
        </w:r>
      </w:hyperlink>
    </w:p>
    <w:p w14:paraId="1ADA88DB" w14:textId="50F7D738" w:rsidR="0063469E" w:rsidRPr="00986D17" w:rsidRDefault="00000000"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5" w:history="1">
        <w:r w:rsidR="0063469E" w:rsidRPr="00986D17">
          <w:rPr>
            <w:rStyle w:val="Lienhypertexte"/>
            <w:rFonts w:ascii="Times New Roman" w:hAnsi="Times New Roman" w:cs="Times New Roman"/>
            <w:noProof/>
            <w:sz w:val="24"/>
            <w:szCs w:val="24"/>
          </w:rPr>
          <w:t>Tableau 2:Description des cas d'utilisation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_Toc159251935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0063469E" w:rsidRPr="00986D17">
          <w:rPr>
            <w:rFonts w:ascii="Times New Roman" w:hAnsi="Times New Roman" w:cs="Times New Roman"/>
            <w:noProof/>
            <w:webHidden/>
            <w:sz w:val="24"/>
            <w:szCs w:val="24"/>
          </w:rPr>
          <w:fldChar w:fldCharType="end"/>
        </w:r>
      </w:hyperlink>
    </w:p>
    <w:p w14:paraId="4CC0F341" w14:textId="25BE71FF" w:rsidR="0063469E" w:rsidRPr="00986D17" w:rsidRDefault="00000000"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6" w:history="1">
        <w:r w:rsidR="0063469E" w:rsidRPr="00986D17">
          <w:rPr>
            <w:rStyle w:val="Lienhypertexte"/>
            <w:rFonts w:ascii="Times New Roman" w:hAnsi="Times New Roman" w:cs="Times New Roman"/>
            <w:noProof/>
            <w:sz w:val="24"/>
            <w:szCs w:val="24"/>
          </w:rPr>
          <w:t>Tableau 3:Formalisme du diagramme de séquence</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_Toc159251936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13</w:t>
        </w:r>
        <w:r w:rsidR="0063469E" w:rsidRPr="00986D17">
          <w:rPr>
            <w:rFonts w:ascii="Times New Roman" w:hAnsi="Times New Roman" w:cs="Times New Roman"/>
            <w:noProof/>
            <w:webHidden/>
            <w:sz w:val="24"/>
            <w:szCs w:val="24"/>
          </w:rPr>
          <w:fldChar w:fldCharType="end"/>
        </w:r>
      </w:hyperlink>
    </w:p>
    <w:p w14:paraId="2140D936" w14:textId="25BA83B5" w:rsidR="0063469E" w:rsidRPr="00986D17" w:rsidRDefault="00000000"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7" w:history="1">
        <w:r w:rsidR="0063469E" w:rsidRPr="00986D17">
          <w:rPr>
            <w:rStyle w:val="Lienhypertexte"/>
            <w:rFonts w:ascii="Times New Roman" w:hAnsi="Times New Roman" w:cs="Times New Roman"/>
            <w:noProof/>
            <w:sz w:val="24"/>
            <w:szCs w:val="24"/>
          </w:rPr>
          <w:t>Tableau 4:Description textuelle cas d’utilisation d’authentification</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_Toc159251937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14</w:t>
        </w:r>
        <w:r w:rsidR="0063469E" w:rsidRPr="00986D17">
          <w:rPr>
            <w:rFonts w:ascii="Times New Roman" w:hAnsi="Times New Roman" w:cs="Times New Roman"/>
            <w:noProof/>
            <w:webHidden/>
            <w:sz w:val="24"/>
            <w:szCs w:val="24"/>
          </w:rPr>
          <w:fldChar w:fldCharType="end"/>
        </w:r>
      </w:hyperlink>
    </w:p>
    <w:p w14:paraId="4FD9A2DD" w14:textId="2F27B78A" w:rsidR="0063469E" w:rsidRPr="00986D17" w:rsidRDefault="00000000" w:rsidP="00986D17">
      <w:pPr>
        <w:pStyle w:val="Tabledesillustrations"/>
        <w:tabs>
          <w:tab w:val="right" w:leader="dot" w:pos="9062"/>
        </w:tabs>
        <w:spacing w:line="360" w:lineRule="auto"/>
        <w:rPr>
          <w:rFonts w:ascii="Times New Roman" w:eastAsiaTheme="minorEastAsia" w:hAnsi="Times New Roman" w:cs="Times New Roman"/>
          <w:noProof/>
          <w:sz w:val="24"/>
          <w:szCs w:val="24"/>
          <w:lang w:val="fr-FR" w:eastAsia="fr-FR"/>
        </w:rPr>
      </w:pPr>
      <w:hyperlink w:anchor="_Toc159251938" w:history="1">
        <w:r w:rsidR="0063469E" w:rsidRPr="00986D17">
          <w:rPr>
            <w:rStyle w:val="Lienhypertexte"/>
            <w:rFonts w:ascii="Times New Roman" w:hAnsi="Times New Roman" w:cs="Times New Roman"/>
            <w:noProof/>
            <w:sz w:val="24"/>
            <w:szCs w:val="24"/>
          </w:rPr>
          <w:t>Tableau 5:Description textuelle cas d’utilisation de création d'un courrier</w:t>
        </w:r>
        <w:r w:rsidR="0063469E" w:rsidRPr="00986D17">
          <w:rPr>
            <w:rFonts w:ascii="Times New Roman" w:hAnsi="Times New Roman" w:cs="Times New Roman"/>
            <w:noProof/>
            <w:webHidden/>
            <w:sz w:val="24"/>
            <w:szCs w:val="24"/>
          </w:rPr>
          <w:tab/>
        </w:r>
        <w:r w:rsidR="0063469E" w:rsidRPr="00986D17">
          <w:rPr>
            <w:rFonts w:ascii="Times New Roman" w:hAnsi="Times New Roman" w:cs="Times New Roman"/>
            <w:noProof/>
            <w:webHidden/>
            <w:sz w:val="24"/>
            <w:szCs w:val="24"/>
          </w:rPr>
          <w:fldChar w:fldCharType="begin"/>
        </w:r>
        <w:r w:rsidR="0063469E" w:rsidRPr="00986D17">
          <w:rPr>
            <w:rFonts w:ascii="Times New Roman" w:hAnsi="Times New Roman" w:cs="Times New Roman"/>
            <w:noProof/>
            <w:webHidden/>
            <w:sz w:val="24"/>
            <w:szCs w:val="24"/>
          </w:rPr>
          <w:instrText xml:space="preserve"> PAGEREF _Toc159251938 \h </w:instrText>
        </w:r>
        <w:r w:rsidR="0063469E" w:rsidRPr="00986D17">
          <w:rPr>
            <w:rFonts w:ascii="Times New Roman" w:hAnsi="Times New Roman" w:cs="Times New Roman"/>
            <w:noProof/>
            <w:webHidden/>
            <w:sz w:val="24"/>
            <w:szCs w:val="24"/>
          </w:rPr>
        </w:r>
        <w:r w:rsidR="0063469E" w:rsidRPr="00986D17">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15</w:t>
        </w:r>
        <w:r w:rsidR="0063469E" w:rsidRPr="00986D17">
          <w:rPr>
            <w:rFonts w:ascii="Times New Roman" w:hAnsi="Times New Roman" w:cs="Times New Roman"/>
            <w:noProof/>
            <w:webHidden/>
            <w:sz w:val="24"/>
            <w:szCs w:val="24"/>
          </w:rPr>
          <w:fldChar w:fldCharType="end"/>
        </w:r>
      </w:hyperlink>
    </w:p>
    <w:p w14:paraId="4ADCDCF5" w14:textId="42E98BA8" w:rsidR="0011193E" w:rsidRPr="00986D17" w:rsidRDefault="0063469E" w:rsidP="00986D17">
      <w:pPr>
        <w:spacing w:line="360" w:lineRule="auto"/>
        <w:rPr>
          <w:rFonts w:ascii="Times New Roman" w:hAnsi="Times New Roman" w:cs="Times New Roman"/>
          <w:sz w:val="24"/>
          <w:szCs w:val="24"/>
          <w:lang w:val="af-ZA"/>
        </w:rPr>
      </w:pPr>
      <w:r w:rsidRPr="00986D17">
        <w:rPr>
          <w:rFonts w:ascii="Times New Roman" w:hAnsi="Times New Roman" w:cs="Times New Roman"/>
          <w:sz w:val="24"/>
          <w:szCs w:val="24"/>
          <w:lang w:val="af-ZA"/>
        </w:rPr>
        <w:fldChar w:fldCharType="end"/>
      </w:r>
      <w:r w:rsidR="001239D0" w:rsidRPr="00986D17">
        <w:rPr>
          <w:rFonts w:ascii="Times New Roman" w:hAnsi="Times New Roman" w:cs="Times New Roman"/>
          <w:sz w:val="24"/>
          <w:szCs w:val="24"/>
          <w:lang w:val="af-ZA"/>
        </w:rPr>
        <w:br w:type="page"/>
      </w:r>
    </w:p>
    <w:p w14:paraId="4623BAE0" w14:textId="57A3B2E7" w:rsidR="00BB5E5E" w:rsidRDefault="0011193E" w:rsidP="00986D17">
      <w:pPr>
        <w:pStyle w:val="Titre1"/>
        <w:jc w:val="center"/>
        <w:rPr>
          <w:rFonts w:ascii="Times New Roman" w:hAnsi="Times New Roman" w:cs="Times New Roman"/>
          <w:b/>
          <w:color w:val="ED7D31" w:themeColor="accent2"/>
          <w:lang w:val="af-ZA"/>
        </w:rPr>
      </w:pPr>
      <w:bookmarkStart w:id="24" w:name="_Toc159416851"/>
      <w:bookmarkStart w:id="25" w:name="_Toc159416896"/>
      <w:r w:rsidRPr="00986D17">
        <w:rPr>
          <w:rFonts w:ascii="Times New Roman" w:hAnsi="Times New Roman" w:cs="Times New Roman"/>
          <w:b/>
          <w:color w:val="ED7D31" w:themeColor="accent2"/>
          <w:lang w:val="af-ZA"/>
        </w:rPr>
        <w:lastRenderedPageBreak/>
        <w:t>LISTE DES ABREVIATIONS</w:t>
      </w:r>
      <w:bookmarkEnd w:id="24"/>
      <w:bookmarkEnd w:id="25"/>
    </w:p>
    <w:p w14:paraId="4697A6DF" w14:textId="77777777" w:rsidR="00986D17" w:rsidRPr="00986D17" w:rsidRDefault="00986D17" w:rsidP="00986D17">
      <w:pPr>
        <w:rPr>
          <w:lang w:val="af-ZA"/>
        </w:rPr>
      </w:pPr>
    </w:p>
    <w:tbl>
      <w:tblPr>
        <w:tblStyle w:val="TableauGrille2-Accentuation2"/>
        <w:tblW w:w="9060" w:type="dxa"/>
        <w:tblLayout w:type="fixed"/>
        <w:tblLook w:val="04A0" w:firstRow="1" w:lastRow="0" w:firstColumn="1" w:lastColumn="0" w:noHBand="0" w:noVBand="1"/>
      </w:tblPr>
      <w:tblGrid>
        <w:gridCol w:w="4531"/>
        <w:gridCol w:w="4529"/>
      </w:tblGrid>
      <w:tr w:rsidR="00BB5E5E" w14:paraId="593F308B" w14:textId="77777777" w:rsidTr="0093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D14867" w14:textId="730DA3E0" w:rsidR="00BB5E5E" w:rsidRDefault="000D125D" w:rsidP="00986D17">
            <w:pPr>
              <w:tabs>
                <w:tab w:val="left" w:pos="1920"/>
              </w:tabs>
              <w:spacing w:line="360" w:lineRule="auto"/>
              <w:jc w:val="center"/>
              <w:rPr>
                <w:rFonts w:ascii="Times New Roman" w:hAnsi="Times New Roman" w:cs="Times New Roman"/>
                <w:b w:val="0"/>
                <w:bCs w:val="0"/>
                <w:color w:val="5B9BD5" w:themeColor="accent5"/>
                <w:szCs w:val="20"/>
              </w:rPr>
            </w:pPr>
            <w:r>
              <w:rPr>
                <w:rFonts w:ascii="Times New Roman" w:eastAsia="Calibri" w:hAnsi="Times New Roman" w:cs="Times New Roman"/>
                <w:szCs w:val="20"/>
              </w:rPr>
              <w:t>S. A</w:t>
            </w:r>
          </w:p>
        </w:tc>
        <w:tc>
          <w:tcPr>
            <w:tcW w:w="4529" w:type="dxa"/>
          </w:tcPr>
          <w:p w14:paraId="71D37BBF" w14:textId="350223EA" w:rsidR="00BB5E5E" w:rsidRDefault="00BB5E5E" w:rsidP="00986D17">
            <w:pPr>
              <w:tabs>
                <w:tab w:val="left" w:pos="1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5B9BD5" w:themeColor="accent5"/>
                <w:szCs w:val="20"/>
              </w:rPr>
            </w:pPr>
            <w:r>
              <w:rPr>
                <w:rFonts w:ascii="Times New Roman" w:eastAsia="Calibri" w:hAnsi="Times New Roman" w:cs="Times New Roman"/>
                <w:szCs w:val="20"/>
              </w:rPr>
              <w:t xml:space="preserve">Société </w:t>
            </w:r>
            <w:r w:rsidR="000D125D">
              <w:rPr>
                <w:rFonts w:ascii="Times New Roman" w:eastAsia="Calibri" w:hAnsi="Times New Roman" w:cs="Times New Roman"/>
                <w:szCs w:val="20"/>
              </w:rPr>
              <w:t>Anonyme</w:t>
            </w:r>
          </w:p>
        </w:tc>
      </w:tr>
      <w:tr w:rsidR="00BB5E5E" w14:paraId="1647EF06" w14:textId="77777777" w:rsidTr="0093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361C89" w14:textId="77777777" w:rsidR="00BB5E5E" w:rsidRDefault="00BB5E5E" w:rsidP="00986D17">
            <w:pPr>
              <w:tabs>
                <w:tab w:val="left" w:pos="1920"/>
              </w:tabs>
              <w:spacing w:line="360" w:lineRule="auto"/>
              <w:jc w:val="center"/>
              <w:rPr>
                <w:rFonts w:ascii="Times New Roman" w:hAnsi="Times New Roman" w:cs="Times New Roman"/>
                <w:color w:val="5B9BD5" w:themeColor="accent5"/>
                <w:szCs w:val="20"/>
              </w:rPr>
            </w:pPr>
            <w:r>
              <w:rPr>
                <w:rFonts w:ascii="Times New Roman" w:eastAsia="Calibri" w:hAnsi="Times New Roman" w:cs="Times New Roman"/>
                <w:szCs w:val="20"/>
              </w:rPr>
              <w:t>IUC</w:t>
            </w:r>
          </w:p>
        </w:tc>
        <w:tc>
          <w:tcPr>
            <w:tcW w:w="4529" w:type="dxa"/>
          </w:tcPr>
          <w:p w14:paraId="7EF19E04" w14:textId="77777777" w:rsidR="00BB5E5E" w:rsidRDefault="00BB5E5E"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B9BD5" w:themeColor="accent5"/>
                <w:szCs w:val="20"/>
              </w:rPr>
            </w:pPr>
            <w:r>
              <w:rPr>
                <w:rFonts w:ascii="Times New Roman" w:eastAsia="Calibri" w:hAnsi="Times New Roman" w:cs="Times New Roman"/>
                <w:szCs w:val="20"/>
              </w:rPr>
              <w:t>Institut Universitaire de la côte</w:t>
            </w:r>
          </w:p>
        </w:tc>
      </w:tr>
      <w:tr w:rsidR="00BB5E5E" w14:paraId="710B7DF6" w14:textId="77777777" w:rsidTr="00935E83">
        <w:tc>
          <w:tcPr>
            <w:cnfStyle w:val="001000000000" w:firstRow="0" w:lastRow="0" w:firstColumn="1" w:lastColumn="0" w:oddVBand="0" w:evenVBand="0" w:oddHBand="0" w:evenHBand="0" w:firstRowFirstColumn="0" w:firstRowLastColumn="0" w:lastRowFirstColumn="0" w:lastRowLastColumn="0"/>
            <w:tcW w:w="4531" w:type="dxa"/>
          </w:tcPr>
          <w:p w14:paraId="0539C96B" w14:textId="77777777" w:rsidR="00BB5E5E" w:rsidRDefault="00BB5E5E" w:rsidP="00986D17">
            <w:pPr>
              <w:tabs>
                <w:tab w:val="left" w:pos="1920"/>
              </w:tabs>
              <w:spacing w:line="360" w:lineRule="auto"/>
              <w:jc w:val="center"/>
              <w:rPr>
                <w:rFonts w:ascii="Times New Roman" w:hAnsi="Times New Roman" w:cs="Times New Roman"/>
                <w:color w:val="5B9BD5" w:themeColor="accent5"/>
                <w:szCs w:val="20"/>
              </w:rPr>
            </w:pPr>
            <w:r>
              <w:rPr>
                <w:rFonts w:ascii="Times New Roman" w:eastAsia="Calibri" w:hAnsi="Times New Roman" w:cs="Times New Roman"/>
                <w:szCs w:val="20"/>
              </w:rPr>
              <w:t>UML</w:t>
            </w:r>
          </w:p>
        </w:tc>
        <w:tc>
          <w:tcPr>
            <w:tcW w:w="4529" w:type="dxa"/>
          </w:tcPr>
          <w:p w14:paraId="14F0B2E3" w14:textId="77777777" w:rsidR="00BB5E5E" w:rsidRDefault="00BB5E5E"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5"/>
                <w:szCs w:val="20"/>
              </w:rPr>
            </w:pPr>
            <w:proofErr w:type="spellStart"/>
            <w:r>
              <w:rPr>
                <w:rFonts w:ascii="Times New Roman" w:eastAsia="Calibri" w:hAnsi="Times New Roman" w:cs="Times New Roman"/>
                <w:szCs w:val="20"/>
              </w:rPr>
              <w:t>Unified</w:t>
            </w:r>
            <w:proofErr w:type="spellEnd"/>
            <w:r>
              <w:rPr>
                <w:rFonts w:ascii="Times New Roman" w:eastAsia="Calibri" w:hAnsi="Times New Roman" w:cs="Times New Roman"/>
                <w:szCs w:val="20"/>
              </w:rPr>
              <w:t xml:space="preserve"> Modeling </w:t>
            </w:r>
            <w:proofErr w:type="spellStart"/>
            <w:r>
              <w:rPr>
                <w:rFonts w:ascii="Times New Roman" w:eastAsia="Calibri" w:hAnsi="Times New Roman" w:cs="Times New Roman"/>
                <w:szCs w:val="20"/>
              </w:rPr>
              <w:t>Language</w:t>
            </w:r>
            <w:proofErr w:type="spellEnd"/>
          </w:p>
        </w:tc>
      </w:tr>
      <w:tr w:rsidR="00BB5E5E" w14:paraId="4109A02D" w14:textId="77777777" w:rsidTr="00935E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531" w:type="dxa"/>
          </w:tcPr>
          <w:p w14:paraId="0F8857A3" w14:textId="77777777" w:rsidR="00BB5E5E" w:rsidRDefault="00BB5E5E" w:rsidP="00986D17">
            <w:pPr>
              <w:tabs>
                <w:tab w:val="left" w:pos="1920"/>
              </w:tabs>
              <w:spacing w:line="360" w:lineRule="auto"/>
              <w:jc w:val="center"/>
              <w:rPr>
                <w:rFonts w:ascii="Times New Roman" w:hAnsi="Times New Roman" w:cs="Times New Roman"/>
                <w:szCs w:val="20"/>
              </w:rPr>
            </w:pPr>
            <w:r>
              <w:rPr>
                <w:rFonts w:ascii="Times New Roman" w:eastAsia="Calibri" w:hAnsi="Times New Roman" w:cs="Times New Roman"/>
                <w:szCs w:val="20"/>
              </w:rPr>
              <w:t>MVC</w:t>
            </w:r>
          </w:p>
        </w:tc>
        <w:tc>
          <w:tcPr>
            <w:tcW w:w="4529" w:type="dxa"/>
          </w:tcPr>
          <w:p w14:paraId="7C96D22A" w14:textId="77777777" w:rsidR="00BB5E5E" w:rsidRDefault="00BB5E5E"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Pr>
                <w:rFonts w:ascii="Times New Roman" w:eastAsia="Calibri" w:hAnsi="Times New Roman" w:cs="Times New Roman"/>
                <w:szCs w:val="20"/>
              </w:rPr>
              <w:t>Modèle-Vue-Contrôleur</w:t>
            </w:r>
          </w:p>
        </w:tc>
      </w:tr>
      <w:tr w:rsidR="009155D0" w14:paraId="764332E3" w14:textId="77777777" w:rsidTr="00935E83">
        <w:trPr>
          <w:trHeight w:val="394"/>
        </w:trPr>
        <w:tc>
          <w:tcPr>
            <w:cnfStyle w:val="001000000000" w:firstRow="0" w:lastRow="0" w:firstColumn="1" w:lastColumn="0" w:oddVBand="0" w:evenVBand="0" w:oddHBand="0" w:evenHBand="0" w:firstRowFirstColumn="0" w:firstRowLastColumn="0" w:lastRowFirstColumn="0" w:lastRowLastColumn="0"/>
            <w:tcW w:w="4531" w:type="dxa"/>
          </w:tcPr>
          <w:p w14:paraId="5A073BF8" w14:textId="338DBFC0" w:rsidR="009155D0" w:rsidRDefault="009155D0" w:rsidP="00986D17">
            <w:pPr>
              <w:tabs>
                <w:tab w:val="left" w:pos="1920"/>
              </w:tabs>
              <w:spacing w:line="360" w:lineRule="auto"/>
              <w:jc w:val="center"/>
              <w:rPr>
                <w:rFonts w:ascii="Times New Roman" w:eastAsia="Calibri" w:hAnsi="Times New Roman" w:cs="Times New Roman"/>
                <w:szCs w:val="20"/>
              </w:rPr>
            </w:pPr>
            <w:r>
              <w:rPr>
                <w:rFonts w:ascii="Times New Roman" w:eastAsia="Calibri" w:hAnsi="Times New Roman" w:cs="Times New Roman"/>
                <w:szCs w:val="20"/>
              </w:rPr>
              <w:t>IDE</w:t>
            </w:r>
          </w:p>
        </w:tc>
        <w:tc>
          <w:tcPr>
            <w:tcW w:w="4529" w:type="dxa"/>
          </w:tcPr>
          <w:p w14:paraId="600209A1" w14:textId="1CEE214B" w:rsidR="009155D0" w:rsidRPr="009155D0" w:rsidRDefault="009155D0" w:rsidP="009155D0">
            <w:pPr>
              <w:tabs>
                <w:tab w:val="left" w:pos="11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af-ZA"/>
              </w:rPr>
            </w:pPr>
            <w:r w:rsidRPr="009155D0">
              <w:rPr>
                <w:rFonts w:ascii="Times New Roman" w:hAnsi="Times New Roman" w:cs="Times New Roman"/>
                <w:sz w:val="24"/>
                <w:szCs w:val="24"/>
                <w:lang w:val="af-ZA"/>
              </w:rPr>
              <w:t>E</w:t>
            </w:r>
            <w:r>
              <w:rPr>
                <w:rFonts w:ascii="Times New Roman" w:hAnsi="Times New Roman" w:cs="Times New Roman"/>
                <w:sz w:val="24"/>
                <w:szCs w:val="24"/>
                <w:lang w:val="af-ZA"/>
              </w:rPr>
              <w:t xml:space="preserve">nvironnement de </w:t>
            </w:r>
            <w:r w:rsidR="00352E66">
              <w:rPr>
                <w:rFonts w:ascii="Times New Roman" w:hAnsi="Times New Roman" w:cs="Times New Roman"/>
                <w:sz w:val="24"/>
                <w:szCs w:val="24"/>
              </w:rPr>
              <w:t>développement</w:t>
            </w:r>
            <w:r>
              <w:rPr>
                <w:rFonts w:ascii="Times New Roman" w:hAnsi="Times New Roman" w:cs="Times New Roman"/>
                <w:sz w:val="24"/>
                <w:szCs w:val="24"/>
              </w:rPr>
              <w:t xml:space="preserve"> intégré</w:t>
            </w:r>
          </w:p>
          <w:p w14:paraId="629481C4" w14:textId="77777777" w:rsidR="009155D0" w:rsidRDefault="009155D0"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Cs w:val="20"/>
              </w:rPr>
            </w:pPr>
          </w:p>
        </w:tc>
      </w:tr>
      <w:tr w:rsidR="005A6837" w14:paraId="67025C37" w14:textId="77777777" w:rsidTr="00935E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531" w:type="dxa"/>
          </w:tcPr>
          <w:p w14:paraId="05679D20" w14:textId="3369B892" w:rsidR="005A6837" w:rsidRDefault="005A6837" w:rsidP="00986D17">
            <w:pPr>
              <w:tabs>
                <w:tab w:val="left" w:pos="1920"/>
              </w:tabs>
              <w:spacing w:line="360" w:lineRule="auto"/>
              <w:jc w:val="center"/>
              <w:rPr>
                <w:rFonts w:ascii="Times New Roman" w:eastAsia="Calibri" w:hAnsi="Times New Roman" w:cs="Times New Roman"/>
                <w:szCs w:val="20"/>
              </w:rPr>
            </w:pPr>
            <w:r>
              <w:rPr>
                <w:rFonts w:ascii="Times New Roman" w:eastAsia="Calibri" w:hAnsi="Times New Roman" w:cs="Times New Roman"/>
                <w:szCs w:val="20"/>
              </w:rPr>
              <w:t>HTML</w:t>
            </w:r>
          </w:p>
        </w:tc>
        <w:tc>
          <w:tcPr>
            <w:tcW w:w="4529" w:type="dxa"/>
          </w:tcPr>
          <w:p w14:paraId="7303773D" w14:textId="2FC7F88E" w:rsidR="005A6837" w:rsidRPr="005A6837" w:rsidRDefault="00F16F91" w:rsidP="005A6837">
            <w:pPr>
              <w:spacing w:line="360" w:lineRule="auto"/>
              <w:ind w:firstLine="70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16F91">
              <w:rPr>
                <w:rFonts w:ascii="Times New Roman" w:hAnsi="Times New Roman" w:cs="Times New Roman"/>
                <w:sz w:val="24"/>
                <w:szCs w:val="24"/>
              </w:rPr>
              <w:t>HyperText Markup Language</w:t>
            </w:r>
          </w:p>
        </w:tc>
      </w:tr>
      <w:tr w:rsidR="00F16F91" w14:paraId="46F11AA8" w14:textId="77777777" w:rsidTr="00935E83">
        <w:trPr>
          <w:trHeight w:val="394"/>
        </w:trPr>
        <w:tc>
          <w:tcPr>
            <w:cnfStyle w:val="001000000000" w:firstRow="0" w:lastRow="0" w:firstColumn="1" w:lastColumn="0" w:oddVBand="0" w:evenVBand="0" w:oddHBand="0" w:evenHBand="0" w:firstRowFirstColumn="0" w:firstRowLastColumn="0" w:lastRowFirstColumn="0" w:lastRowLastColumn="0"/>
            <w:tcW w:w="4531" w:type="dxa"/>
          </w:tcPr>
          <w:p w14:paraId="2E117052" w14:textId="07C16177" w:rsidR="00F16F91" w:rsidRDefault="00F16F91" w:rsidP="00986D17">
            <w:pPr>
              <w:tabs>
                <w:tab w:val="left" w:pos="1920"/>
              </w:tabs>
              <w:spacing w:line="360" w:lineRule="auto"/>
              <w:jc w:val="center"/>
              <w:rPr>
                <w:rFonts w:ascii="Times New Roman" w:eastAsia="Calibri" w:hAnsi="Times New Roman" w:cs="Times New Roman"/>
                <w:szCs w:val="20"/>
              </w:rPr>
            </w:pPr>
            <w:r>
              <w:rPr>
                <w:rFonts w:ascii="Times New Roman" w:eastAsia="Calibri" w:hAnsi="Times New Roman" w:cs="Times New Roman"/>
                <w:szCs w:val="20"/>
              </w:rPr>
              <w:t>PHP</w:t>
            </w:r>
          </w:p>
        </w:tc>
        <w:tc>
          <w:tcPr>
            <w:tcW w:w="4529" w:type="dxa"/>
          </w:tcPr>
          <w:p w14:paraId="6E0EC038" w14:textId="0FBE13ED" w:rsidR="00F16F91" w:rsidRPr="00F16F91" w:rsidRDefault="00F16F91" w:rsidP="005A6837">
            <w:pPr>
              <w:spacing w:line="360" w:lineRule="auto"/>
              <w:ind w:firstLine="7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6F91">
              <w:rPr>
                <w:rFonts w:ascii="Times New Roman" w:hAnsi="Times New Roman" w:cs="Times New Roman"/>
                <w:color w:val="0D0D0D"/>
                <w:sz w:val="24"/>
                <w:szCs w:val="24"/>
                <w:shd w:val="clear" w:color="auto" w:fill="FFFFFF"/>
              </w:rPr>
              <w:t>Hypertext Preprocessor</w:t>
            </w:r>
          </w:p>
        </w:tc>
      </w:tr>
      <w:tr w:rsidR="00F16F91" w14:paraId="66486F73" w14:textId="77777777" w:rsidTr="00935E8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531" w:type="dxa"/>
          </w:tcPr>
          <w:p w14:paraId="2EBD8441" w14:textId="33EEB3FF" w:rsidR="00F16F91" w:rsidRDefault="00F16F91" w:rsidP="00986D17">
            <w:pPr>
              <w:tabs>
                <w:tab w:val="left" w:pos="1920"/>
              </w:tabs>
              <w:spacing w:line="360" w:lineRule="auto"/>
              <w:jc w:val="center"/>
              <w:rPr>
                <w:rFonts w:ascii="Times New Roman" w:eastAsia="Calibri" w:hAnsi="Times New Roman" w:cs="Times New Roman"/>
                <w:szCs w:val="20"/>
              </w:rPr>
            </w:pPr>
            <w:r>
              <w:rPr>
                <w:rFonts w:ascii="Times New Roman" w:eastAsia="Calibri" w:hAnsi="Times New Roman" w:cs="Times New Roman"/>
                <w:szCs w:val="20"/>
              </w:rPr>
              <w:t>CSS</w:t>
            </w:r>
          </w:p>
        </w:tc>
        <w:tc>
          <w:tcPr>
            <w:tcW w:w="4529" w:type="dxa"/>
          </w:tcPr>
          <w:p w14:paraId="37878D67" w14:textId="7356E910" w:rsidR="00F16F91" w:rsidRPr="00F16F91" w:rsidRDefault="00F16F91" w:rsidP="005A6837">
            <w:pPr>
              <w:spacing w:line="360" w:lineRule="auto"/>
              <w:ind w:firstLine="70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sz w:val="24"/>
                <w:szCs w:val="24"/>
                <w:shd w:val="clear" w:color="auto" w:fill="FFFFFF"/>
              </w:rPr>
            </w:pPr>
            <w:r w:rsidRPr="00F16F91">
              <w:rPr>
                <w:rFonts w:ascii="Times New Roman" w:hAnsi="Times New Roman" w:cs="Times New Roman"/>
                <w:color w:val="0D0D0D"/>
                <w:sz w:val="24"/>
                <w:szCs w:val="24"/>
                <w:shd w:val="clear" w:color="auto" w:fill="FFFFFF"/>
              </w:rPr>
              <w:t>Cascading Style Sheets</w:t>
            </w:r>
          </w:p>
        </w:tc>
      </w:tr>
    </w:tbl>
    <w:p w14:paraId="4FFECC2D" w14:textId="06DC227D" w:rsidR="0011193E" w:rsidRDefault="0011193E" w:rsidP="00BB5E5E">
      <w:pPr>
        <w:rPr>
          <w:rFonts w:ascii="Times New Roman" w:hAnsi="Times New Roman" w:cs="Times New Roman"/>
          <w:color w:val="ED7D31" w:themeColor="accent2"/>
          <w:sz w:val="24"/>
          <w:szCs w:val="24"/>
          <w:lang w:val="af-ZA"/>
        </w:rPr>
      </w:pPr>
      <w:r>
        <w:rPr>
          <w:rFonts w:ascii="Times New Roman" w:hAnsi="Times New Roman" w:cs="Times New Roman"/>
          <w:color w:val="ED7D31" w:themeColor="accent2"/>
          <w:sz w:val="24"/>
          <w:szCs w:val="24"/>
          <w:lang w:val="af-ZA"/>
        </w:rPr>
        <w:br w:type="page"/>
      </w:r>
    </w:p>
    <w:p w14:paraId="39D008EA" w14:textId="77777777" w:rsidR="00FF694C" w:rsidRDefault="00FF694C" w:rsidP="00986D17">
      <w:pPr>
        <w:pStyle w:val="Titre1"/>
        <w:jc w:val="center"/>
        <w:rPr>
          <w:rFonts w:ascii="Times New Roman" w:hAnsi="Times New Roman" w:cs="Times New Roman"/>
          <w:b/>
          <w:color w:val="ED7D31" w:themeColor="accent2"/>
          <w:lang w:val="af-ZA"/>
        </w:rPr>
      </w:pPr>
      <w:bookmarkStart w:id="26" w:name="_Toc159416852"/>
      <w:bookmarkStart w:id="27" w:name="_Toc159416897"/>
      <w:r w:rsidRPr="00986D17">
        <w:rPr>
          <w:rFonts w:ascii="Times New Roman" w:hAnsi="Times New Roman" w:cs="Times New Roman"/>
          <w:b/>
          <w:color w:val="ED7D31" w:themeColor="accent2"/>
          <w:lang w:val="af-ZA"/>
        </w:rPr>
        <w:lastRenderedPageBreak/>
        <w:t>AVANT-PROPOS</w:t>
      </w:r>
      <w:bookmarkEnd w:id="26"/>
      <w:bookmarkEnd w:id="27"/>
    </w:p>
    <w:p w14:paraId="60FE2BE9" w14:textId="77777777" w:rsidR="00986D17" w:rsidRPr="00986D17" w:rsidRDefault="00986D17" w:rsidP="00986D17">
      <w:pPr>
        <w:rPr>
          <w:lang w:val="af-ZA"/>
        </w:rPr>
      </w:pPr>
    </w:p>
    <w:p w14:paraId="11AE5421" w14:textId="77777777" w:rsidR="00FF694C" w:rsidRPr="00C030BC" w:rsidRDefault="00FF694C" w:rsidP="00C030BC">
      <w:pPr>
        <w:spacing w:line="360" w:lineRule="auto"/>
        <w:ind w:firstLine="360"/>
        <w:jc w:val="both"/>
        <w:rPr>
          <w:rFonts w:ascii="Times New Roman" w:eastAsia="Calibri" w:hAnsi="Times New Roman" w:cs="Times New Roman"/>
          <w:color w:val="000000" w:themeColor="text1"/>
          <w:sz w:val="24"/>
          <w:szCs w:val="24"/>
        </w:rPr>
      </w:pPr>
      <w:r w:rsidRPr="00C030BC">
        <w:rPr>
          <w:rFonts w:ascii="Times New Roman" w:eastAsia="Calibri" w:hAnsi="Times New Roman" w:cs="Times New Roman"/>
          <w:color w:val="000000" w:themeColor="text1"/>
          <w:sz w:val="24"/>
          <w:szCs w:val="24"/>
        </w:rPr>
        <w:t>Dans le but d’assurer son développement et de fournir à son industrie des agents compétents dans divers domaines, l’Etat Camerounais a créé de nombreuses structures et formations, au rang desquelles le Brevet de Technicien Supérieur (BTS). L’examen national du</w:t>
      </w:r>
      <w:r w:rsidRPr="00C030BC">
        <w:rPr>
          <w:rFonts w:ascii="Times New Roman" w:eastAsia="Calibri" w:hAnsi="Times New Roman" w:cs="Times New Roman"/>
          <w:sz w:val="24"/>
          <w:szCs w:val="24"/>
        </w:rPr>
        <w:t xml:space="preserve"> BTS </w:t>
      </w:r>
      <w:r w:rsidRPr="00C030BC">
        <w:rPr>
          <w:rFonts w:ascii="Times New Roman" w:eastAsia="Calibri" w:hAnsi="Times New Roman" w:cs="Times New Roman"/>
          <w:color w:val="000000" w:themeColor="text1"/>
          <w:sz w:val="24"/>
          <w:szCs w:val="24"/>
        </w:rPr>
        <w:t xml:space="preserve">est créé par arrêté ministériel </w:t>
      </w:r>
      <w:r w:rsidRPr="00C030BC">
        <w:rPr>
          <w:rFonts w:ascii="Times New Roman" w:eastAsia="Calibri" w:hAnsi="Times New Roman" w:cs="Times New Roman"/>
          <w:bCs/>
          <w:color w:val="000000" w:themeColor="text1"/>
          <w:sz w:val="24"/>
          <w:szCs w:val="24"/>
        </w:rPr>
        <w:t>N°90/E/58/MINEDUC/DUET</w:t>
      </w:r>
      <w:r w:rsidRPr="00C030BC">
        <w:rPr>
          <w:rFonts w:ascii="Times New Roman" w:eastAsia="Calibri" w:hAnsi="Times New Roman" w:cs="Times New Roman"/>
          <w:color w:val="000000" w:themeColor="text1"/>
          <w:sz w:val="24"/>
          <w:szCs w:val="24"/>
        </w:rPr>
        <w:t xml:space="preserve"> du </w:t>
      </w:r>
      <w:r w:rsidRPr="00C030BC">
        <w:rPr>
          <w:rFonts w:ascii="Times New Roman" w:eastAsia="Calibri" w:hAnsi="Times New Roman" w:cs="Times New Roman"/>
          <w:bCs/>
          <w:color w:val="000000" w:themeColor="text1"/>
          <w:sz w:val="24"/>
          <w:szCs w:val="24"/>
        </w:rPr>
        <w:t>24 décembre 1971</w:t>
      </w:r>
      <w:r w:rsidRPr="00C030BC">
        <w:rPr>
          <w:rFonts w:ascii="Times New Roman" w:eastAsia="Calibri" w:hAnsi="Times New Roman" w:cs="Times New Roman"/>
          <w:color w:val="000000" w:themeColor="text1"/>
          <w:sz w:val="24"/>
          <w:szCs w:val="24"/>
        </w:rPr>
        <w:t xml:space="preserve">. L’Institut Supérieur des Technologies et du Design Industrie (ISTDI) crée par arrêté N ° </w:t>
      </w:r>
      <w:r w:rsidRPr="00C030BC">
        <w:rPr>
          <w:rFonts w:ascii="Times New Roman" w:eastAsia="Calibri" w:hAnsi="Times New Roman" w:cs="Times New Roman"/>
          <w:bCs/>
          <w:color w:val="000000" w:themeColor="text1"/>
          <w:sz w:val="24"/>
          <w:szCs w:val="24"/>
        </w:rPr>
        <w:t>02/0094/MINESUP/DDES/ESUP</w:t>
      </w:r>
      <w:r w:rsidRPr="00C030BC">
        <w:rPr>
          <w:rFonts w:ascii="Times New Roman" w:eastAsia="Calibri" w:hAnsi="Times New Roman" w:cs="Times New Roman"/>
          <w:color w:val="000000" w:themeColor="text1"/>
          <w:sz w:val="24"/>
          <w:szCs w:val="24"/>
        </w:rPr>
        <w:t xml:space="preserve"> du </w:t>
      </w:r>
      <w:r w:rsidRPr="00C030BC">
        <w:rPr>
          <w:rFonts w:ascii="Times New Roman" w:eastAsia="Calibri" w:hAnsi="Times New Roman" w:cs="Times New Roman"/>
          <w:bCs/>
          <w:color w:val="000000" w:themeColor="text1"/>
          <w:sz w:val="24"/>
          <w:szCs w:val="24"/>
        </w:rPr>
        <w:t>13 septembre 2002</w:t>
      </w:r>
      <w:r w:rsidRPr="00C030BC">
        <w:rPr>
          <w:rFonts w:ascii="Times New Roman" w:eastAsia="Calibri" w:hAnsi="Times New Roman" w:cs="Times New Roman"/>
          <w:color w:val="000000" w:themeColor="text1"/>
          <w:sz w:val="24"/>
          <w:szCs w:val="24"/>
        </w:rPr>
        <w:t xml:space="preserve"> et dont l’autorisation d’ouverture N° </w:t>
      </w:r>
      <w:r w:rsidRPr="00C030BC">
        <w:rPr>
          <w:rFonts w:ascii="Times New Roman" w:eastAsia="Calibri" w:hAnsi="Times New Roman" w:cs="Times New Roman"/>
          <w:bCs/>
          <w:color w:val="000000" w:themeColor="text1"/>
          <w:sz w:val="24"/>
          <w:szCs w:val="24"/>
        </w:rPr>
        <w:t>0102/MINESUP/DDES/ESUP/SAC/EBM</w:t>
      </w:r>
      <w:r w:rsidRPr="00C030BC">
        <w:rPr>
          <w:rFonts w:ascii="Times New Roman" w:eastAsia="Calibri" w:hAnsi="Times New Roman" w:cs="Times New Roman"/>
          <w:color w:val="000000" w:themeColor="text1"/>
          <w:sz w:val="24"/>
          <w:szCs w:val="24"/>
        </w:rPr>
        <w:t xml:space="preserve"> du </w:t>
      </w:r>
      <w:r w:rsidRPr="00C030BC">
        <w:rPr>
          <w:rFonts w:ascii="Times New Roman" w:eastAsia="Calibri" w:hAnsi="Times New Roman" w:cs="Times New Roman"/>
          <w:bCs/>
          <w:color w:val="000000" w:themeColor="text1"/>
          <w:sz w:val="24"/>
          <w:szCs w:val="24"/>
        </w:rPr>
        <w:t>24 octobre 2001</w:t>
      </w:r>
      <w:r w:rsidRPr="00C030BC">
        <w:rPr>
          <w:rFonts w:ascii="Times New Roman" w:eastAsia="Calibri" w:hAnsi="Times New Roman" w:cs="Times New Roman"/>
          <w:color w:val="000000" w:themeColor="text1"/>
          <w:sz w:val="24"/>
          <w:szCs w:val="24"/>
        </w:rPr>
        <w:t>. L’IUC comporte quatre établissements, notamment :</w:t>
      </w:r>
    </w:p>
    <w:p w14:paraId="67DE40EA" w14:textId="77777777" w:rsidR="00FF694C" w:rsidRPr="00C030BC" w:rsidRDefault="00FF694C" w:rsidP="00C030BC">
      <w:pPr>
        <w:numPr>
          <w:ilvl w:val="0"/>
          <w:numId w:val="32"/>
        </w:numPr>
        <w:tabs>
          <w:tab w:val="clear" w:pos="720"/>
          <w:tab w:val="left" w:pos="644"/>
          <w:tab w:val="left" w:pos="7245"/>
        </w:tabs>
        <w:spacing w:after="200" w:line="360" w:lineRule="auto"/>
        <w:ind w:left="64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b/>
          <w:bCs/>
          <w:color w:val="000000" w:themeColor="text1"/>
          <w:sz w:val="24"/>
          <w:szCs w:val="24"/>
        </w:rPr>
        <w:t>L’Institut Supérieur de Technologie et du Design Industriel</w:t>
      </w:r>
      <w:r w:rsidRPr="00C030BC">
        <w:rPr>
          <w:rFonts w:ascii="Times New Roman" w:eastAsia="Times New Roman" w:hAnsi="Times New Roman" w:cs="Times New Roman"/>
          <w:color w:val="000000" w:themeColor="text1"/>
          <w:sz w:val="24"/>
          <w:szCs w:val="24"/>
        </w:rPr>
        <w:t xml:space="preserve"> </w:t>
      </w:r>
      <w:r w:rsidRPr="00C030BC">
        <w:rPr>
          <w:rFonts w:ascii="Times New Roman" w:eastAsia="Times New Roman" w:hAnsi="Times New Roman" w:cs="Times New Roman"/>
          <w:b/>
          <w:bCs/>
          <w:color w:val="000000" w:themeColor="text1"/>
          <w:sz w:val="24"/>
          <w:szCs w:val="24"/>
        </w:rPr>
        <w:t>(ISTDI) :</w:t>
      </w:r>
      <w:r w:rsidRPr="00C030BC">
        <w:rPr>
          <w:rFonts w:ascii="Times New Roman" w:eastAsia="Times New Roman" w:hAnsi="Times New Roman" w:cs="Times New Roman"/>
          <w:color w:val="000000" w:themeColor="text1"/>
          <w:sz w:val="24"/>
          <w:szCs w:val="24"/>
        </w:rPr>
        <w:t xml:space="preserve"> Qui forment dans les cycles et filières suivantes :</w:t>
      </w:r>
    </w:p>
    <w:p w14:paraId="546D436C" w14:textId="77777777" w:rsidR="00FF694C" w:rsidRPr="00C030BC" w:rsidRDefault="00FF694C" w:rsidP="00C030BC">
      <w:pPr>
        <w:tabs>
          <w:tab w:val="left" w:pos="7245"/>
        </w:tabs>
        <w:spacing w:line="360" w:lineRule="auto"/>
        <w:ind w:left="720"/>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Cycle des BTS Industriel :</w:t>
      </w:r>
    </w:p>
    <w:tbl>
      <w:tblPr>
        <w:tblStyle w:val="Grilledutableau"/>
        <w:tblW w:w="9356" w:type="dxa"/>
        <w:tblInd w:w="-147" w:type="dxa"/>
        <w:tblLayout w:type="fixed"/>
        <w:tblLook w:val="04A0" w:firstRow="1" w:lastRow="0" w:firstColumn="1" w:lastColumn="0" w:noHBand="0" w:noVBand="1"/>
      </w:tblPr>
      <w:tblGrid>
        <w:gridCol w:w="4960"/>
        <w:gridCol w:w="4396"/>
      </w:tblGrid>
      <w:tr w:rsidR="00FF694C" w:rsidRPr="00C030BC" w14:paraId="05E1C9F5" w14:textId="77777777" w:rsidTr="00F7579F">
        <w:trPr>
          <w:trHeight w:val="4388"/>
        </w:trPr>
        <w:tc>
          <w:tcPr>
            <w:tcW w:w="4959" w:type="dxa"/>
            <w:tcBorders>
              <w:top w:val="nil"/>
              <w:left w:val="nil"/>
              <w:bottom w:val="nil"/>
              <w:right w:val="nil"/>
            </w:tcBorders>
          </w:tcPr>
          <w:p w14:paraId="7EC06E15"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des systèmes informatiques (MSI)</w:t>
            </w:r>
          </w:p>
          <w:p w14:paraId="374C1264"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Informatique Industrielle (II)</w:t>
            </w:r>
          </w:p>
          <w:p w14:paraId="7C6A5C6B"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Electrotechnique (ET)</w:t>
            </w:r>
          </w:p>
          <w:p w14:paraId="176869C3"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Froid et climatisation (FC)</w:t>
            </w:r>
          </w:p>
          <w:p w14:paraId="1BAE1F1B"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et après-vente automobile (MAVA)</w:t>
            </w:r>
          </w:p>
          <w:p w14:paraId="01EC0A4E"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Réseau et sécurité informatique </w:t>
            </w:r>
          </w:p>
          <w:p w14:paraId="57540E5A"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Télécommunication </w:t>
            </w:r>
          </w:p>
          <w:p w14:paraId="4EB77F7E"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Infographie et web design </w:t>
            </w:r>
          </w:p>
          <w:p w14:paraId="70A2EBB9"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Génie chimique des procédés </w:t>
            </w:r>
          </w:p>
          <w:p w14:paraId="353A0813" w14:textId="77777777" w:rsidR="00FF694C" w:rsidRPr="00C030BC" w:rsidRDefault="00FF694C" w:rsidP="00C030BC">
            <w:pPr>
              <w:numPr>
                <w:ilvl w:val="1"/>
                <w:numId w:val="18"/>
              </w:numPr>
              <w:tabs>
                <w:tab w:val="left" w:pos="443"/>
                <w:tab w:val="left" w:pos="1577"/>
                <w:tab w:val="left" w:pos="7245"/>
              </w:tabs>
              <w:suppressAutoHyphens w:val="0"/>
              <w:spacing w:after="200" w:line="360" w:lineRule="auto"/>
              <w:ind w:left="301" w:hanging="141"/>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des appareils biomédicaux</w:t>
            </w:r>
          </w:p>
        </w:tc>
        <w:tc>
          <w:tcPr>
            <w:tcW w:w="4396" w:type="dxa"/>
            <w:tcBorders>
              <w:top w:val="nil"/>
              <w:left w:val="nil"/>
              <w:bottom w:val="nil"/>
              <w:right w:val="nil"/>
            </w:tcBorders>
          </w:tcPr>
          <w:p w14:paraId="0E54A216" w14:textId="77777777" w:rsidR="00FF694C" w:rsidRPr="00C030BC" w:rsidRDefault="00FF694C" w:rsidP="00C030BC">
            <w:pPr>
              <w:pStyle w:val="Paragraphedeliste"/>
              <w:numPr>
                <w:ilvl w:val="0"/>
                <w:numId w:val="19"/>
              </w:numPr>
              <w:tabs>
                <w:tab w:val="left" w:pos="7245"/>
              </w:tabs>
              <w:suppressAutoHyphens w:val="0"/>
              <w:spacing w:after="200" w:line="360" w:lineRule="auto"/>
              <w:ind w:left="324"/>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Gestion forestière</w:t>
            </w:r>
          </w:p>
          <w:p w14:paraId="5FDAF005"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civil (GC)</w:t>
            </w:r>
          </w:p>
          <w:p w14:paraId="6D36DB56"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Chaudronnerie (CH)</w:t>
            </w:r>
          </w:p>
          <w:p w14:paraId="6C89652E"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Fabrication Mécanique (FM)</w:t>
            </w:r>
          </w:p>
          <w:p w14:paraId="6DFB8820"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Mécatronique </w:t>
            </w:r>
          </w:p>
          <w:p w14:paraId="65A21B8C"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Construction métallique </w:t>
            </w:r>
          </w:p>
          <w:p w14:paraId="1707C7AB"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Maintenance des systèmes fluidiques </w:t>
            </w:r>
          </w:p>
          <w:p w14:paraId="20839DA0"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Contrôle, instrumentation et régulation</w:t>
            </w:r>
          </w:p>
          <w:p w14:paraId="7442C6EF"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Hygiène sécurité et environnent</w:t>
            </w:r>
          </w:p>
          <w:p w14:paraId="40D6A76D" w14:textId="77777777" w:rsidR="00FF694C" w:rsidRPr="00C030BC" w:rsidRDefault="00FF694C" w:rsidP="00C030BC">
            <w:pPr>
              <w:numPr>
                <w:ilvl w:val="1"/>
                <w:numId w:val="18"/>
              </w:numPr>
              <w:tabs>
                <w:tab w:val="left" w:pos="452"/>
                <w:tab w:val="left" w:pos="7245"/>
              </w:tabs>
              <w:suppressAutoHyphens w:val="0"/>
              <w:spacing w:after="200" w:line="360" w:lineRule="auto"/>
              <w:ind w:left="1364" w:hanging="1337"/>
              <w:jc w:val="both"/>
              <w:rPr>
                <w:rFonts w:ascii="Times New Roman" w:eastAsia="Times New Roman" w:hAnsi="Times New Roman" w:cs="Times New Roman"/>
                <w:bCs/>
                <w:color w:val="000000" w:themeColor="text1"/>
                <w:sz w:val="24"/>
                <w:szCs w:val="24"/>
              </w:rPr>
            </w:pPr>
            <w:r w:rsidRPr="00C030BC">
              <w:rPr>
                <w:rFonts w:ascii="Times New Roman" w:eastAsia="Times New Roman" w:hAnsi="Times New Roman" w:cs="Times New Roman"/>
                <w:color w:val="000000" w:themeColor="text1"/>
                <w:sz w:val="24"/>
                <w:szCs w:val="24"/>
              </w:rPr>
              <w:t xml:space="preserve">Génie logiciel   </w:t>
            </w:r>
          </w:p>
        </w:tc>
      </w:tr>
    </w:tbl>
    <w:p w14:paraId="420D68D0" w14:textId="77777777" w:rsidR="00FF694C" w:rsidRDefault="00FF694C" w:rsidP="00C030BC">
      <w:pPr>
        <w:tabs>
          <w:tab w:val="left" w:pos="7245"/>
        </w:tabs>
        <w:spacing w:line="360" w:lineRule="auto"/>
        <w:jc w:val="both"/>
        <w:rPr>
          <w:rFonts w:ascii="Times New Roman" w:eastAsia="Times New Roman" w:hAnsi="Times New Roman" w:cs="Times New Roman"/>
          <w:b/>
          <w:bCs/>
          <w:color w:val="000000" w:themeColor="text1"/>
          <w:sz w:val="24"/>
          <w:szCs w:val="24"/>
          <w:lang w:val="fr-FR"/>
        </w:rPr>
      </w:pPr>
    </w:p>
    <w:p w14:paraId="02F90EAC" w14:textId="77777777" w:rsidR="005B631C" w:rsidRPr="00C030BC" w:rsidRDefault="005B631C" w:rsidP="00C030BC">
      <w:pPr>
        <w:tabs>
          <w:tab w:val="left" w:pos="7245"/>
        </w:tabs>
        <w:spacing w:line="360" w:lineRule="auto"/>
        <w:jc w:val="both"/>
        <w:rPr>
          <w:rFonts w:ascii="Times New Roman" w:eastAsia="Times New Roman" w:hAnsi="Times New Roman" w:cs="Times New Roman"/>
          <w:b/>
          <w:bCs/>
          <w:color w:val="000000" w:themeColor="text1"/>
          <w:sz w:val="24"/>
          <w:szCs w:val="24"/>
          <w:lang w:val="fr-FR"/>
        </w:rPr>
      </w:pPr>
    </w:p>
    <w:p w14:paraId="177ABEDE"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lastRenderedPageBreak/>
        <w:t xml:space="preserve">            Cycle des LICENCES PROFESSIONNELLES INDUSTRIELLES </w:t>
      </w:r>
    </w:p>
    <w:tbl>
      <w:tblPr>
        <w:tblStyle w:val="Grilledutableau"/>
        <w:tblW w:w="9776" w:type="dxa"/>
        <w:tblInd w:w="-142" w:type="dxa"/>
        <w:tblLayout w:type="fixed"/>
        <w:tblLook w:val="04A0" w:firstRow="1" w:lastRow="0" w:firstColumn="1" w:lastColumn="0" w:noHBand="0" w:noVBand="1"/>
      </w:tblPr>
      <w:tblGrid>
        <w:gridCol w:w="5387"/>
        <w:gridCol w:w="4389"/>
      </w:tblGrid>
      <w:tr w:rsidR="00FF694C" w:rsidRPr="00C030BC" w14:paraId="7532C067" w14:textId="77777777" w:rsidTr="00F7579F">
        <w:trPr>
          <w:trHeight w:val="851"/>
        </w:trPr>
        <w:tc>
          <w:tcPr>
            <w:tcW w:w="5386" w:type="dxa"/>
            <w:tcBorders>
              <w:top w:val="nil"/>
              <w:left w:val="nil"/>
              <w:bottom w:val="nil"/>
              <w:right w:val="nil"/>
            </w:tcBorders>
          </w:tcPr>
          <w:p w14:paraId="5AF9132D"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civil (options Bâtiments et Travaux Publics)</w:t>
            </w:r>
          </w:p>
          <w:p w14:paraId="20619EF5"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Management et Service Automobile /Management et Expertise de l’automobile ;</w:t>
            </w:r>
          </w:p>
          <w:p w14:paraId="5C1BEF46"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des Systèmes Industriels (MSI) ;</w:t>
            </w:r>
          </w:p>
          <w:p w14:paraId="36B73B34"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Administration et sécurité des Réseaux (ASR)</w:t>
            </w:r>
          </w:p>
          <w:p w14:paraId="2E670D83" w14:textId="77777777" w:rsidR="00FF694C" w:rsidRPr="00C030BC" w:rsidRDefault="00FF694C" w:rsidP="00C030BC">
            <w:pPr>
              <w:numPr>
                <w:ilvl w:val="1"/>
                <w:numId w:val="20"/>
              </w:numPr>
              <w:tabs>
                <w:tab w:val="left" w:pos="900"/>
                <w:tab w:val="left" w:pos="7245"/>
              </w:tabs>
              <w:suppressAutoHyphens w:val="0"/>
              <w:spacing w:after="200" w:line="360" w:lineRule="auto"/>
              <w:ind w:left="171"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Automatique et Informatique Industrielle (AII) ;</w:t>
            </w:r>
          </w:p>
        </w:tc>
        <w:tc>
          <w:tcPr>
            <w:tcW w:w="4389" w:type="dxa"/>
            <w:tcBorders>
              <w:top w:val="nil"/>
              <w:left w:val="nil"/>
              <w:bottom w:val="nil"/>
              <w:right w:val="nil"/>
            </w:tcBorders>
          </w:tcPr>
          <w:p w14:paraId="427E2957"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Ameublement et Construction Bois (ACB) ;</w:t>
            </w:r>
          </w:p>
          <w:p w14:paraId="7D04C4C5"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Electrotechnique (ET) ;</w:t>
            </w:r>
          </w:p>
          <w:p w14:paraId="3AFDB56C"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Electronique (EN) ;</w:t>
            </w:r>
          </w:p>
          <w:p w14:paraId="3225D3D1"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Ingénierie Electrique (IE) ;</w:t>
            </w:r>
          </w:p>
          <w:p w14:paraId="703BBBC2" w14:textId="77777777" w:rsidR="00FF694C" w:rsidRPr="00C030BC" w:rsidRDefault="00FF694C" w:rsidP="00C030BC">
            <w:pPr>
              <w:numPr>
                <w:ilvl w:val="1"/>
                <w:numId w:val="20"/>
              </w:numPr>
              <w:tabs>
                <w:tab w:val="left" w:pos="900"/>
                <w:tab w:val="left" w:pos="7245"/>
              </w:tabs>
              <w:suppressAutoHyphens w:val="0"/>
              <w:spacing w:after="200" w:line="360" w:lineRule="auto"/>
              <w:ind w:left="176" w:hanging="284"/>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logiciel (GL) ;</w:t>
            </w:r>
          </w:p>
          <w:p w14:paraId="3E9F0294" w14:textId="77777777" w:rsidR="00FF694C" w:rsidRPr="00C030BC" w:rsidRDefault="00FF694C" w:rsidP="00C030BC">
            <w:pPr>
              <w:tabs>
                <w:tab w:val="left" w:pos="7245"/>
              </w:tabs>
              <w:spacing w:line="360" w:lineRule="auto"/>
              <w:ind w:left="176"/>
              <w:jc w:val="both"/>
              <w:rPr>
                <w:rFonts w:ascii="Times New Roman" w:eastAsia="Times New Roman" w:hAnsi="Times New Roman" w:cs="Times New Roman"/>
                <w:color w:val="000000" w:themeColor="text1"/>
                <w:sz w:val="24"/>
                <w:szCs w:val="24"/>
              </w:rPr>
            </w:pPr>
          </w:p>
        </w:tc>
      </w:tr>
    </w:tbl>
    <w:p w14:paraId="68DC6078" w14:textId="77777777" w:rsidR="00FF694C" w:rsidRPr="00C030BC" w:rsidRDefault="00FF694C" w:rsidP="00C030BC">
      <w:pPr>
        <w:numPr>
          <w:ilvl w:val="0"/>
          <w:numId w:val="18"/>
        </w:numPr>
        <w:tabs>
          <w:tab w:val="clear" w:pos="720"/>
          <w:tab w:val="left" w:pos="644"/>
          <w:tab w:val="left" w:pos="7245"/>
        </w:tabs>
        <w:spacing w:after="200" w:line="360" w:lineRule="auto"/>
        <w:ind w:left="644"/>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 xml:space="preserve">L’institut de Commerce et d’Ingénierie d’Affaire (ICIA) </w:t>
      </w:r>
    </w:p>
    <w:p w14:paraId="52A23D75" w14:textId="7BA872BD" w:rsidR="00FF694C" w:rsidRPr="005B631C" w:rsidRDefault="00FF694C" w:rsidP="005B631C">
      <w:pPr>
        <w:tabs>
          <w:tab w:val="left" w:pos="7245"/>
        </w:tabs>
        <w:spacing w:after="0" w:line="360" w:lineRule="auto"/>
        <w:ind w:left="720"/>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Qui forment dans les cycles et filières suivantes :</w:t>
      </w:r>
    </w:p>
    <w:p w14:paraId="3609191E" w14:textId="77777777" w:rsidR="00FF694C" w:rsidRPr="00C030BC" w:rsidRDefault="00FF694C" w:rsidP="005B631C">
      <w:pPr>
        <w:tabs>
          <w:tab w:val="left" w:pos="7245"/>
        </w:tabs>
        <w:spacing w:after="0" w:line="360" w:lineRule="auto"/>
        <w:ind w:left="720"/>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Cycle des BTS Commerciaux</w:t>
      </w:r>
    </w:p>
    <w:tbl>
      <w:tblPr>
        <w:tblStyle w:val="Grilledutableau"/>
        <w:tblpPr w:leftFromText="141" w:rightFromText="141" w:vertAnchor="text" w:horzAnchor="margin" w:tblpY="-36"/>
        <w:tblW w:w="9209" w:type="dxa"/>
        <w:tblLayout w:type="fixed"/>
        <w:tblLook w:val="04A0" w:firstRow="1" w:lastRow="0" w:firstColumn="1" w:lastColumn="0" w:noHBand="0" w:noVBand="1"/>
      </w:tblPr>
      <w:tblGrid>
        <w:gridCol w:w="5078"/>
        <w:gridCol w:w="4131"/>
      </w:tblGrid>
      <w:tr w:rsidR="00FF694C" w:rsidRPr="00C030BC" w14:paraId="31474EC8" w14:textId="77777777" w:rsidTr="00F7579F">
        <w:trPr>
          <w:trHeight w:val="1843"/>
        </w:trPr>
        <w:tc>
          <w:tcPr>
            <w:tcW w:w="5077" w:type="dxa"/>
            <w:tcBorders>
              <w:top w:val="nil"/>
              <w:left w:val="nil"/>
              <w:bottom w:val="nil"/>
              <w:right w:val="nil"/>
            </w:tcBorders>
          </w:tcPr>
          <w:p w14:paraId="16157768"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Assurance </w:t>
            </w:r>
          </w:p>
          <w:p w14:paraId="50928CA6"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Banque et finance (BF)</w:t>
            </w:r>
          </w:p>
          <w:p w14:paraId="212A9B2B"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Action commerciale (ACO)</w:t>
            </w:r>
          </w:p>
          <w:p w14:paraId="7A8F7272"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Commerce international (CI)</w:t>
            </w:r>
          </w:p>
          <w:p w14:paraId="6C267799"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Communication d’entreprise (CE)</w:t>
            </w:r>
          </w:p>
          <w:p w14:paraId="1AC70FE9"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Comptabilité et gestion des entreprises (CGE)</w:t>
            </w:r>
          </w:p>
          <w:p w14:paraId="61BA23B3" w14:textId="77777777" w:rsidR="00FF694C" w:rsidRPr="00C030BC" w:rsidRDefault="00FF694C" w:rsidP="005B631C">
            <w:pPr>
              <w:numPr>
                <w:ilvl w:val="0"/>
                <w:numId w:val="21"/>
              </w:numPr>
              <w:tabs>
                <w:tab w:val="left" w:pos="7245"/>
              </w:tabs>
              <w:suppressAutoHyphens w:val="0"/>
              <w:spacing w:line="360" w:lineRule="auto"/>
              <w:ind w:left="727" w:hanging="567"/>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Assistance Judiciaire </w:t>
            </w:r>
          </w:p>
        </w:tc>
        <w:tc>
          <w:tcPr>
            <w:tcW w:w="4131" w:type="dxa"/>
            <w:tcBorders>
              <w:top w:val="nil"/>
              <w:left w:val="nil"/>
              <w:bottom w:val="nil"/>
              <w:right w:val="nil"/>
            </w:tcBorders>
          </w:tcPr>
          <w:p w14:paraId="3CF883DC"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Logistique et transport (GLT)</w:t>
            </w:r>
          </w:p>
          <w:p w14:paraId="24E7761A"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Douane Transit </w:t>
            </w:r>
          </w:p>
          <w:p w14:paraId="5EAA7B7D"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Micro finance </w:t>
            </w:r>
          </w:p>
          <w:p w14:paraId="4D506584"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fiscale </w:t>
            </w:r>
          </w:p>
          <w:p w14:paraId="20536381"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de la qualité </w:t>
            </w:r>
          </w:p>
          <w:p w14:paraId="3A1D0A94"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Journalisme</w:t>
            </w:r>
          </w:p>
          <w:p w14:paraId="072BAAE2" w14:textId="77777777" w:rsidR="00FF694C" w:rsidRPr="00C030BC" w:rsidRDefault="00FF694C" w:rsidP="005B631C">
            <w:pPr>
              <w:numPr>
                <w:ilvl w:val="0"/>
                <w:numId w:val="21"/>
              </w:numPr>
              <w:tabs>
                <w:tab w:val="left" w:pos="7245"/>
              </w:tabs>
              <w:suppressAutoHyphens w:val="0"/>
              <w:spacing w:line="360" w:lineRule="auto"/>
              <w:ind w:left="426" w:hanging="426"/>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des systèmes d’information  </w:t>
            </w:r>
          </w:p>
        </w:tc>
      </w:tr>
    </w:tbl>
    <w:p w14:paraId="17A62EB8" w14:textId="77777777" w:rsidR="00FF694C" w:rsidRPr="00C030BC" w:rsidRDefault="00FF694C" w:rsidP="00C030BC">
      <w:pPr>
        <w:tabs>
          <w:tab w:val="left" w:pos="7245"/>
        </w:tabs>
        <w:spacing w:line="360" w:lineRule="auto"/>
        <w:jc w:val="both"/>
        <w:rPr>
          <w:rFonts w:ascii="Times New Roman" w:eastAsia="Times New Roman" w:hAnsi="Times New Roman" w:cs="Times New Roman"/>
          <w:b/>
          <w:bCs/>
          <w:color w:val="000000" w:themeColor="text1"/>
          <w:sz w:val="24"/>
          <w:szCs w:val="24"/>
          <w:lang w:val="fr-FR"/>
        </w:rPr>
      </w:pPr>
    </w:p>
    <w:p w14:paraId="5D5AF713" w14:textId="77777777" w:rsidR="00FF694C" w:rsidRPr="00C030BC" w:rsidRDefault="00FF694C" w:rsidP="00C030BC">
      <w:pPr>
        <w:tabs>
          <w:tab w:val="left" w:pos="7245"/>
        </w:tabs>
        <w:spacing w:line="360" w:lineRule="auto"/>
        <w:rPr>
          <w:rFonts w:ascii="Times New Roman" w:eastAsia="Times New Roman" w:hAnsi="Times New Roman" w:cs="Times New Roman"/>
          <w:b/>
          <w:color w:val="000000" w:themeColor="text1"/>
          <w:sz w:val="24"/>
          <w:szCs w:val="24"/>
        </w:rPr>
      </w:pPr>
      <w:r w:rsidRPr="00C030BC">
        <w:rPr>
          <w:rFonts w:ascii="Times New Roman" w:eastAsia="Times New Roman" w:hAnsi="Times New Roman" w:cs="Times New Roman"/>
          <w:b/>
          <w:color w:val="000000" w:themeColor="text1"/>
          <w:sz w:val="24"/>
          <w:szCs w:val="24"/>
        </w:rPr>
        <w:t xml:space="preserve">CYCLE BTS FORMATIONS MEDICAUX SANITAIRE </w:t>
      </w:r>
    </w:p>
    <w:p w14:paraId="05C57085"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Sciences Infirmières </w:t>
      </w:r>
    </w:p>
    <w:p w14:paraId="027A3EEA"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Kinésithérapie </w:t>
      </w:r>
    </w:p>
    <w:p w14:paraId="26CC4B03"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Technique de Laboratoire et Analyse médicale </w:t>
      </w:r>
    </w:p>
    <w:p w14:paraId="066667D2"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Radiologie et imagerie Médicale </w:t>
      </w:r>
    </w:p>
    <w:p w14:paraId="21A99079" w14:textId="77777777" w:rsidR="00FF694C" w:rsidRPr="00C030BC" w:rsidRDefault="00FF694C" w:rsidP="00C030BC">
      <w:pPr>
        <w:numPr>
          <w:ilvl w:val="0"/>
          <w:numId w:val="22"/>
        </w:numPr>
        <w:tabs>
          <w:tab w:val="left" w:pos="7245"/>
        </w:tabs>
        <w:spacing w:after="0" w:line="360" w:lineRule="auto"/>
        <w:contextualSpacing/>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Sage-Femme </w:t>
      </w:r>
    </w:p>
    <w:p w14:paraId="011839BE"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 des LICENCES PROFESSIONNELLES COMMERCIALES</w:t>
      </w:r>
    </w:p>
    <w:tbl>
      <w:tblPr>
        <w:tblStyle w:val="Grilledutableau"/>
        <w:tblW w:w="9062" w:type="dxa"/>
        <w:tblLayout w:type="fixed"/>
        <w:tblLook w:val="04A0" w:firstRow="1" w:lastRow="0" w:firstColumn="1" w:lastColumn="0" w:noHBand="0" w:noVBand="1"/>
      </w:tblPr>
      <w:tblGrid>
        <w:gridCol w:w="4957"/>
        <w:gridCol w:w="4105"/>
      </w:tblGrid>
      <w:tr w:rsidR="00FF694C" w:rsidRPr="00C030BC" w14:paraId="295FD2A5" w14:textId="77777777" w:rsidTr="00F7579F">
        <w:tc>
          <w:tcPr>
            <w:tcW w:w="4956" w:type="dxa"/>
            <w:tcBorders>
              <w:top w:val="nil"/>
              <w:left w:val="nil"/>
              <w:bottom w:val="nil"/>
              <w:right w:val="nil"/>
            </w:tcBorders>
          </w:tcPr>
          <w:p w14:paraId="196BE1F4"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Marketing ;</w:t>
            </w:r>
          </w:p>
          <w:p w14:paraId="5AC7FC65"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Finance-comptabilité ;</w:t>
            </w:r>
          </w:p>
          <w:p w14:paraId="452AA138"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Banque ;</w:t>
            </w:r>
          </w:p>
          <w:p w14:paraId="0F77C082"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Gestion des Ressources Humaines ; </w:t>
            </w:r>
          </w:p>
        </w:tc>
        <w:tc>
          <w:tcPr>
            <w:tcW w:w="4105" w:type="dxa"/>
            <w:tcBorders>
              <w:top w:val="nil"/>
              <w:left w:val="nil"/>
              <w:bottom w:val="nil"/>
              <w:right w:val="nil"/>
            </w:tcBorders>
          </w:tcPr>
          <w:p w14:paraId="0020E291"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Logistique et Transport.</w:t>
            </w:r>
          </w:p>
          <w:p w14:paraId="08A09604"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 xml:space="preserve">Publicité </w:t>
            </w:r>
          </w:p>
          <w:p w14:paraId="13A7D9EB" w14:textId="77777777" w:rsidR="00FF694C" w:rsidRPr="00C030BC" w:rsidRDefault="00FF694C" w:rsidP="00C030BC">
            <w:pPr>
              <w:numPr>
                <w:ilvl w:val="0"/>
                <w:numId w:val="23"/>
              </w:numPr>
              <w:tabs>
                <w:tab w:val="left" w:pos="7245"/>
              </w:tabs>
              <w:suppressAutoHyphens w:val="0"/>
              <w:spacing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Assurance </w:t>
            </w:r>
          </w:p>
        </w:tc>
      </w:tr>
    </w:tbl>
    <w:p w14:paraId="73CDC48E"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lastRenderedPageBreak/>
        <w:t>Cycle des MASTERS ISUGA –France</w:t>
      </w:r>
    </w:p>
    <w:p w14:paraId="37FA68FB" w14:textId="77777777" w:rsidR="00FF694C" w:rsidRPr="00C030BC" w:rsidRDefault="00FF694C" w:rsidP="00C030BC">
      <w:pPr>
        <w:tabs>
          <w:tab w:val="left" w:pos="7245"/>
        </w:tabs>
        <w:spacing w:line="360" w:lineRule="auto"/>
        <w:ind w:right="-1368"/>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 MASTER PROFESSIONNEL :</w:t>
      </w:r>
    </w:p>
    <w:p w14:paraId="1C9A4685" w14:textId="77777777" w:rsidR="00FF694C" w:rsidRPr="00C030BC" w:rsidRDefault="00FF694C" w:rsidP="00C030BC">
      <w:pPr>
        <w:numPr>
          <w:ilvl w:val="0"/>
          <w:numId w:val="24"/>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Finance – comptabilité (03options)</w:t>
      </w:r>
    </w:p>
    <w:p w14:paraId="65900DEB" w14:textId="77777777" w:rsidR="00FF694C" w:rsidRPr="00C030BC" w:rsidRDefault="00FF694C" w:rsidP="00C030BC">
      <w:pPr>
        <w:numPr>
          <w:ilvl w:val="0"/>
          <w:numId w:val="24"/>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Management des organisations (03options)</w:t>
      </w:r>
    </w:p>
    <w:p w14:paraId="6272D3A6" w14:textId="77777777" w:rsidR="00FF694C" w:rsidRPr="00C030BC" w:rsidRDefault="00FF694C" w:rsidP="00C030BC">
      <w:pPr>
        <w:numPr>
          <w:ilvl w:val="0"/>
          <w:numId w:val="18"/>
        </w:numPr>
        <w:tabs>
          <w:tab w:val="clear" w:pos="720"/>
          <w:tab w:val="left" w:pos="644"/>
          <w:tab w:val="left" w:pos="7245"/>
        </w:tabs>
        <w:spacing w:after="200" w:line="360" w:lineRule="auto"/>
        <w:ind w:left="644"/>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L’Institut d’Ingénierie Informatique d’Afrique centrale (3i-AC)</w:t>
      </w:r>
    </w:p>
    <w:p w14:paraId="6A2E7AFE" w14:textId="77777777" w:rsidR="00FF694C" w:rsidRPr="00C030BC" w:rsidRDefault="00FF694C" w:rsidP="00C030BC">
      <w:pPr>
        <w:tabs>
          <w:tab w:val="left" w:pos="7245"/>
        </w:tabs>
        <w:spacing w:line="360" w:lineRule="auto"/>
        <w:ind w:left="720"/>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Forme dans les cycles et les filières suivantes :</w:t>
      </w:r>
    </w:p>
    <w:p w14:paraId="14314D80" w14:textId="77777777" w:rsidR="00FF694C" w:rsidRPr="00C030BC" w:rsidRDefault="00FF694C" w:rsidP="00C030BC">
      <w:pPr>
        <w:tabs>
          <w:tab w:val="left" w:pos="7245"/>
        </w:tabs>
        <w:spacing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b/>
          <w:bCs/>
          <w:color w:val="000000" w:themeColor="text1"/>
          <w:sz w:val="24"/>
          <w:szCs w:val="24"/>
        </w:rPr>
        <w:t>Classe Préparatoire aux Grandes Ecoles d’Ingénieurs (CP) :</w:t>
      </w:r>
    </w:p>
    <w:p w14:paraId="4276D834" w14:textId="77777777" w:rsidR="00FF694C" w:rsidRPr="00C030BC" w:rsidRDefault="00FF694C" w:rsidP="00C030BC">
      <w:pPr>
        <w:numPr>
          <w:ilvl w:val="0"/>
          <w:numId w:val="25"/>
        </w:numPr>
        <w:tabs>
          <w:tab w:val="left" w:pos="7245"/>
        </w:tabs>
        <w:spacing w:after="200"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Classe préparatoire aux grandes écoles d’ingénieur</w:t>
      </w:r>
      <w:r w:rsidRPr="00C030BC">
        <w:rPr>
          <w:rFonts w:ascii="Times New Roman" w:eastAsia="Times New Roman" w:hAnsi="Times New Roman" w:cs="Times New Roman"/>
          <w:b/>
          <w:bCs/>
          <w:color w:val="000000" w:themeColor="text1"/>
          <w:sz w:val="24"/>
          <w:szCs w:val="24"/>
        </w:rPr>
        <w:t>,</w:t>
      </w:r>
    </w:p>
    <w:p w14:paraId="64511F46" w14:textId="77777777" w:rsidR="00FF694C" w:rsidRPr="00C030BC" w:rsidRDefault="00FF694C" w:rsidP="00C030BC">
      <w:pPr>
        <w:numPr>
          <w:ilvl w:val="0"/>
          <w:numId w:val="25"/>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Licence en Sciences et Techniques</w:t>
      </w:r>
    </w:p>
    <w:p w14:paraId="1729BF36"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 des NTIC</w:t>
      </w:r>
    </w:p>
    <w:p w14:paraId="37993AFB" w14:textId="77777777" w:rsidR="00FF694C" w:rsidRPr="00C030BC" w:rsidRDefault="00FF694C" w:rsidP="00C030BC">
      <w:pPr>
        <w:numPr>
          <w:ilvl w:val="0"/>
          <w:numId w:val="26"/>
        </w:numPr>
        <w:tabs>
          <w:tab w:val="left" w:pos="7245"/>
        </w:tabs>
        <w:spacing w:after="200"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Réseautique et Sécurité ;</w:t>
      </w:r>
    </w:p>
    <w:p w14:paraId="0C788A26" w14:textId="77777777" w:rsidR="00FF694C" w:rsidRPr="00C030BC" w:rsidRDefault="00FF694C" w:rsidP="00C030BC">
      <w:pPr>
        <w:numPr>
          <w:ilvl w:val="0"/>
          <w:numId w:val="26"/>
        </w:numPr>
        <w:tabs>
          <w:tab w:val="left" w:pos="7245"/>
        </w:tabs>
        <w:spacing w:after="200" w:line="360" w:lineRule="auto"/>
        <w:jc w:val="both"/>
        <w:rPr>
          <w:rFonts w:ascii="Times New Roman" w:eastAsia="Times New Roman" w:hAnsi="Times New Roman" w:cs="Times New Roman"/>
          <w:b/>
          <w:bCs/>
          <w:color w:val="000000" w:themeColor="text1"/>
          <w:sz w:val="24"/>
          <w:szCs w:val="24"/>
        </w:rPr>
      </w:pPr>
      <w:r w:rsidRPr="00C030BC">
        <w:rPr>
          <w:rFonts w:ascii="Times New Roman" w:eastAsia="Times New Roman" w:hAnsi="Times New Roman" w:cs="Times New Roman"/>
          <w:color w:val="000000" w:themeColor="text1"/>
          <w:sz w:val="24"/>
          <w:szCs w:val="24"/>
        </w:rPr>
        <w:t>Programmation, analyse et web mobile ;</w:t>
      </w:r>
    </w:p>
    <w:p w14:paraId="07589AEA"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MASTER EUROPEEN :</w:t>
      </w:r>
    </w:p>
    <w:p w14:paraId="6D3BC4F1"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logiciel</w:t>
      </w:r>
    </w:p>
    <w:p w14:paraId="28FF4BC3"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Informatique Embarquée</w:t>
      </w:r>
    </w:p>
    <w:p w14:paraId="650A3534"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Administration des Systèmes Web</w:t>
      </w:r>
    </w:p>
    <w:p w14:paraId="53A80307" w14:textId="77777777" w:rsidR="00FF694C" w:rsidRPr="00C030BC" w:rsidRDefault="00FF694C" w:rsidP="00C030BC">
      <w:pPr>
        <w:numPr>
          <w:ilvl w:val="0"/>
          <w:numId w:val="27"/>
        </w:numPr>
        <w:tabs>
          <w:tab w:val="left" w:pos="198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Administration des Systèmes Réseaux et Télécoms</w:t>
      </w:r>
    </w:p>
    <w:p w14:paraId="6F88F609"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MASTER PROFESSIONNEL :</w:t>
      </w:r>
    </w:p>
    <w:p w14:paraId="7453B6F2" w14:textId="77777777" w:rsidR="00FF694C" w:rsidRPr="00C030BC" w:rsidRDefault="00FF694C" w:rsidP="00C030BC">
      <w:pPr>
        <w:numPr>
          <w:ilvl w:val="0"/>
          <w:numId w:val="28"/>
        </w:numPr>
        <w:tabs>
          <w:tab w:val="left" w:pos="7245"/>
          <w:tab w:val="left" w:pos="9000"/>
        </w:tabs>
        <w:spacing w:after="200" w:line="360" w:lineRule="auto"/>
        <w:ind w:right="2685"/>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Electrique et informatique industrielle ;</w:t>
      </w:r>
    </w:p>
    <w:p w14:paraId="4A9E4F89" w14:textId="77777777" w:rsidR="00FF694C" w:rsidRPr="00C030BC" w:rsidRDefault="00FF694C" w:rsidP="00C030BC">
      <w:pPr>
        <w:numPr>
          <w:ilvl w:val="0"/>
          <w:numId w:val="28"/>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Télécommunication et Réseaux ;</w:t>
      </w:r>
    </w:p>
    <w:p w14:paraId="365E0AB8" w14:textId="77777777" w:rsidR="00FF694C" w:rsidRPr="00C030BC" w:rsidRDefault="00FF694C" w:rsidP="00C030BC">
      <w:pPr>
        <w:numPr>
          <w:ilvl w:val="2"/>
          <w:numId w:val="29"/>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lastRenderedPageBreak/>
        <w:t>Génie Energétique et Environnement</w:t>
      </w:r>
    </w:p>
    <w:p w14:paraId="50CE076A" w14:textId="77777777" w:rsidR="00FF694C" w:rsidRPr="00C030BC" w:rsidRDefault="00FF694C" w:rsidP="00C030BC">
      <w:pPr>
        <w:numPr>
          <w:ilvl w:val="2"/>
          <w:numId w:val="29"/>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Génie Energétique et Environnement ;</w:t>
      </w:r>
    </w:p>
    <w:p w14:paraId="0AFF4DCB" w14:textId="77777777" w:rsidR="00FF694C" w:rsidRPr="00C030BC" w:rsidRDefault="00FF694C" w:rsidP="00C030BC">
      <w:pPr>
        <w:numPr>
          <w:ilvl w:val="2"/>
          <w:numId w:val="29"/>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Maintenance Industrielle ;</w:t>
      </w:r>
    </w:p>
    <w:p w14:paraId="7F5827E1" w14:textId="77777777" w:rsidR="00FF694C" w:rsidRPr="00C030BC" w:rsidRDefault="00FF694C" w:rsidP="00C030BC">
      <w:pPr>
        <w:numPr>
          <w:ilvl w:val="0"/>
          <w:numId w:val="18"/>
        </w:numPr>
        <w:tabs>
          <w:tab w:val="clear" w:pos="720"/>
          <w:tab w:val="left" w:pos="7245"/>
        </w:tabs>
        <w:spacing w:after="200" w:line="360" w:lineRule="auto"/>
        <w:contextualSpacing/>
        <w:jc w:val="both"/>
        <w:rPr>
          <w:rFonts w:ascii="Times New Roman" w:eastAsia="Times New Roman" w:hAnsi="Times New Roman" w:cs="Times New Roman"/>
          <w:b/>
          <w:color w:val="000000" w:themeColor="text1"/>
          <w:sz w:val="24"/>
          <w:szCs w:val="24"/>
        </w:rPr>
      </w:pPr>
      <w:r w:rsidRPr="00C030BC">
        <w:rPr>
          <w:rFonts w:ascii="Times New Roman" w:eastAsia="Times New Roman" w:hAnsi="Times New Roman" w:cs="Times New Roman"/>
          <w:b/>
          <w:color w:val="000000" w:themeColor="text1"/>
          <w:sz w:val="24"/>
          <w:szCs w:val="24"/>
        </w:rPr>
        <w:t>Programme Internationaux des Sciences et Technologies de l’Innovation (PISTI)</w:t>
      </w:r>
    </w:p>
    <w:p w14:paraId="73FED959" w14:textId="77777777" w:rsidR="00FF694C" w:rsidRPr="00C030BC" w:rsidRDefault="00FF694C" w:rsidP="00C030BC">
      <w:pPr>
        <w:tabs>
          <w:tab w:val="left" w:pos="7245"/>
        </w:tabs>
        <w:spacing w:line="360" w:lineRule="auto"/>
        <w:jc w:val="both"/>
        <w:rPr>
          <w:rFonts w:ascii="Times New Roman" w:eastAsia="Calibri" w:hAnsi="Times New Roman" w:cs="Times New Roman"/>
          <w:b/>
          <w:bCs/>
          <w:color w:val="000000" w:themeColor="text1"/>
          <w:sz w:val="24"/>
          <w:szCs w:val="24"/>
        </w:rPr>
      </w:pPr>
      <w:r w:rsidRPr="00C030BC">
        <w:rPr>
          <w:rFonts w:ascii="Times New Roman" w:eastAsia="Calibri" w:hAnsi="Times New Roman" w:cs="Times New Roman"/>
          <w:b/>
          <w:bCs/>
          <w:color w:val="000000" w:themeColor="text1"/>
          <w:sz w:val="24"/>
          <w:szCs w:val="24"/>
        </w:rPr>
        <w:t>Cycles Ingénieurs</w:t>
      </w:r>
    </w:p>
    <w:p w14:paraId="12E519DB"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Ingénieur de Génie industriel (Polytechnique Nancy)</w:t>
      </w:r>
    </w:p>
    <w:p w14:paraId="7A1D9709"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Ingénieur Informaticien (3iL-France)</w:t>
      </w:r>
    </w:p>
    <w:p w14:paraId="5C38221D"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Ingénierie Biomédicale (Italie)</w:t>
      </w:r>
    </w:p>
    <w:p w14:paraId="70819776" w14:textId="77777777" w:rsidR="00FF694C" w:rsidRPr="00C030BC" w:rsidRDefault="00FF694C" w:rsidP="00C030BC">
      <w:pPr>
        <w:numPr>
          <w:ilvl w:val="0"/>
          <w:numId w:val="30"/>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Architecture et design industriel (Italie)</w:t>
      </w:r>
    </w:p>
    <w:p w14:paraId="369C7D68" w14:textId="77777777" w:rsidR="00FF694C" w:rsidRPr="00C030BC" w:rsidRDefault="00FF694C" w:rsidP="00C030BC">
      <w:pPr>
        <w:pStyle w:val="Paragraphedeliste"/>
        <w:numPr>
          <w:ilvl w:val="0"/>
          <w:numId w:val="18"/>
        </w:numPr>
        <w:tabs>
          <w:tab w:val="clear" w:pos="720"/>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L’Exécutive Programs en partenariat avec les Universités Américaines, Asiatiques et Européennes : </w:t>
      </w:r>
    </w:p>
    <w:p w14:paraId="2C83DC38" w14:textId="77777777" w:rsidR="00FF694C" w:rsidRPr="00C030BC" w:rsidRDefault="00FF694C" w:rsidP="00C030BC">
      <w:pPr>
        <w:pStyle w:val="Paragraphedeliste"/>
        <w:tabs>
          <w:tab w:val="left" w:pos="7245"/>
        </w:tabs>
        <w:spacing w:line="360" w:lineRule="auto"/>
        <w:jc w:val="both"/>
        <w:rPr>
          <w:rFonts w:ascii="Times New Roman" w:eastAsia="Times New Roman" w:hAnsi="Times New Roman" w:cs="Times New Roman"/>
          <w:color w:val="000000" w:themeColor="text1"/>
          <w:sz w:val="24"/>
          <w:szCs w:val="24"/>
        </w:rPr>
      </w:pPr>
    </w:p>
    <w:p w14:paraId="59A4173A" w14:textId="77777777" w:rsidR="00FF694C" w:rsidRPr="00C030BC" w:rsidRDefault="00FF694C" w:rsidP="00C030BC">
      <w:pPr>
        <w:pStyle w:val="Paragraphedeliste"/>
        <w:numPr>
          <w:ilvl w:val="0"/>
          <w:numId w:val="31"/>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L’Exécutive MBA </w:t>
      </w:r>
    </w:p>
    <w:p w14:paraId="071BDF78" w14:textId="77777777" w:rsidR="00FF694C" w:rsidRPr="00C030BC" w:rsidRDefault="00FF694C" w:rsidP="00C030BC">
      <w:pPr>
        <w:pStyle w:val="Paragraphedeliste"/>
        <w:numPr>
          <w:ilvl w:val="0"/>
          <w:numId w:val="31"/>
        </w:numPr>
        <w:tabs>
          <w:tab w:val="left" w:pos="7245"/>
        </w:tabs>
        <w:spacing w:after="200" w:line="360" w:lineRule="auto"/>
        <w:jc w:val="both"/>
        <w:rPr>
          <w:rFonts w:ascii="Times New Roman" w:eastAsia="Times New Roman" w:hAnsi="Times New Roman" w:cs="Times New Roman"/>
          <w:color w:val="000000" w:themeColor="text1"/>
          <w:sz w:val="24"/>
          <w:szCs w:val="24"/>
        </w:rPr>
      </w:pPr>
      <w:r w:rsidRPr="00C030BC">
        <w:rPr>
          <w:rFonts w:ascii="Times New Roman" w:eastAsia="Times New Roman" w:hAnsi="Times New Roman" w:cs="Times New Roman"/>
          <w:color w:val="000000" w:themeColor="text1"/>
          <w:sz w:val="24"/>
          <w:szCs w:val="24"/>
        </w:rPr>
        <w:t xml:space="preserve">Le MBA </w:t>
      </w:r>
    </w:p>
    <w:p w14:paraId="3F6C7D29" w14:textId="452C90E4" w:rsidR="00F84674" w:rsidRPr="005B631C" w:rsidRDefault="00FF694C" w:rsidP="005B631C">
      <w:pPr>
        <w:tabs>
          <w:tab w:val="left" w:pos="7245"/>
        </w:tabs>
        <w:spacing w:after="200" w:line="360" w:lineRule="auto"/>
        <w:jc w:val="both"/>
        <w:rPr>
          <w:rFonts w:ascii="Times New Roman" w:eastAsia="Times New Roman" w:hAnsi="Times New Roman" w:cs="Times New Roman"/>
          <w:color w:val="000000" w:themeColor="text1"/>
          <w:sz w:val="24"/>
          <w:szCs w:val="24"/>
        </w:rPr>
      </w:pPr>
      <w:r w:rsidRPr="005B631C">
        <w:rPr>
          <w:rFonts w:ascii="Times New Roman" w:eastAsia="Times New Roman" w:hAnsi="Times New Roman" w:cs="Times New Roman"/>
          <w:color w:val="000000" w:themeColor="text1"/>
          <w:sz w:val="24"/>
          <w:szCs w:val="24"/>
        </w:rPr>
        <w:t>L’Exécutive Certificat</w:t>
      </w:r>
      <w:r w:rsidR="003F46D8" w:rsidRPr="005B631C">
        <w:rPr>
          <w:rFonts w:ascii="Times New Roman" w:eastAsia="Times New Roman" w:hAnsi="Times New Roman" w:cs="Times New Roman"/>
          <w:color w:val="000000" w:themeColor="text1"/>
          <w:sz w:val="24"/>
          <w:szCs w:val="24"/>
        </w:rPr>
        <w:t xml:space="preserve"> </w:t>
      </w:r>
      <w:proofErr w:type="spellStart"/>
      <w:r w:rsidRPr="005B631C">
        <w:rPr>
          <w:rFonts w:ascii="Times New Roman" w:eastAsia="Times New Roman" w:hAnsi="Times New Roman" w:cs="Times New Roman"/>
          <w:b/>
          <w:color w:val="000000"/>
          <w:sz w:val="24"/>
          <w:szCs w:val="24"/>
        </w:rPr>
        <w:t>School</w:t>
      </w:r>
      <w:proofErr w:type="spellEnd"/>
      <w:r w:rsidRPr="005B631C">
        <w:rPr>
          <w:rFonts w:ascii="Times New Roman" w:eastAsia="Times New Roman" w:hAnsi="Times New Roman" w:cs="Times New Roman"/>
          <w:b/>
          <w:color w:val="000000"/>
          <w:sz w:val="24"/>
          <w:szCs w:val="24"/>
        </w:rPr>
        <w:t xml:space="preserve"> of Engineering &amp; </w:t>
      </w:r>
      <w:proofErr w:type="spellStart"/>
      <w:r w:rsidRPr="005B631C">
        <w:rPr>
          <w:rFonts w:ascii="Times New Roman" w:eastAsia="Times New Roman" w:hAnsi="Times New Roman" w:cs="Times New Roman"/>
          <w:b/>
          <w:color w:val="000000"/>
          <w:sz w:val="24"/>
          <w:szCs w:val="24"/>
        </w:rPr>
        <w:t>Applied</w:t>
      </w:r>
      <w:proofErr w:type="spellEnd"/>
      <w:r w:rsidRPr="005B631C">
        <w:rPr>
          <w:rFonts w:ascii="Times New Roman" w:eastAsia="Times New Roman" w:hAnsi="Times New Roman" w:cs="Times New Roman"/>
          <w:b/>
          <w:color w:val="000000"/>
          <w:sz w:val="24"/>
          <w:szCs w:val="24"/>
        </w:rPr>
        <w:t xml:space="preserve"> Sciences (SEAS), </w:t>
      </w:r>
      <w:r w:rsidRPr="005B631C">
        <w:rPr>
          <w:rFonts w:ascii="Times New Roman" w:eastAsia="Times New Roman" w:hAnsi="Times New Roman" w:cs="Times New Roman"/>
          <w:color w:val="000000"/>
          <w:sz w:val="24"/>
          <w:szCs w:val="24"/>
        </w:rPr>
        <w:t xml:space="preserve">c’est cette école qui est au cœur des formations purement Anglo-saxon à l’IUC, des jeunes Camerounais, de la sous-région et de l’Afrique toute entière, titulaire d’un GCE. La SEAS offre des formations en cycle HND, Bachelor of Technologie, Bachelor of Science, Master of Technologie et Business Management. </w:t>
      </w:r>
    </w:p>
    <w:p w14:paraId="75570CE9" w14:textId="33B426D7" w:rsidR="00F84674" w:rsidRDefault="00F84674" w:rsidP="00C030BC">
      <w:pPr>
        <w:pStyle w:val="Titre1"/>
        <w:spacing w:line="360" w:lineRule="auto"/>
        <w:jc w:val="center"/>
        <w:rPr>
          <w:rFonts w:ascii="Times New Roman" w:hAnsi="Times New Roman" w:cs="Times New Roman"/>
          <w:b/>
          <w:color w:val="ED7D31" w:themeColor="accent2"/>
        </w:rPr>
      </w:pPr>
      <w:r w:rsidRPr="00C030BC">
        <w:rPr>
          <w:rFonts w:ascii="Times New Roman" w:hAnsi="Times New Roman" w:cs="Times New Roman"/>
          <w:sz w:val="24"/>
          <w:szCs w:val="24"/>
          <w:lang w:val="af-ZA"/>
        </w:rPr>
        <w:br w:type="page"/>
      </w:r>
      <w:bookmarkStart w:id="28" w:name="_Toc143169484"/>
      <w:bookmarkStart w:id="29" w:name="_Toc143095933"/>
      <w:bookmarkStart w:id="30" w:name="_Toc143012437"/>
      <w:bookmarkStart w:id="31" w:name="_Toc143009353"/>
      <w:bookmarkStart w:id="32" w:name="_Toc159416853"/>
      <w:bookmarkStart w:id="33" w:name="_Toc159416898"/>
      <w:r w:rsidRPr="005B631C">
        <w:rPr>
          <w:rFonts w:ascii="Times New Roman" w:hAnsi="Times New Roman" w:cs="Times New Roman"/>
          <w:b/>
          <w:color w:val="ED7D31" w:themeColor="accent2"/>
        </w:rPr>
        <w:lastRenderedPageBreak/>
        <w:t>RESUME</w:t>
      </w:r>
      <w:bookmarkEnd w:id="28"/>
      <w:bookmarkEnd w:id="29"/>
      <w:bookmarkEnd w:id="30"/>
      <w:bookmarkEnd w:id="31"/>
      <w:bookmarkEnd w:id="32"/>
      <w:bookmarkEnd w:id="33"/>
    </w:p>
    <w:p w14:paraId="5F1B6105" w14:textId="77777777" w:rsidR="005B631C" w:rsidRPr="005B631C" w:rsidRDefault="005B631C" w:rsidP="005B631C"/>
    <w:p w14:paraId="2797395D" w14:textId="3BACE334" w:rsidR="00F84674" w:rsidRDefault="005B631C" w:rsidP="00F84674">
      <w:pPr>
        <w:tabs>
          <w:tab w:val="left" w:pos="1920"/>
        </w:tabs>
        <w:spacing w:line="360" w:lineRule="auto"/>
        <w:jc w:val="both"/>
        <w:rPr>
          <w:rFonts w:ascii="Times New Roman" w:hAnsi="Times New Roman" w:cs="Times New Roman"/>
          <w:sz w:val="24"/>
          <w:szCs w:val="24"/>
          <w:lang w:val="af-ZA"/>
        </w:rPr>
      </w:pPr>
      <w:r>
        <w:rPr>
          <w:rFonts w:ascii="Times New Roman" w:hAnsi="Times New Roman" w:cs="Times New Roman"/>
          <w:sz w:val="24"/>
          <w:szCs w:val="24"/>
        </w:rPr>
        <w:t xml:space="preserve">            </w:t>
      </w:r>
      <w:r w:rsidR="00F84674">
        <w:rPr>
          <w:rFonts w:ascii="Times New Roman" w:hAnsi="Times New Roman" w:cs="Times New Roman"/>
          <w:sz w:val="24"/>
          <w:szCs w:val="24"/>
        </w:rPr>
        <w:t xml:space="preserve">Le présent rapport a été rédigé à la suite de </w:t>
      </w:r>
      <w:r w:rsidR="005F60D8">
        <w:rPr>
          <w:rFonts w:ascii="Times New Roman" w:hAnsi="Times New Roman" w:cs="Times New Roman"/>
          <w:sz w:val="24"/>
          <w:szCs w:val="24"/>
        </w:rPr>
        <w:t>notre expé</w:t>
      </w:r>
      <w:r w:rsidR="005F60D8">
        <w:rPr>
          <w:rFonts w:ascii="Times New Roman" w:hAnsi="Times New Roman" w:cs="Times New Roman"/>
          <w:sz w:val="24"/>
          <w:szCs w:val="24"/>
          <w:lang w:val="af-ZA"/>
        </w:rPr>
        <w:t>rience professionnelle</w:t>
      </w:r>
      <w:r w:rsidR="00F84674">
        <w:rPr>
          <w:rFonts w:ascii="Times New Roman" w:hAnsi="Times New Roman" w:cs="Times New Roman"/>
          <w:sz w:val="24"/>
          <w:szCs w:val="24"/>
        </w:rPr>
        <w:t>, effectué</w:t>
      </w:r>
      <w:r w:rsidR="000A5F50">
        <w:rPr>
          <w:rFonts w:ascii="Times New Roman" w:hAnsi="Times New Roman" w:cs="Times New Roman"/>
          <w:sz w:val="24"/>
          <w:szCs w:val="24"/>
        </w:rPr>
        <w:t>e</w:t>
      </w:r>
      <w:r w:rsidR="00F84674">
        <w:rPr>
          <w:rFonts w:ascii="Times New Roman" w:hAnsi="Times New Roman" w:cs="Times New Roman"/>
          <w:sz w:val="24"/>
          <w:szCs w:val="24"/>
        </w:rPr>
        <w:t xml:space="preserve"> </w:t>
      </w:r>
      <w:r w:rsidR="00FC663A">
        <w:rPr>
          <w:rFonts w:ascii="Times New Roman" w:hAnsi="Times New Roman" w:cs="Times New Roman"/>
          <w:sz w:val="24"/>
          <w:szCs w:val="24"/>
        </w:rPr>
        <w:t>au sein d’INTERFACE S.A</w:t>
      </w:r>
      <w:r w:rsidR="00F84674">
        <w:rPr>
          <w:rFonts w:ascii="Times New Roman" w:hAnsi="Times New Roman" w:cs="Times New Roman"/>
          <w:sz w:val="24"/>
          <w:szCs w:val="24"/>
        </w:rPr>
        <w:t xml:space="preserve"> en vue de l’obtention du</w:t>
      </w:r>
      <w:r w:rsidR="00FC663A">
        <w:rPr>
          <w:rFonts w:ascii="Times New Roman" w:hAnsi="Times New Roman" w:cs="Times New Roman"/>
          <w:sz w:val="24"/>
          <w:szCs w:val="24"/>
        </w:rPr>
        <w:t xml:space="preserve"> Bachelor en développement web et logiciel. Ceci</w:t>
      </w:r>
      <w:r w:rsidR="00F84674">
        <w:rPr>
          <w:rFonts w:ascii="Times New Roman" w:hAnsi="Times New Roman" w:cs="Times New Roman"/>
          <w:sz w:val="24"/>
          <w:szCs w:val="24"/>
        </w:rPr>
        <w:t xml:space="preserve"> pour le compte de l’année académique 202</w:t>
      </w:r>
      <w:r w:rsidR="00493940">
        <w:rPr>
          <w:rFonts w:ascii="Times New Roman" w:hAnsi="Times New Roman" w:cs="Times New Roman"/>
          <w:sz w:val="24"/>
          <w:szCs w:val="24"/>
        </w:rPr>
        <w:t>3</w:t>
      </w:r>
      <w:r w:rsidR="00F84674">
        <w:rPr>
          <w:rFonts w:ascii="Times New Roman" w:hAnsi="Times New Roman" w:cs="Times New Roman"/>
          <w:sz w:val="24"/>
          <w:szCs w:val="24"/>
        </w:rPr>
        <w:t>-202</w:t>
      </w:r>
      <w:r w:rsidR="00493940">
        <w:rPr>
          <w:rFonts w:ascii="Times New Roman" w:hAnsi="Times New Roman" w:cs="Times New Roman"/>
          <w:sz w:val="24"/>
          <w:szCs w:val="24"/>
        </w:rPr>
        <w:t>4</w:t>
      </w:r>
      <w:r w:rsidR="00F84674">
        <w:rPr>
          <w:rFonts w:ascii="Times New Roman" w:hAnsi="Times New Roman" w:cs="Times New Roman"/>
          <w:sz w:val="24"/>
          <w:szCs w:val="24"/>
        </w:rPr>
        <w:t>. Au cours de ces deux mois de stage passé</w:t>
      </w:r>
      <w:r w:rsidR="00F84674">
        <w:rPr>
          <w:rFonts w:ascii="Times New Roman" w:hAnsi="Times New Roman" w:cs="Times New Roman"/>
          <w:sz w:val="24"/>
          <w:szCs w:val="24"/>
          <w:lang w:val="af-ZA"/>
        </w:rPr>
        <w:t xml:space="preserve">es </w:t>
      </w:r>
      <w:r w:rsidR="00F84674">
        <w:rPr>
          <w:rFonts w:ascii="Times New Roman" w:hAnsi="Times New Roman" w:cs="Times New Roman"/>
          <w:sz w:val="24"/>
          <w:szCs w:val="24"/>
        </w:rPr>
        <w:t>à</w:t>
      </w:r>
      <w:r w:rsidR="00F84674">
        <w:rPr>
          <w:rFonts w:ascii="Times New Roman" w:hAnsi="Times New Roman" w:cs="Times New Roman"/>
          <w:sz w:val="24"/>
          <w:szCs w:val="24"/>
          <w:lang w:val="af-ZA"/>
        </w:rPr>
        <w:t xml:space="preserve"> </w:t>
      </w:r>
      <w:r w:rsidR="00437BF9">
        <w:rPr>
          <w:rFonts w:ascii="Times New Roman" w:hAnsi="Times New Roman" w:cs="Times New Roman"/>
          <w:sz w:val="24"/>
          <w:szCs w:val="24"/>
          <w:lang w:val="af-ZA"/>
        </w:rPr>
        <w:t>INTERFACE</w:t>
      </w:r>
      <w:r w:rsidR="00F84674">
        <w:rPr>
          <w:rFonts w:ascii="Times New Roman" w:hAnsi="Times New Roman" w:cs="Times New Roman"/>
          <w:sz w:val="24"/>
          <w:szCs w:val="24"/>
          <w:lang w:val="af-ZA"/>
        </w:rPr>
        <w:t xml:space="preserve"> S</w:t>
      </w:r>
      <w:r w:rsidR="00437BF9">
        <w:rPr>
          <w:rFonts w:ascii="Times New Roman" w:hAnsi="Times New Roman" w:cs="Times New Roman"/>
          <w:sz w:val="24"/>
          <w:szCs w:val="24"/>
          <w:lang w:val="af-ZA"/>
        </w:rPr>
        <w:t>.A</w:t>
      </w:r>
      <w:r w:rsidR="00F84674">
        <w:rPr>
          <w:rFonts w:ascii="Times New Roman" w:hAnsi="Times New Roman" w:cs="Times New Roman"/>
          <w:sz w:val="24"/>
          <w:szCs w:val="24"/>
          <w:lang w:val="af-ZA"/>
        </w:rPr>
        <w:t>, nous avons eu pour mission de travailler sur projet ayant pour th</w:t>
      </w:r>
      <w:r w:rsidR="00F84674">
        <w:rPr>
          <w:rFonts w:ascii="Times New Roman" w:hAnsi="Times New Roman" w:cs="Times New Roman"/>
          <w:sz w:val="24"/>
          <w:szCs w:val="24"/>
        </w:rPr>
        <w:t>è</w:t>
      </w:r>
      <w:r w:rsidR="00F84674">
        <w:rPr>
          <w:rFonts w:ascii="Times New Roman" w:hAnsi="Times New Roman" w:cs="Times New Roman"/>
          <w:sz w:val="24"/>
          <w:szCs w:val="24"/>
          <w:lang w:val="af-ZA"/>
        </w:rPr>
        <w:t xml:space="preserve">me de </w:t>
      </w:r>
      <w:r w:rsidR="00F84674">
        <w:rPr>
          <w:rFonts w:ascii="Times New Roman" w:hAnsi="Times New Roman" w:cs="Times New Roman"/>
          <w:color w:val="5B9BD5" w:themeColor="accent5"/>
          <w:sz w:val="24"/>
          <w:szCs w:val="24"/>
          <w:lang w:val="af-ZA"/>
        </w:rPr>
        <w:t>“</w:t>
      </w:r>
      <w:r w:rsidR="00F84674" w:rsidRPr="00F84674">
        <w:rPr>
          <w:rFonts w:ascii="Times New Roman" w:hAnsi="Times New Roman" w:cs="Times New Roman"/>
          <w:b/>
          <w:bCs/>
          <w:color w:val="ED7D31" w:themeColor="accent2"/>
          <w:sz w:val="24"/>
          <w:szCs w:val="24"/>
          <w:lang w:val="af-ZA"/>
        </w:rPr>
        <w:t>Conception et r</w:t>
      </w:r>
      <w:r w:rsidR="00F84674" w:rsidRPr="00F84674">
        <w:rPr>
          <w:rFonts w:ascii="Times New Roman" w:hAnsi="Times New Roman" w:cs="Times New Roman"/>
          <w:b/>
          <w:bCs/>
          <w:color w:val="ED7D31" w:themeColor="accent2"/>
          <w:sz w:val="24"/>
          <w:szCs w:val="24"/>
        </w:rPr>
        <w:t>é</w:t>
      </w:r>
      <w:r w:rsidR="00F84674" w:rsidRPr="00F84674">
        <w:rPr>
          <w:rFonts w:ascii="Times New Roman" w:hAnsi="Times New Roman" w:cs="Times New Roman"/>
          <w:b/>
          <w:bCs/>
          <w:color w:val="ED7D31" w:themeColor="accent2"/>
          <w:sz w:val="24"/>
          <w:szCs w:val="24"/>
          <w:lang w:val="af-ZA"/>
        </w:rPr>
        <w:t xml:space="preserve">alisation d’une application web de gestion des </w:t>
      </w:r>
      <w:r w:rsidR="00493940">
        <w:rPr>
          <w:rFonts w:ascii="Times New Roman" w:hAnsi="Times New Roman" w:cs="Times New Roman"/>
          <w:b/>
          <w:bCs/>
          <w:color w:val="ED7D31" w:themeColor="accent2"/>
          <w:sz w:val="24"/>
          <w:szCs w:val="24"/>
          <w:lang w:val="af-ZA"/>
        </w:rPr>
        <w:t>courriers</w:t>
      </w:r>
      <w:r w:rsidR="00F84674" w:rsidRPr="00F84674">
        <w:rPr>
          <w:rFonts w:ascii="Times New Roman" w:hAnsi="Times New Roman" w:cs="Times New Roman"/>
          <w:b/>
          <w:bCs/>
          <w:color w:val="ED7D31" w:themeColor="accent2"/>
          <w:sz w:val="24"/>
          <w:szCs w:val="24"/>
          <w:lang w:val="af-ZA"/>
        </w:rPr>
        <w:t>”.</w:t>
      </w:r>
      <w:r w:rsidR="00F84674">
        <w:rPr>
          <w:rFonts w:ascii="Times New Roman" w:hAnsi="Times New Roman" w:cs="Times New Roman"/>
          <w:b/>
          <w:bCs/>
          <w:color w:val="0070C0"/>
          <w:sz w:val="24"/>
          <w:szCs w:val="24"/>
          <w:lang w:val="af-ZA"/>
        </w:rPr>
        <w:t xml:space="preserve"> </w:t>
      </w:r>
      <w:r w:rsidR="00F84674">
        <w:rPr>
          <w:rFonts w:ascii="Times New Roman" w:hAnsi="Times New Roman" w:cs="Times New Roman"/>
          <w:sz w:val="24"/>
          <w:szCs w:val="24"/>
          <w:lang w:val="af-ZA"/>
        </w:rPr>
        <w:t>L’id</w:t>
      </w:r>
      <w:r w:rsidR="00F84674">
        <w:rPr>
          <w:rFonts w:ascii="Times New Roman" w:hAnsi="Times New Roman" w:cs="Times New Roman"/>
          <w:sz w:val="24"/>
          <w:szCs w:val="24"/>
        </w:rPr>
        <w:t>é</w:t>
      </w:r>
      <w:r w:rsidR="00F84674">
        <w:rPr>
          <w:rFonts w:ascii="Times New Roman" w:hAnsi="Times New Roman" w:cs="Times New Roman"/>
          <w:sz w:val="24"/>
          <w:szCs w:val="24"/>
          <w:lang w:val="af-ZA"/>
        </w:rPr>
        <w:t xml:space="preserve">e ici est d’offrir </w:t>
      </w:r>
      <w:r w:rsidR="00F84674">
        <w:rPr>
          <w:rFonts w:ascii="Times New Roman" w:hAnsi="Times New Roman" w:cs="Times New Roman"/>
          <w:sz w:val="24"/>
          <w:szCs w:val="24"/>
        </w:rPr>
        <w:t xml:space="preserve">à </w:t>
      </w:r>
      <w:r w:rsidR="00F84674">
        <w:rPr>
          <w:rFonts w:ascii="Times New Roman" w:hAnsi="Times New Roman" w:cs="Times New Roman"/>
          <w:sz w:val="24"/>
          <w:szCs w:val="24"/>
          <w:lang w:val="af-ZA"/>
        </w:rPr>
        <w:t>une entreprise d’</w:t>
      </w:r>
      <w:r w:rsidR="00F84674">
        <w:rPr>
          <w:rFonts w:ascii="Times New Roman" w:hAnsi="Times New Roman" w:cs="Times New Roman"/>
          <w:sz w:val="24"/>
          <w:szCs w:val="24"/>
        </w:rPr>
        <w:t xml:space="preserve">automatiser et faciliter le processus de </w:t>
      </w:r>
      <w:r w:rsidR="000C63F5">
        <w:rPr>
          <w:rFonts w:ascii="Times New Roman" w:hAnsi="Times New Roman" w:cs="Times New Roman"/>
          <w:sz w:val="24"/>
          <w:szCs w:val="24"/>
        </w:rPr>
        <w:t>gestion</w:t>
      </w:r>
      <w:r w:rsidR="00F84674">
        <w:rPr>
          <w:rFonts w:ascii="Times New Roman" w:hAnsi="Times New Roman" w:cs="Times New Roman"/>
          <w:sz w:val="24"/>
          <w:szCs w:val="24"/>
        </w:rPr>
        <w:t xml:space="preserve"> de </w:t>
      </w:r>
      <w:r w:rsidR="000C63F5">
        <w:rPr>
          <w:rFonts w:ascii="Times New Roman" w:hAnsi="Times New Roman" w:cs="Times New Roman"/>
          <w:sz w:val="24"/>
          <w:szCs w:val="24"/>
        </w:rPr>
        <w:t>courriers au sein de l’entreprise</w:t>
      </w:r>
      <w:r w:rsidR="00F84674">
        <w:rPr>
          <w:rFonts w:ascii="Times New Roman" w:hAnsi="Times New Roman" w:cs="Times New Roman"/>
          <w:sz w:val="24"/>
          <w:szCs w:val="24"/>
        </w:rPr>
        <w:t>.</w:t>
      </w:r>
      <w:r w:rsidR="00F84674">
        <w:rPr>
          <w:rFonts w:ascii="Times New Roman" w:eastAsia="Times New Roman" w:hAnsi="Times New Roman" w:cs="Times New Roman"/>
          <w:sz w:val="24"/>
        </w:rPr>
        <w:t xml:space="preserve"> Pour ce faire, nous avons mis sur pied un cahier de charges afin de mieux appréhender le problème qui était celui d’identifier avec précision les fonctionnalités nécessaires, pour une application web qui sera affiché</w:t>
      </w:r>
      <w:r w:rsidR="00F84674">
        <w:rPr>
          <w:rFonts w:ascii="Times New Roman" w:eastAsia="Times New Roman" w:hAnsi="Times New Roman" w:cs="Times New Roman"/>
          <w:sz w:val="24"/>
          <w:lang w:val="af-ZA"/>
        </w:rPr>
        <w:t>es sur desktop, tablette</w:t>
      </w:r>
      <w:r w:rsidR="00F84674">
        <w:rPr>
          <w:rFonts w:ascii="Times New Roman" w:eastAsia="Times New Roman" w:hAnsi="Times New Roman" w:cs="Times New Roman"/>
          <w:sz w:val="24"/>
        </w:rPr>
        <w:t>.</w:t>
      </w:r>
      <w:r w:rsidR="00F84674">
        <w:rPr>
          <w:rFonts w:ascii="Times New Roman" w:hAnsi="Times New Roman" w:cs="Times New Roman"/>
          <w:sz w:val="24"/>
          <w:szCs w:val="24"/>
          <w:lang w:val="af-ZA"/>
        </w:rPr>
        <w:t xml:space="preserve"> </w:t>
      </w:r>
      <w:r w:rsidR="00F84674">
        <w:rPr>
          <w:rFonts w:ascii="Times New Roman" w:hAnsi="Times New Roman" w:cs="Times New Roman"/>
          <w:sz w:val="24"/>
          <w:szCs w:val="24"/>
        </w:rPr>
        <w:t xml:space="preserve">Selon les objectifs visés, nous avons fait face à de nouvelles méthodes de travail et avons eu le plaisir en tant qu’analyste développeur, de participer à toute la chaîne de production de ladite solution. </w:t>
      </w:r>
    </w:p>
    <w:p w14:paraId="6F805BDB"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2A50CDCE"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78F42B61"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4A311662"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5834880A"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7253CAAF"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1393A0BA"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2189AA82"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395EF3C6"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0ABAD5C4"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3CA763B8"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7CA9676D" w14:textId="23219295" w:rsidR="00F84674" w:rsidRDefault="00AD228E" w:rsidP="00AD228E">
      <w:pPr>
        <w:tabs>
          <w:tab w:val="left" w:pos="2664"/>
        </w:tabs>
        <w:spacing w:line="360" w:lineRule="auto"/>
        <w:rPr>
          <w:rFonts w:ascii="Times New Roman" w:hAnsi="Times New Roman" w:cs="Times New Roman"/>
          <w:b/>
          <w:bCs/>
          <w:color w:val="5B9BD5" w:themeColor="accent5"/>
          <w:sz w:val="24"/>
          <w:szCs w:val="24"/>
        </w:rPr>
      </w:pPr>
      <w:r>
        <w:rPr>
          <w:rFonts w:ascii="Times New Roman" w:hAnsi="Times New Roman" w:cs="Times New Roman"/>
          <w:b/>
          <w:bCs/>
          <w:color w:val="5B9BD5" w:themeColor="accent5"/>
          <w:sz w:val="24"/>
          <w:szCs w:val="24"/>
        </w:rPr>
        <w:tab/>
      </w:r>
    </w:p>
    <w:p w14:paraId="7829A0AA" w14:textId="77777777" w:rsidR="00AD228E" w:rsidRDefault="00AD228E" w:rsidP="00AD228E">
      <w:pPr>
        <w:tabs>
          <w:tab w:val="left" w:pos="2664"/>
        </w:tabs>
        <w:spacing w:line="360" w:lineRule="auto"/>
        <w:rPr>
          <w:rFonts w:ascii="Times New Roman" w:hAnsi="Times New Roman" w:cs="Times New Roman"/>
          <w:b/>
          <w:bCs/>
          <w:color w:val="5B9BD5" w:themeColor="accent5"/>
          <w:sz w:val="24"/>
          <w:szCs w:val="24"/>
        </w:rPr>
      </w:pPr>
    </w:p>
    <w:p w14:paraId="09F1BBC9" w14:textId="77777777" w:rsidR="00F84674" w:rsidRDefault="00F84674" w:rsidP="00F84674">
      <w:pPr>
        <w:tabs>
          <w:tab w:val="left" w:pos="1920"/>
        </w:tabs>
        <w:spacing w:line="360" w:lineRule="auto"/>
        <w:rPr>
          <w:rFonts w:ascii="Times New Roman" w:hAnsi="Times New Roman" w:cs="Times New Roman"/>
          <w:b/>
          <w:bCs/>
          <w:color w:val="5B9BD5" w:themeColor="accent5"/>
          <w:sz w:val="24"/>
          <w:szCs w:val="24"/>
        </w:rPr>
      </w:pPr>
    </w:p>
    <w:p w14:paraId="32C3ECC1" w14:textId="48AD2C7C" w:rsidR="00284B35" w:rsidRDefault="00F84674" w:rsidP="00284B35">
      <w:pPr>
        <w:pStyle w:val="Titre1"/>
        <w:jc w:val="center"/>
        <w:rPr>
          <w:rFonts w:ascii="Times New Roman" w:hAnsi="Times New Roman" w:cs="Times New Roman"/>
          <w:b/>
          <w:color w:val="ED7D31" w:themeColor="accent2"/>
          <w:lang w:val="en-US"/>
        </w:rPr>
      </w:pPr>
      <w:bookmarkStart w:id="34" w:name="_Toc143169485"/>
      <w:bookmarkStart w:id="35" w:name="_Toc143095934"/>
      <w:bookmarkStart w:id="36" w:name="_Toc143012438"/>
      <w:bookmarkStart w:id="37" w:name="_Toc143009354"/>
      <w:bookmarkStart w:id="38" w:name="_Toc159416854"/>
      <w:bookmarkStart w:id="39" w:name="_Toc159416899"/>
      <w:r w:rsidRPr="005B631C">
        <w:rPr>
          <w:rFonts w:ascii="Times New Roman" w:hAnsi="Times New Roman" w:cs="Times New Roman"/>
          <w:b/>
          <w:color w:val="ED7D31" w:themeColor="accent2"/>
          <w:lang w:val="en-US"/>
        </w:rPr>
        <w:lastRenderedPageBreak/>
        <w:t>ABSTRACT</w:t>
      </w:r>
      <w:bookmarkEnd w:id="34"/>
      <w:bookmarkEnd w:id="35"/>
      <w:bookmarkEnd w:id="36"/>
      <w:bookmarkEnd w:id="37"/>
      <w:bookmarkEnd w:id="38"/>
      <w:bookmarkEnd w:id="39"/>
    </w:p>
    <w:p w14:paraId="72952697" w14:textId="77777777" w:rsidR="005B631C" w:rsidRPr="005B631C" w:rsidRDefault="005B631C" w:rsidP="005B631C">
      <w:pPr>
        <w:rPr>
          <w:lang w:val="en-US"/>
        </w:rPr>
      </w:pPr>
    </w:p>
    <w:p w14:paraId="20BF91D3" w14:textId="3A667CAD" w:rsidR="00AD228E" w:rsidRPr="000E34CF" w:rsidRDefault="00284B35" w:rsidP="000E34CF">
      <w:pPr>
        <w:spacing w:line="360" w:lineRule="auto"/>
        <w:ind w:firstLine="708"/>
        <w:jc w:val="both"/>
        <w:rPr>
          <w:lang w:val="en-US"/>
        </w:rPr>
      </w:pPr>
      <w:r>
        <w:rPr>
          <w:rFonts w:ascii="Times New Roman" w:hAnsi="Times New Roman" w:cs="Times New Roman"/>
          <w:sz w:val="24"/>
          <w:szCs w:val="24"/>
          <w:lang w:val="en-US"/>
        </w:rPr>
        <w:t xml:space="preserve">This report was prepared following our internship, at INTERFACE </w:t>
      </w:r>
      <w:r w:rsidR="004100DB">
        <w:rPr>
          <w:rFonts w:ascii="Times New Roman" w:hAnsi="Times New Roman" w:cs="Times New Roman"/>
          <w:sz w:val="24"/>
          <w:szCs w:val="24"/>
          <w:lang w:val="en-US"/>
        </w:rPr>
        <w:t>S. A</w:t>
      </w:r>
      <w:r>
        <w:rPr>
          <w:rFonts w:ascii="Times New Roman" w:hAnsi="Times New Roman" w:cs="Times New Roman"/>
          <w:sz w:val="24"/>
          <w:szCs w:val="24"/>
          <w:lang w:val="en-US"/>
        </w:rPr>
        <w:t xml:space="preserve"> with a view to obtaining the </w:t>
      </w:r>
      <w:r w:rsidRPr="00284B35">
        <w:rPr>
          <w:rFonts w:ascii="Times New Roman" w:eastAsia="Times New Roman" w:hAnsi="Times New Roman" w:cs="Times New Roman"/>
          <w:color w:val="202124"/>
          <w:sz w:val="24"/>
          <w:szCs w:val="24"/>
          <w:lang w:val="en"/>
          <w14:ligatures w14:val="none"/>
        </w:rPr>
        <w:t xml:space="preserve">Bachelor's degree in web and software </w:t>
      </w:r>
      <w:r w:rsidR="00B408BF" w:rsidRPr="00284B35">
        <w:rPr>
          <w:rFonts w:ascii="Times New Roman" w:eastAsia="Times New Roman" w:hAnsi="Times New Roman" w:cs="Times New Roman"/>
          <w:color w:val="202124"/>
          <w:sz w:val="24"/>
          <w:szCs w:val="24"/>
          <w:lang w:val="en"/>
          <w14:ligatures w14:val="none"/>
        </w:rPr>
        <w:t>development</w:t>
      </w:r>
      <w:r w:rsidR="00B408BF">
        <w:rPr>
          <w:rFonts w:ascii="Times New Roman" w:eastAsia="Times New Roman" w:hAnsi="Times New Roman" w:cs="Times New Roman"/>
          <w:color w:val="202124"/>
          <w:sz w:val="24"/>
          <w:szCs w:val="24"/>
          <w:lang w:val="en"/>
          <w14:ligatures w14:val="none"/>
        </w:rPr>
        <w:t>.</w:t>
      </w:r>
      <w:r w:rsidR="00B408BF">
        <w:rPr>
          <w:rFonts w:ascii="Times New Roman" w:hAnsi="Times New Roman" w:cs="Times New Roman"/>
          <w:sz w:val="24"/>
          <w:szCs w:val="24"/>
          <w:lang w:val="en-US"/>
        </w:rPr>
        <w:t xml:space="preserve"> This</w:t>
      </w:r>
      <w:r w:rsidR="00AD228E">
        <w:rPr>
          <w:rFonts w:ascii="Times New Roman" w:hAnsi="Times New Roman" w:cs="Times New Roman"/>
          <w:sz w:val="24"/>
          <w:szCs w:val="24"/>
          <w:lang w:val="en-US"/>
        </w:rPr>
        <w:t xml:space="preserve"> on behalf of the 2023-2024 academic year. During th</w:t>
      </w:r>
      <w:r>
        <w:rPr>
          <w:rFonts w:ascii="Times New Roman" w:hAnsi="Times New Roman" w:cs="Times New Roman"/>
          <w:sz w:val="24"/>
          <w:szCs w:val="24"/>
          <w:lang w:val="en-US"/>
        </w:rPr>
        <w:t xml:space="preserve">is </w:t>
      </w:r>
      <w:r w:rsidR="00AD228E">
        <w:rPr>
          <w:rFonts w:ascii="Times New Roman" w:hAnsi="Times New Roman" w:cs="Times New Roman"/>
          <w:sz w:val="24"/>
          <w:szCs w:val="24"/>
          <w:lang w:val="en-US"/>
        </w:rPr>
        <w:t xml:space="preserve">internship spent at INTERFACE S.A, our mission was to work on a project with the theme of </w:t>
      </w:r>
      <w:r w:rsidR="00AD228E" w:rsidRPr="004645DE">
        <w:rPr>
          <w:rFonts w:ascii="Times New Roman" w:hAnsi="Times New Roman" w:cs="Times New Roman"/>
          <w:b/>
          <w:bCs/>
          <w:sz w:val="24"/>
          <w:szCs w:val="24"/>
          <w:lang w:val="en-US"/>
        </w:rPr>
        <w:t xml:space="preserve">“Design and implementation of a </w:t>
      </w:r>
      <w:r w:rsidR="00AD228E" w:rsidRPr="004645DE">
        <w:rPr>
          <w:rFonts w:ascii="Times New Roman" w:eastAsia="Times New Roman" w:hAnsi="Times New Roman" w:cs="Times New Roman"/>
          <w:b/>
          <w:bCs/>
          <w:color w:val="202124"/>
          <w:sz w:val="24"/>
          <w:szCs w:val="24"/>
          <w:lang w:val="en"/>
          <w14:ligatures w14:val="none"/>
        </w:rPr>
        <w:t>Mail management web application</w:t>
      </w:r>
      <w:r w:rsidR="00AD228E" w:rsidRPr="004645DE">
        <w:rPr>
          <w:rFonts w:ascii="Times New Roman" w:hAnsi="Times New Roman" w:cs="Times New Roman"/>
          <w:b/>
          <w:bCs/>
          <w:color w:val="202124"/>
          <w:sz w:val="24"/>
          <w:szCs w:val="24"/>
          <w:lang w:val="en"/>
          <w14:ligatures w14:val="none"/>
        </w:rPr>
        <w:t>”.</w:t>
      </w:r>
      <w:r w:rsidR="004645DE">
        <w:rPr>
          <w:rFonts w:ascii="Times New Roman" w:hAnsi="Times New Roman" w:cs="Times New Roman"/>
          <w:b/>
          <w:bCs/>
          <w:color w:val="202124"/>
          <w:sz w:val="24"/>
          <w:szCs w:val="24"/>
          <w:lang w:val="en"/>
          <w14:ligatures w14:val="none"/>
        </w:rPr>
        <w:t xml:space="preserve"> </w:t>
      </w:r>
      <w:r w:rsidR="004645DE" w:rsidRPr="004645DE">
        <w:rPr>
          <w:rFonts w:ascii="Times New Roman" w:hAnsi="Times New Roman" w:cs="Times New Roman"/>
          <w:color w:val="202124"/>
          <w:sz w:val="24"/>
          <w:szCs w:val="24"/>
          <w:lang w:val="en"/>
          <w14:ligatures w14:val="none"/>
        </w:rPr>
        <w:t>The idea here is to offer a company the ability to automate and facilitate the mail management process within the company. Depending on the objectives, we faced new working methods and had the pleasure as an analyst developer, to participate in the entire production chain of the said solution.</w:t>
      </w:r>
    </w:p>
    <w:p w14:paraId="432B75E8" w14:textId="7F4CD356" w:rsidR="00F84674" w:rsidRDefault="00F84674">
      <w:pPr>
        <w:rPr>
          <w:rFonts w:ascii="Times New Roman" w:hAnsi="Times New Roman" w:cs="Times New Roman"/>
          <w:color w:val="ED7D31" w:themeColor="accent2"/>
          <w:sz w:val="24"/>
          <w:szCs w:val="24"/>
          <w:lang w:val="af-ZA"/>
        </w:rPr>
      </w:pPr>
    </w:p>
    <w:p w14:paraId="4D7EE423" w14:textId="77777777" w:rsidR="005B32E8" w:rsidRPr="005B32E8" w:rsidRDefault="005B32E8" w:rsidP="00FF694C">
      <w:pPr>
        <w:rPr>
          <w:rFonts w:ascii="Times New Roman" w:hAnsi="Times New Roman" w:cs="Times New Roman"/>
          <w:color w:val="ED7D31" w:themeColor="accent2"/>
          <w:sz w:val="24"/>
          <w:szCs w:val="24"/>
          <w:lang w:val="af-ZA"/>
        </w:rPr>
      </w:pPr>
    </w:p>
    <w:p w14:paraId="462FD45B" w14:textId="77777777" w:rsidR="00B6664D" w:rsidRDefault="00B6664D" w:rsidP="00C144B0">
      <w:pPr>
        <w:spacing w:line="360" w:lineRule="auto"/>
        <w:rPr>
          <w:rFonts w:ascii="Times New Roman" w:hAnsi="Times New Roman" w:cs="Times New Roman"/>
          <w:sz w:val="24"/>
          <w:szCs w:val="24"/>
          <w:lang w:val="af-ZA"/>
        </w:rPr>
      </w:pPr>
    </w:p>
    <w:p w14:paraId="65D6286D" w14:textId="77777777" w:rsidR="00F32C84" w:rsidRDefault="00F32C84" w:rsidP="00C144B0">
      <w:pPr>
        <w:spacing w:line="360" w:lineRule="auto"/>
        <w:rPr>
          <w:rFonts w:ascii="Times New Roman" w:hAnsi="Times New Roman" w:cs="Times New Roman"/>
          <w:sz w:val="24"/>
          <w:szCs w:val="24"/>
          <w:lang w:val="af-ZA"/>
        </w:rPr>
      </w:pPr>
    </w:p>
    <w:p w14:paraId="362D8985" w14:textId="77777777" w:rsidR="00F32C84" w:rsidRDefault="00F32C84" w:rsidP="00C144B0">
      <w:pPr>
        <w:spacing w:line="360" w:lineRule="auto"/>
        <w:rPr>
          <w:rFonts w:ascii="Times New Roman" w:hAnsi="Times New Roman" w:cs="Times New Roman"/>
          <w:sz w:val="24"/>
          <w:szCs w:val="24"/>
          <w:lang w:val="af-ZA"/>
        </w:rPr>
      </w:pPr>
    </w:p>
    <w:p w14:paraId="301B8587" w14:textId="77777777" w:rsidR="00F32C84" w:rsidRDefault="00F32C84" w:rsidP="00C144B0">
      <w:pPr>
        <w:spacing w:line="360" w:lineRule="auto"/>
        <w:rPr>
          <w:rFonts w:ascii="Times New Roman" w:hAnsi="Times New Roman" w:cs="Times New Roman"/>
          <w:sz w:val="24"/>
          <w:szCs w:val="24"/>
          <w:lang w:val="af-ZA"/>
        </w:rPr>
      </w:pPr>
    </w:p>
    <w:p w14:paraId="2E2BA0FA" w14:textId="77777777" w:rsidR="00F32C84" w:rsidRDefault="00F32C84" w:rsidP="00C144B0">
      <w:pPr>
        <w:spacing w:line="360" w:lineRule="auto"/>
        <w:rPr>
          <w:rFonts w:ascii="Times New Roman" w:hAnsi="Times New Roman" w:cs="Times New Roman"/>
          <w:sz w:val="24"/>
          <w:szCs w:val="24"/>
          <w:lang w:val="af-ZA"/>
        </w:rPr>
      </w:pPr>
    </w:p>
    <w:p w14:paraId="4829C686" w14:textId="77777777" w:rsidR="00F32C84" w:rsidRDefault="00F32C84" w:rsidP="00C144B0">
      <w:pPr>
        <w:spacing w:line="360" w:lineRule="auto"/>
        <w:rPr>
          <w:rFonts w:ascii="Times New Roman" w:hAnsi="Times New Roman" w:cs="Times New Roman"/>
          <w:sz w:val="24"/>
          <w:szCs w:val="24"/>
          <w:lang w:val="af-ZA"/>
        </w:rPr>
      </w:pPr>
    </w:p>
    <w:p w14:paraId="16372B88" w14:textId="77777777" w:rsidR="00F32C84" w:rsidRDefault="00F32C84" w:rsidP="00C144B0">
      <w:pPr>
        <w:spacing w:line="360" w:lineRule="auto"/>
        <w:rPr>
          <w:rFonts w:ascii="Times New Roman" w:hAnsi="Times New Roman" w:cs="Times New Roman"/>
          <w:sz w:val="24"/>
          <w:szCs w:val="24"/>
          <w:lang w:val="af-ZA"/>
        </w:rPr>
      </w:pPr>
    </w:p>
    <w:p w14:paraId="20601518" w14:textId="77777777" w:rsidR="00F32C84" w:rsidRDefault="00F32C84" w:rsidP="00C144B0">
      <w:pPr>
        <w:spacing w:line="360" w:lineRule="auto"/>
        <w:rPr>
          <w:rFonts w:ascii="Times New Roman" w:hAnsi="Times New Roman" w:cs="Times New Roman"/>
          <w:sz w:val="24"/>
          <w:szCs w:val="24"/>
          <w:lang w:val="af-ZA"/>
        </w:rPr>
      </w:pPr>
    </w:p>
    <w:p w14:paraId="64A061A6" w14:textId="77777777" w:rsidR="00F32C84" w:rsidRDefault="00F32C84" w:rsidP="00C144B0">
      <w:pPr>
        <w:spacing w:line="360" w:lineRule="auto"/>
        <w:rPr>
          <w:rFonts w:ascii="Times New Roman" w:hAnsi="Times New Roman" w:cs="Times New Roman"/>
          <w:sz w:val="24"/>
          <w:szCs w:val="24"/>
          <w:lang w:val="af-ZA"/>
        </w:rPr>
      </w:pPr>
    </w:p>
    <w:p w14:paraId="5C72DB03" w14:textId="77777777" w:rsidR="00F32C84" w:rsidRDefault="00F32C84" w:rsidP="00C144B0">
      <w:pPr>
        <w:spacing w:line="360" w:lineRule="auto"/>
        <w:rPr>
          <w:rFonts w:ascii="Times New Roman" w:hAnsi="Times New Roman" w:cs="Times New Roman"/>
          <w:sz w:val="24"/>
          <w:szCs w:val="24"/>
          <w:lang w:val="af-ZA"/>
        </w:rPr>
      </w:pPr>
    </w:p>
    <w:p w14:paraId="33E154D1" w14:textId="77777777" w:rsidR="00F32C84" w:rsidRDefault="00F32C84" w:rsidP="00C144B0">
      <w:pPr>
        <w:spacing w:line="360" w:lineRule="auto"/>
        <w:rPr>
          <w:rFonts w:ascii="Times New Roman" w:hAnsi="Times New Roman" w:cs="Times New Roman"/>
          <w:sz w:val="24"/>
          <w:szCs w:val="24"/>
          <w:lang w:val="af-ZA"/>
        </w:rPr>
      </w:pPr>
    </w:p>
    <w:p w14:paraId="4AC90C69" w14:textId="77777777" w:rsidR="00F32C84" w:rsidRDefault="00F32C84" w:rsidP="00C144B0">
      <w:pPr>
        <w:spacing w:line="360" w:lineRule="auto"/>
        <w:rPr>
          <w:rFonts w:ascii="Times New Roman" w:hAnsi="Times New Roman" w:cs="Times New Roman"/>
          <w:sz w:val="24"/>
          <w:szCs w:val="24"/>
          <w:lang w:val="af-ZA"/>
        </w:rPr>
      </w:pPr>
    </w:p>
    <w:p w14:paraId="61001335" w14:textId="3E727078" w:rsidR="00194474" w:rsidRDefault="00194474" w:rsidP="00C144B0">
      <w:pPr>
        <w:spacing w:line="360" w:lineRule="auto"/>
        <w:rPr>
          <w:rFonts w:ascii="Times New Roman" w:hAnsi="Times New Roman" w:cs="Times New Roman"/>
          <w:sz w:val="24"/>
          <w:szCs w:val="24"/>
          <w:lang w:val="af-ZA"/>
        </w:rPr>
      </w:pPr>
    </w:p>
    <w:p w14:paraId="1F180035" w14:textId="77777777" w:rsidR="00486749" w:rsidRDefault="00486749">
      <w:pPr>
        <w:rPr>
          <w:rFonts w:ascii="Times New Roman" w:hAnsi="Times New Roman" w:cs="Times New Roman"/>
          <w:sz w:val="24"/>
          <w:szCs w:val="24"/>
          <w:lang w:val="af-ZA"/>
        </w:rPr>
      </w:pPr>
    </w:p>
    <w:p w14:paraId="76CCA2DA" w14:textId="77777777" w:rsidR="00486749" w:rsidRDefault="00486749">
      <w:pPr>
        <w:rPr>
          <w:rFonts w:ascii="Times New Roman" w:hAnsi="Times New Roman" w:cs="Times New Roman"/>
          <w:sz w:val="24"/>
          <w:szCs w:val="24"/>
          <w:lang w:val="af-ZA"/>
        </w:rPr>
      </w:pPr>
    </w:p>
    <w:p w14:paraId="6EE9DFF7" w14:textId="77777777" w:rsidR="00486749" w:rsidRDefault="00486749">
      <w:pPr>
        <w:rPr>
          <w:rFonts w:ascii="Times New Roman" w:hAnsi="Times New Roman" w:cs="Times New Roman"/>
          <w:sz w:val="24"/>
          <w:szCs w:val="24"/>
          <w:lang w:val="af-ZA"/>
        </w:rPr>
        <w:sectPr w:rsidR="00486749" w:rsidSect="00B63BC6">
          <w:headerReference w:type="default" r:id="rId10"/>
          <w:footerReference w:type="default" r:id="rId11"/>
          <w:pgSz w:w="11906" w:h="16838"/>
          <w:pgMar w:top="1417" w:right="1417" w:bottom="1417" w:left="1417" w:header="708" w:footer="708" w:gutter="0"/>
          <w:pgNumType w:fmt="lowerRoman" w:start="1"/>
          <w:cols w:space="708"/>
          <w:docGrid w:linePitch="360"/>
        </w:sectPr>
      </w:pPr>
    </w:p>
    <w:p w14:paraId="19D1980C" w14:textId="212249B3" w:rsidR="00194474" w:rsidRPr="00486749" w:rsidRDefault="00194474" w:rsidP="00194474">
      <w:pPr>
        <w:pStyle w:val="Titre1"/>
        <w:jc w:val="center"/>
        <w:rPr>
          <w:rFonts w:ascii="Times New Roman" w:hAnsi="Times New Roman" w:cs="Times New Roman"/>
          <w:b/>
          <w:color w:val="ED7D31" w:themeColor="accent2"/>
        </w:rPr>
      </w:pPr>
      <w:bookmarkStart w:id="40" w:name="_Toc143169486"/>
      <w:bookmarkStart w:id="41" w:name="_Toc143095935"/>
      <w:bookmarkStart w:id="42" w:name="_Toc143012439"/>
      <w:bookmarkStart w:id="43" w:name="_Toc143009355"/>
      <w:bookmarkStart w:id="44" w:name="_Toc159416855"/>
      <w:bookmarkStart w:id="45" w:name="_Toc159416900"/>
      <w:r w:rsidRPr="00486749">
        <w:rPr>
          <w:rFonts w:ascii="Times New Roman" w:hAnsi="Times New Roman" w:cs="Times New Roman"/>
          <w:b/>
          <w:color w:val="ED7D31" w:themeColor="accent2"/>
        </w:rPr>
        <w:lastRenderedPageBreak/>
        <w:t>INTRODUCTION GENERALE</w:t>
      </w:r>
      <w:bookmarkEnd w:id="40"/>
      <w:bookmarkEnd w:id="41"/>
      <w:bookmarkEnd w:id="42"/>
      <w:bookmarkEnd w:id="43"/>
      <w:bookmarkEnd w:id="44"/>
      <w:bookmarkEnd w:id="45"/>
    </w:p>
    <w:p w14:paraId="0AD9B7AE" w14:textId="77777777" w:rsidR="00556A52" w:rsidRPr="00556A52" w:rsidRDefault="00556A52" w:rsidP="00556A52"/>
    <w:p w14:paraId="7CA2C2D3" w14:textId="42EDB9C5" w:rsidR="00194474" w:rsidRPr="00403617" w:rsidRDefault="00194474" w:rsidP="00556A52">
      <w:pPr>
        <w:spacing w:line="360" w:lineRule="auto"/>
        <w:jc w:val="both"/>
        <w:rPr>
          <w:rFonts w:ascii="Times New Roman" w:hAnsi="Times New Roman" w:cs="Times New Roman"/>
          <w:sz w:val="24"/>
          <w:szCs w:val="24"/>
          <w:lang w:val="af-ZA"/>
        </w:rPr>
      </w:pPr>
      <w:r>
        <w:rPr>
          <w:rFonts w:ascii="Times New Roman" w:hAnsi="Times New Roman" w:cs="Times New Roman"/>
          <w:sz w:val="24"/>
          <w:szCs w:val="24"/>
        </w:rPr>
        <w:tab/>
      </w:r>
      <w:r w:rsidR="00403617" w:rsidRPr="00403617">
        <w:rPr>
          <w:rFonts w:ascii="Times New Roman" w:hAnsi="Times New Roman" w:cs="Times New Roman"/>
          <w:sz w:val="24"/>
          <w:szCs w:val="24"/>
        </w:rPr>
        <w:t xml:space="preserve">La gestion du courrier entrant et sortant </w:t>
      </w:r>
      <w:r w:rsidR="00937143">
        <w:rPr>
          <w:rFonts w:ascii="Times New Roman" w:hAnsi="Times New Roman" w:cs="Times New Roman"/>
          <w:sz w:val="24"/>
          <w:szCs w:val="24"/>
        </w:rPr>
        <w:t>en entreprise</w:t>
      </w:r>
      <w:r w:rsidR="001E0E61">
        <w:rPr>
          <w:rFonts w:ascii="Times New Roman" w:hAnsi="Times New Roman" w:cs="Times New Roman"/>
          <w:sz w:val="24"/>
          <w:szCs w:val="24"/>
        </w:rPr>
        <w:t>,</w:t>
      </w:r>
      <w:r w:rsidR="009C2619">
        <w:rPr>
          <w:rFonts w:ascii="Times New Roman" w:hAnsi="Times New Roman" w:cs="Times New Roman"/>
          <w:sz w:val="24"/>
          <w:szCs w:val="24"/>
        </w:rPr>
        <w:t xml:space="preserve"> </w:t>
      </w:r>
      <w:r w:rsidR="00403617" w:rsidRPr="00403617">
        <w:rPr>
          <w:rFonts w:ascii="Times New Roman" w:hAnsi="Times New Roman" w:cs="Times New Roman"/>
          <w:sz w:val="24"/>
          <w:szCs w:val="24"/>
        </w:rPr>
        <w:t xml:space="preserve">est une réelle problématique. L’optimisation de la gestion du courrier garantit une amélioration du fonctionnement en termes de qualité de service, une fluidité de circulation de l’information et une parfaite maitrise de la traçabilité. C’est dans ce cadre que se situe ce projet qui consiste à mettre en place une application de gestion de courrier pour </w:t>
      </w:r>
      <w:r w:rsidR="00556A52">
        <w:rPr>
          <w:rFonts w:ascii="Times New Roman" w:hAnsi="Times New Roman" w:cs="Times New Roman"/>
          <w:sz w:val="24"/>
          <w:szCs w:val="24"/>
        </w:rPr>
        <w:t>l’entreprise</w:t>
      </w:r>
      <w:r w:rsidR="00403617" w:rsidRPr="00403617">
        <w:rPr>
          <w:rFonts w:ascii="Times New Roman" w:hAnsi="Times New Roman" w:cs="Times New Roman"/>
          <w:sz w:val="24"/>
          <w:szCs w:val="24"/>
        </w:rPr>
        <w:t xml:space="preserve"> </w:t>
      </w:r>
      <w:r w:rsidR="00661BEA" w:rsidRPr="002D2280">
        <w:rPr>
          <w:rFonts w:ascii="Times New Roman" w:hAnsi="Times New Roman" w:cs="Times New Roman"/>
          <w:sz w:val="24"/>
          <w:szCs w:val="24"/>
        </w:rPr>
        <w:t>INTERFACE S.A</w:t>
      </w:r>
      <w:r w:rsidR="00403617" w:rsidRPr="002D2280">
        <w:rPr>
          <w:rFonts w:ascii="Times New Roman" w:hAnsi="Times New Roman" w:cs="Times New Roman"/>
          <w:sz w:val="24"/>
          <w:szCs w:val="24"/>
        </w:rPr>
        <w:t>.</w:t>
      </w:r>
      <w:r w:rsidR="00403617" w:rsidRPr="00403617">
        <w:rPr>
          <w:rFonts w:ascii="Times New Roman" w:hAnsi="Times New Roman" w:cs="Times New Roman"/>
          <w:sz w:val="24"/>
          <w:szCs w:val="24"/>
        </w:rPr>
        <w:t xml:space="preserve"> L’organisation générale du présent rapport s’articule autour de quatre chapitres : Le premier chapitre présente le</w:t>
      </w:r>
      <w:r w:rsidR="00C77921">
        <w:rPr>
          <w:rFonts w:ascii="Times New Roman" w:hAnsi="Times New Roman" w:cs="Times New Roman"/>
          <w:sz w:val="24"/>
          <w:szCs w:val="24"/>
        </w:rPr>
        <w:t xml:space="preserve"> contexte du</w:t>
      </w:r>
      <w:r w:rsidR="00403617" w:rsidRPr="00403617">
        <w:rPr>
          <w:rFonts w:ascii="Times New Roman" w:hAnsi="Times New Roman" w:cs="Times New Roman"/>
          <w:sz w:val="24"/>
          <w:szCs w:val="24"/>
        </w:rPr>
        <w:t xml:space="preserve"> </w:t>
      </w:r>
      <w:r w:rsidR="00471D3B">
        <w:rPr>
          <w:rFonts w:ascii="Times New Roman" w:hAnsi="Times New Roman" w:cs="Times New Roman"/>
          <w:sz w:val="24"/>
          <w:szCs w:val="24"/>
        </w:rPr>
        <w:t>projet</w:t>
      </w:r>
      <w:r w:rsidR="00403617" w:rsidRPr="00403617">
        <w:rPr>
          <w:rFonts w:ascii="Times New Roman" w:hAnsi="Times New Roman" w:cs="Times New Roman"/>
          <w:sz w:val="24"/>
          <w:szCs w:val="24"/>
        </w:rPr>
        <w:t>.</w:t>
      </w:r>
      <w:r w:rsidR="00EE5548">
        <w:rPr>
          <w:rFonts w:ascii="Times New Roman" w:hAnsi="Times New Roman" w:cs="Times New Roman"/>
          <w:sz w:val="24"/>
          <w:szCs w:val="24"/>
        </w:rPr>
        <w:t xml:space="preserve"> </w:t>
      </w:r>
      <w:r w:rsidR="00C763FF" w:rsidRPr="00403617">
        <w:rPr>
          <w:rFonts w:ascii="Times New Roman" w:hAnsi="Times New Roman" w:cs="Times New Roman"/>
          <w:sz w:val="24"/>
          <w:szCs w:val="24"/>
        </w:rPr>
        <w:t>Ce chapitre se focalise aussi sur les besoins fonctionnels et non-fonctionnels</w:t>
      </w:r>
      <w:r w:rsidR="008116CC">
        <w:rPr>
          <w:rFonts w:ascii="Times New Roman" w:hAnsi="Times New Roman" w:cs="Times New Roman"/>
          <w:sz w:val="24"/>
          <w:szCs w:val="24"/>
        </w:rPr>
        <w:t xml:space="preserve"> de notre proje</w:t>
      </w:r>
      <w:r w:rsidR="0054339B">
        <w:rPr>
          <w:rFonts w:ascii="Times New Roman" w:hAnsi="Times New Roman" w:cs="Times New Roman"/>
          <w:sz w:val="24"/>
          <w:szCs w:val="24"/>
        </w:rPr>
        <w:t>t</w:t>
      </w:r>
      <w:r w:rsidR="00C763FF">
        <w:rPr>
          <w:rFonts w:ascii="Times New Roman" w:hAnsi="Times New Roman" w:cs="Times New Roman"/>
          <w:sz w:val="24"/>
          <w:szCs w:val="24"/>
        </w:rPr>
        <w:t>.</w:t>
      </w:r>
      <w:r w:rsidR="006E1E6B">
        <w:rPr>
          <w:rFonts w:ascii="Times New Roman" w:hAnsi="Times New Roman" w:cs="Times New Roman"/>
          <w:sz w:val="24"/>
          <w:szCs w:val="24"/>
        </w:rPr>
        <w:t xml:space="preserve"> </w:t>
      </w:r>
      <w:r w:rsidR="00285ADC">
        <w:rPr>
          <w:rFonts w:ascii="Times New Roman" w:hAnsi="Times New Roman" w:cs="Times New Roman"/>
          <w:sz w:val="24"/>
          <w:szCs w:val="24"/>
        </w:rPr>
        <w:t>Le deuxième</w:t>
      </w:r>
      <w:r w:rsidR="006E1E6B" w:rsidRPr="00403617">
        <w:rPr>
          <w:rFonts w:ascii="Times New Roman" w:hAnsi="Times New Roman" w:cs="Times New Roman"/>
          <w:sz w:val="24"/>
          <w:szCs w:val="24"/>
        </w:rPr>
        <w:t xml:space="preserve"> chapitre c’est la modélisation conceptuelle : il s’agit d’une phase de modélisation théorique de l’application</w:t>
      </w:r>
      <w:r w:rsidR="006E1E6B">
        <w:rPr>
          <w:rFonts w:ascii="Times New Roman" w:hAnsi="Times New Roman" w:cs="Times New Roman"/>
          <w:sz w:val="24"/>
          <w:szCs w:val="24"/>
        </w:rPr>
        <w:t>. Il</w:t>
      </w:r>
      <w:r w:rsidR="00403617" w:rsidRPr="00403617">
        <w:rPr>
          <w:rFonts w:ascii="Times New Roman" w:hAnsi="Times New Roman" w:cs="Times New Roman"/>
          <w:sz w:val="24"/>
          <w:szCs w:val="24"/>
        </w:rPr>
        <w:t xml:space="preserve"> présente</w:t>
      </w:r>
      <w:r w:rsidR="006E1E6B">
        <w:rPr>
          <w:rFonts w:ascii="Times New Roman" w:hAnsi="Times New Roman" w:cs="Times New Roman"/>
          <w:sz w:val="24"/>
          <w:szCs w:val="24"/>
        </w:rPr>
        <w:t xml:space="preserve"> é</w:t>
      </w:r>
      <w:r w:rsidR="006E1E6B">
        <w:rPr>
          <w:rFonts w:ascii="Times New Roman" w:hAnsi="Times New Roman" w:cs="Times New Roman"/>
          <w:sz w:val="24"/>
          <w:szCs w:val="24"/>
          <w:lang w:val="af-ZA"/>
        </w:rPr>
        <w:t>galement</w:t>
      </w:r>
      <w:r w:rsidR="00403617" w:rsidRPr="00403617">
        <w:rPr>
          <w:rFonts w:ascii="Times New Roman" w:hAnsi="Times New Roman" w:cs="Times New Roman"/>
          <w:sz w:val="24"/>
          <w:szCs w:val="24"/>
        </w:rPr>
        <w:t xml:space="preserve"> une étude préalable </w:t>
      </w:r>
      <w:r w:rsidR="006E1E6B">
        <w:rPr>
          <w:rFonts w:ascii="Times New Roman" w:hAnsi="Times New Roman" w:cs="Times New Roman"/>
          <w:sz w:val="24"/>
          <w:szCs w:val="24"/>
        </w:rPr>
        <w:t>du</w:t>
      </w:r>
      <w:r w:rsidR="00403617" w:rsidRPr="00403617">
        <w:rPr>
          <w:rFonts w:ascii="Times New Roman" w:hAnsi="Times New Roman" w:cs="Times New Roman"/>
          <w:sz w:val="24"/>
          <w:szCs w:val="24"/>
        </w:rPr>
        <w:t xml:space="preserve"> fonctionnement actuel</w:t>
      </w:r>
      <w:r w:rsidR="001A033D">
        <w:rPr>
          <w:rFonts w:ascii="Times New Roman" w:hAnsi="Times New Roman" w:cs="Times New Roman"/>
          <w:sz w:val="24"/>
          <w:szCs w:val="24"/>
        </w:rPr>
        <w:t xml:space="preserve"> de l’entreprise qui est </w:t>
      </w:r>
      <w:r w:rsidR="00403617" w:rsidRPr="00403617">
        <w:rPr>
          <w:rFonts w:ascii="Times New Roman" w:hAnsi="Times New Roman" w:cs="Times New Roman"/>
          <w:sz w:val="24"/>
          <w:szCs w:val="24"/>
        </w:rPr>
        <w:t>la gestion manuelle</w:t>
      </w:r>
      <w:r w:rsidR="001A033D">
        <w:rPr>
          <w:rFonts w:ascii="Times New Roman" w:hAnsi="Times New Roman" w:cs="Times New Roman"/>
          <w:sz w:val="24"/>
          <w:szCs w:val="24"/>
        </w:rPr>
        <w:t xml:space="preserve"> des courriers</w:t>
      </w:r>
      <w:r w:rsidR="006400AD">
        <w:rPr>
          <w:rFonts w:ascii="Times New Roman" w:hAnsi="Times New Roman" w:cs="Times New Roman"/>
          <w:sz w:val="24"/>
          <w:szCs w:val="24"/>
        </w:rPr>
        <w:t xml:space="preserve">. Ce qui nous a </w:t>
      </w:r>
      <w:r w:rsidR="00486749">
        <w:rPr>
          <w:rFonts w:ascii="Times New Roman" w:hAnsi="Times New Roman" w:cs="Times New Roman"/>
          <w:sz w:val="24"/>
          <w:szCs w:val="24"/>
        </w:rPr>
        <w:t>invités</w:t>
      </w:r>
      <w:r w:rsidR="006400AD">
        <w:rPr>
          <w:rFonts w:ascii="Times New Roman" w:hAnsi="Times New Roman" w:cs="Times New Roman"/>
          <w:sz w:val="24"/>
          <w:szCs w:val="24"/>
          <w:lang w:val="af-ZA"/>
        </w:rPr>
        <w:t xml:space="preserve"> </w:t>
      </w:r>
      <w:r w:rsidR="006400AD">
        <w:rPr>
          <w:rFonts w:ascii="Times New Roman" w:hAnsi="Times New Roman" w:cs="Times New Roman"/>
          <w:sz w:val="24"/>
          <w:szCs w:val="24"/>
        </w:rPr>
        <w:t xml:space="preserve">à </w:t>
      </w:r>
      <w:r w:rsidR="00403617" w:rsidRPr="00403617">
        <w:rPr>
          <w:rFonts w:ascii="Times New Roman" w:hAnsi="Times New Roman" w:cs="Times New Roman"/>
          <w:sz w:val="24"/>
          <w:szCs w:val="24"/>
        </w:rPr>
        <w:t xml:space="preserve">déceler </w:t>
      </w:r>
      <w:r w:rsidR="000E78A7" w:rsidRPr="00403617">
        <w:rPr>
          <w:rFonts w:ascii="Times New Roman" w:hAnsi="Times New Roman" w:cs="Times New Roman"/>
          <w:sz w:val="24"/>
          <w:szCs w:val="24"/>
        </w:rPr>
        <w:t>les différentes difficultés rencontrées</w:t>
      </w:r>
      <w:r w:rsidR="00403617" w:rsidRPr="00403617">
        <w:rPr>
          <w:rFonts w:ascii="Times New Roman" w:hAnsi="Times New Roman" w:cs="Times New Roman"/>
          <w:sz w:val="24"/>
          <w:szCs w:val="24"/>
        </w:rPr>
        <w:t xml:space="preserve"> et proposer une solution. </w:t>
      </w:r>
      <w:r w:rsidR="007C081D">
        <w:rPr>
          <w:rFonts w:ascii="Times New Roman" w:hAnsi="Times New Roman" w:cs="Times New Roman"/>
          <w:sz w:val="24"/>
          <w:szCs w:val="24"/>
        </w:rPr>
        <w:t>Notre</w:t>
      </w:r>
      <w:r w:rsidR="00403617" w:rsidRPr="00403617">
        <w:rPr>
          <w:rFonts w:ascii="Times New Roman" w:hAnsi="Times New Roman" w:cs="Times New Roman"/>
          <w:sz w:val="24"/>
          <w:szCs w:val="24"/>
        </w:rPr>
        <w:t xml:space="preserve"> rapport sera achevé par une conclusion générale indiquant notamment les perspectives possibles d’évolution de ce projet</w:t>
      </w:r>
      <w:r w:rsidR="00150119">
        <w:rPr>
          <w:rFonts w:ascii="Times New Roman" w:hAnsi="Times New Roman" w:cs="Times New Roman"/>
          <w:sz w:val="24"/>
          <w:szCs w:val="24"/>
        </w:rPr>
        <w:t>.</w:t>
      </w:r>
      <w:r w:rsidRPr="00403617">
        <w:rPr>
          <w:rFonts w:ascii="Times New Roman" w:hAnsi="Times New Roman" w:cs="Times New Roman"/>
          <w:sz w:val="24"/>
          <w:szCs w:val="24"/>
          <w:lang w:val="af-ZA"/>
        </w:rPr>
        <w:br w:type="page"/>
      </w:r>
    </w:p>
    <w:p w14:paraId="7C36D1FE" w14:textId="3299996D" w:rsidR="00374F41" w:rsidRDefault="00000000" w:rsidP="00CA1662">
      <w:pPr>
        <w:tabs>
          <w:tab w:val="left" w:pos="1107"/>
        </w:tabs>
        <w:spacing w:line="360" w:lineRule="auto"/>
        <w:rPr>
          <w:rFonts w:ascii="Times New Roman" w:hAnsi="Times New Roman" w:cs="Times New Roman"/>
          <w:sz w:val="24"/>
          <w:szCs w:val="24"/>
          <w:lang w:val="af-ZA"/>
        </w:rPr>
      </w:pPr>
      <w:r>
        <w:rPr>
          <w:noProof/>
        </w:rPr>
        <w:lastRenderedPageBreak/>
        <w:pict w14:anchorId="60FCEA87">
          <v:shape id="Parchemin : vertical 15" o:spid="_x0000_s2063" type="#_x0000_t97" style="position:absolute;margin-left:15.55pt;margin-top:5.9pt;width:426pt;height:68.25pt;z-index:251659264;visibility:visible;mso-wrap-distance-left:0;mso-wrap-distance-right:1.5pt;mso-wrap-distance-bottom:.9pt;mso-position-horizontal-relative:margin;v-text-anchor:middle" o:allowincell="f" fillcolor="#ed7d31 [3205]" stroked="f" strokecolor="#f2f2f2 [3041]" strokeweight="3pt">
            <v:stroke joinstyle="miter"/>
            <v:shadow on="t" type="perspective" color="#823b0b [1605]" opacity=".5" offset="1pt" offset2="-1pt"/>
            <v:textbox style="mso-next-textbox:#Parchemin : vertical 15">
              <w:txbxContent>
                <w:p w14:paraId="1C36CE6C" w14:textId="10A2C844" w:rsidR="003672B2" w:rsidRPr="00CA1662" w:rsidRDefault="003672B2" w:rsidP="00264401">
                  <w:pPr>
                    <w:pStyle w:val="Titre1"/>
                    <w:jc w:val="center"/>
                    <w:rPr>
                      <w:color w:val="FFFFFF" w:themeColor="background1"/>
                    </w:rPr>
                  </w:pPr>
                  <w:bookmarkStart w:id="46" w:name="_Toc143169487"/>
                  <w:bookmarkStart w:id="47" w:name="_Toc143095936"/>
                  <w:bookmarkStart w:id="48" w:name="_Toc143012440"/>
                  <w:bookmarkStart w:id="49" w:name="_Toc143009356"/>
                  <w:bookmarkStart w:id="50" w:name="_Toc159416856"/>
                  <w:bookmarkStart w:id="51" w:name="_Toc159416901"/>
                  <w:r w:rsidRPr="00264401">
                    <w:rPr>
                      <w:rFonts w:ascii="Times New Roman" w:hAnsi="Times New Roman" w:cs="Times New Roman"/>
                      <w:b/>
                      <w:bCs/>
                      <w:color w:val="FFFFFF" w:themeColor="background1"/>
                    </w:rPr>
                    <w:t>CHAPITRE I</w:t>
                  </w:r>
                  <w:r w:rsidRPr="00CA1662">
                    <w:rPr>
                      <w:rFonts w:ascii="Times New Roman" w:hAnsi="Times New Roman" w:cs="Times New Roman"/>
                      <w:color w:val="FFFFFF" w:themeColor="background1"/>
                    </w:rPr>
                    <w:t xml:space="preserve"> : </w:t>
                  </w:r>
                  <w:bookmarkEnd w:id="46"/>
                  <w:bookmarkEnd w:id="47"/>
                  <w:bookmarkEnd w:id="48"/>
                  <w:bookmarkEnd w:id="49"/>
                  <w:r w:rsidRPr="00751F55">
                    <w:rPr>
                      <w:rFonts w:ascii="Times New Roman" w:hAnsi="Times New Roman" w:cs="Times New Roman"/>
                      <w:b/>
                      <w:bCs/>
                      <w:color w:val="FFFFFF" w:themeColor="background1"/>
                      <w:lang w:val="af-ZA"/>
                    </w:rPr>
                    <w:t>PRESENTATION DU PROJET</w:t>
                  </w:r>
                  <w:bookmarkEnd w:id="50"/>
                  <w:bookmarkEnd w:id="51"/>
                </w:p>
              </w:txbxContent>
            </v:textbox>
            <w10:wrap anchorx="margin"/>
          </v:shape>
        </w:pict>
      </w:r>
      <w:r w:rsidR="00CA1662">
        <w:rPr>
          <w:rFonts w:ascii="Times New Roman" w:hAnsi="Times New Roman" w:cs="Times New Roman"/>
          <w:sz w:val="24"/>
          <w:szCs w:val="24"/>
          <w:lang w:val="af-ZA"/>
        </w:rPr>
        <w:tab/>
      </w:r>
    </w:p>
    <w:p w14:paraId="0BEB62CA" w14:textId="26B616E8" w:rsidR="00CA1662" w:rsidRDefault="00CA1662" w:rsidP="00CA1662">
      <w:pPr>
        <w:tabs>
          <w:tab w:val="left" w:pos="1107"/>
        </w:tabs>
        <w:spacing w:line="360" w:lineRule="auto"/>
        <w:rPr>
          <w:rFonts w:ascii="Times New Roman" w:hAnsi="Times New Roman" w:cs="Times New Roman"/>
          <w:sz w:val="24"/>
          <w:szCs w:val="24"/>
          <w:lang w:val="af-ZA"/>
        </w:rPr>
      </w:pPr>
    </w:p>
    <w:p w14:paraId="4CDC1D0C" w14:textId="77777777" w:rsidR="00F32C84" w:rsidRDefault="00F32C84" w:rsidP="00C144B0">
      <w:pPr>
        <w:spacing w:line="360" w:lineRule="auto"/>
        <w:rPr>
          <w:rFonts w:ascii="Times New Roman" w:hAnsi="Times New Roman" w:cs="Times New Roman"/>
          <w:sz w:val="24"/>
          <w:szCs w:val="24"/>
          <w:lang w:val="af-ZA"/>
        </w:rPr>
      </w:pPr>
    </w:p>
    <w:p w14:paraId="17805DA3" w14:textId="77777777" w:rsidR="00F32C84" w:rsidRDefault="00F32C84" w:rsidP="00C144B0">
      <w:pPr>
        <w:spacing w:line="360" w:lineRule="auto"/>
        <w:rPr>
          <w:rFonts w:ascii="Times New Roman" w:hAnsi="Times New Roman" w:cs="Times New Roman"/>
          <w:sz w:val="24"/>
          <w:szCs w:val="24"/>
          <w:lang w:val="af-ZA"/>
        </w:rPr>
      </w:pPr>
    </w:p>
    <w:p w14:paraId="1953EC77" w14:textId="14A10653" w:rsidR="00DE6F68" w:rsidRDefault="0048674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DE6F68" w:rsidRPr="00671632">
        <w:rPr>
          <w:rFonts w:ascii="Times New Roman" w:hAnsi="Times New Roman" w:cs="Times New Roman"/>
          <w:i/>
          <w:iCs/>
          <w:sz w:val="24"/>
          <w:szCs w:val="24"/>
        </w:rPr>
        <w:t>Dans cette section nous présentons une étude préalable du projet afin de mieux délimiter les besoins et attentes du projet. Ainsi, le cahier des charges a pour objectif de fixer les fonctionnalités à développer, le niveau de qualité ainsi que les contraintes auxquelles le développement du projet est lié</w:t>
      </w:r>
      <w:r w:rsidR="00DE6F68" w:rsidRPr="00D91E8D">
        <w:rPr>
          <w:rFonts w:ascii="Times New Roman" w:hAnsi="Times New Roman" w:cs="Times New Roman"/>
          <w:sz w:val="24"/>
          <w:szCs w:val="24"/>
        </w:rPr>
        <w:t>.</w:t>
      </w:r>
    </w:p>
    <w:p w14:paraId="3632FBFC" w14:textId="49995550" w:rsidR="00751F55" w:rsidRPr="00486749" w:rsidRDefault="00751F55" w:rsidP="00486749">
      <w:pPr>
        <w:pStyle w:val="Titre3"/>
        <w:numPr>
          <w:ilvl w:val="0"/>
          <w:numId w:val="2"/>
        </w:numPr>
        <w:tabs>
          <w:tab w:val="left" w:pos="1920"/>
        </w:tabs>
        <w:spacing w:line="360" w:lineRule="auto"/>
        <w:ind w:left="426"/>
        <w:rPr>
          <w:rFonts w:cs="Times New Roman"/>
          <w:b/>
          <w:color w:val="ED7D31" w:themeColor="accent2"/>
          <w:sz w:val="24"/>
        </w:rPr>
      </w:pPr>
      <w:bookmarkStart w:id="52" w:name="_Toc159416857"/>
      <w:r w:rsidRPr="00486749">
        <w:rPr>
          <w:rFonts w:cs="Times New Roman"/>
          <w:b/>
          <w:color w:val="ED7D31" w:themeColor="accent2"/>
          <w:sz w:val="24"/>
        </w:rPr>
        <w:t>CADRAGE DU PROJET</w:t>
      </w:r>
      <w:bookmarkEnd w:id="52"/>
    </w:p>
    <w:p w14:paraId="31D40E04" w14:textId="4F2B17DF" w:rsidR="00A51CAC" w:rsidRPr="00486749" w:rsidRDefault="00A51CAC" w:rsidP="00486749">
      <w:pPr>
        <w:pStyle w:val="Titre3"/>
        <w:numPr>
          <w:ilvl w:val="1"/>
          <w:numId w:val="2"/>
        </w:numPr>
        <w:spacing w:line="360" w:lineRule="auto"/>
        <w:ind w:left="426"/>
        <w:rPr>
          <w:rFonts w:cs="Times New Roman"/>
          <w:b/>
          <w:color w:val="ED7D31" w:themeColor="accent2"/>
          <w:sz w:val="24"/>
          <w:lang w:val="af-ZA"/>
        </w:rPr>
      </w:pPr>
      <w:bookmarkStart w:id="53" w:name="_Toc143095947"/>
      <w:bookmarkStart w:id="54" w:name="_Toc143012453"/>
      <w:bookmarkStart w:id="55" w:name="_Toc159416858"/>
      <w:r w:rsidRPr="00486749">
        <w:rPr>
          <w:rFonts w:cs="Times New Roman"/>
          <w:b/>
          <w:color w:val="ED7D31" w:themeColor="accent2"/>
          <w:sz w:val="24"/>
        </w:rPr>
        <w:t>CONTEXTE</w:t>
      </w:r>
      <w:bookmarkEnd w:id="53"/>
      <w:bookmarkEnd w:id="54"/>
      <w:bookmarkEnd w:id="55"/>
    </w:p>
    <w:p w14:paraId="23B00CA8" w14:textId="59786DEC" w:rsidR="00657DBF" w:rsidRPr="00D8385E" w:rsidRDefault="00486749" w:rsidP="00D637E1">
      <w:pPr>
        <w:tabs>
          <w:tab w:val="left" w:pos="1920"/>
        </w:tabs>
        <w:spacing w:line="360" w:lineRule="auto"/>
        <w:jc w:val="both"/>
        <w:rPr>
          <w:rFonts w:ascii="Times New Roman" w:hAnsi="Times New Roman" w:cs="Times New Roman"/>
          <w:sz w:val="24"/>
          <w:szCs w:val="24"/>
        </w:rPr>
      </w:pPr>
      <w:bookmarkStart w:id="56" w:name="_Hlk159390333"/>
      <w:r>
        <w:rPr>
          <w:rFonts w:ascii="Times New Roman" w:hAnsi="Times New Roman" w:cs="Times New Roman"/>
          <w:sz w:val="24"/>
          <w:szCs w:val="24"/>
          <w:lang w:val="af-ZA"/>
        </w:rPr>
        <w:t xml:space="preserve">            </w:t>
      </w:r>
      <w:r w:rsidR="008A0EF0" w:rsidRPr="00D91E8D">
        <w:rPr>
          <w:rFonts w:ascii="Times New Roman" w:hAnsi="Times New Roman" w:cs="Times New Roman"/>
          <w:sz w:val="24"/>
          <w:szCs w:val="24"/>
          <w:lang w:val="af-ZA"/>
        </w:rPr>
        <w:t>La gestion des courriers est une tâche essentielle pour de nombreuses organisations</w:t>
      </w:r>
      <w:r w:rsidR="009C5EDA">
        <w:rPr>
          <w:rFonts w:ascii="Times New Roman" w:hAnsi="Times New Roman" w:cs="Times New Roman"/>
          <w:sz w:val="24"/>
          <w:szCs w:val="24"/>
          <w:lang w:val="af-ZA"/>
        </w:rPr>
        <w:t>.</w:t>
      </w:r>
      <w:r w:rsidR="008A0EF0" w:rsidRPr="00D91E8D">
        <w:rPr>
          <w:rFonts w:ascii="Times New Roman" w:hAnsi="Times New Roman" w:cs="Times New Roman"/>
          <w:sz w:val="24"/>
          <w:szCs w:val="24"/>
          <w:lang w:val="af-ZA"/>
        </w:rPr>
        <w:t xml:space="preserve"> </w:t>
      </w:r>
      <w:r w:rsidR="009C5EDA">
        <w:rPr>
          <w:rFonts w:ascii="Times New Roman" w:hAnsi="Times New Roman" w:cs="Times New Roman"/>
          <w:sz w:val="24"/>
          <w:szCs w:val="24"/>
          <w:lang w:val="af-ZA"/>
        </w:rPr>
        <w:t>Nous</w:t>
      </w:r>
      <w:r w:rsidR="00576F5B">
        <w:rPr>
          <w:rFonts w:ascii="Times New Roman" w:hAnsi="Times New Roman" w:cs="Times New Roman"/>
          <w:sz w:val="24"/>
          <w:szCs w:val="24"/>
          <w:lang w:val="af-ZA"/>
        </w:rPr>
        <w:t xml:space="preserve"> </w:t>
      </w:r>
      <w:r w:rsidR="008A0EF0" w:rsidRPr="00D91E8D">
        <w:rPr>
          <w:rFonts w:ascii="Times New Roman" w:hAnsi="Times New Roman" w:cs="Times New Roman"/>
          <w:sz w:val="24"/>
          <w:szCs w:val="24"/>
          <w:lang w:val="af-ZA"/>
        </w:rPr>
        <w:t xml:space="preserve">avons tendance </w:t>
      </w:r>
      <w:r w:rsidR="008A0EF0" w:rsidRPr="00D91E8D">
        <w:rPr>
          <w:rFonts w:ascii="Times New Roman" w:hAnsi="Times New Roman" w:cs="Times New Roman"/>
          <w:sz w:val="24"/>
          <w:szCs w:val="24"/>
        </w:rPr>
        <w:t>à</w:t>
      </w:r>
      <w:r w:rsidR="008A0EF0" w:rsidRPr="00D91E8D">
        <w:rPr>
          <w:rFonts w:ascii="Times New Roman" w:hAnsi="Times New Roman" w:cs="Times New Roman"/>
          <w:sz w:val="24"/>
          <w:szCs w:val="24"/>
          <w:lang w:val="af-ZA"/>
        </w:rPr>
        <w:t xml:space="preserve"> observer dans ces differentes organisation</w:t>
      </w:r>
      <w:r w:rsidR="007759E7" w:rsidRPr="00D91E8D">
        <w:rPr>
          <w:rFonts w:ascii="Times New Roman" w:hAnsi="Times New Roman" w:cs="Times New Roman"/>
          <w:sz w:val="24"/>
          <w:szCs w:val="24"/>
          <w:lang w:val="af-ZA"/>
        </w:rPr>
        <w:t>s</w:t>
      </w:r>
      <w:r w:rsidR="008A0EF0" w:rsidRPr="00D91E8D">
        <w:rPr>
          <w:rFonts w:ascii="Times New Roman" w:hAnsi="Times New Roman" w:cs="Times New Roman"/>
          <w:sz w:val="24"/>
          <w:szCs w:val="24"/>
          <w:lang w:val="af-ZA"/>
        </w:rPr>
        <w:t xml:space="preserve"> que la gestion des courriers se fait de fa</w:t>
      </w:r>
      <w:r w:rsidR="008A0EF0" w:rsidRPr="00D91E8D">
        <w:rPr>
          <w:rFonts w:ascii="Times New Roman" w:hAnsi="Times New Roman" w:cs="Times New Roman"/>
          <w:sz w:val="24"/>
          <w:szCs w:val="24"/>
        </w:rPr>
        <w:t>ç</w:t>
      </w:r>
      <w:r w:rsidR="008A0EF0" w:rsidRPr="00D91E8D">
        <w:rPr>
          <w:rFonts w:ascii="Times New Roman" w:hAnsi="Times New Roman" w:cs="Times New Roman"/>
          <w:sz w:val="24"/>
          <w:szCs w:val="24"/>
          <w:lang w:val="af-ZA"/>
        </w:rPr>
        <w:t>on tr</w:t>
      </w:r>
      <w:r w:rsidR="008A0EF0" w:rsidRPr="00D91E8D">
        <w:rPr>
          <w:rFonts w:ascii="Times New Roman" w:hAnsi="Times New Roman" w:cs="Times New Roman"/>
          <w:sz w:val="24"/>
          <w:szCs w:val="24"/>
        </w:rPr>
        <w:t>è</w:t>
      </w:r>
      <w:r w:rsidR="008A0EF0" w:rsidRPr="00D91E8D">
        <w:rPr>
          <w:rFonts w:ascii="Times New Roman" w:hAnsi="Times New Roman" w:cs="Times New Roman"/>
          <w:sz w:val="24"/>
          <w:szCs w:val="24"/>
          <w:lang w:val="af-ZA"/>
        </w:rPr>
        <w:t>s archaique</w:t>
      </w:r>
      <w:r w:rsidR="006D0918" w:rsidRPr="00D91E8D">
        <w:rPr>
          <w:rFonts w:ascii="Times New Roman" w:hAnsi="Times New Roman" w:cs="Times New Roman"/>
          <w:sz w:val="24"/>
          <w:szCs w:val="24"/>
          <w:lang w:val="af-ZA"/>
        </w:rPr>
        <w:t xml:space="preserve"> </w:t>
      </w:r>
      <w:r w:rsidR="000022D0" w:rsidRPr="00D91E8D">
        <w:rPr>
          <w:rFonts w:ascii="Times New Roman" w:hAnsi="Times New Roman" w:cs="Times New Roman"/>
          <w:sz w:val="24"/>
          <w:szCs w:val="24"/>
          <w:lang w:val="af-ZA"/>
        </w:rPr>
        <w:t>à</w:t>
      </w:r>
      <w:r w:rsidR="006D0918" w:rsidRPr="00D91E8D">
        <w:rPr>
          <w:rFonts w:ascii="Times New Roman" w:hAnsi="Times New Roman" w:cs="Times New Roman"/>
          <w:sz w:val="24"/>
          <w:szCs w:val="24"/>
          <w:lang w:val="af-ZA"/>
        </w:rPr>
        <w:t xml:space="preserve"> travers les demandes (d’emploi, de stage</w:t>
      </w:r>
      <w:r w:rsidR="00D052E1" w:rsidRPr="00D91E8D">
        <w:rPr>
          <w:rFonts w:ascii="Times New Roman" w:hAnsi="Times New Roman" w:cs="Times New Roman"/>
          <w:sz w:val="24"/>
          <w:szCs w:val="24"/>
          <w:lang w:val="af-ZA"/>
        </w:rPr>
        <w:t>...</w:t>
      </w:r>
      <w:r w:rsidR="006D0918" w:rsidRPr="00D91E8D">
        <w:rPr>
          <w:rFonts w:ascii="Times New Roman" w:hAnsi="Times New Roman" w:cs="Times New Roman"/>
          <w:sz w:val="24"/>
          <w:szCs w:val="24"/>
          <w:lang w:val="af-ZA"/>
        </w:rPr>
        <w:t>) manuscrites</w:t>
      </w:r>
      <w:r w:rsidR="00D052E1" w:rsidRPr="00D91E8D">
        <w:rPr>
          <w:rFonts w:ascii="Times New Roman" w:hAnsi="Times New Roman" w:cs="Times New Roman"/>
          <w:sz w:val="24"/>
          <w:szCs w:val="24"/>
          <w:lang w:val="af-ZA"/>
        </w:rPr>
        <w:t xml:space="preserve">. </w:t>
      </w:r>
      <w:r w:rsidR="00C146EB">
        <w:rPr>
          <w:rFonts w:ascii="Times New Roman" w:hAnsi="Times New Roman" w:cs="Times New Roman"/>
          <w:sz w:val="24"/>
          <w:szCs w:val="24"/>
          <w:lang w:val="af-ZA"/>
        </w:rPr>
        <w:t>Dans l’optique de</w:t>
      </w:r>
      <w:r w:rsidR="00CB21F0">
        <w:rPr>
          <w:rFonts w:ascii="Times New Roman" w:hAnsi="Times New Roman" w:cs="Times New Roman"/>
          <w:sz w:val="24"/>
          <w:szCs w:val="24"/>
          <w:lang w:val="af-ZA"/>
        </w:rPr>
        <w:t xml:space="preserve"> moderniser cette activit</w:t>
      </w:r>
      <w:r w:rsidR="00CB21F0">
        <w:rPr>
          <w:rFonts w:ascii="Times New Roman" w:hAnsi="Times New Roman" w:cs="Times New Roman"/>
          <w:sz w:val="24"/>
          <w:szCs w:val="24"/>
        </w:rPr>
        <w:t>é</w:t>
      </w:r>
      <w:r w:rsidR="00CB21F0">
        <w:rPr>
          <w:rFonts w:ascii="Times New Roman" w:hAnsi="Times New Roman" w:cs="Times New Roman"/>
          <w:sz w:val="24"/>
          <w:szCs w:val="24"/>
          <w:lang w:val="af-ZA"/>
        </w:rPr>
        <w:t xml:space="preserve">, </w:t>
      </w:r>
      <w:r w:rsidR="00D052E1" w:rsidRPr="00D91E8D">
        <w:rPr>
          <w:rFonts w:ascii="Times New Roman" w:hAnsi="Times New Roman" w:cs="Times New Roman"/>
          <w:sz w:val="24"/>
          <w:szCs w:val="24"/>
          <w:lang w:val="af-ZA"/>
        </w:rPr>
        <w:t xml:space="preserve">l’entreprise </w:t>
      </w:r>
      <w:r w:rsidR="00D052E1" w:rsidRPr="002D2280">
        <w:rPr>
          <w:rFonts w:ascii="Times New Roman" w:hAnsi="Times New Roman" w:cs="Times New Roman"/>
          <w:sz w:val="24"/>
          <w:szCs w:val="24"/>
          <w:lang w:val="af-ZA"/>
        </w:rPr>
        <w:t>INTERFACE S.A</w:t>
      </w:r>
      <w:r w:rsidR="00D052E1" w:rsidRPr="00D91E8D">
        <w:rPr>
          <w:rFonts w:ascii="Times New Roman" w:hAnsi="Times New Roman" w:cs="Times New Roman"/>
          <w:sz w:val="24"/>
          <w:szCs w:val="24"/>
          <w:lang w:val="af-ZA"/>
        </w:rPr>
        <w:t xml:space="preserve"> souhaite se doter d’un système informatique dans l’optique de faciliter le processus du suivi des courriers</w:t>
      </w:r>
      <w:r w:rsidR="00D052E1" w:rsidRPr="00D91E8D">
        <w:rPr>
          <w:rFonts w:ascii="Times New Roman" w:hAnsi="Times New Roman" w:cs="Times New Roman"/>
          <w:sz w:val="24"/>
          <w:szCs w:val="24"/>
        </w:rPr>
        <w:t xml:space="preserve"> au sein de leur </w:t>
      </w:r>
      <w:r w:rsidR="00681691" w:rsidRPr="00D91E8D">
        <w:rPr>
          <w:rFonts w:ascii="Times New Roman" w:hAnsi="Times New Roman" w:cs="Times New Roman"/>
          <w:sz w:val="24"/>
          <w:szCs w:val="24"/>
        </w:rPr>
        <w:t>entreprise</w:t>
      </w:r>
      <w:r w:rsidR="00D052E1" w:rsidRPr="00D91E8D">
        <w:rPr>
          <w:rFonts w:ascii="Times New Roman" w:hAnsi="Times New Roman" w:cs="Times New Roman"/>
          <w:sz w:val="24"/>
          <w:szCs w:val="24"/>
        </w:rPr>
        <w:t>.</w:t>
      </w:r>
    </w:p>
    <w:p w14:paraId="2A048E57" w14:textId="55B7078B" w:rsidR="00657DBF" w:rsidRPr="00486749" w:rsidRDefault="00657DBF" w:rsidP="00486749">
      <w:pPr>
        <w:pStyle w:val="Titre3"/>
        <w:numPr>
          <w:ilvl w:val="1"/>
          <w:numId w:val="2"/>
        </w:numPr>
        <w:spacing w:line="360" w:lineRule="auto"/>
        <w:ind w:left="426"/>
        <w:rPr>
          <w:rFonts w:cs="Times New Roman"/>
          <w:b/>
          <w:color w:val="ED7D31" w:themeColor="accent2"/>
          <w:sz w:val="24"/>
          <w:lang w:val="af-ZA"/>
        </w:rPr>
      </w:pPr>
      <w:bookmarkStart w:id="57" w:name="_Toc143095948"/>
      <w:bookmarkStart w:id="58" w:name="_Toc143012454"/>
      <w:bookmarkStart w:id="59" w:name="_Toc159416859"/>
      <w:bookmarkEnd w:id="56"/>
      <w:r w:rsidRPr="00486749">
        <w:rPr>
          <w:rFonts w:cs="Times New Roman"/>
          <w:b/>
          <w:color w:val="ED7D31" w:themeColor="accent2"/>
          <w:sz w:val="24"/>
          <w:lang w:val="af-ZA"/>
        </w:rPr>
        <w:t>PROBLEMATIQUE</w:t>
      </w:r>
      <w:bookmarkEnd w:id="57"/>
      <w:bookmarkEnd w:id="58"/>
      <w:bookmarkEnd w:id="59"/>
    </w:p>
    <w:p w14:paraId="0BD56CDC" w14:textId="2291BE24" w:rsidR="00657DBF" w:rsidRPr="00D91E8D" w:rsidRDefault="00486749" w:rsidP="00D637E1">
      <w:pPr>
        <w:tabs>
          <w:tab w:val="left" w:pos="1920"/>
        </w:tabs>
        <w:spacing w:line="360" w:lineRule="auto"/>
        <w:jc w:val="both"/>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657DBF" w:rsidRPr="00D91E8D">
        <w:rPr>
          <w:rFonts w:ascii="Times New Roman" w:hAnsi="Times New Roman" w:cs="Times New Roman"/>
          <w:sz w:val="24"/>
          <w:szCs w:val="24"/>
          <w:lang w:val="af-ZA"/>
        </w:rPr>
        <w:t>Adminisitrer une application de suivi des courriers au sein d’une entreprise regorge plusieurs enjeux dont</w:t>
      </w:r>
      <w:r w:rsidR="00DA621B">
        <w:rPr>
          <w:rFonts w:ascii="Times New Roman" w:hAnsi="Times New Roman" w:cs="Times New Roman"/>
          <w:sz w:val="24"/>
          <w:szCs w:val="24"/>
          <w:lang w:val="af-ZA"/>
        </w:rPr>
        <w:t>:</w:t>
      </w:r>
      <w:r w:rsidR="00657DBF" w:rsidRPr="00D91E8D">
        <w:rPr>
          <w:rFonts w:ascii="Times New Roman" w:hAnsi="Times New Roman" w:cs="Times New Roman"/>
          <w:sz w:val="24"/>
          <w:szCs w:val="24"/>
          <w:lang w:val="af-ZA"/>
        </w:rPr>
        <w:t xml:space="preserve"> l</w:t>
      </w:r>
      <w:r w:rsidR="00937964">
        <w:rPr>
          <w:rFonts w:ascii="Times New Roman" w:hAnsi="Times New Roman" w:cs="Times New Roman"/>
          <w:sz w:val="24"/>
          <w:szCs w:val="24"/>
          <w:lang w:val="af-ZA"/>
        </w:rPr>
        <w:t>e</w:t>
      </w:r>
      <w:r w:rsidR="00657DBF" w:rsidRPr="00D91E8D">
        <w:rPr>
          <w:rFonts w:ascii="Times New Roman" w:hAnsi="Times New Roman" w:cs="Times New Roman"/>
          <w:sz w:val="24"/>
          <w:szCs w:val="24"/>
          <w:lang w:val="af-ZA"/>
        </w:rPr>
        <w:t xml:space="preserve"> </w:t>
      </w:r>
      <w:r w:rsidR="00097273" w:rsidRPr="00D91E8D">
        <w:rPr>
          <w:rFonts w:ascii="Times New Roman" w:hAnsi="Times New Roman" w:cs="Times New Roman"/>
          <w:sz w:val="24"/>
          <w:szCs w:val="24"/>
          <w:lang w:val="af-ZA"/>
        </w:rPr>
        <w:t>gain de temps</w:t>
      </w:r>
      <w:r w:rsidR="00657DBF" w:rsidRPr="00D91E8D">
        <w:rPr>
          <w:rFonts w:ascii="Times New Roman" w:hAnsi="Times New Roman" w:cs="Times New Roman"/>
          <w:sz w:val="24"/>
          <w:szCs w:val="24"/>
          <w:lang w:val="af-ZA"/>
        </w:rPr>
        <w:t xml:space="preserve">, </w:t>
      </w:r>
      <w:r w:rsidR="00C24FE2">
        <w:rPr>
          <w:rFonts w:ascii="Times New Roman" w:hAnsi="Times New Roman" w:cs="Times New Roman"/>
          <w:sz w:val="24"/>
          <w:szCs w:val="24"/>
          <w:lang w:val="af-ZA"/>
        </w:rPr>
        <w:t>l’</w:t>
      </w:r>
      <w:r w:rsidR="00937964">
        <w:rPr>
          <w:rFonts w:ascii="Times New Roman" w:hAnsi="Times New Roman" w:cs="Times New Roman"/>
          <w:sz w:val="24"/>
          <w:szCs w:val="24"/>
          <w:lang w:val="af-ZA"/>
        </w:rPr>
        <w:t>e</w:t>
      </w:r>
      <w:r w:rsidR="00657DBF" w:rsidRPr="00D91E8D">
        <w:rPr>
          <w:rFonts w:ascii="Times New Roman" w:hAnsi="Times New Roman" w:cs="Times New Roman"/>
          <w:sz w:val="24"/>
          <w:szCs w:val="24"/>
          <w:lang w:val="af-ZA"/>
        </w:rPr>
        <w:t xml:space="preserve">fficacité et </w:t>
      </w:r>
      <w:r w:rsidR="00C24FE2">
        <w:rPr>
          <w:rFonts w:ascii="Times New Roman" w:hAnsi="Times New Roman" w:cs="Times New Roman"/>
          <w:sz w:val="24"/>
          <w:szCs w:val="24"/>
          <w:lang w:val="af-ZA"/>
        </w:rPr>
        <w:t xml:space="preserve">la </w:t>
      </w:r>
      <w:r w:rsidR="00657DBF" w:rsidRPr="00D91E8D">
        <w:rPr>
          <w:rFonts w:ascii="Times New Roman" w:hAnsi="Times New Roman" w:cs="Times New Roman"/>
          <w:sz w:val="24"/>
          <w:szCs w:val="24"/>
          <w:lang w:val="af-ZA"/>
        </w:rPr>
        <w:t>productivité dans le traitements des données,</w:t>
      </w:r>
      <w:r w:rsidR="00097273" w:rsidRPr="00D91E8D">
        <w:rPr>
          <w:rFonts w:ascii="Times New Roman" w:hAnsi="Times New Roman" w:cs="Times New Roman"/>
          <w:sz w:val="24"/>
          <w:szCs w:val="24"/>
          <w:lang w:val="af-ZA"/>
        </w:rPr>
        <w:t xml:space="preserve"> la traçabilité,</w:t>
      </w:r>
      <w:r w:rsidR="00657DBF" w:rsidRPr="00D91E8D">
        <w:rPr>
          <w:rFonts w:ascii="Times New Roman" w:hAnsi="Times New Roman" w:cs="Times New Roman"/>
          <w:sz w:val="24"/>
          <w:szCs w:val="24"/>
          <w:lang w:val="af-ZA"/>
        </w:rPr>
        <w:t xml:space="preserve"> ainsi que la satisfaction des employés qui souligne la transmission facile de</w:t>
      </w:r>
      <w:r w:rsidR="00C24FE2">
        <w:rPr>
          <w:rFonts w:ascii="Times New Roman" w:hAnsi="Times New Roman" w:cs="Times New Roman"/>
          <w:sz w:val="24"/>
          <w:szCs w:val="24"/>
          <w:lang w:val="af-ZA"/>
        </w:rPr>
        <w:t xml:space="preserve">s informations </w:t>
      </w:r>
      <w:r w:rsidR="00657DBF" w:rsidRPr="00D91E8D">
        <w:rPr>
          <w:rFonts w:ascii="Times New Roman" w:hAnsi="Times New Roman" w:cs="Times New Roman"/>
          <w:sz w:val="24"/>
          <w:szCs w:val="24"/>
          <w:lang w:val="af-ZA"/>
        </w:rPr>
        <w:t xml:space="preserve">en entreprise. Dès lors Comment automatiser et faciliter le processus de </w:t>
      </w:r>
      <w:r w:rsidR="00E90C17" w:rsidRPr="00D91E8D">
        <w:rPr>
          <w:rFonts w:ascii="Times New Roman" w:hAnsi="Times New Roman" w:cs="Times New Roman"/>
          <w:sz w:val="24"/>
          <w:szCs w:val="24"/>
          <w:lang w:val="af-ZA"/>
        </w:rPr>
        <w:t>gestion</w:t>
      </w:r>
      <w:r w:rsidR="00657DBF" w:rsidRPr="00D91E8D">
        <w:rPr>
          <w:rFonts w:ascii="Times New Roman" w:hAnsi="Times New Roman" w:cs="Times New Roman"/>
          <w:sz w:val="24"/>
          <w:szCs w:val="24"/>
          <w:lang w:val="af-ZA"/>
        </w:rPr>
        <w:t xml:space="preserve"> de </w:t>
      </w:r>
      <w:r w:rsidR="00E90C17" w:rsidRPr="00D91E8D">
        <w:rPr>
          <w:rFonts w:ascii="Times New Roman" w:hAnsi="Times New Roman" w:cs="Times New Roman"/>
          <w:sz w:val="24"/>
          <w:szCs w:val="24"/>
          <w:lang w:val="af-ZA"/>
        </w:rPr>
        <w:t>courrier au sein</w:t>
      </w:r>
      <w:r w:rsidR="00657DBF" w:rsidRPr="00D91E8D">
        <w:rPr>
          <w:rFonts w:ascii="Times New Roman" w:hAnsi="Times New Roman" w:cs="Times New Roman"/>
          <w:sz w:val="24"/>
          <w:szCs w:val="24"/>
        </w:rPr>
        <w:t xml:space="preserve"> </w:t>
      </w:r>
      <w:r w:rsidR="00657DBF" w:rsidRPr="00D91E8D">
        <w:rPr>
          <w:rFonts w:ascii="Times New Roman" w:hAnsi="Times New Roman" w:cs="Times New Roman"/>
          <w:sz w:val="24"/>
          <w:szCs w:val="24"/>
          <w:lang w:val="af-ZA"/>
        </w:rPr>
        <w:t xml:space="preserve">d’une entreprise </w:t>
      </w:r>
      <w:r w:rsidR="00657DBF" w:rsidRPr="00D91E8D">
        <w:rPr>
          <w:rFonts w:ascii="Times New Roman" w:hAnsi="Times New Roman" w:cs="Times New Roman"/>
          <w:sz w:val="24"/>
          <w:szCs w:val="24"/>
        </w:rPr>
        <w:t>à</w:t>
      </w:r>
      <w:r w:rsidR="00657DBF" w:rsidRPr="00D91E8D">
        <w:rPr>
          <w:rFonts w:ascii="Times New Roman" w:hAnsi="Times New Roman" w:cs="Times New Roman"/>
          <w:sz w:val="24"/>
          <w:szCs w:val="24"/>
          <w:lang w:val="af-ZA"/>
        </w:rPr>
        <w:t xml:space="preserve"> partir  d’une application web conviviale et intuitive?</w:t>
      </w:r>
    </w:p>
    <w:p w14:paraId="72161FE8" w14:textId="21FD5B22" w:rsidR="00096047" w:rsidRPr="00486749" w:rsidRDefault="00096047" w:rsidP="00486749">
      <w:pPr>
        <w:pStyle w:val="Titre3"/>
        <w:numPr>
          <w:ilvl w:val="1"/>
          <w:numId w:val="2"/>
        </w:numPr>
        <w:spacing w:line="360" w:lineRule="auto"/>
        <w:ind w:left="426"/>
        <w:rPr>
          <w:rFonts w:cs="Times New Roman"/>
          <w:b/>
          <w:color w:val="ED7D31" w:themeColor="accent2"/>
          <w:sz w:val="24"/>
          <w:lang w:val="af-ZA"/>
        </w:rPr>
      </w:pPr>
      <w:bookmarkStart w:id="60" w:name="_Toc143095949"/>
      <w:bookmarkStart w:id="61" w:name="_Toc143012455"/>
      <w:bookmarkStart w:id="62" w:name="_Toc159416860"/>
      <w:r w:rsidRPr="00486749">
        <w:rPr>
          <w:rFonts w:cs="Times New Roman"/>
          <w:b/>
          <w:color w:val="ED7D31" w:themeColor="accent2"/>
          <w:sz w:val="24"/>
          <w:lang w:val="af-ZA"/>
        </w:rPr>
        <w:t>OBJECTIF DU PROJET</w:t>
      </w:r>
      <w:bookmarkEnd w:id="60"/>
      <w:bookmarkEnd w:id="61"/>
      <w:bookmarkEnd w:id="62"/>
    </w:p>
    <w:p w14:paraId="42A1A50C" w14:textId="6FDD258F" w:rsidR="00E64070" w:rsidRPr="00D91E8D" w:rsidRDefault="00486749" w:rsidP="00F81821">
      <w:pPr>
        <w:spacing w:line="360" w:lineRule="auto"/>
        <w:ind w:firstLine="360"/>
        <w:jc w:val="both"/>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096047" w:rsidRPr="00D91E8D">
        <w:rPr>
          <w:rFonts w:ascii="Times New Roman" w:hAnsi="Times New Roman" w:cs="Times New Roman"/>
          <w:sz w:val="24"/>
          <w:szCs w:val="24"/>
          <w:lang w:val="af-ZA"/>
        </w:rPr>
        <w:t>Notre objectif principal est de mettre sur pied une application web permettant d’automatiser et de faciliter</w:t>
      </w:r>
      <w:r w:rsidR="005F1C6C">
        <w:rPr>
          <w:rFonts w:ascii="Times New Roman" w:hAnsi="Times New Roman" w:cs="Times New Roman"/>
          <w:sz w:val="24"/>
          <w:szCs w:val="24"/>
          <w:lang w:val="af-ZA"/>
        </w:rPr>
        <w:t xml:space="preserve"> la </w:t>
      </w:r>
      <w:r w:rsidR="00367650" w:rsidRPr="00D91E8D">
        <w:rPr>
          <w:rFonts w:ascii="Times New Roman" w:hAnsi="Times New Roman" w:cs="Times New Roman"/>
          <w:sz w:val="24"/>
          <w:szCs w:val="24"/>
          <w:lang w:val="af-ZA"/>
        </w:rPr>
        <w:t>gestion des courriers entrants,</w:t>
      </w:r>
      <w:r w:rsidR="00F81821">
        <w:rPr>
          <w:rFonts w:ascii="Times New Roman" w:hAnsi="Times New Roman" w:cs="Times New Roman"/>
          <w:sz w:val="24"/>
          <w:szCs w:val="24"/>
          <w:lang w:val="af-ZA"/>
        </w:rPr>
        <w:t xml:space="preserve"> </w:t>
      </w:r>
      <w:r w:rsidR="00367650" w:rsidRPr="00D91E8D">
        <w:rPr>
          <w:rFonts w:ascii="Times New Roman" w:hAnsi="Times New Roman" w:cs="Times New Roman"/>
          <w:sz w:val="24"/>
          <w:szCs w:val="24"/>
          <w:lang w:val="af-ZA"/>
        </w:rPr>
        <w:t>sortant</w:t>
      </w:r>
      <w:r w:rsidR="00136B77" w:rsidRPr="00D91E8D">
        <w:rPr>
          <w:rFonts w:ascii="Times New Roman" w:hAnsi="Times New Roman" w:cs="Times New Roman"/>
          <w:sz w:val="24"/>
          <w:szCs w:val="24"/>
          <w:lang w:val="af-ZA"/>
        </w:rPr>
        <w:t>s</w:t>
      </w:r>
      <w:r w:rsidR="00367650" w:rsidRPr="00D91E8D">
        <w:rPr>
          <w:rFonts w:ascii="Times New Roman" w:hAnsi="Times New Roman" w:cs="Times New Roman"/>
          <w:sz w:val="24"/>
          <w:szCs w:val="24"/>
          <w:lang w:val="af-ZA"/>
        </w:rPr>
        <w:t xml:space="preserve"> et internes</w:t>
      </w:r>
      <w:r w:rsidR="00096047" w:rsidRPr="00D91E8D">
        <w:rPr>
          <w:rFonts w:ascii="Times New Roman" w:hAnsi="Times New Roman" w:cs="Times New Roman"/>
          <w:sz w:val="24"/>
          <w:szCs w:val="24"/>
          <w:lang w:val="af-ZA"/>
        </w:rPr>
        <w:t xml:space="preserve"> au sein de l’entreprise.</w:t>
      </w:r>
      <w:r w:rsidR="0048595C">
        <w:rPr>
          <w:rFonts w:ascii="Times New Roman" w:hAnsi="Times New Roman" w:cs="Times New Roman"/>
          <w:sz w:val="24"/>
          <w:szCs w:val="24"/>
          <w:lang w:val="af-ZA"/>
        </w:rPr>
        <w:t xml:space="preserve"> </w:t>
      </w:r>
      <w:r w:rsidR="00096047" w:rsidRPr="00D91E8D">
        <w:rPr>
          <w:rFonts w:ascii="Times New Roman" w:hAnsi="Times New Roman" w:cs="Times New Roman"/>
          <w:sz w:val="24"/>
          <w:szCs w:val="24"/>
        </w:rPr>
        <w:t>En outre, il est question pour nous de concevoir une solution simple d’usage afin de permettre</w:t>
      </w:r>
      <w:r w:rsidR="00802752" w:rsidRPr="00D91E8D">
        <w:rPr>
          <w:rFonts w:ascii="Times New Roman" w:hAnsi="Times New Roman" w:cs="Times New Roman"/>
          <w:sz w:val="24"/>
          <w:szCs w:val="24"/>
        </w:rPr>
        <w:t xml:space="preserve"> le</w:t>
      </w:r>
      <w:r w:rsidR="002E197F">
        <w:rPr>
          <w:rFonts w:ascii="Times New Roman" w:hAnsi="Times New Roman" w:cs="Times New Roman"/>
          <w:sz w:val="24"/>
          <w:szCs w:val="24"/>
        </w:rPr>
        <w:t xml:space="preserve"> </w:t>
      </w:r>
      <w:r w:rsidR="00802752" w:rsidRPr="00D91E8D">
        <w:rPr>
          <w:rFonts w:ascii="Times New Roman" w:hAnsi="Times New Roman" w:cs="Times New Roman"/>
          <w:sz w:val="24"/>
          <w:szCs w:val="24"/>
        </w:rPr>
        <w:t>suivi et</w:t>
      </w:r>
      <w:r w:rsidR="00F81821">
        <w:rPr>
          <w:rFonts w:ascii="Times New Roman" w:hAnsi="Times New Roman" w:cs="Times New Roman"/>
          <w:sz w:val="24"/>
          <w:szCs w:val="24"/>
        </w:rPr>
        <w:t xml:space="preserve"> le </w:t>
      </w:r>
      <w:r w:rsidR="00802752" w:rsidRPr="00D91E8D">
        <w:rPr>
          <w:rFonts w:ascii="Times New Roman" w:hAnsi="Times New Roman" w:cs="Times New Roman"/>
          <w:sz w:val="24"/>
          <w:szCs w:val="24"/>
        </w:rPr>
        <w:t xml:space="preserve">traitement </w:t>
      </w:r>
      <w:r w:rsidR="00F81821">
        <w:rPr>
          <w:rFonts w:ascii="Times New Roman" w:hAnsi="Times New Roman" w:cs="Times New Roman"/>
          <w:sz w:val="24"/>
          <w:szCs w:val="24"/>
        </w:rPr>
        <w:t>d</w:t>
      </w:r>
      <w:r w:rsidR="00802752" w:rsidRPr="00D91E8D">
        <w:rPr>
          <w:rFonts w:ascii="Times New Roman" w:hAnsi="Times New Roman" w:cs="Times New Roman"/>
          <w:sz w:val="24"/>
          <w:szCs w:val="24"/>
        </w:rPr>
        <w:t xml:space="preserve">es courriers de manière automatisé, en réduisant les risques d'erreurs et en améliorant la traçabilité et l'archivage des </w:t>
      </w:r>
      <w:r w:rsidR="00F81DEE" w:rsidRPr="00D91E8D">
        <w:rPr>
          <w:rFonts w:ascii="Times New Roman" w:hAnsi="Times New Roman" w:cs="Times New Roman"/>
          <w:sz w:val="24"/>
          <w:szCs w:val="24"/>
        </w:rPr>
        <w:t>informations ;</w:t>
      </w:r>
      <w:r w:rsidR="00096047" w:rsidRPr="00D91E8D">
        <w:rPr>
          <w:rFonts w:ascii="Times New Roman" w:hAnsi="Times New Roman" w:cs="Times New Roman"/>
          <w:sz w:val="24"/>
          <w:szCs w:val="24"/>
        </w:rPr>
        <w:t xml:space="preserve"> Cela en élaborant des interfaces à la fois attrayantes et intuitives.</w:t>
      </w:r>
    </w:p>
    <w:p w14:paraId="179A7210" w14:textId="45B0B174" w:rsidR="00B36A23" w:rsidRDefault="00B36A23" w:rsidP="00486749">
      <w:pPr>
        <w:pStyle w:val="Titre3"/>
        <w:numPr>
          <w:ilvl w:val="1"/>
          <w:numId w:val="2"/>
        </w:numPr>
        <w:spacing w:line="360" w:lineRule="auto"/>
        <w:ind w:left="426"/>
        <w:rPr>
          <w:rFonts w:cs="Times New Roman"/>
          <w:b/>
          <w:color w:val="ED7D31" w:themeColor="accent2"/>
          <w:sz w:val="24"/>
          <w:lang w:val="af-ZA"/>
        </w:rPr>
      </w:pPr>
      <w:bookmarkStart w:id="63" w:name="_Toc143095950"/>
      <w:bookmarkStart w:id="64" w:name="_Toc143012456"/>
      <w:bookmarkStart w:id="65" w:name="_Toc159416861"/>
      <w:r w:rsidRPr="00486749">
        <w:rPr>
          <w:rFonts w:cs="Times New Roman"/>
          <w:b/>
          <w:color w:val="ED7D31" w:themeColor="accent2"/>
          <w:sz w:val="24"/>
          <w:lang w:val="af-ZA"/>
        </w:rPr>
        <w:lastRenderedPageBreak/>
        <w:t>PERIMETRE DU PROJET</w:t>
      </w:r>
      <w:bookmarkEnd w:id="63"/>
      <w:bookmarkEnd w:id="64"/>
      <w:bookmarkEnd w:id="65"/>
    </w:p>
    <w:p w14:paraId="050A8513" w14:textId="77777777" w:rsidR="00486749" w:rsidRPr="00486749" w:rsidRDefault="00486749" w:rsidP="00486749">
      <w:pPr>
        <w:rPr>
          <w:sz w:val="6"/>
          <w:lang w:val="af-ZA"/>
        </w:rPr>
      </w:pPr>
    </w:p>
    <w:p w14:paraId="6D63D58E" w14:textId="0679ADBB" w:rsidR="00657DBF" w:rsidRPr="00D8385E" w:rsidRDefault="00486749" w:rsidP="00D8385E">
      <w:pPr>
        <w:tabs>
          <w:tab w:val="left" w:pos="1920"/>
        </w:tabs>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af-ZA"/>
        </w:rPr>
        <w:t xml:space="preserve">          </w:t>
      </w:r>
      <w:r w:rsidR="00B36A23" w:rsidRPr="00D91E8D">
        <w:rPr>
          <w:rFonts w:ascii="Times New Roman" w:hAnsi="Times New Roman" w:cs="Times New Roman"/>
          <w:sz w:val="24"/>
          <w:szCs w:val="24"/>
        </w:rPr>
        <w:t xml:space="preserve">D’un point de vue technique, la solution développée devra être disponible sur le </w:t>
      </w:r>
      <w:r w:rsidR="00B36A23" w:rsidRPr="00D91E8D">
        <w:rPr>
          <w:rFonts w:ascii="Times New Roman" w:hAnsi="Times New Roman" w:cs="Times New Roman"/>
          <w:sz w:val="24"/>
          <w:szCs w:val="24"/>
          <w:lang w:val="af-ZA"/>
        </w:rPr>
        <w:t>web</w:t>
      </w:r>
      <w:r w:rsidR="00B36A23" w:rsidRPr="00D91E8D">
        <w:rPr>
          <w:rFonts w:ascii="Times New Roman" w:hAnsi="Times New Roman" w:cs="Times New Roman"/>
          <w:sz w:val="24"/>
          <w:szCs w:val="24"/>
        </w:rPr>
        <w:t xml:space="preserve">. Plus précisément, l’application développée s’adresse à l’entreprise </w:t>
      </w:r>
      <w:r w:rsidR="00B36A23" w:rsidRPr="002D2280">
        <w:rPr>
          <w:rFonts w:ascii="Times New Roman" w:hAnsi="Times New Roman" w:cs="Times New Roman"/>
          <w:sz w:val="24"/>
          <w:szCs w:val="24"/>
        </w:rPr>
        <w:t>INTERFACE S.A</w:t>
      </w:r>
      <w:r w:rsidR="00B36A23" w:rsidRPr="00D91E8D">
        <w:rPr>
          <w:rFonts w:ascii="Times New Roman" w:hAnsi="Times New Roman" w:cs="Times New Roman"/>
          <w:sz w:val="24"/>
          <w:szCs w:val="24"/>
        </w:rPr>
        <w:t xml:space="preserve"> et à son personnel. Cette application sera dé</w:t>
      </w:r>
      <w:r w:rsidR="00B36A23" w:rsidRPr="00D91E8D">
        <w:rPr>
          <w:rFonts w:ascii="Times New Roman" w:hAnsi="Times New Roman" w:cs="Times New Roman"/>
          <w:sz w:val="24"/>
          <w:szCs w:val="24"/>
          <w:lang w:val="af-ZA"/>
        </w:rPr>
        <w:t>di</w:t>
      </w:r>
      <w:r w:rsidR="00B36A23" w:rsidRPr="00D91E8D">
        <w:rPr>
          <w:rFonts w:ascii="Times New Roman" w:hAnsi="Times New Roman" w:cs="Times New Roman"/>
          <w:sz w:val="24"/>
          <w:szCs w:val="24"/>
        </w:rPr>
        <w:t>é</w:t>
      </w:r>
      <w:r w:rsidR="00B36A23" w:rsidRPr="00D91E8D">
        <w:rPr>
          <w:rFonts w:ascii="Times New Roman" w:hAnsi="Times New Roman" w:cs="Times New Roman"/>
          <w:sz w:val="24"/>
          <w:szCs w:val="24"/>
          <w:lang w:val="af-ZA"/>
        </w:rPr>
        <w:t>e</w:t>
      </w:r>
      <w:r w:rsidR="00B36A23" w:rsidRPr="00D91E8D">
        <w:rPr>
          <w:rFonts w:ascii="Times New Roman" w:hAnsi="Times New Roman" w:cs="Times New Roman"/>
          <w:sz w:val="24"/>
          <w:szCs w:val="24"/>
        </w:rPr>
        <w:t xml:space="preserve"> au personnel de l’entreprise</w:t>
      </w:r>
      <w:r w:rsidR="002214D8">
        <w:rPr>
          <w:rFonts w:ascii="Times New Roman" w:hAnsi="Times New Roman" w:cs="Times New Roman"/>
          <w:sz w:val="24"/>
          <w:szCs w:val="24"/>
        </w:rPr>
        <w:t>,</w:t>
      </w:r>
      <w:r w:rsidR="00916C52">
        <w:rPr>
          <w:rFonts w:ascii="Times New Roman" w:hAnsi="Times New Roman" w:cs="Times New Roman"/>
          <w:sz w:val="24"/>
          <w:szCs w:val="24"/>
        </w:rPr>
        <w:t xml:space="preserve"> notamment :</w:t>
      </w:r>
      <w:r w:rsidR="002214D8">
        <w:rPr>
          <w:rFonts w:ascii="Times New Roman" w:hAnsi="Times New Roman" w:cs="Times New Roman"/>
          <w:sz w:val="24"/>
          <w:szCs w:val="24"/>
        </w:rPr>
        <w:t xml:space="preserve"> la secrétaire qui est </w:t>
      </w:r>
      <w:r w:rsidR="00193675">
        <w:rPr>
          <w:rFonts w:ascii="Times New Roman" w:hAnsi="Times New Roman" w:cs="Times New Roman"/>
          <w:sz w:val="24"/>
          <w:szCs w:val="24"/>
        </w:rPr>
        <w:t>celle-là</w:t>
      </w:r>
      <w:r w:rsidR="002214D8">
        <w:rPr>
          <w:rFonts w:ascii="Times New Roman" w:hAnsi="Times New Roman" w:cs="Times New Roman"/>
          <w:sz w:val="24"/>
          <w:szCs w:val="24"/>
        </w:rPr>
        <w:t xml:space="preserve"> qui initialise la création </w:t>
      </w:r>
      <w:r w:rsidR="00193675">
        <w:rPr>
          <w:rFonts w:ascii="Times New Roman" w:hAnsi="Times New Roman" w:cs="Times New Roman"/>
          <w:sz w:val="24"/>
          <w:szCs w:val="24"/>
        </w:rPr>
        <w:t>et l</w:t>
      </w:r>
      <w:r w:rsidR="00193675">
        <w:rPr>
          <w:rFonts w:ascii="Times New Roman" w:hAnsi="Times New Roman" w:cs="Times New Roman"/>
          <w:sz w:val="24"/>
          <w:szCs w:val="24"/>
          <w:lang w:val="af-ZA"/>
        </w:rPr>
        <w:t>’enregistrement du courrier</w:t>
      </w:r>
      <w:r w:rsidR="00385D0D">
        <w:rPr>
          <w:rFonts w:ascii="Times New Roman" w:hAnsi="Times New Roman" w:cs="Times New Roman"/>
          <w:sz w:val="24"/>
          <w:szCs w:val="24"/>
        </w:rPr>
        <w:t xml:space="preserve"> e</w:t>
      </w:r>
      <w:r w:rsidR="00193675">
        <w:rPr>
          <w:rFonts w:ascii="Times New Roman" w:hAnsi="Times New Roman" w:cs="Times New Roman"/>
          <w:sz w:val="24"/>
          <w:szCs w:val="24"/>
        </w:rPr>
        <w:t xml:space="preserve">t le destinataire qui peut-être le directeur </w:t>
      </w:r>
      <w:proofErr w:type="spellStart"/>
      <w:r w:rsidR="00193675">
        <w:rPr>
          <w:rFonts w:ascii="Times New Roman" w:hAnsi="Times New Roman" w:cs="Times New Roman"/>
          <w:sz w:val="24"/>
          <w:szCs w:val="24"/>
        </w:rPr>
        <w:t>géné</w:t>
      </w:r>
      <w:r w:rsidR="00193675">
        <w:rPr>
          <w:rFonts w:ascii="Times New Roman" w:hAnsi="Times New Roman" w:cs="Times New Roman"/>
          <w:sz w:val="24"/>
          <w:szCs w:val="24"/>
          <w:lang w:val="fr-FR"/>
        </w:rPr>
        <w:t>ral</w:t>
      </w:r>
      <w:proofErr w:type="spellEnd"/>
      <w:r w:rsidR="00193675">
        <w:rPr>
          <w:rFonts w:ascii="Times New Roman" w:hAnsi="Times New Roman" w:cs="Times New Roman"/>
          <w:sz w:val="24"/>
          <w:szCs w:val="24"/>
          <w:lang w:val="fr-FR"/>
        </w:rPr>
        <w:t xml:space="preserve"> de l’entreprise. </w:t>
      </w:r>
      <w:r w:rsidR="001716D9">
        <w:rPr>
          <w:rFonts w:ascii="Times New Roman" w:hAnsi="Times New Roman" w:cs="Times New Roman"/>
          <w:sz w:val="24"/>
          <w:szCs w:val="24"/>
          <w:lang w:val="fr-FR"/>
        </w:rPr>
        <w:t>Celui-</w:t>
      </w:r>
      <w:r w:rsidR="00167DBD">
        <w:rPr>
          <w:rFonts w:ascii="Times New Roman" w:hAnsi="Times New Roman" w:cs="Times New Roman"/>
          <w:sz w:val="24"/>
          <w:szCs w:val="24"/>
          <w:lang w:val="fr-FR"/>
        </w:rPr>
        <w:t>ci consulte</w:t>
      </w:r>
      <w:r w:rsidR="00193675">
        <w:rPr>
          <w:rFonts w:ascii="Times New Roman" w:hAnsi="Times New Roman" w:cs="Times New Roman"/>
          <w:sz w:val="24"/>
          <w:szCs w:val="24"/>
          <w:lang w:val="fr-FR"/>
        </w:rPr>
        <w:t xml:space="preserve"> les courriers non-lus et par la suite effectue un traitement.</w:t>
      </w:r>
    </w:p>
    <w:p w14:paraId="0A3AFE94" w14:textId="3E84FD1C" w:rsidR="006734D3" w:rsidRPr="00167DBD" w:rsidRDefault="00751F55" w:rsidP="00486749">
      <w:pPr>
        <w:pStyle w:val="Titre3"/>
        <w:spacing w:line="360" w:lineRule="auto"/>
        <w:ind w:left="426"/>
        <w:rPr>
          <w:rFonts w:cs="Times New Roman"/>
          <w:b/>
          <w:bCs/>
          <w:color w:val="ED7D31" w:themeColor="accent2"/>
          <w:sz w:val="24"/>
        </w:rPr>
      </w:pPr>
      <w:bookmarkStart w:id="66" w:name="_Toc159416862"/>
      <w:r w:rsidRPr="00167DBD">
        <w:rPr>
          <w:rFonts w:cs="Times New Roman"/>
          <w:b/>
          <w:bCs/>
          <w:color w:val="ED7D31" w:themeColor="accent2"/>
          <w:sz w:val="24"/>
        </w:rPr>
        <w:t>SPECIFICATION FONCTIONNELLES</w:t>
      </w:r>
      <w:bookmarkEnd w:id="66"/>
    </w:p>
    <w:p w14:paraId="0B59F79E" w14:textId="27AC9EA2" w:rsidR="00A87B73" w:rsidRPr="00486749" w:rsidRDefault="00486749" w:rsidP="00486749">
      <w:pPr>
        <w:pStyle w:val="Titre4"/>
        <w:numPr>
          <w:ilvl w:val="3"/>
          <w:numId w:val="1"/>
        </w:numPr>
        <w:spacing w:after="240" w:line="360" w:lineRule="auto"/>
        <w:ind w:left="426"/>
        <w:jc w:val="center"/>
        <w:rPr>
          <w:rFonts w:ascii="Times New Roman" w:hAnsi="Times New Roman" w:cs="Times New Roman"/>
          <w:b/>
          <w:i w:val="0"/>
          <w:iCs w:val="0"/>
          <w:color w:val="ED7D31" w:themeColor="accent2"/>
          <w:sz w:val="24"/>
        </w:rPr>
      </w:pPr>
      <w:bookmarkStart w:id="67" w:name="_Toc143012458"/>
      <w:bookmarkStart w:id="68" w:name="_Toc159416863"/>
      <w:r w:rsidRPr="00486749">
        <w:rPr>
          <w:rFonts w:ascii="Times New Roman" w:hAnsi="Times New Roman" w:cs="Times New Roman"/>
          <w:b/>
          <w:i w:val="0"/>
          <w:iCs w:val="0"/>
          <w:color w:val="ED7D31" w:themeColor="accent2"/>
          <w:sz w:val="24"/>
        </w:rPr>
        <w:t>ANALYSE DES BESOINS FONCTIONNELS</w:t>
      </w:r>
      <w:bookmarkEnd w:id="67"/>
      <w:bookmarkEnd w:id="68"/>
    </w:p>
    <w:p w14:paraId="1566A0EE" w14:textId="49B83F3B" w:rsidR="00A87B73" w:rsidRPr="0062168E" w:rsidRDefault="00A87B73" w:rsidP="00486749">
      <w:pPr>
        <w:pStyle w:val="Paragraphedeliste"/>
        <w:numPr>
          <w:ilvl w:val="4"/>
          <w:numId w:val="1"/>
        </w:numPr>
        <w:spacing w:after="240" w:line="360" w:lineRule="auto"/>
        <w:ind w:left="1701"/>
        <w:rPr>
          <w:rFonts w:ascii="Times New Roman" w:hAnsi="Times New Roman" w:cs="Times New Roman"/>
          <w:sz w:val="24"/>
          <w:szCs w:val="24"/>
          <w:lang w:val="af-ZA"/>
        </w:rPr>
      </w:pPr>
      <w:r w:rsidRPr="0062168E">
        <w:rPr>
          <w:rFonts w:ascii="Times New Roman" w:hAnsi="Times New Roman" w:cs="Times New Roman"/>
          <w:sz w:val="24"/>
          <w:szCs w:val="24"/>
        </w:rPr>
        <w:t>Courrier d’arrivé</w:t>
      </w:r>
      <w:r w:rsidRPr="0062168E">
        <w:rPr>
          <w:rFonts w:ascii="Times New Roman" w:hAnsi="Times New Roman" w:cs="Times New Roman"/>
          <w:sz w:val="24"/>
          <w:szCs w:val="24"/>
          <w:lang w:val="af-ZA"/>
        </w:rPr>
        <w:t xml:space="preserve"> : </w:t>
      </w:r>
    </w:p>
    <w:p w14:paraId="15FD557D" w14:textId="322B86EA" w:rsidR="00A87B73" w:rsidRPr="0062168E" w:rsidRDefault="00A87B73"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Enregistrer le courrier</w:t>
      </w:r>
    </w:p>
    <w:p w14:paraId="198541D5" w14:textId="1088A08D" w:rsidR="00A87B73" w:rsidRPr="0062168E" w:rsidRDefault="00C273BC"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Traiter</w:t>
      </w:r>
      <w:r w:rsidR="00A87B73" w:rsidRPr="0062168E">
        <w:rPr>
          <w:rFonts w:ascii="Times New Roman" w:hAnsi="Times New Roman" w:cs="Times New Roman"/>
          <w:sz w:val="24"/>
          <w:szCs w:val="24"/>
          <w:lang w:val="af-ZA"/>
        </w:rPr>
        <w:t xml:space="preserve"> le courrier arriv</w:t>
      </w:r>
      <w:r w:rsidR="00A87B73" w:rsidRPr="0062168E">
        <w:rPr>
          <w:rFonts w:ascii="Times New Roman" w:hAnsi="Times New Roman" w:cs="Times New Roman"/>
          <w:sz w:val="24"/>
          <w:szCs w:val="24"/>
        </w:rPr>
        <w:t>é</w:t>
      </w:r>
    </w:p>
    <w:p w14:paraId="3623FF21" w14:textId="7DDB3849" w:rsidR="00C273BC" w:rsidRPr="0062168E" w:rsidRDefault="00C273BC"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rPr>
        <w:t>Scanner les pièces jointes</w:t>
      </w:r>
    </w:p>
    <w:p w14:paraId="35C2C9B8" w14:textId="77777777" w:rsidR="00826475" w:rsidRPr="0062168E" w:rsidRDefault="00791B88" w:rsidP="00486749">
      <w:pPr>
        <w:pStyle w:val="Paragraphedeliste"/>
        <w:numPr>
          <w:ilvl w:val="4"/>
          <w:numId w:val="1"/>
        </w:numPr>
        <w:spacing w:line="360" w:lineRule="auto"/>
        <w:ind w:left="1701"/>
        <w:rPr>
          <w:rFonts w:ascii="Times New Roman" w:hAnsi="Times New Roman" w:cs="Times New Roman"/>
          <w:sz w:val="24"/>
          <w:szCs w:val="24"/>
          <w:lang w:val="af-ZA"/>
        </w:rPr>
      </w:pPr>
      <w:r w:rsidRPr="0062168E">
        <w:rPr>
          <w:rFonts w:ascii="Times New Roman" w:hAnsi="Times New Roman" w:cs="Times New Roman"/>
          <w:sz w:val="24"/>
          <w:szCs w:val="24"/>
          <w:lang w:val="af-ZA"/>
        </w:rPr>
        <w:t>Courrier Interne:</w:t>
      </w:r>
    </w:p>
    <w:p w14:paraId="166DFA4F" w14:textId="77777777" w:rsidR="00826475" w:rsidRPr="0062168E" w:rsidRDefault="00791B88"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 xml:space="preserve"> </w:t>
      </w:r>
      <w:r w:rsidR="00826475" w:rsidRPr="0062168E">
        <w:rPr>
          <w:rFonts w:ascii="Times New Roman" w:hAnsi="Times New Roman" w:cs="Times New Roman"/>
          <w:sz w:val="24"/>
          <w:szCs w:val="24"/>
          <w:lang w:val="af-ZA"/>
        </w:rPr>
        <w:t>Enregistrer le courrier</w:t>
      </w:r>
    </w:p>
    <w:p w14:paraId="5A6E63F2" w14:textId="77777777" w:rsidR="00826475" w:rsidRPr="0062168E" w:rsidRDefault="00826475"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Traiter le courrier arriv</w:t>
      </w:r>
      <w:r w:rsidRPr="0062168E">
        <w:rPr>
          <w:rFonts w:ascii="Times New Roman" w:hAnsi="Times New Roman" w:cs="Times New Roman"/>
          <w:sz w:val="24"/>
          <w:szCs w:val="24"/>
        </w:rPr>
        <w:t>é</w:t>
      </w:r>
    </w:p>
    <w:p w14:paraId="7FB0E0F9" w14:textId="4CFE979A" w:rsidR="00791B88" w:rsidRPr="0062168E" w:rsidRDefault="00826475"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rPr>
        <w:t>Scanner les pièces jointes</w:t>
      </w:r>
    </w:p>
    <w:p w14:paraId="3BCC7B5D" w14:textId="2F8E591A" w:rsidR="00C273BC" w:rsidRDefault="00826475" w:rsidP="00486749">
      <w:pPr>
        <w:pStyle w:val="Paragraphedeliste"/>
        <w:numPr>
          <w:ilvl w:val="0"/>
          <w:numId w:val="8"/>
        </w:numPr>
        <w:spacing w:line="360" w:lineRule="auto"/>
        <w:ind w:left="2127"/>
        <w:rPr>
          <w:rFonts w:ascii="Times New Roman" w:hAnsi="Times New Roman" w:cs="Times New Roman"/>
          <w:sz w:val="24"/>
          <w:szCs w:val="24"/>
          <w:lang w:val="af-ZA"/>
        </w:rPr>
      </w:pPr>
      <w:r w:rsidRPr="0062168E">
        <w:rPr>
          <w:rFonts w:ascii="Times New Roman" w:hAnsi="Times New Roman" w:cs="Times New Roman"/>
          <w:sz w:val="24"/>
          <w:szCs w:val="24"/>
          <w:lang w:val="af-ZA"/>
        </w:rPr>
        <w:t>Archiver/ Classer le courrier apr</w:t>
      </w:r>
      <w:r w:rsidRPr="0062168E">
        <w:rPr>
          <w:rFonts w:ascii="Times New Roman" w:hAnsi="Times New Roman" w:cs="Times New Roman"/>
          <w:sz w:val="24"/>
          <w:szCs w:val="24"/>
        </w:rPr>
        <w:t>è</w:t>
      </w:r>
      <w:r w:rsidRPr="0062168E">
        <w:rPr>
          <w:rFonts w:ascii="Times New Roman" w:hAnsi="Times New Roman" w:cs="Times New Roman"/>
          <w:sz w:val="24"/>
          <w:szCs w:val="24"/>
          <w:lang w:val="af-ZA"/>
        </w:rPr>
        <w:t>s traitement</w:t>
      </w:r>
    </w:p>
    <w:p w14:paraId="0A270642" w14:textId="4C7D7CB4" w:rsidR="00CA412B" w:rsidRDefault="0062168E" w:rsidP="00486749">
      <w:pPr>
        <w:pStyle w:val="Paragraphedeliste"/>
        <w:numPr>
          <w:ilvl w:val="4"/>
          <w:numId w:val="1"/>
        </w:numPr>
        <w:spacing w:line="360" w:lineRule="auto"/>
        <w:ind w:left="1701"/>
        <w:rPr>
          <w:rFonts w:ascii="Times New Roman" w:hAnsi="Times New Roman" w:cs="Times New Roman"/>
          <w:sz w:val="24"/>
          <w:szCs w:val="24"/>
          <w:lang w:val="af-ZA"/>
        </w:rPr>
      </w:pPr>
      <w:r w:rsidRPr="0062168E">
        <w:rPr>
          <w:rFonts w:ascii="Times New Roman" w:hAnsi="Times New Roman" w:cs="Times New Roman"/>
          <w:sz w:val="24"/>
          <w:szCs w:val="24"/>
          <w:lang w:val="af-ZA"/>
        </w:rPr>
        <w:t>Courrier d</w:t>
      </w:r>
      <w:proofErr w:type="spellStart"/>
      <w:r w:rsidRPr="0062168E">
        <w:rPr>
          <w:rFonts w:ascii="Times New Roman" w:hAnsi="Times New Roman" w:cs="Times New Roman"/>
          <w:sz w:val="24"/>
          <w:szCs w:val="24"/>
        </w:rPr>
        <w:t>ép</w:t>
      </w:r>
      <w:proofErr w:type="spellEnd"/>
      <w:r w:rsidRPr="0062168E">
        <w:rPr>
          <w:rFonts w:ascii="Times New Roman" w:hAnsi="Times New Roman" w:cs="Times New Roman"/>
          <w:sz w:val="24"/>
          <w:szCs w:val="24"/>
          <w:lang w:val="af-ZA"/>
        </w:rPr>
        <w:t>art:</w:t>
      </w:r>
    </w:p>
    <w:p w14:paraId="216C44D3" w14:textId="68C01D0C" w:rsidR="00CA412B" w:rsidRPr="00553DAD" w:rsidRDefault="00CA412B" w:rsidP="00486749">
      <w:pPr>
        <w:pStyle w:val="Paragraphedeliste"/>
        <w:spacing w:line="360" w:lineRule="auto"/>
        <w:ind w:left="1843"/>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486749">
        <w:rPr>
          <w:rFonts w:ascii="Times New Roman" w:hAnsi="Times New Roman" w:cs="Times New Roman"/>
          <w:sz w:val="24"/>
          <w:szCs w:val="24"/>
          <w:lang w:val="af-ZA"/>
        </w:rPr>
        <w:t xml:space="preserve">  </w:t>
      </w:r>
      <w:r w:rsidR="003C2ECD">
        <w:rPr>
          <w:rFonts w:ascii="Times New Roman" w:hAnsi="Times New Roman" w:cs="Times New Roman"/>
          <w:sz w:val="24"/>
          <w:szCs w:val="24"/>
          <w:lang w:val="af-ZA"/>
        </w:rPr>
        <w:t xml:space="preserve">C’est le traitement </w:t>
      </w:r>
      <w:r w:rsidR="007D7687">
        <w:rPr>
          <w:rFonts w:ascii="Times New Roman" w:hAnsi="Times New Roman" w:cs="Times New Roman"/>
          <w:sz w:val="24"/>
          <w:szCs w:val="24"/>
          <w:lang w:val="af-ZA"/>
        </w:rPr>
        <w:t>du courrier arriv</w:t>
      </w:r>
      <w:r w:rsidR="007D7687">
        <w:rPr>
          <w:rFonts w:ascii="Times New Roman" w:hAnsi="Times New Roman" w:cs="Times New Roman"/>
          <w:sz w:val="24"/>
          <w:szCs w:val="24"/>
        </w:rPr>
        <w:t>é</w:t>
      </w:r>
      <w:r w:rsidR="007D7687">
        <w:rPr>
          <w:rFonts w:ascii="Times New Roman" w:hAnsi="Times New Roman" w:cs="Times New Roman"/>
          <w:sz w:val="24"/>
          <w:szCs w:val="24"/>
          <w:lang w:val="af-ZA"/>
        </w:rPr>
        <w:t xml:space="preserve"> </w:t>
      </w:r>
    </w:p>
    <w:p w14:paraId="44F5B435" w14:textId="7A695216" w:rsidR="00C569BB" w:rsidRDefault="00C569BB" w:rsidP="00486749">
      <w:pPr>
        <w:pStyle w:val="Titre3"/>
        <w:spacing w:line="360" w:lineRule="auto"/>
        <w:ind w:left="426"/>
        <w:rPr>
          <w:rFonts w:cs="Times New Roman"/>
          <w:b/>
          <w:color w:val="ED7D31" w:themeColor="accent2"/>
          <w:sz w:val="24"/>
        </w:rPr>
      </w:pPr>
      <w:bookmarkStart w:id="69" w:name="_Toc159416864"/>
      <w:r w:rsidRPr="00486749">
        <w:rPr>
          <w:rFonts w:cs="Times New Roman"/>
          <w:b/>
          <w:color w:val="ED7D31" w:themeColor="accent2"/>
          <w:sz w:val="24"/>
        </w:rPr>
        <w:t>SPECIFICATION NON-FONCTIONNELLES</w:t>
      </w:r>
      <w:bookmarkEnd w:id="69"/>
    </w:p>
    <w:p w14:paraId="31B1A4E8" w14:textId="77777777" w:rsidR="00486749" w:rsidRPr="00486749" w:rsidRDefault="00486749" w:rsidP="00486749">
      <w:pPr>
        <w:rPr>
          <w:sz w:val="4"/>
        </w:rPr>
      </w:pPr>
    </w:p>
    <w:p w14:paraId="413C8A3E" w14:textId="071015F3" w:rsidR="00D91E8D" w:rsidRPr="00D91E8D" w:rsidRDefault="0048674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1E8D" w:rsidRPr="00D91E8D">
        <w:rPr>
          <w:rFonts w:ascii="Times New Roman" w:hAnsi="Times New Roman" w:cs="Times New Roman"/>
          <w:sz w:val="24"/>
          <w:szCs w:val="24"/>
        </w:rPr>
        <w:t xml:space="preserve">Les besoins non fonctionnels sont importants car ils agissent de façon indirecte sur le résultat et sur le rendement de l’utilisateur. Notre application doit répondre à ces besoins qui sont nécessaires pour atteindre la perfection et la bonne qualité du logiciel. </w:t>
      </w:r>
    </w:p>
    <w:p w14:paraId="6F578383" w14:textId="77777777" w:rsidR="00D91E8D" w:rsidRPr="00486749" w:rsidRDefault="00D91E8D" w:rsidP="00486749">
      <w:pPr>
        <w:pStyle w:val="Titre4"/>
        <w:numPr>
          <w:ilvl w:val="0"/>
          <w:numId w:val="3"/>
        </w:numPr>
        <w:spacing w:line="360" w:lineRule="auto"/>
        <w:ind w:left="426"/>
        <w:jc w:val="center"/>
        <w:rPr>
          <w:rFonts w:ascii="Times New Roman" w:hAnsi="Times New Roman" w:cs="Times New Roman"/>
          <w:b/>
          <w:i w:val="0"/>
          <w:iCs w:val="0"/>
          <w:color w:val="ED7D31" w:themeColor="accent2"/>
          <w:sz w:val="24"/>
          <w:szCs w:val="24"/>
          <w:lang w:val="af-ZA"/>
        </w:rPr>
      </w:pPr>
      <w:bookmarkStart w:id="70" w:name="_Toc143012466"/>
      <w:bookmarkStart w:id="71" w:name="_Toc159416865"/>
      <w:r w:rsidRPr="00486749">
        <w:rPr>
          <w:rFonts w:ascii="Times New Roman" w:hAnsi="Times New Roman" w:cs="Times New Roman"/>
          <w:b/>
          <w:i w:val="0"/>
          <w:iCs w:val="0"/>
          <w:color w:val="ED7D31" w:themeColor="accent2"/>
          <w:sz w:val="24"/>
          <w:szCs w:val="24"/>
        </w:rPr>
        <w:t>Besoins non fonctionnels</w:t>
      </w:r>
      <w:bookmarkEnd w:id="70"/>
      <w:bookmarkEnd w:id="71"/>
    </w:p>
    <w:p w14:paraId="0B5D1BA6" w14:textId="395EA6CF" w:rsidR="00D91E8D" w:rsidRPr="00486749" w:rsidRDefault="00D91E8D" w:rsidP="00486749">
      <w:pPr>
        <w:pStyle w:val="Titre5"/>
        <w:numPr>
          <w:ilvl w:val="0"/>
          <w:numId w:val="4"/>
        </w:numPr>
        <w:spacing w:line="360" w:lineRule="auto"/>
        <w:ind w:left="426"/>
        <w:jc w:val="center"/>
        <w:rPr>
          <w:rFonts w:ascii="Times New Roman" w:hAnsi="Times New Roman" w:cs="Times New Roman"/>
          <w:b/>
          <w:bCs/>
          <w:color w:val="ED7D31" w:themeColor="accent2"/>
          <w:sz w:val="24"/>
          <w:szCs w:val="24"/>
          <w:lang w:val="af-ZA"/>
        </w:rPr>
      </w:pPr>
      <w:bookmarkStart w:id="72" w:name="_Toc143012467"/>
      <w:bookmarkStart w:id="73" w:name="_Toc159416866"/>
      <w:r w:rsidRPr="00486749">
        <w:rPr>
          <w:rFonts w:ascii="Times New Roman" w:hAnsi="Times New Roman" w:cs="Times New Roman"/>
          <w:b/>
          <w:bCs/>
          <w:color w:val="ED7D31" w:themeColor="accent2"/>
          <w:sz w:val="24"/>
          <w:szCs w:val="24"/>
        </w:rPr>
        <w:t>Contraintes ergonomiques</w:t>
      </w:r>
      <w:bookmarkEnd w:id="72"/>
      <w:bookmarkEnd w:id="73"/>
    </w:p>
    <w:p w14:paraId="0DFA67E1" w14:textId="4F7EDA3F" w:rsidR="00D91E8D" w:rsidRPr="00D91E8D" w:rsidRDefault="0048674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D91E8D" w:rsidRPr="00D91E8D">
        <w:rPr>
          <w:rFonts w:ascii="Times New Roman" w:hAnsi="Times New Roman" w:cs="Times New Roman"/>
          <w:sz w:val="24"/>
          <w:szCs w:val="24"/>
        </w:rPr>
        <w:t xml:space="preserve">Les contraintes ergonomiques sont les contraintes liées à l’adaptation entre les fonctionnalités, leurs interfaces et leur utilisation. Pour notre application, nous devons obéir aux contraintes ergonomiques suivantes : </w:t>
      </w:r>
    </w:p>
    <w:p w14:paraId="5A6FDB88" w14:textId="2C1CE5F0" w:rsidR="00D91E8D" w:rsidRPr="00C35386" w:rsidRDefault="00D91E8D">
      <w:pPr>
        <w:pStyle w:val="Paragraphedeliste"/>
        <w:numPr>
          <w:ilvl w:val="0"/>
          <w:numId w:val="36"/>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 xml:space="preserve">Permettre un accès rapide de l’information, </w:t>
      </w:r>
    </w:p>
    <w:p w14:paraId="1045E479" w14:textId="7AEC5E96" w:rsidR="00D91E8D" w:rsidRPr="00C35386" w:rsidRDefault="00D91E8D">
      <w:pPr>
        <w:pStyle w:val="Paragraphedeliste"/>
        <w:numPr>
          <w:ilvl w:val="0"/>
          <w:numId w:val="36"/>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lastRenderedPageBreak/>
        <w:t xml:space="preserve">Produire des interfaces simple et compréhensible, </w:t>
      </w:r>
    </w:p>
    <w:p w14:paraId="54EC6C8F" w14:textId="37715066" w:rsidR="00C146EB" w:rsidRPr="00D8385E" w:rsidRDefault="00D91E8D" w:rsidP="00D8385E">
      <w:pPr>
        <w:pStyle w:val="Paragraphedeliste"/>
        <w:numPr>
          <w:ilvl w:val="0"/>
          <w:numId w:val="36"/>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L’application doit guider le client ou le visiteur avec un langage compréhensif par l’utilisateur, présenter les informations d’une façon simple et clair.</w:t>
      </w:r>
    </w:p>
    <w:p w14:paraId="0736A113" w14:textId="7F322037" w:rsidR="00D91E8D" w:rsidRPr="00DE09C9" w:rsidRDefault="00D91E8D" w:rsidP="00DE09C9">
      <w:pPr>
        <w:pStyle w:val="Titre5"/>
        <w:numPr>
          <w:ilvl w:val="0"/>
          <w:numId w:val="4"/>
        </w:numPr>
        <w:spacing w:line="360" w:lineRule="auto"/>
        <w:ind w:left="426"/>
        <w:jc w:val="center"/>
        <w:rPr>
          <w:rFonts w:ascii="Times New Roman" w:hAnsi="Times New Roman" w:cs="Times New Roman"/>
          <w:b/>
          <w:bCs/>
          <w:color w:val="ED7D31" w:themeColor="accent2"/>
          <w:sz w:val="24"/>
          <w:szCs w:val="24"/>
          <w:lang w:val="af-ZA"/>
        </w:rPr>
      </w:pPr>
      <w:bookmarkStart w:id="74" w:name="_Toc143012468"/>
      <w:bookmarkStart w:id="75" w:name="_Toc159416867"/>
      <w:r w:rsidRPr="00DE09C9">
        <w:rPr>
          <w:rFonts w:ascii="Times New Roman" w:hAnsi="Times New Roman" w:cs="Times New Roman"/>
          <w:b/>
          <w:bCs/>
          <w:color w:val="ED7D31" w:themeColor="accent2"/>
          <w:sz w:val="24"/>
          <w:szCs w:val="24"/>
        </w:rPr>
        <w:t>Contraintes techniques</w:t>
      </w:r>
      <w:bookmarkEnd w:id="74"/>
      <w:bookmarkEnd w:id="75"/>
    </w:p>
    <w:p w14:paraId="55CE0DCC" w14:textId="41FF9EDB" w:rsidR="00D91E8D" w:rsidRPr="00C35386" w:rsidRDefault="00D91E8D">
      <w:pPr>
        <w:pStyle w:val="Paragraphedeliste"/>
        <w:numPr>
          <w:ilvl w:val="0"/>
          <w:numId w:val="37"/>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Il faut que toutes les interfaces de l’application soit homogène, les différentes pages doivent suivre le même modèle de représentation (couleur, images, textes).</w:t>
      </w:r>
    </w:p>
    <w:p w14:paraId="5CF43847" w14:textId="410AE6F3" w:rsidR="00D91E8D" w:rsidRPr="00DE09C9" w:rsidRDefault="00D91E8D">
      <w:pPr>
        <w:pStyle w:val="Titre5"/>
        <w:numPr>
          <w:ilvl w:val="0"/>
          <w:numId w:val="4"/>
        </w:numPr>
        <w:spacing w:line="360" w:lineRule="auto"/>
        <w:ind w:left="720"/>
        <w:jc w:val="center"/>
        <w:rPr>
          <w:rFonts w:ascii="Times New Roman" w:hAnsi="Times New Roman" w:cs="Times New Roman"/>
          <w:b/>
          <w:bCs/>
          <w:color w:val="ED7D31" w:themeColor="accent2"/>
          <w:sz w:val="24"/>
          <w:szCs w:val="24"/>
        </w:rPr>
      </w:pPr>
      <w:bookmarkStart w:id="76" w:name="_Toc143012469"/>
      <w:bookmarkStart w:id="77" w:name="_Toc159416868"/>
      <w:r w:rsidRPr="00DE09C9">
        <w:rPr>
          <w:rFonts w:ascii="Times New Roman" w:hAnsi="Times New Roman" w:cs="Times New Roman"/>
          <w:b/>
          <w:bCs/>
          <w:color w:val="ED7D31" w:themeColor="accent2"/>
          <w:sz w:val="24"/>
          <w:szCs w:val="24"/>
        </w:rPr>
        <w:t>Contraintes matérielles</w:t>
      </w:r>
      <w:bookmarkEnd w:id="76"/>
      <w:bookmarkEnd w:id="77"/>
    </w:p>
    <w:p w14:paraId="32C10862" w14:textId="35FAF963" w:rsidR="00547D0F" w:rsidRPr="00D8385E" w:rsidRDefault="00D91E8D" w:rsidP="00D637E1">
      <w:pPr>
        <w:pStyle w:val="Paragraphedeliste"/>
        <w:numPr>
          <w:ilvl w:val="0"/>
          <w:numId w:val="37"/>
        </w:numPr>
        <w:tabs>
          <w:tab w:val="left" w:pos="1920"/>
        </w:tabs>
        <w:spacing w:line="360" w:lineRule="auto"/>
        <w:jc w:val="both"/>
        <w:rPr>
          <w:rFonts w:ascii="Times New Roman" w:hAnsi="Times New Roman" w:cs="Times New Roman"/>
          <w:sz w:val="24"/>
          <w:szCs w:val="24"/>
        </w:rPr>
      </w:pPr>
      <w:r w:rsidRPr="00C35386">
        <w:rPr>
          <w:rFonts w:ascii="Times New Roman" w:hAnsi="Times New Roman" w:cs="Times New Roman"/>
          <w:sz w:val="24"/>
          <w:szCs w:val="24"/>
        </w:rPr>
        <w:t>L’application doit pouvoir fonctionner sur un téléphone tablette et desktop.</w:t>
      </w:r>
    </w:p>
    <w:p w14:paraId="43F6F2FF" w14:textId="594CFD40" w:rsidR="00606F1E" w:rsidRPr="00DE09C9" w:rsidRDefault="00F15EC9" w:rsidP="00DE09C9">
      <w:pPr>
        <w:pStyle w:val="Titre3"/>
        <w:spacing w:after="240"/>
        <w:rPr>
          <w:b/>
          <w:color w:val="ED7D31" w:themeColor="accent2"/>
          <w:sz w:val="28"/>
          <w:lang w:val="af-ZA"/>
        </w:rPr>
      </w:pPr>
      <w:bookmarkStart w:id="78" w:name="_Toc159416869"/>
      <w:r w:rsidRPr="00DE09C9">
        <w:rPr>
          <w:b/>
          <w:color w:val="ED7D31" w:themeColor="accent2"/>
          <w:sz w:val="28"/>
          <w:lang w:val="af-ZA"/>
        </w:rPr>
        <w:t>ESTIMATION DES RESSOURCES</w:t>
      </w:r>
      <w:bookmarkEnd w:id="78"/>
    </w:p>
    <w:p w14:paraId="1957C762" w14:textId="5B1A79CF" w:rsidR="00E64070" w:rsidRDefault="00DE09C9" w:rsidP="00DE09C9">
      <w:pPr>
        <w:tabs>
          <w:tab w:val="left" w:pos="1920"/>
        </w:tabs>
        <w:spacing w:after="240" w:line="360" w:lineRule="auto"/>
        <w:jc w:val="both"/>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606F1E">
        <w:rPr>
          <w:rFonts w:ascii="Times New Roman" w:hAnsi="Times New Roman" w:cs="Times New Roman"/>
          <w:sz w:val="24"/>
          <w:szCs w:val="24"/>
        </w:rPr>
        <w:t>On ne peut parler de projet sans toutefois mentionner les ressources qui ont contribué</w:t>
      </w:r>
      <w:r w:rsidR="00606F1E">
        <w:rPr>
          <w:rFonts w:ascii="Times New Roman" w:hAnsi="Times New Roman" w:cs="Times New Roman"/>
          <w:sz w:val="24"/>
          <w:szCs w:val="24"/>
          <w:lang w:val="af-ZA"/>
        </w:rPr>
        <w:t xml:space="preserve">s </w:t>
      </w:r>
      <w:r w:rsidR="00606F1E">
        <w:rPr>
          <w:rFonts w:ascii="Times New Roman" w:hAnsi="Times New Roman" w:cs="Times New Roman"/>
          <w:sz w:val="24"/>
          <w:szCs w:val="24"/>
        </w:rPr>
        <w:t>à</w:t>
      </w:r>
      <w:r w:rsidR="00606F1E">
        <w:rPr>
          <w:rFonts w:ascii="Times New Roman" w:hAnsi="Times New Roman" w:cs="Times New Roman"/>
          <w:sz w:val="24"/>
          <w:szCs w:val="24"/>
          <w:lang w:val="af-ZA"/>
        </w:rPr>
        <w:t xml:space="preserve"> sa réalisation. Ces ressources (mat</w:t>
      </w:r>
      <w:r w:rsidR="00606F1E">
        <w:rPr>
          <w:rFonts w:ascii="Times New Roman" w:hAnsi="Times New Roman" w:cs="Times New Roman"/>
          <w:sz w:val="24"/>
          <w:szCs w:val="24"/>
        </w:rPr>
        <w:t>é</w:t>
      </w:r>
      <w:r w:rsidR="00606F1E">
        <w:rPr>
          <w:rFonts w:ascii="Times New Roman" w:hAnsi="Times New Roman" w:cs="Times New Roman"/>
          <w:sz w:val="24"/>
          <w:szCs w:val="24"/>
          <w:lang w:val="af-ZA"/>
        </w:rPr>
        <w:t>rielles,logicielles et humaines) seront represent</w:t>
      </w:r>
      <w:r w:rsidR="00606F1E">
        <w:rPr>
          <w:rFonts w:ascii="Times New Roman" w:hAnsi="Times New Roman" w:cs="Times New Roman"/>
          <w:sz w:val="24"/>
          <w:szCs w:val="24"/>
        </w:rPr>
        <w:t>é</w:t>
      </w:r>
      <w:r w:rsidR="00606F1E">
        <w:rPr>
          <w:rFonts w:ascii="Times New Roman" w:hAnsi="Times New Roman" w:cs="Times New Roman"/>
          <w:sz w:val="24"/>
          <w:szCs w:val="24"/>
          <w:lang w:val="af-ZA"/>
        </w:rPr>
        <w:t>es dans le tableau suivant:</w:t>
      </w:r>
    </w:p>
    <w:p w14:paraId="13E92E9A" w14:textId="0445A286" w:rsidR="00E64070" w:rsidRDefault="006C2191" w:rsidP="006C2191">
      <w:pPr>
        <w:pStyle w:val="Lgende"/>
        <w:rPr>
          <w:color w:val="ED7D31" w:themeColor="accent2"/>
          <w:u w:val="single"/>
        </w:rPr>
      </w:pPr>
      <w:bookmarkStart w:id="79" w:name="_Toc159251934"/>
      <w:r w:rsidRPr="006C2191">
        <w:rPr>
          <w:color w:val="ED7D31" w:themeColor="accent2"/>
          <w:u w:val="single"/>
        </w:rPr>
        <w:t xml:space="preserve">Tableau </w:t>
      </w:r>
      <w:r w:rsidRPr="006C2191">
        <w:rPr>
          <w:color w:val="ED7D31" w:themeColor="accent2"/>
          <w:u w:val="single"/>
        </w:rPr>
        <w:fldChar w:fldCharType="begin"/>
      </w:r>
      <w:r w:rsidRPr="006C2191">
        <w:rPr>
          <w:color w:val="ED7D31" w:themeColor="accent2"/>
          <w:u w:val="single"/>
        </w:rPr>
        <w:instrText xml:space="preserve"> SEQ Tableau \* ARABIC </w:instrText>
      </w:r>
      <w:r w:rsidRPr="006C2191">
        <w:rPr>
          <w:color w:val="ED7D31" w:themeColor="accent2"/>
          <w:u w:val="single"/>
        </w:rPr>
        <w:fldChar w:fldCharType="separate"/>
      </w:r>
      <w:r w:rsidR="00882912">
        <w:rPr>
          <w:noProof/>
          <w:color w:val="ED7D31" w:themeColor="accent2"/>
          <w:u w:val="single"/>
        </w:rPr>
        <w:t>1</w:t>
      </w:r>
      <w:r w:rsidRPr="006C2191">
        <w:rPr>
          <w:color w:val="ED7D31" w:themeColor="accent2"/>
          <w:u w:val="single"/>
        </w:rPr>
        <w:fldChar w:fldCharType="end"/>
      </w:r>
      <w:r w:rsidRPr="00DE09C9">
        <w:rPr>
          <w:color w:val="ED7D31" w:themeColor="accent2"/>
        </w:rPr>
        <w:t>: Estimation des ressources</w:t>
      </w:r>
      <w:bookmarkEnd w:id="79"/>
    </w:p>
    <w:p w14:paraId="79E92E8E" w14:textId="77777777" w:rsidR="00DE09C9" w:rsidRPr="00DE09C9" w:rsidRDefault="00DE09C9" w:rsidP="006C2191">
      <w:pPr>
        <w:pStyle w:val="Lgende"/>
        <w:rPr>
          <w:rFonts w:cs="Times New Roman"/>
          <w:color w:val="ED7D31" w:themeColor="accent2"/>
          <w:sz w:val="10"/>
          <w:u w:val="single"/>
          <w:lang w:val="af-ZA"/>
        </w:rPr>
      </w:pPr>
    </w:p>
    <w:tbl>
      <w:tblPr>
        <w:tblStyle w:val="TableauGrille4-Accentuation2"/>
        <w:tblW w:w="9018" w:type="dxa"/>
        <w:tblInd w:w="392" w:type="dxa"/>
        <w:tblLook w:val="04A0" w:firstRow="1" w:lastRow="0" w:firstColumn="1" w:lastColumn="0" w:noHBand="0" w:noVBand="1"/>
      </w:tblPr>
      <w:tblGrid>
        <w:gridCol w:w="4305"/>
        <w:gridCol w:w="4713"/>
      </w:tblGrid>
      <w:tr w:rsidR="00847ECD" w:rsidRPr="00847ECD" w14:paraId="2027CF66" w14:textId="77777777" w:rsidTr="0070718F">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018" w:type="dxa"/>
            <w:gridSpan w:val="2"/>
            <w:hideMark/>
          </w:tcPr>
          <w:p w14:paraId="057CCF42" w14:textId="6B962042" w:rsidR="0047013C" w:rsidRPr="00652A6D" w:rsidRDefault="00652A6D" w:rsidP="00D637E1">
            <w:pPr>
              <w:pStyle w:val="Paragraphedeliste"/>
              <w:spacing w:line="360" w:lineRule="auto"/>
              <w:ind w:left="0"/>
              <w:jc w:val="center"/>
              <w:rPr>
                <w:rFonts w:ascii="Times New Roman" w:hAnsi="Times New Roman" w:cs="Times New Roman"/>
                <w:sz w:val="24"/>
                <w:szCs w:val="24"/>
              </w:rPr>
            </w:pPr>
            <w:r w:rsidRPr="00652A6D">
              <w:rPr>
                <w:rFonts w:ascii="Times New Roman" w:hAnsi="Times New Roman" w:cs="Times New Roman"/>
                <w:sz w:val="24"/>
                <w:szCs w:val="24"/>
              </w:rPr>
              <w:t>RESSOURCES MATERIELLES</w:t>
            </w:r>
          </w:p>
        </w:tc>
      </w:tr>
      <w:tr w:rsidR="00847ECD" w:rsidRPr="00847ECD" w14:paraId="34677D40" w14:textId="77777777" w:rsidTr="0070718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05" w:type="dxa"/>
            <w:hideMark/>
          </w:tcPr>
          <w:p w14:paraId="324C4D47" w14:textId="77777777" w:rsidR="0047013C" w:rsidRPr="00847ECD" w:rsidRDefault="0047013C" w:rsidP="00D637E1">
            <w:pPr>
              <w:pStyle w:val="Paragraphedeliste"/>
              <w:spacing w:line="360" w:lineRule="auto"/>
              <w:ind w:left="0"/>
              <w:rPr>
                <w:rFonts w:ascii="Times New Roman" w:hAnsi="Times New Roman" w:cs="Times New Roman"/>
                <w:sz w:val="24"/>
                <w:szCs w:val="24"/>
              </w:rPr>
            </w:pPr>
            <w:r w:rsidRPr="00847ECD">
              <w:rPr>
                <w:rFonts w:ascii="Times New Roman" w:hAnsi="Times New Roman" w:cs="Times New Roman"/>
                <w:sz w:val="24"/>
                <w:szCs w:val="24"/>
              </w:rPr>
              <w:t>Equipements</w:t>
            </w:r>
          </w:p>
        </w:tc>
        <w:tc>
          <w:tcPr>
            <w:tcW w:w="4713" w:type="dxa"/>
            <w:hideMark/>
          </w:tcPr>
          <w:p w14:paraId="343D72BD" w14:textId="1C6DD239" w:rsidR="0047013C" w:rsidRPr="00847ECD" w:rsidRDefault="0047013C" w:rsidP="00D637E1">
            <w:pPr>
              <w:pStyle w:val="Paragraphedeliste"/>
              <w:tabs>
                <w:tab w:val="left" w:pos="2160"/>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Montants en CFA</w:t>
            </w:r>
            <w:r w:rsidR="00847ECD">
              <w:rPr>
                <w:rFonts w:ascii="Times New Roman" w:hAnsi="Times New Roman" w:cs="Times New Roman"/>
                <w:sz w:val="24"/>
                <w:szCs w:val="24"/>
              </w:rPr>
              <w:tab/>
            </w:r>
          </w:p>
        </w:tc>
      </w:tr>
      <w:tr w:rsidR="00847ECD" w:rsidRPr="00847ECD" w14:paraId="7DD197C4" w14:textId="77777777" w:rsidTr="0070718F">
        <w:trPr>
          <w:trHeight w:val="661"/>
        </w:trPr>
        <w:tc>
          <w:tcPr>
            <w:cnfStyle w:val="001000000000" w:firstRow="0" w:lastRow="0" w:firstColumn="1" w:lastColumn="0" w:oddVBand="0" w:evenVBand="0" w:oddHBand="0" w:evenHBand="0" w:firstRowFirstColumn="0" w:firstRowLastColumn="0" w:lastRowFirstColumn="0" w:lastRowLastColumn="0"/>
            <w:tcW w:w="4305" w:type="dxa"/>
            <w:hideMark/>
          </w:tcPr>
          <w:p w14:paraId="013CC9C2" w14:textId="3A31E813" w:rsidR="0047013C" w:rsidRPr="00847ECD" w:rsidRDefault="008A741B">
            <w:pPr>
              <w:pStyle w:val="Paragraphedeliste"/>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02</w:t>
            </w:r>
            <w:r w:rsidR="0047013C" w:rsidRPr="00847ECD">
              <w:rPr>
                <w:rFonts w:ascii="Times New Roman" w:hAnsi="Times New Roman" w:cs="Times New Roman"/>
                <w:sz w:val="24"/>
                <w:szCs w:val="24"/>
                <w:lang w:val="en-US"/>
              </w:rPr>
              <w:t xml:space="preserve"> </w:t>
            </w:r>
            <w:proofErr w:type="spellStart"/>
            <w:r w:rsidR="0047013C" w:rsidRPr="00847ECD">
              <w:rPr>
                <w:rFonts w:ascii="Times New Roman" w:hAnsi="Times New Roman" w:cs="Times New Roman"/>
                <w:sz w:val="24"/>
                <w:szCs w:val="24"/>
                <w:lang w:val="en-US"/>
              </w:rPr>
              <w:t>Ordinateur</w:t>
            </w:r>
            <w:r>
              <w:rPr>
                <w:rFonts w:ascii="Times New Roman" w:hAnsi="Times New Roman" w:cs="Times New Roman"/>
                <w:sz w:val="24"/>
                <w:szCs w:val="24"/>
                <w:lang w:val="en-US"/>
              </w:rPr>
              <w:t>s</w:t>
            </w:r>
            <w:proofErr w:type="spellEnd"/>
            <w:r w:rsidR="0047013C" w:rsidRPr="00847ECD">
              <w:rPr>
                <w:rFonts w:ascii="Times New Roman" w:hAnsi="Times New Roman" w:cs="Times New Roman"/>
                <w:sz w:val="24"/>
                <w:szCs w:val="24"/>
                <w:lang w:val="en-US"/>
              </w:rPr>
              <w:t xml:space="preserve"> portable</w:t>
            </w:r>
            <w:r>
              <w:rPr>
                <w:rFonts w:ascii="Times New Roman" w:hAnsi="Times New Roman" w:cs="Times New Roman"/>
                <w:sz w:val="24"/>
                <w:szCs w:val="24"/>
                <w:lang w:val="en-US"/>
              </w:rPr>
              <w:t>s</w:t>
            </w:r>
            <w:r w:rsidR="0047013C" w:rsidRPr="00847ECD">
              <w:rPr>
                <w:rFonts w:ascii="Times New Roman" w:hAnsi="Times New Roman" w:cs="Times New Roman"/>
                <w:sz w:val="24"/>
                <w:szCs w:val="24"/>
                <w:lang w:val="en-US"/>
              </w:rPr>
              <w:t xml:space="preserve"> (H</w:t>
            </w:r>
            <w:r w:rsidR="00DC1964">
              <w:rPr>
                <w:rFonts w:ascii="Times New Roman" w:hAnsi="Times New Roman" w:cs="Times New Roman"/>
                <w:sz w:val="24"/>
                <w:szCs w:val="24"/>
                <w:lang w:val="en-US"/>
              </w:rPr>
              <w:t xml:space="preserve">p </w:t>
            </w:r>
            <w:r w:rsidR="0047013C" w:rsidRPr="00847ECD">
              <w:rPr>
                <w:rFonts w:ascii="Times New Roman" w:hAnsi="Times New Roman" w:cs="Times New Roman"/>
                <w:sz w:val="24"/>
                <w:szCs w:val="24"/>
                <w:lang w:val="en-US"/>
              </w:rPr>
              <w:t xml:space="preserve">RAM </w:t>
            </w:r>
            <w:r w:rsidR="00DC1964">
              <w:rPr>
                <w:rFonts w:ascii="Times New Roman" w:hAnsi="Times New Roman" w:cs="Times New Roman"/>
                <w:sz w:val="24"/>
                <w:szCs w:val="24"/>
                <w:lang w:val="en-US"/>
              </w:rPr>
              <w:t>32</w:t>
            </w:r>
            <w:r w:rsidR="0047013C" w:rsidRPr="00847ECD">
              <w:rPr>
                <w:rFonts w:ascii="Times New Roman" w:hAnsi="Times New Roman" w:cs="Times New Roman"/>
                <w:sz w:val="24"/>
                <w:szCs w:val="24"/>
                <w:lang w:val="en-US"/>
              </w:rPr>
              <w:t xml:space="preserve"> Go</w:t>
            </w:r>
            <w:r>
              <w:rPr>
                <w:rFonts w:ascii="Times New Roman" w:hAnsi="Times New Roman" w:cs="Times New Roman"/>
                <w:sz w:val="24"/>
                <w:szCs w:val="24"/>
                <w:lang w:val="en-US"/>
              </w:rPr>
              <w:t xml:space="preserve"> et 16 Go</w:t>
            </w:r>
            <w:r w:rsidR="007725FD">
              <w:rPr>
                <w:rFonts w:ascii="Times New Roman" w:hAnsi="Times New Roman" w:cs="Times New Roman"/>
                <w:sz w:val="24"/>
                <w:szCs w:val="24"/>
                <w:lang w:val="en-US"/>
              </w:rPr>
              <w:t>,</w:t>
            </w:r>
            <w:r w:rsidR="0047013C" w:rsidRPr="00847ECD">
              <w:rPr>
                <w:rFonts w:ascii="Times New Roman" w:hAnsi="Times New Roman" w:cs="Times New Roman"/>
                <w:sz w:val="24"/>
                <w:szCs w:val="24"/>
                <w:lang w:val="en-US"/>
              </w:rPr>
              <w:t xml:space="preserve"> i</w:t>
            </w:r>
            <w:r w:rsidR="00DC1964">
              <w:rPr>
                <w:rFonts w:ascii="Times New Roman" w:hAnsi="Times New Roman" w:cs="Times New Roman"/>
                <w:sz w:val="24"/>
                <w:szCs w:val="24"/>
                <w:lang w:val="en-US"/>
              </w:rPr>
              <w:t>7</w:t>
            </w:r>
            <w:r w:rsidR="0047013C" w:rsidRPr="00847ECD">
              <w:rPr>
                <w:rFonts w:ascii="Times New Roman" w:hAnsi="Times New Roman" w:cs="Times New Roman"/>
                <w:sz w:val="24"/>
                <w:szCs w:val="24"/>
                <w:lang w:val="en-US"/>
              </w:rPr>
              <w:t>)</w:t>
            </w:r>
          </w:p>
        </w:tc>
        <w:tc>
          <w:tcPr>
            <w:tcW w:w="4713" w:type="dxa"/>
            <w:hideMark/>
          </w:tcPr>
          <w:p w14:paraId="52D18CD3" w14:textId="77777777" w:rsidR="0047013C" w:rsidRDefault="008D3F48"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w:t>
            </w:r>
            <w:r w:rsidR="0047013C" w:rsidRPr="00847ECD">
              <w:rPr>
                <w:rFonts w:ascii="Times New Roman" w:hAnsi="Times New Roman" w:cs="Times New Roman"/>
                <w:sz w:val="24"/>
                <w:szCs w:val="24"/>
                <w:lang w:val="en-US"/>
              </w:rPr>
              <w:t>0.000 x 1 = 5</w:t>
            </w:r>
            <w:r>
              <w:rPr>
                <w:rFonts w:ascii="Times New Roman" w:hAnsi="Times New Roman" w:cs="Times New Roman"/>
                <w:sz w:val="24"/>
                <w:szCs w:val="24"/>
                <w:lang w:val="en-US"/>
              </w:rPr>
              <w:t>0</w:t>
            </w:r>
            <w:r w:rsidR="0047013C" w:rsidRPr="00847ECD">
              <w:rPr>
                <w:rFonts w:ascii="Times New Roman" w:hAnsi="Times New Roman" w:cs="Times New Roman"/>
                <w:sz w:val="24"/>
                <w:szCs w:val="24"/>
                <w:lang w:val="en-US"/>
              </w:rPr>
              <w:t>0.000 FCFA</w:t>
            </w:r>
          </w:p>
          <w:p w14:paraId="1414D239" w14:textId="1C76D641" w:rsidR="008A741B" w:rsidRPr="00847ECD" w:rsidRDefault="008A741B"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r w:rsidR="00E777AB">
              <w:rPr>
                <w:rFonts w:ascii="Times New Roman" w:hAnsi="Times New Roman" w:cs="Times New Roman"/>
                <w:sz w:val="24"/>
                <w:szCs w:val="24"/>
                <w:lang w:val="en-US"/>
              </w:rPr>
              <w:t>0</w:t>
            </w:r>
            <w:r>
              <w:rPr>
                <w:rFonts w:ascii="Times New Roman" w:hAnsi="Times New Roman" w:cs="Times New Roman"/>
                <w:sz w:val="24"/>
                <w:szCs w:val="24"/>
                <w:lang w:val="en-US"/>
              </w:rPr>
              <w:t>0.000 x 1 = 4</w:t>
            </w:r>
            <w:r w:rsidR="00E777AB">
              <w:rPr>
                <w:rFonts w:ascii="Times New Roman" w:hAnsi="Times New Roman" w:cs="Times New Roman"/>
                <w:sz w:val="24"/>
                <w:szCs w:val="24"/>
                <w:lang w:val="en-US"/>
              </w:rPr>
              <w:t>0</w:t>
            </w:r>
            <w:r>
              <w:rPr>
                <w:rFonts w:ascii="Times New Roman" w:hAnsi="Times New Roman" w:cs="Times New Roman"/>
                <w:sz w:val="24"/>
                <w:szCs w:val="24"/>
                <w:lang w:val="en-US"/>
              </w:rPr>
              <w:t>0.000 FCFA</w:t>
            </w:r>
          </w:p>
        </w:tc>
      </w:tr>
      <w:tr w:rsidR="00847ECD" w:rsidRPr="00847ECD" w14:paraId="3DA1B4EC" w14:textId="77777777" w:rsidTr="0070718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305" w:type="dxa"/>
            <w:hideMark/>
          </w:tcPr>
          <w:p w14:paraId="6CB83558" w14:textId="27574DDC" w:rsidR="0047013C" w:rsidRPr="00847ECD" w:rsidRDefault="0047013C">
            <w:pPr>
              <w:pStyle w:val="Paragraphedeliste"/>
              <w:numPr>
                <w:ilvl w:val="0"/>
                <w:numId w:val="5"/>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0</w:t>
            </w:r>
            <w:r w:rsidR="00E2180B">
              <w:rPr>
                <w:rFonts w:ascii="Times New Roman" w:hAnsi="Times New Roman" w:cs="Times New Roman"/>
                <w:sz w:val="24"/>
                <w:szCs w:val="24"/>
                <w:lang w:val="en-US"/>
              </w:rPr>
              <w:t>2</w:t>
            </w:r>
            <w:r w:rsidRPr="00847ECD">
              <w:rPr>
                <w:rFonts w:ascii="Times New Roman" w:hAnsi="Times New Roman" w:cs="Times New Roman"/>
                <w:sz w:val="24"/>
                <w:szCs w:val="24"/>
                <w:lang w:val="en-US"/>
              </w:rPr>
              <w:t xml:space="preserve"> Modem</w:t>
            </w:r>
            <w:r w:rsidR="00E2180B">
              <w:rPr>
                <w:rFonts w:ascii="Times New Roman" w:hAnsi="Times New Roman" w:cs="Times New Roman"/>
                <w:sz w:val="24"/>
                <w:szCs w:val="24"/>
                <w:lang w:val="en-US"/>
              </w:rPr>
              <w:t>s</w:t>
            </w:r>
            <w:r w:rsidRPr="00847ECD">
              <w:rPr>
                <w:rFonts w:ascii="Times New Roman" w:hAnsi="Times New Roman" w:cs="Times New Roman"/>
                <w:sz w:val="24"/>
                <w:szCs w:val="24"/>
                <w:lang w:val="en-US"/>
              </w:rPr>
              <w:t xml:space="preserve"> HP (4G </w:t>
            </w:r>
            <w:r w:rsidR="0000755E">
              <w:rPr>
                <w:rFonts w:ascii="Times New Roman" w:hAnsi="Times New Roman" w:cs="Times New Roman"/>
                <w:sz w:val="24"/>
                <w:szCs w:val="24"/>
                <w:lang w:val="en-US"/>
              </w:rPr>
              <w:t>MTN</w:t>
            </w:r>
            <w:r w:rsidRPr="00847ECD">
              <w:rPr>
                <w:rFonts w:ascii="Times New Roman" w:hAnsi="Times New Roman" w:cs="Times New Roman"/>
                <w:sz w:val="24"/>
                <w:szCs w:val="24"/>
                <w:lang w:val="en-US"/>
              </w:rPr>
              <w:t>)</w:t>
            </w:r>
          </w:p>
        </w:tc>
        <w:tc>
          <w:tcPr>
            <w:tcW w:w="4713" w:type="dxa"/>
            <w:hideMark/>
          </w:tcPr>
          <w:p w14:paraId="71E37238" w14:textId="5804DA32" w:rsidR="0047013C" w:rsidRPr="00847ECD" w:rsidRDefault="00F720EF" w:rsidP="00D637E1">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r w:rsidR="0047013C" w:rsidRPr="00847ECD">
              <w:rPr>
                <w:rFonts w:ascii="Times New Roman" w:hAnsi="Times New Roman" w:cs="Times New Roman"/>
                <w:sz w:val="24"/>
                <w:szCs w:val="24"/>
                <w:lang w:val="en-US"/>
              </w:rPr>
              <w:t xml:space="preserve">5.000 x </w:t>
            </w:r>
            <w:r>
              <w:rPr>
                <w:rFonts w:ascii="Times New Roman" w:hAnsi="Times New Roman" w:cs="Times New Roman"/>
                <w:sz w:val="24"/>
                <w:szCs w:val="24"/>
                <w:lang w:val="en-US"/>
              </w:rPr>
              <w:t>2</w:t>
            </w:r>
            <w:r w:rsidR="0047013C" w:rsidRPr="00847ECD">
              <w:rPr>
                <w:rFonts w:ascii="Times New Roman" w:hAnsi="Times New Roman" w:cs="Times New Roman"/>
                <w:sz w:val="24"/>
                <w:szCs w:val="24"/>
                <w:lang w:val="en-US"/>
              </w:rPr>
              <w:t xml:space="preserve"> = </w:t>
            </w:r>
            <w:r>
              <w:rPr>
                <w:rFonts w:ascii="Times New Roman" w:hAnsi="Times New Roman" w:cs="Times New Roman"/>
                <w:sz w:val="24"/>
                <w:szCs w:val="24"/>
                <w:lang w:val="en-US"/>
              </w:rPr>
              <w:t>90</w:t>
            </w:r>
            <w:r w:rsidR="0047013C" w:rsidRPr="00847ECD">
              <w:rPr>
                <w:rFonts w:ascii="Times New Roman" w:hAnsi="Times New Roman" w:cs="Times New Roman"/>
                <w:sz w:val="24"/>
                <w:szCs w:val="24"/>
                <w:lang w:val="en-US"/>
              </w:rPr>
              <w:t>.000 FCFA</w:t>
            </w:r>
          </w:p>
        </w:tc>
      </w:tr>
      <w:tr w:rsidR="00847ECD" w:rsidRPr="00847ECD" w14:paraId="6B74DB00" w14:textId="77777777" w:rsidTr="0070718F">
        <w:trPr>
          <w:trHeight w:val="476"/>
        </w:trPr>
        <w:tc>
          <w:tcPr>
            <w:cnfStyle w:val="001000000000" w:firstRow="0" w:lastRow="0" w:firstColumn="1" w:lastColumn="0" w:oddVBand="0" w:evenVBand="0" w:oddHBand="0" w:evenHBand="0" w:firstRowFirstColumn="0" w:firstRowLastColumn="0" w:lastRowFirstColumn="0" w:lastRowLastColumn="0"/>
            <w:tcW w:w="4305" w:type="dxa"/>
            <w:hideMark/>
          </w:tcPr>
          <w:p w14:paraId="7FA68ED5" w14:textId="61B010F0" w:rsidR="0047013C" w:rsidRPr="00847ECD" w:rsidRDefault="00E34140">
            <w:pPr>
              <w:pStyle w:val="Paragraphedeliste"/>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47013C" w:rsidRPr="00847ECD">
              <w:rPr>
                <w:rFonts w:ascii="Times New Roman" w:hAnsi="Times New Roman" w:cs="Times New Roman"/>
                <w:sz w:val="24"/>
                <w:szCs w:val="24"/>
                <w:lang w:val="en-US"/>
              </w:rPr>
              <w:t xml:space="preserve">bonnement internet / </w:t>
            </w:r>
            <w:proofErr w:type="spellStart"/>
            <w:r w:rsidR="0047013C" w:rsidRPr="00847ECD">
              <w:rPr>
                <w:rFonts w:ascii="Times New Roman" w:hAnsi="Times New Roman" w:cs="Times New Roman"/>
                <w:sz w:val="24"/>
                <w:szCs w:val="24"/>
                <w:lang w:val="en-US"/>
              </w:rPr>
              <w:t>mois</w:t>
            </w:r>
            <w:proofErr w:type="spellEnd"/>
          </w:p>
        </w:tc>
        <w:tc>
          <w:tcPr>
            <w:tcW w:w="4713" w:type="dxa"/>
          </w:tcPr>
          <w:p w14:paraId="33C27E10" w14:textId="2C30AAEC" w:rsidR="0047013C" w:rsidRPr="00847ECD" w:rsidRDefault="00F720EF"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w:t>
            </w:r>
            <w:r w:rsidR="0047013C" w:rsidRPr="00847ECD">
              <w:rPr>
                <w:rFonts w:ascii="Times New Roman" w:hAnsi="Times New Roman" w:cs="Times New Roman"/>
                <w:sz w:val="24"/>
                <w:szCs w:val="24"/>
                <w:lang w:val="en-US"/>
              </w:rPr>
              <w:t xml:space="preserve">.000 x </w:t>
            </w:r>
            <w:r>
              <w:rPr>
                <w:rFonts w:ascii="Times New Roman" w:hAnsi="Times New Roman" w:cs="Times New Roman"/>
                <w:sz w:val="24"/>
                <w:szCs w:val="24"/>
                <w:lang w:val="en-US"/>
              </w:rPr>
              <w:t xml:space="preserve">4 </w:t>
            </w:r>
            <w:r w:rsidR="0047013C" w:rsidRPr="00847ECD">
              <w:rPr>
                <w:rFonts w:ascii="Times New Roman" w:hAnsi="Times New Roman" w:cs="Times New Roman"/>
                <w:sz w:val="24"/>
                <w:szCs w:val="24"/>
                <w:lang w:val="en-US"/>
              </w:rPr>
              <w:t xml:space="preserve">= </w:t>
            </w:r>
            <w:r w:rsidR="005F1970">
              <w:rPr>
                <w:rFonts w:ascii="Times New Roman" w:hAnsi="Times New Roman" w:cs="Times New Roman"/>
                <w:sz w:val="24"/>
                <w:szCs w:val="24"/>
                <w:lang w:val="en-US"/>
              </w:rPr>
              <w:t>6</w:t>
            </w:r>
            <w:r w:rsidR="0047013C" w:rsidRPr="00847ECD">
              <w:rPr>
                <w:rFonts w:ascii="Times New Roman" w:hAnsi="Times New Roman" w:cs="Times New Roman"/>
                <w:sz w:val="24"/>
                <w:szCs w:val="24"/>
                <w:lang w:val="en-US"/>
              </w:rPr>
              <w:t>0.000 FCFA</w:t>
            </w:r>
          </w:p>
          <w:p w14:paraId="476AE8E1" w14:textId="77777777" w:rsidR="0047013C" w:rsidRPr="00847ECD" w:rsidRDefault="0047013C" w:rsidP="00D637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47ECD" w:rsidRPr="00847ECD" w14:paraId="7013C455" w14:textId="77777777" w:rsidTr="0070718F">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18" w:type="dxa"/>
            <w:gridSpan w:val="2"/>
            <w:shd w:val="clear" w:color="auto" w:fill="ED7D31" w:themeFill="accent2"/>
            <w:hideMark/>
          </w:tcPr>
          <w:p w14:paraId="26FDC24D" w14:textId="035C4F89" w:rsidR="0047013C" w:rsidRPr="00652A6D" w:rsidRDefault="00652A6D" w:rsidP="00D637E1">
            <w:pPr>
              <w:pStyle w:val="Paragraphedeliste"/>
              <w:spacing w:line="360" w:lineRule="auto"/>
              <w:ind w:left="0"/>
              <w:jc w:val="center"/>
              <w:rPr>
                <w:rFonts w:ascii="Times New Roman" w:hAnsi="Times New Roman" w:cs="Times New Roman"/>
                <w:color w:val="FFFFFF" w:themeColor="background1"/>
                <w:sz w:val="24"/>
                <w:szCs w:val="24"/>
                <w:lang w:val="en-US"/>
              </w:rPr>
            </w:pPr>
            <w:r w:rsidRPr="00652A6D">
              <w:rPr>
                <w:rFonts w:ascii="Times New Roman" w:hAnsi="Times New Roman" w:cs="Times New Roman"/>
                <w:color w:val="FFFFFF" w:themeColor="background1"/>
                <w:sz w:val="24"/>
                <w:szCs w:val="24"/>
                <w:lang w:val="en-US"/>
              </w:rPr>
              <w:t>RESSOURCES LOGICIELLES</w:t>
            </w:r>
          </w:p>
        </w:tc>
      </w:tr>
      <w:tr w:rsidR="00847ECD" w:rsidRPr="00847ECD" w14:paraId="3CF64B77" w14:textId="77777777" w:rsidTr="0070718F">
        <w:trPr>
          <w:trHeight w:val="372"/>
        </w:trPr>
        <w:tc>
          <w:tcPr>
            <w:cnfStyle w:val="001000000000" w:firstRow="0" w:lastRow="0" w:firstColumn="1" w:lastColumn="0" w:oddVBand="0" w:evenVBand="0" w:oddHBand="0" w:evenHBand="0" w:firstRowFirstColumn="0" w:firstRowLastColumn="0" w:lastRowFirstColumn="0" w:lastRowLastColumn="0"/>
            <w:tcW w:w="4305" w:type="dxa"/>
            <w:hideMark/>
          </w:tcPr>
          <w:p w14:paraId="415FF235" w14:textId="77777777" w:rsidR="0047013C" w:rsidRPr="00847ECD" w:rsidRDefault="0047013C">
            <w:pPr>
              <w:pStyle w:val="Paragraphedeliste"/>
              <w:numPr>
                <w:ilvl w:val="0"/>
                <w:numId w:val="6"/>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Visual studio</w:t>
            </w:r>
          </w:p>
        </w:tc>
        <w:tc>
          <w:tcPr>
            <w:tcW w:w="4713" w:type="dxa"/>
            <w:hideMark/>
          </w:tcPr>
          <w:p w14:paraId="18DBA283" w14:textId="77777777"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7ECD">
              <w:rPr>
                <w:rFonts w:ascii="Times New Roman" w:hAnsi="Times New Roman" w:cs="Times New Roman"/>
                <w:sz w:val="24"/>
                <w:szCs w:val="24"/>
              </w:rPr>
              <w:t>Gratuit</w:t>
            </w:r>
          </w:p>
        </w:tc>
      </w:tr>
      <w:tr w:rsidR="00847ECD" w:rsidRPr="00847ECD" w14:paraId="54BF2BC8" w14:textId="77777777" w:rsidTr="0070718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305" w:type="dxa"/>
            <w:hideMark/>
          </w:tcPr>
          <w:p w14:paraId="4FB9DFD5" w14:textId="01F6971B" w:rsidR="0047013C" w:rsidRPr="00847ECD" w:rsidRDefault="0047013C">
            <w:pPr>
              <w:pStyle w:val="Paragraphedeliste"/>
              <w:numPr>
                <w:ilvl w:val="0"/>
                <w:numId w:val="6"/>
              </w:numPr>
              <w:spacing w:line="360" w:lineRule="auto"/>
              <w:rPr>
                <w:rFonts w:ascii="Times New Roman" w:hAnsi="Times New Roman" w:cs="Times New Roman"/>
                <w:sz w:val="24"/>
                <w:szCs w:val="24"/>
                <w:lang w:val="en-US"/>
              </w:rPr>
            </w:pPr>
            <w:r w:rsidRPr="00847ECD">
              <w:rPr>
                <w:rFonts w:ascii="Times New Roman" w:hAnsi="Times New Roman" w:cs="Times New Roman"/>
                <w:sz w:val="24"/>
                <w:szCs w:val="24"/>
                <w:lang w:val="en-US"/>
              </w:rPr>
              <w:t>Microsoft windows 1</w:t>
            </w:r>
            <w:r w:rsidR="00F95D81" w:rsidRPr="00847ECD">
              <w:rPr>
                <w:rFonts w:ascii="Times New Roman" w:hAnsi="Times New Roman" w:cs="Times New Roman"/>
                <w:sz w:val="24"/>
                <w:szCs w:val="24"/>
                <w:lang w:val="en-US"/>
              </w:rPr>
              <w:t>1</w:t>
            </w:r>
          </w:p>
        </w:tc>
        <w:tc>
          <w:tcPr>
            <w:tcW w:w="4713" w:type="dxa"/>
            <w:hideMark/>
          </w:tcPr>
          <w:p w14:paraId="28CCD2C9" w14:textId="6F587451" w:rsidR="0047013C" w:rsidRPr="00847ECD" w:rsidRDefault="006C7516" w:rsidP="00D637E1">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47ECD">
              <w:rPr>
                <w:rFonts w:ascii="Times New Roman" w:hAnsi="Times New Roman" w:cs="Times New Roman"/>
                <w:sz w:val="24"/>
                <w:szCs w:val="24"/>
              </w:rPr>
              <w:t>Gratuit</w:t>
            </w:r>
          </w:p>
        </w:tc>
      </w:tr>
      <w:tr w:rsidR="00847ECD" w:rsidRPr="00847ECD" w14:paraId="697D018F" w14:textId="77777777" w:rsidTr="0070718F">
        <w:trPr>
          <w:trHeight w:val="381"/>
        </w:trPr>
        <w:tc>
          <w:tcPr>
            <w:cnfStyle w:val="001000000000" w:firstRow="0" w:lastRow="0" w:firstColumn="1" w:lastColumn="0" w:oddVBand="0" w:evenVBand="0" w:oddHBand="0" w:evenHBand="0" w:firstRowFirstColumn="0" w:firstRowLastColumn="0" w:lastRowFirstColumn="0" w:lastRowLastColumn="0"/>
            <w:tcW w:w="4305" w:type="dxa"/>
            <w:hideMark/>
          </w:tcPr>
          <w:p w14:paraId="2E668137" w14:textId="66DF57D8"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Navigateur</w:t>
            </w:r>
            <w:r w:rsidR="0038734D" w:rsidRPr="00847ECD">
              <w:rPr>
                <w:rFonts w:ascii="Times New Roman" w:hAnsi="Times New Roman" w:cs="Times New Roman"/>
                <w:sz w:val="24"/>
                <w:szCs w:val="24"/>
              </w:rPr>
              <w:t xml:space="preserve"> chrome</w:t>
            </w:r>
          </w:p>
        </w:tc>
        <w:tc>
          <w:tcPr>
            <w:tcW w:w="4713" w:type="dxa"/>
            <w:hideMark/>
          </w:tcPr>
          <w:p w14:paraId="2D77D6ED" w14:textId="45862515"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 xml:space="preserve">Gratuit </w:t>
            </w:r>
          </w:p>
        </w:tc>
      </w:tr>
      <w:tr w:rsidR="00847ECD" w:rsidRPr="00847ECD" w14:paraId="6DEE12CC" w14:textId="77777777" w:rsidTr="0070718F">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18" w:type="dxa"/>
            <w:gridSpan w:val="2"/>
            <w:shd w:val="clear" w:color="auto" w:fill="ED7D31" w:themeFill="accent2"/>
            <w:hideMark/>
          </w:tcPr>
          <w:p w14:paraId="7BB1C561" w14:textId="04B16121" w:rsidR="0047013C" w:rsidRPr="00652A6D" w:rsidRDefault="00652A6D" w:rsidP="00D637E1">
            <w:pPr>
              <w:pStyle w:val="Paragraphedeliste"/>
              <w:spacing w:line="360" w:lineRule="auto"/>
              <w:ind w:left="0"/>
              <w:jc w:val="center"/>
              <w:rPr>
                <w:rFonts w:ascii="Times New Roman" w:hAnsi="Times New Roman" w:cs="Times New Roman"/>
                <w:color w:val="FFFFFF" w:themeColor="background1"/>
                <w:sz w:val="24"/>
                <w:szCs w:val="24"/>
              </w:rPr>
            </w:pPr>
            <w:r w:rsidRPr="00652A6D">
              <w:rPr>
                <w:rFonts w:ascii="Times New Roman" w:hAnsi="Times New Roman" w:cs="Times New Roman"/>
                <w:color w:val="FFFFFF" w:themeColor="background1"/>
                <w:sz w:val="24"/>
                <w:szCs w:val="24"/>
              </w:rPr>
              <w:t>RESSOURCES HUMAINES</w:t>
            </w:r>
          </w:p>
        </w:tc>
      </w:tr>
      <w:tr w:rsidR="00847ECD" w:rsidRPr="00847ECD" w14:paraId="35805CE3" w14:textId="77777777" w:rsidTr="0070718F">
        <w:trPr>
          <w:trHeight w:val="280"/>
        </w:trPr>
        <w:tc>
          <w:tcPr>
            <w:cnfStyle w:val="001000000000" w:firstRow="0" w:lastRow="0" w:firstColumn="1" w:lastColumn="0" w:oddVBand="0" w:evenVBand="0" w:oddHBand="0" w:evenHBand="0" w:firstRowFirstColumn="0" w:firstRowLastColumn="0" w:lastRowFirstColumn="0" w:lastRowLastColumn="0"/>
            <w:tcW w:w="4305" w:type="dxa"/>
            <w:hideMark/>
          </w:tcPr>
          <w:p w14:paraId="6153FFFD" w14:textId="12C459DE"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 xml:space="preserve">Chef </w:t>
            </w:r>
            <w:r w:rsidR="00CC674C">
              <w:rPr>
                <w:rFonts w:ascii="Times New Roman" w:hAnsi="Times New Roman" w:cs="Times New Roman"/>
                <w:sz w:val="24"/>
                <w:szCs w:val="24"/>
              </w:rPr>
              <w:t xml:space="preserve">de </w:t>
            </w:r>
            <w:r w:rsidRPr="00847ECD">
              <w:rPr>
                <w:rFonts w:ascii="Times New Roman" w:hAnsi="Times New Roman" w:cs="Times New Roman"/>
                <w:sz w:val="24"/>
                <w:szCs w:val="24"/>
              </w:rPr>
              <w:t>Projet</w:t>
            </w:r>
          </w:p>
        </w:tc>
        <w:tc>
          <w:tcPr>
            <w:tcW w:w="4713" w:type="dxa"/>
            <w:hideMark/>
          </w:tcPr>
          <w:p w14:paraId="6E906BB1" w14:textId="1DC35F34" w:rsidR="0047013C" w:rsidRPr="00847ECD" w:rsidRDefault="00476BD2"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r w:rsidR="0047013C" w:rsidRPr="00847ECD">
              <w:rPr>
                <w:rFonts w:ascii="Times New Roman" w:hAnsi="Times New Roman" w:cs="Times New Roman"/>
                <w:sz w:val="24"/>
                <w:szCs w:val="24"/>
              </w:rPr>
              <w:t xml:space="preserve">.000 x </w:t>
            </w:r>
            <w:r>
              <w:rPr>
                <w:rFonts w:ascii="Times New Roman" w:hAnsi="Times New Roman" w:cs="Times New Roman"/>
                <w:sz w:val="24"/>
                <w:szCs w:val="24"/>
              </w:rPr>
              <w:t>4</w:t>
            </w:r>
            <w:r w:rsidR="0047013C" w:rsidRPr="00847ECD">
              <w:rPr>
                <w:rFonts w:ascii="Times New Roman" w:hAnsi="Times New Roman" w:cs="Times New Roman"/>
                <w:sz w:val="24"/>
                <w:szCs w:val="24"/>
              </w:rPr>
              <w:t>0jrs = 600.000 FCFA</w:t>
            </w:r>
          </w:p>
        </w:tc>
      </w:tr>
      <w:tr w:rsidR="00847ECD" w:rsidRPr="00847ECD" w14:paraId="6B06F7CD" w14:textId="77777777" w:rsidTr="0070718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305" w:type="dxa"/>
            <w:hideMark/>
          </w:tcPr>
          <w:p w14:paraId="18784669" w14:textId="6C0FA812"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Développeur</w:t>
            </w:r>
            <w:r w:rsidR="00F95D81" w:rsidRPr="00847ECD">
              <w:rPr>
                <w:rFonts w:ascii="Times New Roman" w:hAnsi="Times New Roman" w:cs="Times New Roman"/>
                <w:sz w:val="24"/>
                <w:szCs w:val="24"/>
              </w:rPr>
              <w:t>s</w:t>
            </w:r>
          </w:p>
        </w:tc>
        <w:tc>
          <w:tcPr>
            <w:tcW w:w="4713" w:type="dxa"/>
            <w:hideMark/>
          </w:tcPr>
          <w:p w14:paraId="5931EABB" w14:textId="714D34C2" w:rsidR="0047013C" w:rsidRPr="00847ECD" w:rsidRDefault="0047013C" w:rsidP="00D637E1">
            <w:pPr>
              <w:pStyle w:val="Paragraphedeliste"/>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1</w:t>
            </w:r>
            <w:r w:rsidR="00476BD2">
              <w:rPr>
                <w:rFonts w:ascii="Times New Roman" w:hAnsi="Times New Roman" w:cs="Times New Roman"/>
                <w:sz w:val="24"/>
                <w:szCs w:val="24"/>
              </w:rPr>
              <w:t>0</w:t>
            </w:r>
            <w:r w:rsidRPr="00847ECD">
              <w:rPr>
                <w:rFonts w:ascii="Times New Roman" w:hAnsi="Times New Roman" w:cs="Times New Roman"/>
                <w:sz w:val="24"/>
                <w:szCs w:val="24"/>
              </w:rPr>
              <w:t xml:space="preserve">.000 x </w:t>
            </w:r>
            <w:r w:rsidR="00476BD2">
              <w:rPr>
                <w:rFonts w:ascii="Times New Roman" w:hAnsi="Times New Roman" w:cs="Times New Roman"/>
                <w:sz w:val="24"/>
                <w:szCs w:val="24"/>
              </w:rPr>
              <w:t>4</w:t>
            </w:r>
            <w:r w:rsidRPr="00847ECD">
              <w:rPr>
                <w:rFonts w:ascii="Times New Roman" w:hAnsi="Times New Roman" w:cs="Times New Roman"/>
                <w:sz w:val="24"/>
                <w:szCs w:val="24"/>
              </w:rPr>
              <w:t>0jrs = 4</w:t>
            </w:r>
            <w:r w:rsidR="00476BD2">
              <w:rPr>
                <w:rFonts w:ascii="Times New Roman" w:hAnsi="Times New Roman" w:cs="Times New Roman"/>
                <w:sz w:val="24"/>
                <w:szCs w:val="24"/>
              </w:rPr>
              <w:t>0</w:t>
            </w:r>
            <w:r w:rsidRPr="00847ECD">
              <w:rPr>
                <w:rFonts w:ascii="Times New Roman" w:hAnsi="Times New Roman" w:cs="Times New Roman"/>
                <w:sz w:val="24"/>
                <w:szCs w:val="24"/>
              </w:rPr>
              <w:t>0.000 FCFA</w:t>
            </w:r>
          </w:p>
        </w:tc>
      </w:tr>
      <w:tr w:rsidR="00847ECD" w:rsidRPr="00847ECD" w14:paraId="75887014" w14:textId="77777777" w:rsidTr="0070718F">
        <w:trPr>
          <w:trHeight w:val="376"/>
        </w:trPr>
        <w:tc>
          <w:tcPr>
            <w:cnfStyle w:val="001000000000" w:firstRow="0" w:lastRow="0" w:firstColumn="1" w:lastColumn="0" w:oddVBand="0" w:evenVBand="0" w:oddHBand="0" w:evenHBand="0" w:firstRowFirstColumn="0" w:firstRowLastColumn="0" w:lastRowFirstColumn="0" w:lastRowLastColumn="0"/>
            <w:tcW w:w="4305" w:type="dxa"/>
            <w:hideMark/>
          </w:tcPr>
          <w:p w14:paraId="055D5495" w14:textId="77777777" w:rsidR="0047013C" w:rsidRPr="00847ECD" w:rsidRDefault="0047013C">
            <w:pPr>
              <w:pStyle w:val="Paragraphedeliste"/>
              <w:numPr>
                <w:ilvl w:val="0"/>
                <w:numId w:val="6"/>
              </w:numPr>
              <w:spacing w:line="360" w:lineRule="auto"/>
              <w:rPr>
                <w:rFonts w:ascii="Times New Roman" w:hAnsi="Times New Roman" w:cs="Times New Roman"/>
                <w:sz w:val="24"/>
                <w:szCs w:val="24"/>
              </w:rPr>
            </w:pPr>
            <w:r w:rsidRPr="00847ECD">
              <w:rPr>
                <w:rFonts w:ascii="Times New Roman" w:hAnsi="Times New Roman" w:cs="Times New Roman"/>
                <w:sz w:val="24"/>
                <w:szCs w:val="24"/>
              </w:rPr>
              <w:t>Divers et imprévus</w:t>
            </w:r>
          </w:p>
        </w:tc>
        <w:tc>
          <w:tcPr>
            <w:tcW w:w="4713" w:type="dxa"/>
            <w:hideMark/>
          </w:tcPr>
          <w:p w14:paraId="68829B30" w14:textId="77777777" w:rsidR="0047013C" w:rsidRPr="00847ECD" w:rsidRDefault="0047013C" w:rsidP="00D637E1">
            <w:pPr>
              <w:pStyle w:val="Paragraphedeliste"/>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7ECD">
              <w:rPr>
                <w:rFonts w:ascii="Times New Roman" w:hAnsi="Times New Roman" w:cs="Times New Roman"/>
                <w:sz w:val="24"/>
                <w:szCs w:val="24"/>
              </w:rPr>
              <w:t>250.000 FCFA</w:t>
            </w:r>
          </w:p>
        </w:tc>
      </w:tr>
      <w:tr w:rsidR="00847ECD" w:rsidRPr="00847ECD" w14:paraId="24A581DD" w14:textId="77777777" w:rsidTr="0070718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05" w:type="dxa"/>
            <w:hideMark/>
          </w:tcPr>
          <w:p w14:paraId="0E40A1D6" w14:textId="4D2D5621" w:rsidR="0047013C" w:rsidRPr="00847ECD" w:rsidRDefault="0047013C" w:rsidP="00D637E1">
            <w:pPr>
              <w:pStyle w:val="Paragraphedeliste"/>
              <w:spacing w:line="360" w:lineRule="auto"/>
              <w:ind w:left="0"/>
              <w:jc w:val="center"/>
              <w:rPr>
                <w:rFonts w:ascii="Times New Roman" w:hAnsi="Times New Roman" w:cs="Times New Roman"/>
                <w:b w:val="0"/>
                <w:bCs w:val="0"/>
                <w:sz w:val="24"/>
                <w:szCs w:val="24"/>
              </w:rPr>
            </w:pPr>
            <w:r w:rsidRPr="00847ECD">
              <w:rPr>
                <w:rFonts w:ascii="Times New Roman" w:hAnsi="Times New Roman" w:cs="Times New Roman"/>
                <w:b w:val="0"/>
                <w:bCs w:val="0"/>
                <w:sz w:val="24"/>
                <w:szCs w:val="24"/>
              </w:rPr>
              <w:t>Total</w:t>
            </w:r>
          </w:p>
        </w:tc>
        <w:tc>
          <w:tcPr>
            <w:tcW w:w="4713" w:type="dxa"/>
            <w:hideMark/>
          </w:tcPr>
          <w:p w14:paraId="608D37E0" w14:textId="72011791" w:rsidR="0047013C" w:rsidRPr="00847ECD" w:rsidRDefault="00E777AB" w:rsidP="00D637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r w:rsidR="00B6664D" w:rsidRPr="00847ECD">
              <w:rPr>
                <w:rFonts w:ascii="Times New Roman" w:hAnsi="Times New Roman" w:cs="Times New Roman"/>
                <w:b/>
                <w:sz w:val="24"/>
                <w:szCs w:val="24"/>
              </w:rPr>
              <w:t>.</w:t>
            </w:r>
            <w:r w:rsidR="00C978E2">
              <w:rPr>
                <w:rFonts w:ascii="Times New Roman" w:hAnsi="Times New Roman" w:cs="Times New Roman"/>
                <w:b/>
                <w:sz w:val="24"/>
                <w:szCs w:val="24"/>
              </w:rPr>
              <w:t>30</w:t>
            </w:r>
            <w:r>
              <w:rPr>
                <w:rFonts w:ascii="Times New Roman" w:hAnsi="Times New Roman" w:cs="Times New Roman"/>
                <w:b/>
                <w:sz w:val="24"/>
                <w:szCs w:val="24"/>
              </w:rPr>
              <w:t>0</w:t>
            </w:r>
            <w:r w:rsidR="00B6664D" w:rsidRPr="00847ECD">
              <w:rPr>
                <w:rFonts w:ascii="Times New Roman" w:hAnsi="Times New Roman" w:cs="Times New Roman"/>
                <w:b/>
                <w:sz w:val="24"/>
                <w:szCs w:val="24"/>
              </w:rPr>
              <w:t>.000 FCFA</w:t>
            </w:r>
          </w:p>
        </w:tc>
      </w:tr>
    </w:tbl>
    <w:p w14:paraId="3A2EE87A" w14:textId="0266D3A1" w:rsidR="00EE26DD" w:rsidRDefault="00EE26DD" w:rsidP="00DE09C9">
      <w:pPr>
        <w:pStyle w:val="Titre3"/>
        <w:spacing w:before="0" w:line="360" w:lineRule="auto"/>
        <w:ind w:left="426"/>
        <w:rPr>
          <w:b/>
          <w:color w:val="ED7D31" w:themeColor="accent2"/>
          <w:lang w:val="af-ZA"/>
        </w:rPr>
      </w:pPr>
      <w:bookmarkStart w:id="80" w:name="_Toc143095953"/>
      <w:bookmarkStart w:id="81" w:name="_Toc143012471"/>
      <w:bookmarkStart w:id="82" w:name="_Toc159416870"/>
      <w:r w:rsidRPr="00DE09C9">
        <w:rPr>
          <w:b/>
          <w:color w:val="ED7D31" w:themeColor="accent2"/>
          <w:lang w:val="af-ZA"/>
        </w:rPr>
        <w:lastRenderedPageBreak/>
        <w:t>DELAIS</w:t>
      </w:r>
      <w:bookmarkEnd w:id="80"/>
      <w:bookmarkEnd w:id="81"/>
      <w:bookmarkEnd w:id="82"/>
    </w:p>
    <w:p w14:paraId="65374424" w14:textId="45D93A54" w:rsidR="00DE09C9" w:rsidRPr="00DE09C9" w:rsidRDefault="00DE09C9" w:rsidP="00DE09C9">
      <w:pPr>
        <w:spacing w:line="360" w:lineRule="auto"/>
        <w:rPr>
          <w:sz w:val="10"/>
          <w:lang w:val="af-ZA"/>
        </w:rPr>
      </w:pPr>
    </w:p>
    <w:p w14:paraId="2F305E4B" w14:textId="040F8974" w:rsidR="00CF6075" w:rsidRDefault="00DE09C9" w:rsidP="00DE09C9">
      <w:pPr>
        <w:tabs>
          <w:tab w:val="left" w:pos="1920"/>
        </w:tabs>
        <w:spacing w:line="360" w:lineRule="auto"/>
        <w:jc w:val="both"/>
        <w:rPr>
          <w:rFonts w:ascii="Times New Roman" w:hAnsi="Times New Roman" w:cs="Times New Roman"/>
          <w:sz w:val="24"/>
          <w:szCs w:val="24"/>
          <w:lang w:val="af-ZA"/>
        </w:rPr>
      </w:pPr>
      <w:r>
        <w:rPr>
          <w:noProof/>
          <w:lang w:val="fr-FR" w:eastAsia="fr-FR"/>
        </w:rPr>
        <w:drawing>
          <wp:anchor distT="0" distB="0" distL="114300" distR="114300" simplePos="0" relativeHeight="251653120" behindDoc="0" locked="0" layoutInCell="1" allowOverlap="1" wp14:anchorId="44AAE8AC" wp14:editId="0EE95DFF">
            <wp:simplePos x="0" y="0"/>
            <wp:positionH relativeFrom="column">
              <wp:posOffset>-82550</wp:posOffset>
            </wp:positionH>
            <wp:positionV relativeFrom="page">
              <wp:posOffset>2681605</wp:posOffset>
            </wp:positionV>
            <wp:extent cx="6031230" cy="6774815"/>
            <wp:effectExtent l="0" t="0" r="0" b="0"/>
            <wp:wrapSquare wrapText="bothSides"/>
            <wp:docPr id="10436092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09233" name="Image 1043609233"/>
                    <pic:cNvPicPr/>
                  </pic:nvPicPr>
                  <pic:blipFill rotWithShape="1">
                    <a:blip r:embed="rId12">
                      <a:extLst>
                        <a:ext uri="{28A0092B-C50C-407E-A947-70E740481C1C}">
                          <a14:useLocalDpi xmlns:a14="http://schemas.microsoft.com/office/drawing/2010/main" val="0"/>
                        </a:ext>
                      </a:extLst>
                    </a:blip>
                    <a:srcRect t="1630" b="8074"/>
                    <a:stretch/>
                  </pic:blipFill>
                  <pic:spPr bwMode="auto">
                    <a:xfrm>
                      <a:off x="0" y="0"/>
                      <a:ext cx="6031230" cy="6774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af-ZA"/>
        </w:rPr>
        <w:t xml:space="preserve">            </w:t>
      </w:r>
      <w:r w:rsidR="00EE26DD">
        <w:rPr>
          <w:rFonts w:ascii="Times New Roman" w:hAnsi="Times New Roman" w:cs="Times New Roman"/>
          <w:sz w:val="24"/>
          <w:szCs w:val="24"/>
        </w:rPr>
        <w:t>Le projet ainsi présenté est à réaliser dans un délai de deux mois plus pré</w:t>
      </w:r>
      <w:r w:rsidR="00EE26DD">
        <w:rPr>
          <w:rFonts w:ascii="Times New Roman" w:hAnsi="Times New Roman" w:cs="Times New Roman"/>
          <w:sz w:val="24"/>
          <w:szCs w:val="24"/>
          <w:lang w:val="af-ZA"/>
        </w:rPr>
        <w:t>cis</w:t>
      </w:r>
      <w:r w:rsidR="00EE26DD">
        <w:rPr>
          <w:rFonts w:ascii="Times New Roman" w:hAnsi="Times New Roman" w:cs="Times New Roman"/>
          <w:sz w:val="24"/>
          <w:szCs w:val="24"/>
        </w:rPr>
        <w:t>é</w:t>
      </w:r>
      <w:r w:rsidR="00EE26DD">
        <w:rPr>
          <w:rFonts w:ascii="Times New Roman" w:hAnsi="Times New Roman" w:cs="Times New Roman"/>
          <w:sz w:val="24"/>
          <w:szCs w:val="24"/>
          <w:lang w:val="af-ZA"/>
        </w:rPr>
        <w:t>ment 8 semaines,</w:t>
      </w:r>
      <w:r w:rsidR="00EE26DD">
        <w:rPr>
          <w:rFonts w:ascii="Times New Roman" w:hAnsi="Times New Roman" w:cs="Times New Roman"/>
          <w:sz w:val="24"/>
          <w:szCs w:val="24"/>
        </w:rPr>
        <w:t xml:space="preserve"> tout au plus. Nous avons défini nos différentes tâches telle que présenté dans le diagramme de Gantt ci-dessous, allant de la prise en main du langage </w:t>
      </w:r>
      <w:r w:rsidR="006E7F59">
        <w:rPr>
          <w:rFonts w:ascii="Times New Roman" w:hAnsi="Times New Roman" w:cs="Times New Roman"/>
          <w:sz w:val="24"/>
          <w:szCs w:val="24"/>
        </w:rPr>
        <w:t>à</w:t>
      </w:r>
      <w:r w:rsidR="00EE26DD">
        <w:rPr>
          <w:rFonts w:ascii="Times New Roman" w:hAnsi="Times New Roman" w:cs="Times New Roman"/>
          <w:sz w:val="24"/>
          <w:szCs w:val="24"/>
        </w:rPr>
        <w:t xml:space="preserve"> utiliser</w:t>
      </w:r>
      <w:r w:rsidR="00C11E88">
        <w:rPr>
          <w:rFonts w:ascii="Times New Roman" w:hAnsi="Times New Roman" w:cs="Times New Roman"/>
          <w:sz w:val="24"/>
          <w:szCs w:val="24"/>
        </w:rPr>
        <w:t xml:space="preserve"> pour la ré</w:t>
      </w:r>
      <w:r w:rsidR="00C11E88">
        <w:rPr>
          <w:rFonts w:ascii="Times New Roman" w:hAnsi="Times New Roman" w:cs="Times New Roman"/>
          <w:sz w:val="24"/>
          <w:szCs w:val="24"/>
          <w:lang w:val="af-ZA"/>
        </w:rPr>
        <w:t>alisation de ce projet</w:t>
      </w:r>
      <w:r w:rsidR="00EE26DD">
        <w:rPr>
          <w:rFonts w:ascii="Times New Roman" w:hAnsi="Times New Roman" w:cs="Times New Roman"/>
          <w:sz w:val="24"/>
          <w:szCs w:val="24"/>
        </w:rPr>
        <w:t xml:space="preserve"> jusqu’à la production du livrable</w:t>
      </w:r>
      <w:r w:rsidR="00F155AC">
        <w:rPr>
          <w:rFonts w:ascii="Times New Roman" w:hAnsi="Times New Roman" w:cs="Times New Roman"/>
          <w:sz w:val="24"/>
          <w:szCs w:val="24"/>
        </w:rPr>
        <w:t> :</w:t>
      </w:r>
    </w:p>
    <w:p w14:paraId="1411283C" w14:textId="627E7069" w:rsidR="00364AC6" w:rsidRPr="00BC67C7" w:rsidRDefault="00BC67C7" w:rsidP="00DE09C9">
      <w:pPr>
        <w:pStyle w:val="Lgende"/>
        <w:rPr>
          <w:rFonts w:cs="Times New Roman"/>
          <w:color w:val="ED7D31" w:themeColor="accent2"/>
          <w:u w:val="single"/>
          <w:lang w:val="af-ZA"/>
        </w:rPr>
      </w:pPr>
      <w:bookmarkStart w:id="83" w:name="_Toc159251913"/>
      <w:r w:rsidRPr="00BC67C7">
        <w:rPr>
          <w:color w:val="ED7D31" w:themeColor="accent2"/>
          <w:u w:val="single"/>
        </w:rPr>
        <w:t xml:space="preserve">Figure </w:t>
      </w:r>
      <w:r w:rsidRPr="00BC67C7">
        <w:rPr>
          <w:color w:val="ED7D31" w:themeColor="accent2"/>
          <w:u w:val="single"/>
        </w:rPr>
        <w:fldChar w:fldCharType="begin"/>
      </w:r>
      <w:r w:rsidRPr="00BC67C7">
        <w:rPr>
          <w:color w:val="ED7D31" w:themeColor="accent2"/>
          <w:u w:val="single"/>
        </w:rPr>
        <w:instrText xml:space="preserve"> SEQ Figure \* ARABIC </w:instrText>
      </w:r>
      <w:r w:rsidRPr="00BC67C7">
        <w:rPr>
          <w:color w:val="ED7D31" w:themeColor="accent2"/>
          <w:u w:val="single"/>
        </w:rPr>
        <w:fldChar w:fldCharType="separate"/>
      </w:r>
      <w:r w:rsidR="00882912">
        <w:rPr>
          <w:noProof/>
          <w:color w:val="ED7D31" w:themeColor="accent2"/>
          <w:u w:val="single"/>
        </w:rPr>
        <w:t>1</w:t>
      </w:r>
      <w:r w:rsidRPr="00BC67C7">
        <w:rPr>
          <w:color w:val="ED7D31" w:themeColor="accent2"/>
          <w:u w:val="single"/>
        </w:rPr>
        <w:fldChar w:fldCharType="end"/>
      </w:r>
      <w:r w:rsidRPr="00DE09C9">
        <w:rPr>
          <w:color w:val="ED7D31" w:themeColor="accent2"/>
        </w:rPr>
        <w:t>:</w:t>
      </w:r>
      <w:r w:rsidR="00DE09C9">
        <w:rPr>
          <w:color w:val="ED7D31" w:themeColor="accent2"/>
        </w:rPr>
        <w:t xml:space="preserve"> </w:t>
      </w:r>
      <w:r w:rsidRPr="00DE09C9">
        <w:rPr>
          <w:color w:val="ED7D31" w:themeColor="accent2"/>
        </w:rPr>
        <w:t>Diagramme de Gantt</w:t>
      </w:r>
      <w:bookmarkEnd w:id="83"/>
    </w:p>
    <w:p w14:paraId="6FD39F93" w14:textId="4758A528" w:rsidR="00F155AC" w:rsidRDefault="00F155AC" w:rsidP="00D637E1">
      <w:pPr>
        <w:pStyle w:val="Titre3"/>
        <w:spacing w:line="360" w:lineRule="auto"/>
        <w:rPr>
          <w:b/>
          <w:color w:val="ED7D31" w:themeColor="accent2"/>
          <w:lang w:val="af-ZA"/>
        </w:rPr>
      </w:pPr>
      <w:bookmarkStart w:id="84" w:name="_Toc143095954"/>
      <w:bookmarkStart w:id="85" w:name="_Toc143012472"/>
      <w:bookmarkStart w:id="86" w:name="_Toc159416871"/>
      <w:r w:rsidRPr="00DE09C9">
        <w:rPr>
          <w:b/>
          <w:color w:val="ED7D31" w:themeColor="accent2"/>
          <w:lang w:val="af-ZA"/>
        </w:rPr>
        <w:lastRenderedPageBreak/>
        <w:t>RISQUES</w:t>
      </w:r>
      <w:bookmarkEnd w:id="84"/>
      <w:bookmarkEnd w:id="85"/>
      <w:bookmarkEnd w:id="86"/>
    </w:p>
    <w:p w14:paraId="27AB6229" w14:textId="77777777" w:rsidR="00DE09C9" w:rsidRPr="00DE09C9" w:rsidRDefault="00DE09C9" w:rsidP="00DE09C9">
      <w:pPr>
        <w:rPr>
          <w:lang w:val="af-ZA"/>
        </w:rPr>
      </w:pPr>
    </w:p>
    <w:p w14:paraId="249DB76D" w14:textId="086912A0" w:rsidR="00F155AC" w:rsidRDefault="00DE09C9" w:rsidP="00D637E1">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F155AC">
        <w:rPr>
          <w:rFonts w:ascii="Times New Roman" w:hAnsi="Times New Roman" w:cs="Times New Roman"/>
          <w:sz w:val="24"/>
          <w:szCs w:val="24"/>
          <w:lang w:val="af-ZA"/>
        </w:rPr>
        <w:t>Bien que ce projet doit resoudre un probl</w:t>
      </w:r>
      <w:r w:rsidR="00F155AC">
        <w:rPr>
          <w:rFonts w:ascii="Times New Roman" w:hAnsi="Times New Roman" w:cs="Times New Roman"/>
          <w:sz w:val="24"/>
          <w:szCs w:val="24"/>
        </w:rPr>
        <w:t>è</w:t>
      </w:r>
      <w:r w:rsidR="00F155AC">
        <w:rPr>
          <w:rFonts w:ascii="Times New Roman" w:hAnsi="Times New Roman" w:cs="Times New Roman"/>
          <w:sz w:val="24"/>
          <w:szCs w:val="24"/>
          <w:lang w:val="af-ZA"/>
        </w:rPr>
        <w:t>me pr</w:t>
      </w:r>
      <w:r w:rsidR="00F155AC">
        <w:rPr>
          <w:rFonts w:ascii="Times New Roman" w:hAnsi="Times New Roman" w:cs="Times New Roman"/>
          <w:sz w:val="24"/>
          <w:szCs w:val="24"/>
        </w:rPr>
        <w:t>é</w:t>
      </w:r>
      <w:r w:rsidR="00F155AC">
        <w:rPr>
          <w:rFonts w:ascii="Times New Roman" w:hAnsi="Times New Roman" w:cs="Times New Roman"/>
          <w:sz w:val="24"/>
          <w:szCs w:val="24"/>
          <w:lang w:val="af-ZA"/>
        </w:rPr>
        <w:t>cis, il ne faut pas omettre le fait que l’on soit confront</w:t>
      </w:r>
      <w:r w:rsidR="00F155AC">
        <w:rPr>
          <w:rFonts w:ascii="Times New Roman" w:hAnsi="Times New Roman" w:cs="Times New Roman"/>
          <w:sz w:val="24"/>
          <w:szCs w:val="24"/>
        </w:rPr>
        <w:t>é</w:t>
      </w:r>
      <w:r w:rsidR="00F155AC">
        <w:rPr>
          <w:rFonts w:ascii="Times New Roman" w:hAnsi="Times New Roman" w:cs="Times New Roman"/>
          <w:sz w:val="24"/>
          <w:szCs w:val="24"/>
          <w:lang w:val="af-ZA"/>
        </w:rPr>
        <w:t xml:space="preserve"> </w:t>
      </w:r>
      <w:r w:rsidR="00F155AC">
        <w:rPr>
          <w:rFonts w:ascii="Times New Roman" w:hAnsi="Times New Roman" w:cs="Times New Roman"/>
          <w:sz w:val="24"/>
          <w:szCs w:val="24"/>
        </w:rPr>
        <w:t>à cert</w:t>
      </w:r>
      <w:r w:rsidR="00F155AC">
        <w:rPr>
          <w:rFonts w:ascii="Times New Roman" w:hAnsi="Times New Roman" w:cs="Times New Roman"/>
          <w:sz w:val="24"/>
          <w:szCs w:val="24"/>
          <w:lang w:val="af-ZA"/>
        </w:rPr>
        <w:t>ains risques qui peuvent freiner l’</w:t>
      </w:r>
      <w:r w:rsidR="00F155AC">
        <w:rPr>
          <w:rFonts w:ascii="Times New Roman" w:hAnsi="Times New Roman" w:cs="Times New Roman"/>
          <w:sz w:val="24"/>
          <w:szCs w:val="24"/>
        </w:rPr>
        <w:t>é</w:t>
      </w:r>
      <w:r w:rsidR="00F155AC">
        <w:rPr>
          <w:rFonts w:ascii="Times New Roman" w:hAnsi="Times New Roman" w:cs="Times New Roman"/>
          <w:sz w:val="24"/>
          <w:szCs w:val="24"/>
          <w:lang w:val="af-ZA"/>
        </w:rPr>
        <w:t>volution du livrable final.</w:t>
      </w:r>
      <w:r w:rsidR="00F155AC">
        <w:rPr>
          <w:rFonts w:ascii="Times New Roman" w:hAnsi="Times New Roman" w:cs="Times New Roman"/>
          <w:sz w:val="24"/>
          <w:szCs w:val="24"/>
        </w:rPr>
        <w:t>Compte tenu de la grandeur du projet, les principaux risques encourus sont les suivant :</w:t>
      </w:r>
    </w:p>
    <w:p w14:paraId="333345F7" w14:textId="65025D99" w:rsidR="00E35750" w:rsidRDefault="00E35750" w:rsidP="00DE09C9">
      <w:pPr>
        <w:pStyle w:val="Paragraphedeliste"/>
        <w:numPr>
          <w:ilvl w:val="0"/>
          <w:numId w:val="7"/>
        </w:numPr>
        <w:tabs>
          <w:tab w:val="left" w:pos="1920"/>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La non </w:t>
      </w:r>
      <w:r w:rsidR="000C5E7D">
        <w:rPr>
          <w:rFonts w:ascii="Times New Roman" w:hAnsi="Times New Roman" w:cs="Times New Roman"/>
          <w:sz w:val="24"/>
          <w:szCs w:val="24"/>
        </w:rPr>
        <w:t>implication</w:t>
      </w:r>
      <w:r w:rsidR="000B5B29">
        <w:rPr>
          <w:rFonts w:ascii="Times New Roman" w:hAnsi="Times New Roman" w:cs="Times New Roman"/>
          <w:sz w:val="24"/>
          <w:szCs w:val="24"/>
        </w:rPr>
        <w:t xml:space="preserve"> du client</w:t>
      </w:r>
      <w:r w:rsidR="00A44CBE">
        <w:rPr>
          <w:rFonts w:ascii="Times New Roman" w:hAnsi="Times New Roman" w:cs="Times New Roman"/>
          <w:sz w:val="24"/>
          <w:szCs w:val="24"/>
        </w:rPr>
        <w:t xml:space="preserve">, </w:t>
      </w:r>
      <w:r w:rsidR="00497632">
        <w:rPr>
          <w:rFonts w:ascii="Times New Roman" w:hAnsi="Times New Roman" w:cs="Times New Roman"/>
          <w:sz w:val="24"/>
          <w:szCs w:val="24"/>
        </w:rPr>
        <w:t xml:space="preserve"> </w:t>
      </w:r>
    </w:p>
    <w:p w14:paraId="5ABD6915" w14:textId="08687C94" w:rsidR="00E35750" w:rsidRDefault="00E35750" w:rsidP="00DE09C9">
      <w:pPr>
        <w:pStyle w:val="Paragraphedeliste"/>
        <w:numPr>
          <w:ilvl w:val="0"/>
          <w:numId w:val="7"/>
        </w:numPr>
        <w:tabs>
          <w:tab w:val="left" w:pos="1920"/>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La réticence des utilisateurs de </w:t>
      </w:r>
      <w:r w:rsidR="00A44CBE">
        <w:rPr>
          <w:rFonts w:ascii="Times New Roman" w:hAnsi="Times New Roman" w:cs="Times New Roman"/>
          <w:sz w:val="24"/>
          <w:szCs w:val="24"/>
        </w:rPr>
        <w:t>l’application,</w:t>
      </w:r>
    </w:p>
    <w:p w14:paraId="182A6305" w14:textId="2D258604" w:rsidR="00585E9D" w:rsidRDefault="00585E9D" w:rsidP="00DE09C9">
      <w:pPr>
        <w:pStyle w:val="Paragraphedeliste"/>
        <w:numPr>
          <w:ilvl w:val="0"/>
          <w:numId w:val="7"/>
        </w:numPr>
        <w:tabs>
          <w:tab w:val="left" w:pos="1920"/>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Le non-respect des délais établis,</w:t>
      </w:r>
    </w:p>
    <w:p w14:paraId="050DE527" w14:textId="6DFE7AF9" w:rsidR="004D2F5D" w:rsidRPr="00E35750" w:rsidRDefault="004D2F5D" w:rsidP="00D637E1">
      <w:pPr>
        <w:pStyle w:val="Paragraphedeliste"/>
        <w:tabs>
          <w:tab w:val="left" w:pos="1920"/>
        </w:tabs>
        <w:spacing w:line="360" w:lineRule="auto"/>
        <w:ind w:left="2880"/>
        <w:jc w:val="both"/>
        <w:rPr>
          <w:rFonts w:ascii="Times New Roman" w:hAnsi="Times New Roman" w:cs="Times New Roman"/>
          <w:sz w:val="24"/>
          <w:szCs w:val="24"/>
        </w:rPr>
      </w:pPr>
    </w:p>
    <w:p w14:paraId="542DD5C9" w14:textId="77777777" w:rsidR="00E35750" w:rsidRPr="00E35750" w:rsidRDefault="00E35750" w:rsidP="00D637E1">
      <w:pPr>
        <w:pStyle w:val="Paragraphedeliste"/>
        <w:tabs>
          <w:tab w:val="left" w:pos="1920"/>
        </w:tabs>
        <w:spacing w:line="360" w:lineRule="auto"/>
        <w:ind w:left="2160"/>
        <w:jc w:val="both"/>
        <w:rPr>
          <w:rFonts w:ascii="Times New Roman" w:hAnsi="Times New Roman" w:cs="Times New Roman"/>
          <w:sz w:val="24"/>
          <w:szCs w:val="24"/>
          <w:lang w:val="af-ZA"/>
        </w:rPr>
      </w:pPr>
    </w:p>
    <w:p w14:paraId="37427E9C" w14:textId="20B73591" w:rsidR="00F155AC" w:rsidRDefault="00F155AC" w:rsidP="00D637E1">
      <w:pPr>
        <w:pStyle w:val="Paragraphedeliste"/>
        <w:tabs>
          <w:tab w:val="left" w:pos="1920"/>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14129B07" w14:textId="77777777" w:rsidR="007D0093" w:rsidRDefault="007D0093" w:rsidP="00D637E1">
      <w:pPr>
        <w:spacing w:line="360" w:lineRule="auto"/>
        <w:rPr>
          <w:rFonts w:ascii="Times New Roman" w:hAnsi="Times New Roman" w:cs="Times New Roman"/>
          <w:sz w:val="24"/>
          <w:szCs w:val="24"/>
          <w:lang w:val="af-ZA"/>
        </w:rPr>
      </w:pPr>
    </w:p>
    <w:p w14:paraId="3E833480" w14:textId="77777777" w:rsidR="005C1AB8" w:rsidRDefault="005C1AB8" w:rsidP="00D637E1">
      <w:pPr>
        <w:spacing w:line="360" w:lineRule="auto"/>
        <w:rPr>
          <w:rFonts w:ascii="Times New Roman" w:hAnsi="Times New Roman" w:cs="Times New Roman"/>
          <w:sz w:val="24"/>
          <w:szCs w:val="24"/>
          <w:lang w:val="af-ZA"/>
        </w:rPr>
      </w:pPr>
    </w:p>
    <w:p w14:paraId="7271D883" w14:textId="77777777" w:rsidR="005C1AB8" w:rsidRDefault="005C1AB8" w:rsidP="00D637E1">
      <w:pPr>
        <w:spacing w:line="360" w:lineRule="auto"/>
        <w:rPr>
          <w:rFonts w:ascii="Times New Roman" w:hAnsi="Times New Roman" w:cs="Times New Roman"/>
          <w:sz w:val="24"/>
          <w:szCs w:val="24"/>
          <w:lang w:val="af-ZA"/>
        </w:rPr>
      </w:pPr>
    </w:p>
    <w:p w14:paraId="7A691D3C" w14:textId="77777777" w:rsidR="00EC1BB1" w:rsidRDefault="00EC1BB1" w:rsidP="00D637E1">
      <w:pPr>
        <w:spacing w:line="360" w:lineRule="auto"/>
        <w:rPr>
          <w:rFonts w:ascii="Times New Roman" w:hAnsi="Times New Roman" w:cs="Times New Roman"/>
          <w:sz w:val="24"/>
          <w:szCs w:val="24"/>
          <w:lang w:val="af-ZA"/>
        </w:rPr>
      </w:pPr>
    </w:p>
    <w:p w14:paraId="0E672B7E" w14:textId="77777777" w:rsidR="00EC1BB1" w:rsidRDefault="00EC1BB1" w:rsidP="00D637E1">
      <w:pPr>
        <w:spacing w:line="360" w:lineRule="auto"/>
        <w:rPr>
          <w:rFonts w:ascii="Times New Roman" w:hAnsi="Times New Roman" w:cs="Times New Roman"/>
          <w:sz w:val="24"/>
          <w:szCs w:val="24"/>
          <w:lang w:val="af-ZA"/>
        </w:rPr>
      </w:pPr>
    </w:p>
    <w:p w14:paraId="36D19160" w14:textId="77777777" w:rsidR="00EC1BB1" w:rsidRDefault="00EC1BB1" w:rsidP="00D637E1">
      <w:pPr>
        <w:spacing w:line="360" w:lineRule="auto"/>
        <w:rPr>
          <w:rFonts w:ascii="Times New Roman" w:hAnsi="Times New Roman" w:cs="Times New Roman"/>
          <w:sz w:val="24"/>
          <w:szCs w:val="24"/>
          <w:lang w:val="af-ZA"/>
        </w:rPr>
      </w:pPr>
    </w:p>
    <w:p w14:paraId="712AFC09" w14:textId="77777777" w:rsidR="00EC1BB1" w:rsidRDefault="00EC1BB1" w:rsidP="00D637E1">
      <w:pPr>
        <w:spacing w:line="360" w:lineRule="auto"/>
        <w:rPr>
          <w:rFonts w:ascii="Times New Roman" w:hAnsi="Times New Roman" w:cs="Times New Roman"/>
          <w:sz w:val="24"/>
          <w:szCs w:val="24"/>
          <w:lang w:val="af-ZA"/>
        </w:rPr>
      </w:pPr>
    </w:p>
    <w:p w14:paraId="07B14A05" w14:textId="77777777" w:rsidR="00507BD9" w:rsidRDefault="00507BD9" w:rsidP="00D637E1">
      <w:pPr>
        <w:spacing w:line="360" w:lineRule="auto"/>
        <w:rPr>
          <w:rFonts w:ascii="Times New Roman" w:hAnsi="Times New Roman" w:cs="Times New Roman"/>
          <w:sz w:val="24"/>
          <w:szCs w:val="24"/>
          <w:lang w:val="af-ZA"/>
        </w:rPr>
      </w:pPr>
    </w:p>
    <w:p w14:paraId="50CF0373" w14:textId="77777777" w:rsidR="00DC5EB0" w:rsidRDefault="00DC5EB0" w:rsidP="00D637E1">
      <w:pPr>
        <w:spacing w:line="360" w:lineRule="auto"/>
        <w:rPr>
          <w:rFonts w:ascii="Times New Roman" w:hAnsi="Times New Roman" w:cs="Times New Roman"/>
          <w:sz w:val="24"/>
          <w:szCs w:val="24"/>
          <w:lang w:val="af-ZA"/>
        </w:rPr>
      </w:pPr>
    </w:p>
    <w:p w14:paraId="2D7F47F9" w14:textId="77777777" w:rsidR="00DC5EB0" w:rsidRDefault="00DC5EB0" w:rsidP="00D637E1">
      <w:pPr>
        <w:spacing w:line="360" w:lineRule="auto"/>
        <w:rPr>
          <w:rFonts w:ascii="Times New Roman" w:hAnsi="Times New Roman" w:cs="Times New Roman"/>
          <w:sz w:val="24"/>
          <w:szCs w:val="24"/>
          <w:lang w:val="af-ZA"/>
        </w:rPr>
      </w:pPr>
    </w:p>
    <w:p w14:paraId="134F8B2E" w14:textId="77777777" w:rsidR="00DC5EB0" w:rsidRDefault="00DC5EB0" w:rsidP="00D637E1">
      <w:pPr>
        <w:spacing w:line="360" w:lineRule="auto"/>
        <w:rPr>
          <w:rFonts w:ascii="Times New Roman" w:hAnsi="Times New Roman" w:cs="Times New Roman"/>
          <w:sz w:val="24"/>
          <w:szCs w:val="24"/>
          <w:lang w:val="af-ZA"/>
        </w:rPr>
      </w:pPr>
    </w:p>
    <w:p w14:paraId="71654326" w14:textId="77777777" w:rsidR="00DC5EB0" w:rsidRDefault="00DC5EB0" w:rsidP="00D637E1">
      <w:pPr>
        <w:spacing w:line="360" w:lineRule="auto"/>
        <w:rPr>
          <w:rFonts w:ascii="Times New Roman" w:hAnsi="Times New Roman" w:cs="Times New Roman"/>
          <w:sz w:val="24"/>
          <w:szCs w:val="24"/>
          <w:lang w:val="af-ZA"/>
        </w:rPr>
      </w:pPr>
    </w:p>
    <w:p w14:paraId="0044D794" w14:textId="77777777" w:rsidR="00DC5EB0" w:rsidRDefault="00DC5EB0" w:rsidP="00D637E1">
      <w:pPr>
        <w:spacing w:line="360" w:lineRule="auto"/>
        <w:rPr>
          <w:rFonts w:ascii="Times New Roman" w:hAnsi="Times New Roman" w:cs="Times New Roman"/>
          <w:sz w:val="24"/>
          <w:szCs w:val="24"/>
          <w:lang w:val="af-ZA"/>
        </w:rPr>
      </w:pPr>
    </w:p>
    <w:p w14:paraId="17963530" w14:textId="77777777" w:rsidR="00DC5EB0" w:rsidRDefault="00DC5EB0" w:rsidP="00D637E1">
      <w:pPr>
        <w:spacing w:line="360" w:lineRule="auto"/>
        <w:rPr>
          <w:rFonts w:ascii="Times New Roman" w:hAnsi="Times New Roman" w:cs="Times New Roman"/>
          <w:sz w:val="24"/>
          <w:szCs w:val="24"/>
          <w:lang w:val="af-ZA"/>
        </w:rPr>
      </w:pPr>
    </w:p>
    <w:p w14:paraId="5D9F6DA8" w14:textId="77777777" w:rsidR="00DC5EB0" w:rsidRDefault="00DC5EB0" w:rsidP="00D637E1">
      <w:pPr>
        <w:spacing w:line="360" w:lineRule="auto"/>
        <w:rPr>
          <w:rFonts w:ascii="Times New Roman" w:hAnsi="Times New Roman" w:cs="Times New Roman"/>
          <w:sz w:val="24"/>
          <w:szCs w:val="24"/>
          <w:lang w:val="af-ZA"/>
        </w:rPr>
      </w:pPr>
    </w:p>
    <w:p w14:paraId="4CAC7A98" w14:textId="77777777" w:rsidR="005C1AB8" w:rsidRDefault="005C1AB8" w:rsidP="00D637E1">
      <w:pPr>
        <w:spacing w:line="360" w:lineRule="auto"/>
        <w:rPr>
          <w:rFonts w:ascii="Times New Roman" w:hAnsi="Times New Roman" w:cs="Times New Roman"/>
          <w:sz w:val="24"/>
          <w:szCs w:val="24"/>
          <w:lang w:val="af-ZA"/>
        </w:rPr>
      </w:pPr>
    </w:p>
    <w:p w14:paraId="4E4DB02D" w14:textId="37F5BE77" w:rsidR="005C1AB8" w:rsidRDefault="00000000" w:rsidP="00D637E1">
      <w:pPr>
        <w:spacing w:line="360" w:lineRule="auto"/>
        <w:rPr>
          <w:rFonts w:ascii="Times New Roman" w:hAnsi="Times New Roman" w:cs="Times New Roman"/>
          <w:sz w:val="24"/>
          <w:szCs w:val="24"/>
          <w:lang w:val="af-ZA"/>
        </w:rPr>
      </w:pPr>
      <w:r>
        <w:rPr>
          <w:rFonts w:ascii="Times New Roman" w:hAnsi="Times New Roman" w:cs="Times New Roman"/>
          <w:noProof/>
          <w:sz w:val="24"/>
          <w:szCs w:val="24"/>
          <w:lang w:val="af-ZA"/>
        </w:rPr>
        <w:lastRenderedPageBreak/>
        <w:pict w14:anchorId="60FCEA87">
          <v:shape id="_x0000_s2067" type="#_x0000_t97" style="position:absolute;margin-left:27.55pt;margin-top:-1.9pt;width:426pt;height:68.25pt;z-index:251661312;visibility:visible;mso-wrap-distance-left:0;mso-wrap-distance-right:1.5pt;mso-wrap-distance-bottom:.9pt;mso-position-horizontal-relative:margin;v-text-anchor:middle" o:allowincell="f" fillcolor="#ed7d31 [3205]" stroked="f" strokecolor="#f2f2f2 [3041]" strokeweight="3pt">
            <v:stroke joinstyle="miter"/>
            <v:shadow on="t" type="perspective" color="#823b0b [1605]" opacity=".5" offset="1pt" offset2="-1pt"/>
            <v:textbox style="mso-next-textbox:#_x0000_s2067">
              <w:txbxContent>
                <w:p w14:paraId="217B8FD1" w14:textId="5BEA4D34" w:rsidR="003672B2" w:rsidRPr="00700344" w:rsidRDefault="003672B2" w:rsidP="00B85213">
                  <w:pPr>
                    <w:pStyle w:val="Titre1"/>
                    <w:jc w:val="center"/>
                    <w:rPr>
                      <w:color w:val="FFFFFF" w:themeColor="background1"/>
                      <w:lang w:val="af-ZA"/>
                    </w:rPr>
                  </w:pPr>
                  <w:bookmarkStart w:id="87" w:name="_Toc159416872"/>
                  <w:bookmarkStart w:id="88" w:name="_Toc159416902"/>
                  <w:r w:rsidRPr="00264401">
                    <w:rPr>
                      <w:rFonts w:ascii="Times New Roman" w:hAnsi="Times New Roman" w:cs="Times New Roman"/>
                      <w:b/>
                      <w:bCs/>
                      <w:color w:val="FFFFFF" w:themeColor="background1"/>
                    </w:rPr>
                    <w:t>CHAPITRE I</w:t>
                  </w:r>
                  <w:r>
                    <w:rPr>
                      <w:rFonts w:ascii="Times New Roman" w:hAnsi="Times New Roman" w:cs="Times New Roman"/>
                      <w:b/>
                      <w:bCs/>
                      <w:color w:val="FFFFFF" w:themeColor="background1"/>
                    </w:rPr>
                    <w:t>I</w:t>
                  </w:r>
                  <w:r w:rsidRPr="00CA1662">
                    <w:rPr>
                      <w:rFonts w:ascii="Times New Roman" w:hAnsi="Times New Roman" w:cs="Times New Roman"/>
                      <w:color w:val="FFFFFF" w:themeColor="background1"/>
                    </w:rPr>
                    <w:t xml:space="preserve"> : </w:t>
                  </w:r>
                  <w:r>
                    <w:rPr>
                      <w:rFonts w:ascii="Times New Roman" w:hAnsi="Times New Roman" w:cs="Times New Roman"/>
                      <w:b/>
                      <w:bCs/>
                      <w:color w:val="FFFFFF" w:themeColor="background1"/>
                      <w:lang w:val="af-ZA"/>
                    </w:rPr>
                    <w:t>ANALYSE ET CONCEPTION</w:t>
                  </w:r>
                  <w:bookmarkEnd w:id="87"/>
                  <w:bookmarkEnd w:id="88"/>
                </w:p>
              </w:txbxContent>
            </v:textbox>
            <w10:wrap anchorx="margin"/>
          </v:shape>
        </w:pict>
      </w:r>
    </w:p>
    <w:p w14:paraId="3B9A5E3B" w14:textId="3E4D5655" w:rsidR="00B85213" w:rsidRDefault="00B85213" w:rsidP="00B85213">
      <w:pPr>
        <w:spacing w:line="360" w:lineRule="auto"/>
        <w:jc w:val="right"/>
        <w:rPr>
          <w:rFonts w:ascii="Times New Roman" w:hAnsi="Times New Roman" w:cs="Times New Roman"/>
          <w:sz w:val="24"/>
          <w:szCs w:val="24"/>
          <w:lang w:val="af-ZA"/>
        </w:rPr>
      </w:pPr>
    </w:p>
    <w:p w14:paraId="0B5F2FCB" w14:textId="77777777" w:rsidR="005742D5" w:rsidRDefault="005742D5" w:rsidP="008A7D7F">
      <w:pPr>
        <w:spacing w:line="360" w:lineRule="auto"/>
        <w:rPr>
          <w:rFonts w:ascii="Times New Roman" w:hAnsi="Times New Roman" w:cs="Times New Roman"/>
          <w:sz w:val="24"/>
          <w:szCs w:val="24"/>
          <w:lang w:val="af-ZA"/>
        </w:rPr>
      </w:pPr>
    </w:p>
    <w:p w14:paraId="34EDDB93" w14:textId="5FC44CC8" w:rsidR="005C1AB8" w:rsidRPr="008A7D7F" w:rsidRDefault="00B85213" w:rsidP="008A7D7F">
      <w:pPr>
        <w:tabs>
          <w:tab w:val="left" w:pos="1920"/>
        </w:tabs>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Dans ce chapitre, nous présentons une analyse plus détaillée du projet à travers les différents</w:t>
      </w:r>
      <w:r w:rsidR="00452E2C">
        <w:rPr>
          <w:rFonts w:ascii="Times New Roman" w:hAnsi="Times New Roman" w:cs="Times New Roman"/>
          <w:i/>
          <w:iCs/>
          <w:sz w:val="24"/>
          <w:szCs w:val="24"/>
        </w:rPr>
        <w:t xml:space="preserve"> diagrammes</w:t>
      </w:r>
      <w:r>
        <w:rPr>
          <w:rFonts w:ascii="Times New Roman" w:hAnsi="Times New Roman" w:cs="Times New Roman"/>
          <w:i/>
          <w:iCs/>
          <w:sz w:val="24"/>
          <w:szCs w:val="24"/>
        </w:rPr>
        <w:t xml:space="preserve"> résultant de l’analyse présenté plus haut dans notre cahier de charges</w:t>
      </w:r>
      <w:r>
        <w:rPr>
          <w:rFonts w:ascii="Times New Roman" w:hAnsi="Times New Roman" w:cs="Times New Roman"/>
          <w:i/>
          <w:iCs/>
        </w:rPr>
        <w:t>.</w:t>
      </w:r>
    </w:p>
    <w:p w14:paraId="30E2DFDB" w14:textId="32F42C42" w:rsidR="005C1AB8" w:rsidRDefault="00000000" w:rsidP="005C1AB8">
      <w:pPr>
        <w:rPr>
          <w:rFonts w:ascii="Times New Roman" w:hAnsi="Times New Roman" w:cs="Times New Roman"/>
          <w:sz w:val="24"/>
          <w:szCs w:val="24"/>
          <w:lang w:val="af-ZA"/>
        </w:rPr>
      </w:pPr>
      <w:r>
        <w:rPr>
          <w:noProof/>
        </w:rPr>
        <w:pict w14:anchorId="6FE390A5">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2050" type="#_x0000_t65" style="position:absolute;margin-left:68.4pt;margin-top:3.05pt;width:309pt;height:37.35pt;z-index:251656192;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" o:allowincell="f" adj="18000" fillcolor="#ed7d31 [3205]" stroked="f" strokeweight="0">
            <v:textbox style="mso-next-textbox:#Rectangle : carré corné 6">
              <w:txbxContent>
                <w:p w14:paraId="7CFB2F42" w14:textId="77777777" w:rsidR="003672B2" w:rsidRPr="00DE09C9" w:rsidRDefault="003672B2" w:rsidP="005C1AB8">
                  <w:pPr>
                    <w:pStyle w:val="Titre2"/>
                    <w:jc w:val="center"/>
                    <w:rPr>
                      <w:rFonts w:ascii="Times New Roman" w:hAnsi="Times New Roman" w:cs="Times New Roman"/>
                      <w:b/>
                      <w:color w:val="FFFFFF" w:themeColor="background1"/>
                      <w:lang w:val="af-ZA"/>
                    </w:rPr>
                  </w:pPr>
                  <w:bookmarkStart w:id="89" w:name="_Toc143169494"/>
                  <w:bookmarkStart w:id="90" w:name="_Toc143095958"/>
                  <w:bookmarkStart w:id="91" w:name="_Toc143012478"/>
                  <w:bookmarkStart w:id="92" w:name="_Toc143009364"/>
                  <w:bookmarkStart w:id="93" w:name="_Toc159416873"/>
                  <w:r w:rsidRPr="00DE09C9">
                    <w:rPr>
                      <w:rFonts w:ascii="Times New Roman" w:hAnsi="Times New Roman" w:cs="Times New Roman"/>
                      <w:b/>
                      <w:color w:val="FFFFFF" w:themeColor="background1"/>
                      <w:lang w:val="af-ZA"/>
                    </w:rPr>
                    <w:t>SECTION I : ANALYSE</w:t>
                  </w:r>
                  <w:bookmarkEnd w:id="89"/>
                  <w:bookmarkEnd w:id="90"/>
                  <w:bookmarkEnd w:id="91"/>
                  <w:bookmarkEnd w:id="92"/>
                  <w:bookmarkEnd w:id="93"/>
                </w:p>
                <w:p w14:paraId="4B50E50C" w14:textId="77777777" w:rsidR="003672B2" w:rsidRDefault="003672B2" w:rsidP="005C1AB8">
                  <w:pPr>
                    <w:pStyle w:val="FrameContents"/>
                    <w:jc w:val="center"/>
                  </w:pPr>
                </w:p>
              </w:txbxContent>
            </v:textbox>
          </v:shape>
        </w:pict>
      </w:r>
    </w:p>
    <w:p w14:paraId="7FEB3DFD" w14:textId="6FF55CC0" w:rsidR="005C1AB8" w:rsidRDefault="005C1AB8" w:rsidP="005C1AB8">
      <w:pPr>
        <w:rPr>
          <w:rFonts w:ascii="Times New Roman" w:hAnsi="Times New Roman" w:cs="Times New Roman"/>
          <w:sz w:val="24"/>
          <w:szCs w:val="24"/>
          <w:lang w:val="af-ZA"/>
        </w:rPr>
      </w:pPr>
    </w:p>
    <w:p w14:paraId="056B5A28" w14:textId="77777777" w:rsidR="005C1AB8" w:rsidRPr="005C1AB8" w:rsidRDefault="005C1AB8" w:rsidP="005C1AB8">
      <w:pPr>
        <w:rPr>
          <w:rFonts w:ascii="Times New Roman" w:hAnsi="Times New Roman" w:cs="Times New Roman"/>
          <w:sz w:val="24"/>
          <w:szCs w:val="24"/>
          <w:lang w:val="af-ZA"/>
        </w:rPr>
      </w:pPr>
    </w:p>
    <w:p w14:paraId="5D56480A" w14:textId="7FE15E0B" w:rsidR="005C1AB8" w:rsidRPr="00DE09C9" w:rsidRDefault="00BA6E7B" w:rsidP="00DE09C9">
      <w:pPr>
        <w:pStyle w:val="Titre3"/>
        <w:numPr>
          <w:ilvl w:val="0"/>
          <w:numId w:val="13"/>
        </w:numPr>
        <w:spacing w:after="240"/>
        <w:ind w:left="709"/>
        <w:rPr>
          <w:b/>
          <w:color w:val="ED7D31" w:themeColor="accent2"/>
          <w:lang w:val="af-ZA"/>
        </w:rPr>
      </w:pPr>
      <w:bookmarkStart w:id="94" w:name="_Toc159416874"/>
      <w:r w:rsidRPr="00DE09C9">
        <w:rPr>
          <w:b/>
          <w:color w:val="ED7D31" w:themeColor="accent2"/>
          <w:lang w:val="af-ZA"/>
        </w:rPr>
        <w:t>ETUDE DE L’EXISTANT</w:t>
      </w:r>
      <w:bookmarkEnd w:id="94"/>
    </w:p>
    <w:p w14:paraId="3C96D862" w14:textId="4DF38C19" w:rsidR="005C1AB8" w:rsidRDefault="005C1AB8" w:rsidP="00DE09C9">
      <w:pPr>
        <w:spacing w:after="240" w:line="360" w:lineRule="auto"/>
        <w:ind w:firstLine="348"/>
        <w:jc w:val="both"/>
        <w:rPr>
          <w:rFonts w:ascii="Times New Roman" w:hAnsi="Times New Roman" w:cs="Times New Roman"/>
          <w:sz w:val="24"/>
          <w:szCs w:val="24"/>
        </w:rPr>
      </w:pPr>
      <w:r>
        <w:rPr>
          <w:rFonts w:ascii="Times New Roman" w:hAnsi="Times New Roman" w:cs="Times New Roman"/>
          <w:sz w:val="24"/>
          <w:szCs w:val="24"/>
        </w:rPr>
        <w:t xml:space="preserve">Nous ne saurions débuter ce travail sans avoir une idée claire et précise sur l’existant. Notre travail a réellement débuté en menant des recherches pour trouver des problèmes que rencontre la structure afin de les résoudre ou rendre les problèmes moins difficiles à gérer. Nous avons constaté que </w:t>
      </w:r>
      <w:r w:rsidR="0045075A" w:rsidRPr="0045075A">
        <w:rPr>
          <w:rFonts w:ascii="Times New Roman" w:hAnsi="Times New Roman" w:cs="Times New Roman"/>
          <w:sz w:val="24"/>
          <w:szCs w:val="24"/>
        </w:rPr>
        <w:t>Le système de gestion du courrier dans le centre est majoritairement manuel</w:t>
      </w:r>
      <w:r w:rsidRPr="0045075A">
        <w:rPr>
          <w:rFonts w:ascii="Times New Roman" w:hAnsi="Times New Roman" w:cs="Times New Roman"/>
          <w:sz w:val="24"/>
          <w:szCs w:val="24"/>
        </w:rPr>
        <w:t>,</w:t>
      </w:r>
      <w:r>
        <w:rPr>
          <w:rFonts w:ascii="Times New Roman" w:hAnsi="Times New Roman" w:cs="Times New Roman"/>
          <w:sz w:val="24"/>
          <w:szCs w:val="24"/>
        </w:rPr>
        <w:t xml:space="preserve"> chose qui est une perte de temps et de informations dans certa</w:t>
      </w:r>
      <w:r w:rsidR="00040FE7">
        <w:rPr>
          <w:rFonts w:ascii="Times New Roman" w:hAnsi="Times New Roman" w:cs="Times New Roman"/>
          <w:sz w:val="24"/>
          <w:szCs w:val="24"/>
        </w:rPr>
        <w:t>in</w:t>
      </w:r>
      <w:r w:rsidR="007B1559">
        <w:rPr>
          <w:rFonts w:ascii="Times New Roman" w:hAnsi="Times New Roman" w:cs="Times New Roman"/>
          <w:sz w:val="24"/>
          <w:szCs w:val="24"/>
        </w:rPr>
        <w:t>es situations.</w:t>
      </w:r>
      <w:r>
        <w:rPr>
          <w:rFonts w:ascii="Times New Roman" w:hAnsi="Times New Roman" w:cs="Times New Roman"/>
          <w:sz w:val="24"/>
          <w:szCs w:val="24"/>
          <w:lang w:val="af-ZA"/>
        </w:rPr>
        <w:t xml:space="preserve"> </w:t>
      </w:r>
      <w:r>
        <w:rPr>
          <w:rFonts w:ascii="Times New Roman" w:hAnsi="Times New Roman" w:cs="Times New Roman"/>
          <w:sz w:val="24"/>
          <w:szCs w:val="24"/>
        </w:rPr>
        <w:t xml:space="preserve">Néanmoins, nous avons éprouvé un besoin qui pourrait améliorer d’une manière ou d’une autre l’évolution de la structure. </w:t>
      </w:r>
    </w:p>
    <w:p w14:paraId="3505F313" w14:textId="098E85BE" w:rsidR="006D7BDB" w:rsidRDefault="006D7BDB" w:rsidP="00E15E1C">
      <w:pPr>
        <w:spacing w:after="305" w:line="360" w:lineRule="auto"/>
        <w:ind w:left="360" w:right="838" w:firstLine="348"/>
        <w:jc w:val="both"/>
        <w:rPr>
          <w:rFonts w:ascii="Times New Roman" w:hAnsi="Times New Roman" w:cs="Times New Roman"/>
          <w:sz w:val="24"/>
          <w:szCs w:val="24"/>
        </w:rPr>
      </w:pPr>
      <w:r w:rsidRPr="006D7BDB">
        <w:rPr>
          <w:rFonts w:ascii="Times New Roman" w:hAnsi="Times New Roman" w:cs="Times New Roman"/>
          <w:sz w:val="24"/>
          <w:szCs w:val="24"/>
        </w:rPr>
        <w:t>L</w:t>
      </w:r>
      <w:r w:rsidR="00E27C55">
        <w:rPr>
          <w:rFonts w:ascii="Times New Roman" w:hAnsi="Times New Roman" w:cs="Times New Roman"/>
          <w:sz w:val="24"/>
          <w:szCs w:val="24"/>
        </w:rPr>
        <w:t xml:space="preserve">es </w:t>
      </w:r>
      <w:r w:rsidRPr="006D7BDB">
        <w:rPr>
          <w:rFonts w:ascii="Times New Roman" w:hAnsi="Times New Roman" w:cs="Times New Roman"/>
          <w:sz w:val="24"/>
          <w:szCs w:val="24"/>
        </w:rPr>
        <w:t>activité</w:t>
      </w:r>
      <w:r w:rsidR="00E27C55">
        <w:rPr>
          <w:rFonts w:ascii="Times New Roman" w:hAnsi="Times New Roman" w:cs="Times New Roman"/>
          <w:sz w:val="24"/>
          <w:szCs w:val="24"/>
        </w:rPr>
        <w:t>s</w:t>
      </w:r>
      <w:r w:rsidRPr="006D7BDB">
        <w:rPr>
          <w:rFonts w:ascii="Times New Roman" w:hAnsi="Times New Roman" w:cs="Times New Roman"/>
          <w:sz w:val="24"/>
          <w:szCs w:val="24"/>
        </w:rPr>
        <w:t xml:space="preserve"> </w:t>
      </w:r>
      <w:r w:rsidRPr="00892053">
        <w:rPr>
          <w:rFonts w:ascii="Times New Roman" w:hAnsi="Times New Roman" w:cs="Times New Roman"/>
          <w:sz w:val="24"/>
          <w:szCs w:val="24"/>
        </w:rPr>
        <w:t>d’INTERFACE S.A</w:t>
      </w:r>
      <w:r>
        <w:rPr>
          <w:rFonts w:ascii="Times New Roman" w:hAnsi="Times New Roman" w:cs="Times New Roman"/>
          <w:sz w:val="24"/>
          <w:szCs w:val="24"/>
        </w:rPr>
        <w:t xml:space="preserve"> </w:t>
      </w:r>
      <w:r w:rsidRPr="006D7BDB">
        <w:rPr>
          <w:rFonts w:ascii="Times New Roman" w:hAnsi="Times New Roman" w:cs="Times New Roman"/>
          <w:sz w:val="24"/>
          <w:szCs w:val="24"/>
        </w:rPr>
        <w:t>s’articule</w:t>
      </w:r>
      <w:r w:rsidR="00E27C55">
        <w:rPr>
          <w:rFonts w:ascii="Times New Roman" w:hAnsi="Times New Roman" w:cs="Times New Roman"/>
          <w:sz w:val="24"/>
          <w:szCs w:val="24"/>
        </w:rPr>
        <w:t>nt</w:t>
      </w:r>
      <w:r w:rsidRPr="006D7BDB">
        <w:rPr>
          <w:rFonts w:ascii="Times New Roman" w:hAnsi="Times New Roman" w:cs="Times New Roman"/>
          <w:sz w:val="24"/>
          <w:szCs w:val="24"/>
        </w:rPr>
        <w:t xml:space="preserve"> autour des </w:t>
      </w:r>
      <w:r w:rsidR="002672E6">
        <w:rPr>
          <w:rFonts w:ascii="Times New Roman" w:hAnsi="Times New Roman" w:cs="Times New Roman"/>
          <w:sz w:val="24"/>
          <w:szCs w:val="24"/>
        </w:rPr>
        <w:t>trois</w:t>
      </w:r>
      <w:r w:rsidRPr="006D7BDB">
        <w:rPr>
          <w:rFonts w:ascii="Times New Roman" w:hAnsi="Times New Roman" w:cs="Times New Roman"/>
          <w:sz w:val="24"/>
          <w:szCs w:val="24"/>
        </w:rPr>
        <w:t xml:space="preserve"> processus suivants :</w:t>
      </w:r>
    </w:p>
    <w:p w14:paraId="25E2DAD1" w14:textId="65F2390A" w:rsidR="006D7BDB" w:rsidRPr="006D7BDB" w:rsidRDefault="006D7BDB">
      <w:pPr>
        <w:pStyle w:val="Paragraphedeliste"/>
        <w:numPr>
          <w:ilvl w:val="0"/>
          <w:numId w:val="38"/>
        </w:numPr>
        <w:spacing w:after="305" w:line="360" w:lineRule="auto"/>
        <w:ind w:right="838"/>
        <w:jc w:val="both"/>
        <w:rPr>
          <w:rFonts w:ascii="Times New Roman" w:hAnsi="Times New Roman" w:cs="Times New Roman"/>
          <w:sz w:val="24"/>
          <w:szCs w:val="24"/>
        </w:rPr>
      </w:pPr>
      <w:r w:rsidRPr="006D7BDB">
        <w:rPr>
          <w:rFonts w:ascii="Times New Roman" w:hAnsi="Times New Roman" w:cs="Times New Roman"/>
          <w:sz w:val="24"/>
          <w:szCs w:val="24"/>
        </w:rPr>
        <w:t xml:space="preserve">La gestion manuelle des courriers arrivés. </w:t>
      </w:r>
    </w:p>
    <w:p w14:paraId="62032D6A" w14:textId="65C08608" w:rsidR="006D7BDB" w:rsidRDefault="006D7BDB">
      <w:pPr>
        <w:pStyle w:val="Paragraphedeliste"/>
        <w:numPr>
          <w:ilvl w:val="0"/>
          <w:numId w:val="38"/>
        </w:numPr>
        <w:spacing w:after="305" w:line="360" w:lineRule="auto"/>
        <w:ind w:right="838"/>
        <w:jc w:val="both"/>
        <w:rPr>
          <w:rFonts w:ascii="Times New Roman" w:hAnsi="Times New Roman" w:cs="Times New Roman"/>
          <w:sz w:val="24"/>
          <w:szCs w:val="24"/>
        </w:rPr>
      </w:pPr>
      <w:r w:rsidRPr="006D7BDB">
        <w:rPr>
          <w:rFonts w:ascii="Times New Roman" w:hAnsi="Times New Roman" w:cs="Times New Roman"/>
          <w:sz w:val="24"/>
          <w:szCs w:val="24"/>
        </w:rPr>
        <w:t xml:space="preserve"> La gestion manuelle des courriers sortants.</w:t>
      </w:r>
    </w:p>
    <w:p w14:paraId="1C7CB8E4" w14:textId="4CCF7728" w:rsidR="0057095B" w:rsidRDefault="0057095B">
      <w:pPr>
        <w:pStyle w:val="Paragraphedeliste"/>
        <w:numPr>
          <w:ilvl w:val="0"/>
          <w:numId w:val="38"/>
        </w:numPr>
        <w:spacing w:after="305" w:line="360" w:lineRule="auto"/>
        <w:ind w:right="838"/>
        <w:jc w:val="both"/>
        <w:rPr>
          <w:rFonts w:ascii="Times New Roman" w:hAnsi="Times New Roman" w:cs="Times New Roman"/>
          <w:sz w:val="24"/>
          <w:szCs w:val="24"/>
        </w:rPr>
      </w:pPr>
      <w:r w:rsidRPr="0057095B">
        <w:rPr>
          <w:rFonts w:ascii="Times New Roman" w:hAnsi="Times New Roman" w:cs="Times New Roman"/>
          <w:sz w:val="24"/>
          <w:szCs w:val="24"/>
        </w:rPr>
        <w:t>La gestion manuelle des courriers interne</w:t>
      </w:r>
      <w:r w:rsidR="00020241">
        <w:rPr>
          <w:rFonts w:ascii="Times New Roman" w:hAnsi="Times New Roman" w:cs="Times New Roman"/>
          <w:sz w:val="24"/>
          <w:szCs w:val="24"/>
        </w:rPr>
        <w:t>s</w:t>
      </w:r>
      <w:r w:rsidR="00EE5056">
        <w:rPr>
          <w:rFonts w:ascii="Times New Roman" w:hAnsi="Times New Roman" w:cs="Times New Roman"/>
          <w:sz w:val="24"/>
          <w:szCs w:val="24"/>
        </w:rPr>
        <w:t>.</w:t>
      </w:r>
    </w:p>
    <w:p w14:paraId="3792C01F" w14:textId="4E4B628F" w:rsidR="008A7D7F" w:rsidRDefault="00B5523C" w:rsidP="00DE09C9">
      <w:pPr>
        <w:spacing w:after="305" w:line="360" w:lineRule="auto"/>
        <w:ind w:right="141"/>
        <w:jc w:val="both"/>
        <w:rPr>
          <w:rFonts w:ascii="Times New Roman" w:hAnsi="Times New Roman" w:cs="Times New Roman"/>
          <w:sz w:val="24"/>
          <w:szCs w:val="24"/>
          <w:lang w:val="af-ZA"/>
        </w:rPr>
      </w:pPr>
      <w:r>
        <w:rPr>
          <w:rFonts w:ascii="Times New Roman" w:hAnsi="Times New Roman" w:cs="Times New Roman"/>
          <w:sz w:val="24"/>
          <w:szCs w:val="24"/>
        </w:rPr>
        <w:t xml:space="preserve">Bien </w:t>
      </w:r>
      <w:r w:rsidR="00B21781">
        <w:rPr>
          <w:rFonts w:ascii="Times New Roman" w:hAnsi="Times New Roman" w:cs="Times New Roman"/>
          <w:sz w:val="24"/>
          <w:szCs w:val="24"/>
        </w:rPr>
        <w:t>qu’INTERFACE</w:t>
      </w:r>
      <w:r w:rsidR="00725225">
        <w:rPr>
          <w:rFonts w:ascii="Times New Roman" w:hAnsi="Times New Roman" w:cs="Times New Roman"/>
          <w:sz w:val="24"/>
          <w:szCs w:val="24"/>
        </w:rPr>
        <w:t xml:space="preserve"> S.A utilise une manière qui lui </w:t>
      </w:r>
      <w:r w:rsidR="002E5558">
        <w:rPr>
          <w:rFonts w:ascii="Times New Roman" w:hAnsi="Times New Roman" w:cs="Times New Roman"/>
          <w:sz w:val="24"/>
          <w:szCs w:val="24"/>
        </w:rPr>
        <w:t>est</w:t>
      </w:r>
      <w:r w:rsidR="00725225">
        <w:rPr>
          <w:rFonts w:ascii="Times New Roman" w:hAnsi="Times New Roman" w:cs="Times New Roman"/>
          <w:sz w:val="24"/>
          <w:szCs w:val="24"/>
        </w:rPr>
        <w:t xml:space="preserve"> propre de </w:t>
      </w:r>
      <w:r w:rsidR="00803C73">
        <w:rPr>
          <w:rFonts w:ascii="Times New Roman" w:hAnsi="Times New Roman" w:cs="Times New Roman"/>
          <w:sz w:val="24"/>
          <w:szCs w:val="24"/>
        </w:rPr>
        <w:t>gérer</w:t>
      </w:r>
      <w:r w:rsidR="00725225">
        <w:rPr>
          <w:rFonts w:ascii="Times New Roman" w:hAnsi="Times New Roman" w:cs="Times New Roman"/>
          <w:sz w:val="24"/>
          <w:szCs w:val="24"/>
        </w:rPr>
        <w:t xml:space="preserve"> ses courriers, </w:t>
      </w:r>
      <w:r w:rsidR="00B21781">
        <w:rPr>
          <w:rFonts w:ascii="Times New Roman" w:hAnsi="Times New Roman" w:cs="Times New Roman"/>
          <w:sz w:val="24"/>
          <w:szCs w:val="24"/>
        </w:rPr>
        <w:t xml:space="preserve">mais </w:t>
      </w:r>
      <w:r w:rsidR="00725225">
        <w:rPr>
          <w:rFonts w:ascii="Times New Roman" w:hAnsi="Times New Roman" w:cs="Times New Roman"/>
          <w:sz w:val="24"/>
          <w:szCs w:val="24"/>
        </w:rPr>
        <w:t xml:space="preserve">il y’a lieu de souligner </w:t>
      </w:r>
      <w:r w:rsidR="00B21781">
        <w:rPr>
          <w:rFonts w:ascii="Times New Roman" w:hAnsi="Times New Roman" w:cs="Times New Roman"/>
          <w:sz w:val="24"/>
          <w:szCs w:val="24"/>
        </w:rPr>
        <w:t>que cette dite méthode</w:t>
      </w:r>
      <w:r w:rsidR="00725225">
        <w:rPr>
          <w:rFonts w:ascii="Times New Roman" w:hAnsi="Times New Roman" w:cs="Times New Roman"/>
          <w:sz w:val="24"/>
          <w:szCs w:val="24"/>
        </w:rPr>
        <w:t xml:space="preserve"> soulè</w:t>
      </w:r>
      <w:r w:rsidR="00725225">
        <w:rPr>
          <w:rFonts w:ascii="Times New Roman" w:hAnsi="Times New Roman" w:cs="Times New Roman"/>
          <w:sz w:val="24"/>
          <w:szCs w:val="24"/>
          <w:lang w:val="af-ZA"/>
        </w:rPr>
        <w:t>ve des limites</w:t>
      </w:r>
      <w:r w:rsidR="00B21781">
        <w:rPr>
          <w:rFonts w:ascii="Times New Roman" w:hAnsi="Times New Roman" w:cs="Times New Roman"/>
          <w:sz w:val="24"/>
          <w:szCs w:val="24"/>
          <w:lang w:val="af-ZA"/>
        </w:rPr>
        <w:t>.</w:t>
      </w:r>
    </w:p>
    <w:p w14:paraId="06CDFB58" w14:textId="26A58958" w:rsidR="000C5A39" w:rsidRPr="007247D3" w:rsidRDefault="000C5A39" w:rsidP="000C5A39">
      <w:pPr>
        <w:spacing w:after="305" w:line="360" w:lineRule="auto"/>
        <w:ind w:right="838"/>
        <w:jc w:val="both"/>
        <w:rPr>
          <w:rFonts w:ascii="Times New Roman" w:hAnsi="Times New Roman" w:cs="Times New Roman"/>
          <w:color w:val="ED7D31" w:themeColor="accent2"/>
          <w:sz w:val="24"/>
          <w:szCs w:val="24"/>
          <w:lang w:val="af-ZA"/>
        </w:rPr>
      </w:pPr>
      <w:r w:rsidRPr="007247D3">
        <w:rPr>
          <w:rFonts w:ascii="Times New Roman" w:hAnsi="Times New Roman" w:cs="Times New Roman"/>
          <w:b/>
          <w:bCs/>
          <w:color w:val="ED7D31" w:themeColor="accent2"/>
          <w:sz w:val="24"/>
          <w:szCs w:val="24"/>
          <w:u w:val="single"/>
        </w:rPr>
        <w:t>Critique de l’existant </w:t>
      </w:r>
      <w:r w:rsidRPr="007247D3">
        <w:rPr>
          <w:rFonts w:ascii="Times New Roman" w:hAnsi="Times New Roman" w:cs="Times New Roman"/>
          <w:b/>
          <w:bCs/>
          <w:color w:val="ED7D31" w:themeColor="accent2"/>
          <w:sz w:val="24"/>
          <w:szCs w:val="24"/>
        </w:rPr>
        <w:t>:</w:t>
      </w:r>
    </w:p>
    <w:p w14:paraId="21F32E2D" w14:textId="418BEA1D" w:rsidR="00F26EF1" w:rsidRDefault="000C5A39" w:rsidP="00DE09C9">
      <w:pPr>
        <w:spacing w:after="305" w:line="360" w:lineRule="auto"/>
        <w:ind w:firstLine="708"/>
        <w:jc w:val="both"/>
        <w:rPr>
          <w:rFonts w:ascii="Times New Roman" w:hAnsi="Times New Roman" w:cs="Times New Roman"/>
          <w:sz w:val="24"/>
          <w:szCs w:val="24"/>
        </w:rPr>
      </w:pPr>
      <w:r w:rsidRPr="000C5A39">
        <w:rPr>
          <w:rFonts w:ascii="Times New Roman" w:hAnsi="Times New Roman" w:cs="Times New Roman"/>
          <w:sz w:val="24"/>
          <w:szCs w:val="24"/>
        </w:rPr>
        <w:t xml:space="preserve"> La gestion du courrier est un enjeu prioritaire au sein de l’administration. L’agent du bureau en effet</w:t>
      </w:r>
      <w:r w:rsidR="00F857AB">
        <w:rPr>
          <w:rFonts w:ascii="Times New Roman" w:hAnsi="Times New Roman" w:cs="Times New Roman"/>
          <w:sz w:val="24"/>
          <w:szCs w:val="24"/>
        </w:rPr>
        <w:t xml:space="preserve"> est</w:t>
      </w:r>
      <w:r w:rsidRPr="000C5A39">
        <w:rPr>
          <w:rFonts w:ascii="Times New Roman" w:hAnsi="Times New Roman" w:cs="Times New Roman"/>
          <w:sz w:val="24"/>
          <w:szCs w:val="24"/>
        </w:rPr>
        <w:t xml:space="preserve"> amené à traiter au quotidien des volumes importants de courriers, qui doivent être triés, consultés, imprimés, archivés, etc. </w:t>
      </w:r>
      <w:r w:rsidR="00944F45">
        <w:rPr>
          <w:rFonts w:ascii="Times New Roman" w:hAnsi="Times New Roman" w:cs="Times New Roman"/>
          <w:sz w:val="24"/>
          <w:szCs w:val="24"/>
        </w:rPr>
        <w:t xml:space="preserve">Cette </w:t>
      </w:r>
      <w:proofErr w:type="spellStart"/>
      <w:r w:rsidR="00944F45">
        <w:rPr>
          <w:rFonts w:ascii="Times New Roman" w:hAnsi="Times New Roman" w:cs="Times New Roman"/>
          <w:sz w:val="24"/>
          <w:szCs w:val="24"/>
        </w:rPr>
        <w:t>faç</w:t>
      </w:r>
      <w:proofErr w:type="spellEnd"/>
      <w:r w:rsidR="00944F45">
        <w:rPr>
          <w:rFonts w:ascii="Times New Roman" w:hAnsi="Times New Roman" w:cs="Times New Roman"/>
          <w:sz w:val="24"/>
          <w:szCs w:val="24"/>
          <w:lang w:val="af-ZA"/>
        </w:rPr>
        <w:t xml:space="preserve">on </w:t>
      </w:r>
      <w:r w:rsidR="007247D3" w:rsidRPr="007247D3">
        <w:rPr>
          <w:rFonts w:ascii="Times New Roman" w:hAnsi="Times New Roman" w:cs="Times New Roman"/>
          <w:sz w:val="24"/>
          <w:szCs w:val="24"/>
          <w:lang w:val="af-ZA"/>
        </w:rPr>
        <w:t xml:space="preserve">archaïque </w:t>
      </w:r>
      <w:r w:rsidR="00944F45">
        <w:rPr>
          <w:rFonts w:ascii="Times New Roman" w:hAnsi="Times New Roman" w:cs="Times New Roman"/>
          <w:sz w:val="24"/>
          <w:szCs w:val="24"/>
          <w:lang w:val="af-ZA"/>
        </w:rPr>
        <w:t>de g</w:t>
      </w:r>
      <w:r w:rsidR="00944F45">
        <w:rPr>
          <w:rFonts w:ascii="Times New Roman" w:hAnsi="Times New Roman" w:cs="Times New Roman"/>
          <w:sz w:val="24"/>
          <w:szCs w:val="24"/>
        </w:rPr>
        <w:t>é</w:t>
      </w:r>
      <w:r w:rsidR="00944F45">
        <w:rPr>
          <w:rFonts w:ascii="Times New Roman" w:hAnsi="Times New Roman" w:cs="Times New Roman"/>
          <w:sz w:val="24"/>
          <w:szCs w:val="24"/>
          <w:lang w:val="af-ZA"/>
        </w:rPr>
        <w:t xml:space="preserve">rer les courriers </w:t>
      </w:r>
      <w:r w:rsidRPr="000C5A39">
        <w:rPr>
          <w:rFonts w:ascii="Times New Roman" w:hAnsi="Times New Roman" w:cs="Times New Roman"/>
          <w:sz w:val="24"/>
          <w:szCs w:val="24"/>
        </w:rPr>
        <w:t xml:space="preserve">entraîne bien souvent : </w:t>
      </w:r>
    </w:p>
    <w:p w14:paraId="18780F33" w14:textId="77777777" w:rsidR="00F26EF1" w:rsidRDefault="000C5A39">
      <w:pPr>
        <w:pStyle w:val="Paragraphedeliste"/>
        <w:numPr>
          <w:ilvl w:val="0"/>
          <w:numId w:val="39"/>
        </w:numPr>
        <w:spacing w:after="305" w:line="360" w:lineRule="auto"/>
        <w:ind w:right="838"/>
        <w:jc w:val="both"/>
        <w:rPr>
          <w:rFonts w:ascii="Times New Roman" w:hAnsi="Times New Roman" w:cs="Times New Roman"/>
          <w:sz w:val="24"/>
          <w:szCs w:val="24"/>
        </w:rPr>
      </w:pPr>
      <w:r w:rsidRPr="00F26EF1">
        <w:rPr>
          <w:rFonts w:ascii="Times New Roman" w:hAnsi="Times New Roman" w:cs="Times New Roman"/>
          <w:sz w:val="24"/>
          <w:szCs w:val="24"/>
        </w:rPr>
        <w:lastRenderedPageBreak/>
        <w:t>Des erreurs de classement des documents</w:t>
      </w:r>
    </w:p>
    <w:p w14:paraId="10C2FF26" w14:textId="3EE629C6" w:rsidR="00F26EF1" w:rsidRDefault="00F26EF1">
      <w:pPr>
        <w:pStyle w:val="Paragraphedeliste"/>
        <w:numPr>
          <w:ilvl w:val="0"/>
          <w:numId w:val="39"/>
        </w:numPr>
        <w:spacing w:after="305" w:line="360" w:lineRule="auto"/>
        <w:ind w:right="838"/>
        <w:jc w:val="both"/>
        <w:rPr>
          <w:rFonts w:ascii="Times New Roman" w:hAnsi="Times New Roman" w:cs="Times New Roman"/>
          <w:sz w:val="24"/>
          <w:szCs w:val="24"/>
        </w:rPr>
      </w:pPr>
      <w:r>
        <w:rPr>
          <w:rFonts w:ascii="Times New Roman" w:hAnsi="Times New Roman" w:cs="Times New Roman"/>
          <w:sz w:val="24"/>
          <w:szCs w:val="24"/>
        </w:rPr>
        <w:t>P</w:t>
      </w:r>
      <w:r w:rsidR="000C5A39" w:rsidRPr="00F26EF1">
        <w:rPr>
          <w:rFonts w:ascii="Times New Roman" w:hAnsi="Times New Roman" w:cs="Times New Roman"/>
          <w:sz w:val="24"/>
          <w:szCs w:val="24"/>
        </w:rPr>
        <w:t>erte du temps du aux opérations manuelles de traitement, de tri et de distribution du courrier</w:t>
      </w:r>
    </w:p>
    <w:p w14:paraId="06BC01A5" w14:textId="77777777" w:rsidR="00F26EF1" w:rsidRDefault="000C5A39">
      <w:pPr>
        <w:pStyle w:val="Paragraphedeliste"/>
        <w:numPr>
          <w:ilvl w:val="0"/>
          <w:numId w:val="39"/>
        </w:numPr>
        <w:spacing w:after="305" w:line="360" w:lineRule="auto"/>
        <w:ind w:right="838"/>
        <w:jc w:val="both"/>
        <w:rPr>
          <w:rFonts w:ascii="Times New Roman" w:hAnsi="Times New Roman" w:cs="Times New Roman"/>
          <w:sz w:val="24"/>
          <w:szCs w:val="24"/>
        </w:rPr>
      </w:pPr>
      <w:r w:rsidRPr="00F26EF1">
        <w:rPr>
          <w:rFonts w:ascii="Times New Roman" w:hAnsi="Times New Roman" w:cs="Times New Roman"/>
          <w:sz w:val="24"/>
          <w:szCs w:val="24"/>
        </w:rPr>
        <w:t>Difficultés recherche du courrier</w:t>
      </w:r>
    </w:p>
    <w:p w14:paraId="55EBD055" w14:textId="6D202F1B" w:rsidR="000C5A39" w:rsidRPr="00F26EF1" w:rsidRDefault="000C5A39">
      <w:pPr>
        <w:pStyle w:val="Paragraphedeliste"/>
        <w:numPr>
          <w:ilvl w:val="0"/>
          <w:numId w:val="39"/>
        </w:numPr>
        <w:spacing w:after="305" w:line="360" w:lineRule="auto"/>
        <w:ind w:right="838"/>
        <w:jc w:val="both"/>
        <w:rPr>
          <w:rFonts w:ascii="Times New Roman" w:hAnsi="Times New Roman" w:cs="Times New Roman"/>
          <w:sz w:val="24"/>
          <w:szCs w:val="24"/>
        </w:rPr>
      </w:pPr>
      <w:r w:rsidRPr="00F26EF1">
        <w:rPr>
          <w:rFonts w:ascii="Times New Roman" w:hAnsi="Times New Roman" w:cs="Times New Roman"/>
          <w:sz w:val="24"/>
          <w:szCs w:val="24"/>
        </w:rPr>
        <w:t>Risque de perte de la traçabilité du courrier...</w:t>
      </w:r>
    </w:p>
    <w:p w14:paraId="01F80710" w14:textId="214C5A91" w:rsidR="005C1AB8" w:rsidRPr="00DE09C9" w:rsidRDefault="00040FE7" w:rsidP="00DE09C9">
      <w:pPr>
        <w:spacing w:after="305" w:line="360" w:lineRule="auto"/>
        <w:jc w:val="both"/>
        <w:rPr>
          <w:rFonts w:ascii="Times New Roman" w:hAnsi="Times New Roman" w:cs="Times New Roman"/>
          <w:sz w:val="24"/>
          <w:szCs w:val="24"/>
        </w:rPr>
      </w:pPr>
      <w:r w:rsidRPr="00FC5FDD">
        <w:rPr>
          <w:rFonts w:ascii="Times New Roman" w:hAnsi="Times New Roman" w:cs="Times New Roman"/>
          <w:sz w:val="24"/>
          <w:szCs w:val="24"/>
        </w:rPr>
        <w:t>INTERFACE S.A</w:t>
      </w:r>
      <w:r w:rsidR="005C1AB8" w:rsidRPr="00DE09C9">
        <w:rPr>
          <w:rFonts w:ascii="Times New Roman" w:hAnsi="Times New Roman" w:cs="Times New Roman"/>
          <w:sz w:val="24"/>
          <w:szCs w:val="24"/>
        </w:rPr>
        <w:t xml:space="preserve"> n’ayant pas une application permettant de gé</w:t>
      </w:r>
      <w:r w:rsidR="005C1AB8" w:rsidRPr="00DE09C9">
        <w:rPr>
          <w:rFonts w:ascii="Times New Roman" w:hAnsi="Times New Roman" w:cs="Times New Roman"/>
          <w:sz w:val="24"/>
          <w:szCs w:val="24"/>
          <w:lang w:val="af-ZA"/>
        </w:rPr>
        <w:t xml:space="preserve">rer le suivi des </w:t>
      </w:r>
      <w:r w:rsidR="008A5118" w:rsidRPr="00DE09C9">
        <w:rPr>
          <w:rFonts w:ascii="Times New Roman" w:hAnsi="Times New Roman" w:cs="Times New Roman"/>
          <w:sz w:val="24"/>
          <w:szCs w:val="24"/>
          <w:lang w:val="af-ZA"/>
        </w:rPr>
        <w:t>courriers</w:t>
      </w:r>
      <w:r w:rsidR="005C1AB8" w:rsidRPr="00DE09C9">
        <w:rPr>
          <w:rFonts w:ascii="Times New Roman" w:hAnsi="Times New Roman" w:cs="Times New Roman"/>
          <w:sz w:val="24"/>
          <w:szCs w:val="24"/>
        </w:rPr>
        <w:t xml:space="preserve">, nous avons donc </w:t>
      </w:r>
      <w:r w:rsidR="00DE09C9" w:rsidRPr="00DE09C9">
        <w:rPr>
          <w:rFonts w:ascii="Times New Roman" w:hAnsi="Times New Roman" w:cs="Times New Roman"/>
          <w:sz w:val="24"/>
          <w:szCs w:val="24"/>
        </w:rPr>
        <w:t>étudié</w:t>
      </w:r>
      <w:r w:rsidR="00DE09C9">
        <w:rPr>
          <w:rFonts w:ascii="Times New Roman" w:hAnsi="Times New Roman" w:cs="Times New Roman"/>
          <w:sz w:val="24"/>
          <w:szCs w:val="24"/>
        </w:rPr>
        <w:t xml:space="preserve"> et pensé</w:t>
      </w:r>
      <w:r w:rsidR="005C1AB8" w:rsidRPr="00DE09C9">
        <w:rPr>
          <w:rFonts w:ascii="Times New Roman" w:hAnsi="Times New Roman" w:cs="Times New Roman"/>
          <w:sz w:val="24"/>
          <w:szCs w:val="24"/>
        </w:rPr>
        <w:t xml:space="preserve"> à un moyen d’en créer une, pour permettre de faciliter le processus de suivi et de </w:t>
      </w:r>
      <w:r w:rsidR="008A5118" w:rsidRPr="00DE09C9">
        <w:rPr>
          <w:rFonts w:ascii="Times New Roman" w:hAnsi="Times New Roman" w:cs="Times New Roman"/>
          <w:sz w:val="24"/>
          <w:szCs w:val="24"/>
        </w:rPr>
        <w:t>traitement</w:t>
      </w:r>
      <w:r w:rsidR="005C1AB8" w:rsidRPr="00DE09C9">
        <w:rPr>
          <w:rFonts w:ascii="Times New Roman" w:hAnsi="Times New Roman" w:cs="Times New Roman"/>
          <w:sz w:val="24"/>
          <w:szCs w:val="24"/>
        </w:rPr>
        <w:t xml:space="preserve"> d</w:t>
      </w:r>
      <w:r w:rsidR="008A5118" w:rsidRPr="00DE09C9">
        <w:rPr>
          <w:rFonts w:ascii="Times New Roman" w:hAnsi="Times New Roman" w:cs="Times New Roman"/>
          <w:sz w:val="24"/>
          <w:szCs w:val="24"/>
        </w:rPr>
        <w:t>es courriers</w:t>
      </w:r>
      <w:r w:rsidR="005C1AB8" w:rsidRPr="00DE09C9">
        <w:rPr>
          <w:rFonts w:ascii="Times New Roman" w:hAnsi="Times New Roman" w:cs="Times New Roman"/>
          <w:sz w:val="24"/>
          <w:szCs w:val="24"/>
        </w:rPr>
        <w:t>.</w:t>
      </w:r>
      <w:r w:rsidR="005C1AB8" w:rsidRPr="00DE09C9">
        <w:rPr>
          <w:rFonts w:ascii="Times New Roman" w:hAnsi="Times New Roman" w:cs="Times New Roman"/>
          <w:color w:val="5B9BD5" w:themeColor="accent5"/>
          <w:sz w:val="24"/>
          <w:szCs w:val="24"/>
        </w:rPr>
        <w:t xml:space="preserve"> </w:t>
      </w:r>
      <w:r w:rsidR="008A5118" w:rsidRPr="00DE09C9">
        <w:rPr>
          <w:rFonts w:ascii="Times New Roman" w:hAnsi="Times New Roman" w:cs="Times New Roman"/>
          <w:b/>
          <w:bCs/>
          <w:color w:val="ED7D31" w:themeColor="accent2"/>
          <w:sz w:val="24"/>
          <w:szCs w:val="24"/>
        </w:rPr>
        <w:t>Mail</w:t>
      </w:r>
      <w:r w:rsidR="005C1AB8" w:rsidRPr="00DE09C9">
        <w:rPr>
          <w:rFonts w:ascii="Times New Roman" w:hAnsi="Times New Roman" w:cs="Times New Roman"/>
          <w:b/>
          <w:bCs/>
          <w:color w:val="ED7D31" w:themeColor="accent2"/>
          <w:sz w:val="24"/>
          <w:szCs w:val="24"/>
        </w:rPr>
        <w:t>Tracker</w:t>
      </w:r>
      <w:r w:rsidR="005C1AB8" w:rsidRPr="00DE09C9">
        <w:rPr>
          <w:rFonts w:ascii="Times New Roman" w:hAnsi="Times New Roman" w:cs="Times New Roman"/>
          <w:color w:val="ED7D31" w:themeColor="accent2"/>
          <w:sz w:val="24"/>
          <w:szCs w:val="24"/>
        </w:rPr>
        <w:t xml:space="preserve"> </w:t>
      </w:r>
      <w:r w:rsidR="005C1AB8" w:rsidRPr="00DE09C9">
        <w:rPr>
          <w:rFonts w:ascii="Times New Roman" w:hAnsi="Times New Roman" w:cs="Times New Roman"/>
          <w:sz w:val="24"/>
          <w:szCs w:val="24"/>
        </w:rPr>
        <w:t xml:space="preserve">fonctionne de la manière suivante : </w:t>
      </w:r>
    </w:p>
    <w:p w14:paraId="237093C1" w14:textId="384D9AB9" w:rsidR="00B50FD5" w:rsidRPr="00B50FD5" w:rsidRDefault="00B50FD5" w:rsidP="00DE09C9">
      <w:pPr>
        <w:pStyle w:val="Paragraphedeliste"/>
        <w:numPr>
          <w:ilvl w:val="0"/>
          <w:numId w:val="9"/>
        </w:numPr>
        <w:spacing w:after="305" w:line="360" w:lineRule="auto"/>
        <w:jc w:val="both"/>
        <w:rPr>
          <w:rFonts w:ascii="Times New Roman" w:hAnsi="Times New Roman" w:cs="Times New Roman"/>
          <w:sz w:val="24"/>
          <w:szCs w:val="24"/>
        </w:rPr>
      </w:pPr>
      <w:r w:rsidRPr="00251DB3">
        <w:rPr>
          <w:rFonts w:ascii="Times New Roman" w:hAnsi="Times New Roman" w:cs="Times New Roman"/>
          <w:b/>
          <w:bCs/>
          <w:sz w:val="24"/>
          <w:szCs w:val="24"/>
        </w:rPr>
        <w:t>L’</w:t>
      </w:r>
      <w:r w:rsidR="006B7681" w:rsidRPr="00251DB3">
        <w:rPr>
          <w:rFonts w:ascii="Times New Roman" w:hAnsi="Times New Roman" w:cs="Times New Roman"/>
          <w:b/>
          <w:bCs/>
          <w:sz w:val="24"/>
          <w:szCs w:val="24"/>
        </w:rPr>
        <w:t>application</w:t>
      </w:r>
      <w:r w:rsidRPr="00251DB3">
        <w:rPr>
          <w:rFonts w:ascii="Times New Roman" w:hAnsi="Times New Roman" w:cs="Times New Roman"/>
          <w:b/>
          <w:bCs/>
          <w:sz w:val="24"/>
          <w:szCs w:val="24"/>
        </w:rPr>
        <w:t xml:space="preserve"> </w:t>
      </w:r>
      <w:r w:rsidR="00B37C12" w:rsidRPr="00251DB3">
        <w:rPr>
          <w:rFonts w:ascii="Times New Roman" w:hAnsi="Times New Roman" w:cs="Times New Roman"/>
          <w:b/>
          <w:bCs/>
          <w:sz w:val="24"/>
          <w:szCs w:val="24"/>
        </w:rPr>
        <w:t xml:space="preserve">a deux </w:t>
      </w:r>
      <w:r w:rsidR="00B42FC6" w:rsidRPr="00251DB3">
        <w:rPr>
          <w:rFonts w:ascii="Times New Roman" w:hAnsi="Times New Roman" w:cs="Times New Roman"/>
          <w:b/>
          <w:bCs/>
          <w:sz w:val="24"/>
          <w:szCs w:val="24"/>
        </w:rPr>
        <w:t>utilisateurs</w:t>
      </w:r>
      <w:r>
        <w:rPr>
          <w:rFonts w:ascii="Times New Roman" w:hAnsi="Times New Roman" w:cs="Times New Roman"/>
          <w:sz w:val="24"/>
          <w:szCs w:val="24"/>
        </w:rPr>
        <w:t xml:space="preserve"> : </w:t>
      </w:r>
      <w:r w:rsidR="00B42FC6">
        <w:rPr>
          <w:rFonts w:ascii="Times New Roman" w:hAnsi="Times New Roman" w:cs="Times New Roman"/>
          <w:sz w:val="24"/>
          <w:szCs w:val="24"/>
        </w:rPr>
        <w:t xml:space="preserve">La </w:t>
      </w:r>
      <w:r>
        <w:rPr>
          <w:rFonts w:ascii="Times New Roman" w:hAnsi="Times New Roman" w:cs="Times New Roman"/>
          <w:sz w:val="24"/>
          <w:szCs w:val="24"/>
        </w:rPr>
        <w:t>s</w:t>
      </w:r>
      <w:r w:rsidR="00251DB3">
        <w:rPr>
          <w:rFonts w:ascii="Times New Roman" w:hAnsi="Times New Roman" w:cs="Times New Roman"/>
          <w:sz w:val="24"/>
          <w:szCs w:val="24"/>
        </w:rPr>
        <w:t>e</w:t>
      </w:r>
      <w:r>
        <w:rPr>
          <w:rFonts w:ascii="Times New Roman" w:hAnsi="Times New Roman" w:cs="Times New Roman"/>
          <w:sz w:val="24"/>
          <w:szCs w:val="24"/>
          <w:lang w:val="af-ZA"/>
        </w:rPr>
        <w:t>cr</w:t>
      </w:r>
      <w:proofErr w:type="spellStart"/>
      <w:r>
        <w:rPr>
          <w:rFonts w:ascii="Times New Roman" w:hAnsi="Times New Roman" w:cs="Times New Roman"/>
          <w:sz w:val="24"/>
          <w:szCs w:val="24"/>
        </w:rPr>
        <w:t>ét</w:t>
      </w:r>
      <w:proofErr w:type="spellEnd"/>
      <w:r>
        <w:rPr>
          <w:rFonts w:ascii="Times New Roman" w:hAnsi="Times New Roman" w:cs="Times New Roman"/>
          <w:sz w:val="24"/>
          <w:szCs w:val="24"/>
          <w:lang w:val="af-ZA"/>
        </w:rPr>
        <w:t xml:space="preserve">aire </w:t>
      </w:r>
      <w:r w:rsidR="00B42FC6">
        <w:rPr>
          <w:rFonts w:ascii="Times New Roman" w:hAnsi="Times New Roman" w:cs="Times New Roman"/>
          <w:sz w:val="24"/>
          <w:szCs w:val="24"/>
          <w:lang w:val="af-ZA"/>
        </w:rPr>
        <w:t xml:space="preserve">et le destinataire qui </w:t>
      </w:r>
      <w:r w:rsidR="007B713F">
        <w:rPr>
          <w:rFonts w:ascii="Times New Roman" w:hAnsi="Times New Roman" w:cs="Times New Roman"/>
          <w:sz w:val="24"/>
          <w:szCs w:val="24"/>
          <w:lang w:val="af-ZA"/>
        </w:rPr>
        <w:t>p</w:t>
      </w:r>
      <w:r w:rsidR="007B713F" w:rsidRPr="007B713F">
        <w:rPr>
          <w:rFonts w:ascii="Times New Roman" w:hAnsi="Times New Roman" w:cs="Times New Roman"/>
          <w:sz w:val="24"/>
          <w:szCs w:val="24"/>
          <w:lang w:val="af-ZA"/>
        </w:rPr>
        <w:t>eut-être</w:t>
      </w:r>
      <w:r w:rsidR="007B713F">
        <w:rPr>
          <w:rFonts w:ascii="Times New Roman" w:hAnsi="Times New Roman" w:cs="Times New Roman"/>
          <w:sz w:val="24"/>
          <w:szCs w:val="24"/>
          <w:lang w:val="af-ZA"/>
        </w:rPr>
        <w:t xml:space="preserve"> </w:t>
      </w:r>
      <w:r w:rsidR="00B42FC6">
        <w:rPr>
          <w:rFonts w:ascii="Times New Roman" w:hAnsi="Times New Roman" w:cs="Times New Roman"/>
          <w:sz w:val="24"/>
          <w:szCs w:val="24"/>
          <w:lang w:val="af-ZA"/>
        </w:rPr>
        <w:t>le directeur g</w:t>
      </w:r>
      <w:r w:rsidR="00B42FC6">
        <w:rPr>
          <w:rFonts w:ascii="Times New Roman" w:hAnsi="Times New Roman" w:cs="Times New Roman"/>
          <w:sz w:val="24"/>
          <w:szCs w:val="24"/>
        </w:rPr>
        <w:t>é</w:t>
      </w:r>
      <w:r w:rsidR="00B42FC6">
        <w:rPr>
          <w:rFonts w:ascii="Times New Roman" w:hAnsi="Times New Roman" w:cs="Times New Roman"/>
          <w:sz w:val="24"/>
          <w:szCs w:val="24"/>
          <w:lang w:val="af-ZA"/>
        </w:rPr>
        <w:t>n</w:t>
      </w:r>
      <w:r w:rsidR="00B42FC6">
        <w:rPr>
          <w:rFonts w:ascii="Times New Roman" w:hAnsi="Times New Roman" w:cs="Times New Roman"/>
          <w:sz w:val="24"/>
          <w:szCs w:val="24"/>
        </w:rPr>
        <w:t>é</w:t>
      </w:r>
      <w:r w:rsidR="00B42FC6">
        <w:rPr>
          <w:rFonts w:ascii="Times New Roman" w:hAnsi="Times New Roman" w:cs="Times New Roman"/>
          <w:sz w:val="24"/>
          <w:szCs w:val="24"/>
          <w:lang w:val="af-ZA"/>
        </w:rPr>
        <w:t>ral</w:t>
      </w:r>
      <w:r w:rsidR="00924516">
        <w:rPr>
          <w:rFonts w:ascii="Times New Roman" w:hAnsi="Times New Roman" w:cs="Times New Roman"/>
          <w:sz w:val="24"/>
          <w:szCs w:val="24"/>
          <w:lang w:val="af-ZA"/>
        </w:rPr>
        <w:t xml:space="preserve"> ou un autre employ</w:t>
      </w:r>
      <w:r w:rsidR="00924516">
        <w:rPr>
          <w:rFonts w:ascii="Times New Roman" w:hAnsi="Times New Roman" w:cs="Times New Roman"/>
          <w:sz w:val="24"/>
          <w:szCs w:val="24"/>
        </w:rPr>
        <w:t>é</w:t>
      </w:r>
      <w:r w:rsidR="0009342D">
        <w:rPr>
          <w:rFonts w:ascii="Times New Roman" w:hAnsi="Times New Roman" w:cs="Times New Roman"/>
          <w:sz w:val="24"/>
          <w:szCs w:val="24"/>
        </w:rPr>
        <w:t xml:space="preserve"> de l’entreprise.</w:t>
      </w:r>
    </w:p>
    <w:p w14:paraId="27BE7BEF" w14:textId="6DB245C7" w:rsidR="00B50FD5" w:rsidRPr="00DF2516" w:rsidRDefault="00B50FD5" w:rsidP="00DE09C9">
      <w:pPr>
        <w:pStyle w:val="Paragraphedeliste"/>
        <w:numPr>
          <w:ilvl w:val="0"/>
          <w:numId w:val="9"/>
        </w:numPr>
        <w:spacing w:after="305" w:line="360" w:lineRule="auto"/>
        <w:jc w:val="both"/>
        <w:rPr>
          <w:rFonts w:ascii="Times New Roman" w:hAnsi="Times New Roman" w:cs="Times New Roman"/>
          <w:sz w:val="24"/>
          <w:szCs w:val="24"/>
        </w:rPr>
      </w:pPr>
      <w:r w:rsidRPr="00DF2516">
        <w:rPr>
          <w:rFonts w:ascii="Times New Roman" w:hAnsi="Times New Roman" w:cs="Times New Roman"/>
          <w:b/>
          <w:bCs/>
          <w:sz w:val="24"/>
          <w:szCs w:val="24"/>
          <w:lang w:val="af-ZA"/>
        </w:rPr>
        <w:t xml:space="preserve">La </w:t>
      </w:r>
      <w:r w:rsidR="007C74CF" w:rsidRPr="00DF2516">
        <w:rPr>
          <w:rFonts w:ascii="Times New Roman" w:hAnsi="Times New Roman" w:cs="Times New Roman"/>
          <w:b/>
          <w:bCs/>
          <w:sz w:val="24"/>
          <w:szCs w:val="24"/>
        </w:rPr>
        <w:t>secrétaire</w:t>
      </w:r>
      <w:r>
        <w:rPr>
          <w:rFonts w:ascii="Times New Roman" w:hAnsi="Times New Roman" w:cs="Times New Roman"/>
          <w:sz w:val="24"/>
          <w:szCs w:val="24"/>
        </w:rPr>
        <w:t xml:space="preserve"> </w:t>
      </w:r>
      <w:r w:rsidR="007C74CF">
        <w:rPr>
          <w:rFonts w:ascii="Times New Roman" w:hAnsi="Times New Roman" w:cs="Times New Roman"/>
          <w:sz w:val="24"/>
          <w:szCs w:val="24"/>
        </w:rPr>
        <w:t>décharge, enregistre</w:t>
      </w:r>
      <w:r>
        <w:rPr>
          <w:rFonts w:ascii="Times New Roman" w:hAnsi="Times New Roman" w:cs="Times New Roman"/>
          <w:sz w:val="24"/>
          <w:szCs w:val="24"/>
        </w:rPr>
        <w:t xml:space="preserve"> un courrier </w:t>
      </w:r>
      <w:r w:rsidR="00DF2516">
        <w:rPr>
          <w:rFonts w:ascii="Times New Roman" w:hAnsi="Times New Roman" w:cs="Times New Roman"/>
          <w:sz w:val="24"/>
          <w:szCs w:val="24"/>
          <w:lang w:val="af-ZA"/>
        </w:rPr>
        <w:t>arriv</w:t>
      </w:r>
      <w:r w:rsidR="00DF2516">
        <w:rPr>
          <w:rFonts w:ascii="Times New Roman" w:hAnsi="Times New Roman" w:cs="Times New Roman"/>
          <w:sz w:val="24"/>
          <w:szCs w:val="24"/>
        </w:rPr>
        <w:t>é</w:t>
      </w:r>
      <w:r w:rsidR="00DF2516">
        <w:rPr>
          <w:rFonts w:ascii="Times New Roman" w:hAnsi="Times New Roman" w:cs="Times New Roman"/>
          <w:sz w:val="24"/>
          <w:szCs w:val="24"/>
          <w:lang w:val="af-ZA"/>
        </w:rPr>
        <w:t xml:space="preserve"> et scanne les p</w:t>
      </w:r>
      <w:proofErr w:type="spellStart"/>
      <w:r w:rsidR="00DF2516">
        <w:rPr>
          <w:rFonts w:ascii="Times New Roman" w:hAnsi="Times New Roman" w:cs="Times New Roman"/>
          <w:sz w:val="24"/>
          <w:szCs w:val="24"/>
        </w:rPr>
        <w:t>iè</w:t>
      </w:r>
      <w:proofErr w:type="spellEnd"/>
      <w:r w:rsidR="00DF2516">
        <w:rPr>
          <w:rFonts w:ascii="Times New Roman" w:hAnsi="Times New Roman" w:cs="Times New Roman"/>
          <w:sz w:val="24"/>
          <w:szCs w:val="24"/>
          <w:lang w:val="af-ZA"/>
        </w:rPr>
        <w:t>ces jointes du courrier en question</w:t>
      </w:r>
      <w:r w:rsidR="0094680E">
        <w:rPr>
          <w:rFonts w:ascii="Times New Roman" w:hAnsi="Times New Roman" w:cs="Times New Roman"/>
          <w:sz w:val="24"/>
          <w:szCs w:val="24"/>
          <w:lang w:val="af-ZA"/>
        </w:rPr>
        <w:t>.</w:t>
      </w:r>
    </w:p>
    <w:p w14:paraId="6DA68D94" w14:textId="44470E2E" w:rsidR="00DF2516" w:rsidRPr="00095BA9" w:rsidRDefault="00DF2516" w:rsidP="00DE09C9">
      <w:pPr>
        <w:pStyle w:val="Paragraphedeliste"/>
        <w:numPr>
          <w:ilvl w:val="0"/>
          <w:numId w:val="9"/>
        </w:numPr>
        <w:spacing w:after="305" w:line="360" w:lineRule="auto"/>
        <w:jc w:val="both"/>
        <w:rPr>
          <w:rFonts w:ascii="Times New Roman" w:hAnsi="Times New Roman" w:cs="Times New Roman"/>
          <w:sz w:val="24"/>
          <w:szCs w:val="24"/>
        </w:rPr>
      </w:pPr>
      <w:r w:rsidRPr="00DF2516">
        <w:rPr>
          <w:rFonts w:ascii="Times New Roman" w:hAnsi="Times New Roman" w:cs="Times New Roman"/>
          <w:b/>
          <w:bCs/>
          <w:sz w:val="24"/>
          <w:szCs w:val="24"/>
        </w:rPr>
        <w:t xml:space="preserve">Le </w:t>
      </w:r>
      <w:r w:rsidR="0041084A">
        <w:rPr>
          <w:rFonts w:ascii="Times New Roman" w:hAnsi="Times New Roman" w:cs="Times New Roman"/>
          <w:b/>
          <w:bCs/>
          <w:sz w:val="24"/>
          <w:szCs w:val="24"/>
        </w:rPr>
        <w:t>D</w:t>
      </w:r>
      <w:r w:rsidR="002436D2">
        <w:rPr>
          <w:rFonts w:ascii="Times New Roman" w:hAnsi="Times New Roman" w:cs="Times New Roman"/>
          <w:b/>
          <w:bCs/>
          <w:sz w:val="24"/>
          <w:szCs w:val="24"/>
        </w:rPr>
        <w:t>irecteur géné</w:t>
      </w:r>
      <w:r w:rsidR="002436D2">
        <w:rPr>
          <w:rFonts w:ascii="Times New Roman" w:hAnsi="Times New Roman" w:cs="Times New Roman"/>
          <w:b/>
          <w:bCs/>
          <w:sz w:val="24"/>
          <w:szCs w:val="24"/>
          <w:lang w:val="af-ZA"/>
        </w:rPr>
        <w:t>ral</w:t>
      </w:r>
      <w:r>
        <w:rPr>
          <w:rFonts w:ascii="Times New Roman" w:hAnsi="Times New Roman" w:cs="Times New Roman"/>
          <w:sz w:val="24"/>
          <w:szCs w:val="24"/>
        </w:rPr>
        <w:t xml:space="preserve"> : </w:t>
      </w:r>
      <w:proofErr w:type="spellStart"/>
      <w:r w:rsidR="009C5C44">
        <w:rPr>
          <w:rFonts w:ascii="Times New Roman" w:hAnsi="Times New Roman" w:cs="Times New Roman"/>
          <w:sz w:val="24"/>
          <w:szCs w:val="24"/>
        </w:rPr>
        <w:t>Reç</w:t>
      </w:r>
      <w:proofErr w:type="spellEnd"/>
      <w:r w:rsidR="009C5C44">
        <w:rPr>
          <w:rFonts w:ascii="Times New Roman" w:hAnsi="Times New Roman" w:cs="Times New Roman"/>
          <w:sz w:val="24"/>
          <w:szCs w:val="24"/>
          <w:lang w:val="af-ZA"/>
        </w:rPr>
        <w:t>oit, traite</w:t>
      </w:r>
      <w:r w:rsidR="00A033B4">
        <w:rPr>
          <w:rFonts w:ascii="Times New Roman" w:hAnsi="Times New Roman" w:cs="Times New Roman"/>
          <w:sz w:val="24"/>
          <w:szCs w:val="24"/>
          <w:lang w:val="af-ZA"/>
        </w:rPr>
        <w:t xml:space="preserve"> et classe</w:t>
      </w:r>
      <w:r>
        <w:rPr>
          <w:rFonts w:ascii="Times New Roman" w:hAnsi="Times New Roman" w:cs="Times New Roman"/>
          <w:sz w:val="24"/>
          <w:szCs w:val="24"/>
          <w:lang w:val="af-ZA"/>
        </w:rPr>
        <w:t xml:space="preserve"> le courrier envoy</w:t>
      </w:r>
      <w:r>
        <w:rPr>
          <w:rFonts w:ascii="Times New Roman" w:hAnsi="Times New Roman" w:cs="Times New Roman"/>
          <w:sz w:val="24"/>
          <w:szCs w:val="24"/>
        </w:rPr>
        <w:t>é</w:t>
      </w:r>
      <w:r>
        <w:rPr>
          <w:rFonts w:ascii="Times New Roman" w:hAnsi="Times New Roman" w:cs="Times New Roman"/>
          <w:sz w:val="24"/>
          <w:szCs w:val="24"/>
          <w:lang w:val="af-ZA"/>
        </w:rPr>
        <w:t xml:space="preserve"> par la s</w:t>
      </w:r>
      <w:proofErr w:type="spellStart"/>
      <w:r w:rsidR="00585E9D">
        <w:rPr>
          <w:rFonts w:ascii="Times New Roman" w:hAnsi="Times New Roman" w:cs="Times New Roman"/>
          <w:sz w:val="24"/>
          <w:szCs w:val="24"/>
        </w:rPr>
        <w:t>e</w:t>
      </w:r>
      <w:r>
        <w:rPr>
          <w:rFonts w:ascii="Times New Roman" w:hAnsi="Times New Roman" w:cs="Times New Roman"/>
          <w:sz w:val="24"/>
          <w:szCs w:val="24"/>
        </w:rPr>
        <w:t>cré</w:t>
      </w:r>
      <w:proofErr w:type="spellEnd"/>
      <w:r>
        <w:rPr>
          <w:rFonts w:ascii="Times New Roman" w:hAnsi="Times New Roman" w:cs="Times New Roman"/>
          <w:sz w:val="24"/>
          <w:szCs w:val="24"/>
          <w:lang w:val="af-ZA"/>
        </w:rPr>
        <w:t>taire</w:t>
      </w:r>
      <w:r w:rsidR="00095BA9" w:rsidRPr="00095BA9">
        <w:rPr>
          <w:rFonts w:ascii="Times New Roman" w:hAnsi="Times New Roman" w:cs="Times New Roman"/>
          <w:sz w:val="24"/>
          <w:szCs w:val="24"/>
        </w:rPr>
        <w:t>.</w:t>
      </w:r>
      <w:r w:rsidR="00095BA9">
        <w:rPr>
          <w:rFonts w:ascii="Times New Roman" w:hAnsi="Times New Roman" w:cs="Times New Roman"/>
          <w:sz w:val="24"/>
          <w:szCs w:val="24"/>
        </w:rPr>
        <w:t xml:space="preserve"> Une fois le courrier traité</w:t>
      </w:r>
      <w:r w:rsidR="00095BA9">
        <w:rPr>
          <w:rFonts w:ascii="Times New Roman" w:hAnsi="Times New Roman" w:cs="Times New Roman"/>
          <w:sz w:val="24"/>
          <w:szCs w:val="24"/>
          <w:lang w:val="af-ZA"/>
        </w:rPr>
        <w:t>, le responsable renvoie le courrier. D</w:t>
      </w:r>
      <w:r w:rsidR="00095BA9">
        <w:rPr>
          <w:rFonts w:ascii="Times New Roman" w:hAnsi="Times New Roman" w:cs="Times New Roman"/>
          <w:sz w:val="24"/>
          <w:szCs w:val="24"/>
        </w:rPr>
        <w:t>è</w:t>
      </w:r>
      <w:r w:rsidR="00095BA9">
        <w:rPr>
          <w:rFonts w:ascii="Times New Roman" w:hAnsi="Times New Roman" w:cs="Times New Roman"/>
          <w:sz w:val="24"/>
          <w:szCs w:val="24"/>
          <w:lang w:val="af-ZA"/>
        </w:rPr>
        <w:t>s lors, le courrier devient un courrier de d</w:t>
      </w:r>
      <w:r w:rsidR="00095BA9">
        <w:rPr>
          <w:rFonts w:ascii="Times New Roman" w:hAnsi="Times New Roman" w:cs="Times New Roman"/>
          <w:sz w:val="24"/>
          <w:szCs w:val="24"/>
        </w:rPr>
        <w:t>é</w:t>
      </w:r>
      <w:r w:rsidR="00095BA9">
        <w:rPr>
          <w:rFonts w:ascii="Times New Roman" w:hAnsi="Times New Roman" w:cs="Times New Roman"/>
          <w:sz w:val="24"/>
          <w:szCs w:val="24"/>
          <w:lang w:val="af-ZA"/>
        </w:rPr>
        <w:t>part</w:t>
      </w:r>
      <w:r w:rsidR="00DF68E2">
        <w:rPr>
          <w:rFonts w:ascii="Times New Roman" w:hAnsi="Times New Roman" w:cs="Times New Roman"/>
          <w:sz w:val="24"/>
          <w:szCs w:val="24"/>
          <w:lang w:val="af-ZA"/>
        </w:rPr>
        <w:t>.</w:t>
      </w:r>
    </w:p>
    <w:p w14:paraId="2A70C204" w14:textId="03341C41" w:rsidR="00DE09C9" w:rsidRPr="00DE09C9" w:rsidRDefault="00095BA9" w:rsidP="00DE09C9">
      <w:pPr>
        <w:pStyle w:val="Paragraphedeliste"/>
        <w:numPr>
          <w:ilvl w:val="0"/>
          <w:numId w:val="9"/>
        </w:numPr>
        <w:spacing w:after="305"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La </w:t>
      </w:r>
      <w:r w:rsidR="007E4201">
        <w:rPr>
          <w:rFonts w:ascii="Times New Roman" w:hAnsi="Times New Roman" w:cs="Times New Roman"/>
          <w:b/>
          <w:bCs/>
          <w:sz w:val="24"/>
          <w:szCs w:val="24"/>
        </w:rPr>
        <w:t>S</w:t>
      </w:r>
      <w:r w:rsidR="00A40317">
        <w:rPr>
          <w:rFonts w:ascii="Times New Roman" w:hAnsi="Times New Roman" w:cs="Times New Roman"/>
          <w:b/>
          <w:bCs/>
          <w:sz w:val="24"/>
          <w:szCs w:val="24"/>
        </w:rPr>
        <w:t>e</w:t>
      </w:r>
      <w:r w:rsidR="007E4201">
        <w:rPr>
          <w:rFonts w:ascii="Times New Roman" w:hAnsi="Times New Roman" w:cs="Times New Roman"/>
          <w:b/>
          <w:bCs/>
          <w:sz w:val="24"/>
          <w:szCs w:val="24"/>
          <w:lang w:val="af-ZA"/>
        </w:rPr>
        <w:t>cr</w:t>
      </w:r>
      <w:r w:rsidR="007E4201">
        <w:rPr>
          <w:rFonts w:ascii="Times New Roman" w:hAnsi="Times New Roman" w:cs="Times New Roman"/>
          <w:b/>
          <w:bCs/>
          <w:sz w:val="24"/>
          <w:szCs w:val="24"/>
        </w:rPr>
        <w:t>é</w:t>
      </w:r>
      <w:r w:rsidR="007E4201">
        <w:rPr>
          <w:rFonts w:ascii="Times New Roman" w:hAnsi="Times New Roman" w:cs="Times New Roman"/>
          <w:b/>
          <w:bCs/>
          <w:sz w:val="24"/>
          <w:szCs w:val="24"/>
          <w:lang w:val="af-ZA"/>
        </w:rPr>
        <w:t xml:space="preserve">taire : </w:t>
      </w:r>
      <w:r w:rsidR="007E4201" w:rsidRPr="007E4201">
        <w:rPr>
          <w:rFonts w:ascii="Times New Roman" w:hAnsi="Times New Roman" w:cs="Times New Roman"/>
          <w:sz w:val="24"/>
          <w:szCs w:val="24"/>
          <w:lang w:val="af-ZA"/>
        </w:rPr>
        <w:t>Elle re</w:t>
      </w:r>
      <w:r w:rsidR="007E4201" w:rsidRPr="007E4201">
        <w:rPr>
          <w:rFonts w:ascii="Times New Roman" w:hAnsi="Times New Roman" w:cs="Times New Roman"/>
          <w:sz w:val="24"/>
          <w:szCs w:val="24"/>
        </w:rPr>
        <w:t>ç</w:t>
      </w:r>
      <w:r w:rsidR="007E4201" w:rsidRPr="007E4201">
        <w:rPr>
          <w:rFonts w:ascii="Times New Roman" w:hAnsi="Times New Roman" w:cs="Times New Roman"/>
          <w:sz w:val="24"/>
          <w:szCs w:val="24"/>
          <w:lang w:val="af-ZA"/>
        </w:rPr>
        <w:t>oit le courrier trait</w:t>
      </w:r>
      <w:r w:rsidR="007E4201" w:rsidRPr="007E4201">
        <w:rPr>
          <w:rFonts w:ascii="Times New Roman" w:hAnsi="Times New Roman" w:cs="Times New Roman"/>
          <w:sz w:val="24"/>
          <w:szCs w:val="24"/>
        </w:rPr>
        <w:t>é</w:t>
      </w:r>
      <w:r w:rsidR="007E4201" w:rsidRPr="007E4201">
        <w:rPr>
          <w:rFonts w:ascii="Times New Roman" w:hAnsi="Times New Roman" w:cs="Times New Roman"/>
          <w:sz w:val="24"/>
          <w:szCs w:val="24"/>
          <w:lang w:val="af-ZA"/>
        </w:rPr>
        <w:t xml:space="preserve"> et contact la personne l’ayant d</w:t>
      </w:r>
      <w:r w:rsidR="007E4201" w:rsidRPr="007E4201">
        <w:rPr>
          <w:rFonts w:ascii="Times New Roman" w:hAnsi="Times New Roman" w:cs="Times New Roman"/>
          <w:sz w:val="24"/>
          <w:szCs w:val="24"/>
        </w:rPr>
        <w:t>é</w:t>
      </w:r>
      <w:r w:rsidR="007E4201" w:rsidRPr="007E4201">
        <w:rPr>
          <w:rFonts w:ascii="Times New Roman" w:hAnsi="Times New Roman" w:cs="Times New Roman"/>
          <w:sz w:val="24"/>
          <w:szCs w:val="24"/>
          <w:lang w:val="af-ZA"/>
        </w:rPr>
        <w:t>pos</w:t>
      </w:r>
      <w:r w:rsidR="007E4201" w:rsidRPr="007E4201">
        <w:rPr>
          <w:rFonts w:ascii="Times New Roman" w:hAnsi="Times New Roman" w:cs="Times New Roman"/>
          <w:sz w:val="24"/>
          <w:szCs w:val="24"/>
        </w:rPr>
        <w:t>é</w:t>
      </w:r>
      <w:r w:rsidR="00612CF9">
        <w:rPr>
          <w:rFonts w:ascii="Times New Roman" w:hAnsi="Times New Roman" w:cs="Times New Roman"/>
          <w:sz w:val="24"/>
          <w:szCs w:val="24"/>
          <w:lang w:val="af-ZA"/>
        </w:rPr>
        <w:t>e</w:t>
      </w:r>
      <w:r w:rsidR="002E0E8A">
        <w:rPr>
          <w:rFonts w:ascii="Times New Roman" w:hAnsi="Times New Roman" w:cs="Times New Roman"/>
          <w:sz w:val="24"/>
          <w:szCs w:val="24"/>
          <w:lang w:val="af-ZA"/>
        </w:rPr>
        <w:t>.</w:t>
      </w:r>
    </w:p>
    <w:p w14:paraId="13B7BAAC" w14:textId="0CD3D957" w:rsidR="002221B7" w:rsidRPr="00DE09C9" w:rsidRDefault="00DE09C9" w:rsidP="00DE09C9">
      <w:pPr>
        <w:pStyle w:val="Titre2"/>
        <w:spacing w:after="240"/>
        <w:jc w:val="center"/>
        <w:rPr>
          <w:rFonts w:ascii="Times New Roman" w:hAnsi="Times New Roman" w:cs="Times New Roman"/>
          <w:b/>
          <w:color w:val="ED7D31" w:themeColor="accent2"/>
        </w:rPr>
      </w:pPr>
      <w:bookmarkStart w:id="95" w:name="_Toc159416875"/>
      <w:r w:rsidRPr="00DE09C9">
        <w:rPr>
          <w:rFonts w:ascii="Times New Roman" w:hAnsi="Times New Roman" w:cs="Times New Roman"/>
          <w:b/>
          <w:color w:val="ED7D31" w:themeColor="accent2"/>
        </w:rPr>
        <w:t>II-</w:t>
      </w:r>
      <w:r>
        <w:rPr>
          <w:rFonts w:ascii="Times New Roman" w:hAnsi="Times New Roman" w:cs="Times New Roman"/>
          <w:b/>
          <w:color w:val="ED7D31" w:themeColor="accent2"/>
        </w:rPr>
        <w:t xml:space="preserve"> </w:t>
      </w:r>
      <w:r w:rsidR="002221B7" w:rsidRPr="00DE09C9">
        <w:rPr>
          <w:rFonts w:ascii="Times New Roman" w:hAnsi="Times New Roman" w:cs="Times New Roman"/>
          <w:b/>
          <w:color w:val="ED7D31" w:themeColor="accent2"/>
        </w:rPr>
        <w:t>METHODE DE DEVELOPEMENT</w:t>
      </w:r>
      <w:bookmarkEnd w:id="95"/>
    </w:p>
    <w:p w14:paraId="0A81181A" w14:textId="549E8926" w:rsidR="002221B7" w:rsidRDefault="00DE09C9" w:rsidP="00DE09C9">
      <w:pPr>
        <w:tabs>
          <w:tab w:val="left" w:pos="1920"/>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1B7">
        <w:rPr>
          <w:rFonts w:ascii="Times New Roman" w:hAnsi="Times New Roman" w:cs="Times New Roman"/>
          <w:sz w:val="24"/>
          <w:szCs w:val="24"/>
        </w:rPr>
        <w:t xml:space="preserve">Nous avons opté pour une méthodologie itérative plus précisément la </w:t>
      </w:r>
      <w:r w:rsidR="002221B7">
        <w:rPr>
          <w:rFonts w:ascii="Times New Roman" w:hAnsi="Times New Roman" w:cs="Times New Roman"/>
          <w:b/>
          <w:bCs/>
          <w:sz w:val="24"/>
          <w:szCs w:val="24"/>
        </w:rPr>
        <w:t>méthode</w:t>
      </w:r>
      <w:r w:rsidR="002221B7">
        <w:rPr>
          <w:rFonts w:ascii="Times New Roman" w:hAnsi="Times New Roman" w:cs="Times New Roman"/>
          <w:sz w:val="24"/>
          <w:szCs w:val="24"/>
        </w:rPr>
        <w:t xml:space="preserve"> </w:t>
      </w:r>
      <w:r w:rsidR="002221B7">
        <w:rPr>
          <w:rFonts w:ascii="Times New Roman" w:hAnsi="Times New Roman" w:cs="Times New Roman"/>
          <w:b/>
          <w:bCs/>
          <w:sz w:val="24"/>
          <w:szCs w:val="24"/>
        </w:rPr>
        <w:t>agile</w:t>
      </w:r>
      <w:r w:rsidR="002221B7">
        <w:rPr>
          <w:rFonts w:ascii="Times New Roman" w:hAnsi="Times New Roman" w:cs="Times New Roman"/>
          <w:sz w:val="24"/>
          <w:szCs w:val="24"/>
        </w:rPr>
        <w:t xml:space="preserve"> car elle nous permettra d’être très flexible dans la réalisation du projet afin de mieux surmonter les difficultés.</w:t>
      </w:r>
    </w:p>
    <w:p w14:paraId="15865917" w14:textId="77777777" w:rsidR="002221B7" w:rsidRDefault="002221B7" w:rsidP="00DE09C9">
      <w:pPr>
        <w:pStyle w:val="Titre4"/>
        <w:jc w:val="center"/>
        <w:rPr>
          <w:rFonts w:ascii="Times New Roman" w:hAnsi="Times New Roman" w:cs="Times New Roman"/>
          <w:b/>
          <w:i w:val="0"/>
          <w:iCs w:val="0"/>
          <w:color w:val="ED7D31" w:themeColor="accent2"/>
          <w:sz w:val="24"/>
          <w:szCs w:val="24"/>
          <w:lang w:val="af-ZA"/>
        </w:rPr>
      </w:pPr>
      <w:bookmarkStart w:id="96" w:name="_Toc159416876"/>
      <w:r w:rsidRPr="00DE09C9">
        <w:rPr>
          <w:rFonts w:ascii="Times New Roman" w:hAnsi="Times New Roman" w:cs="Times New Roman"/>
          <w:b/>
          <w:i w:val="0"/>
          <w:iCs w:val="0"/>
          <w:color w:val="ED7D31" w:themeColor="accent2"/>
          <w:sz w:val="24"/>
          <w:szCs w:val="24"/>
          <w:lang w:val="af-ZA"/>
        </w:rPr>
        <w:t xml:space="preserve">1. </w:t>
      </w:r>
      <w:bookmarkStart w:id="97" w:name="_Toc143012475"/>
      <w:r w:rsidRPr="00DE09C9">
        <w:rPr>
          <w:rFonts w:ascii="Times New Roman" w:hAnsi="Times New Roman" w:cs="Times New Roman"/>
          <w:b/>
          <w:i w:val="0"/>
          <w:iCs w:val="0"/>
          <w:color w:val="ED7D31" w:themeColor="accent2"/>
          <w:sz w:val="24"/>
          <w:szCs w:val="24"/>
          <w:lang w:val="af-ZA"/>
        </w:rPr>
        <w:t>Definition</w:t>
      </w:r>
      <w:bookmarkEnd w:id="96"/>
      <w:bookmarkEnd w:id="97"/>
    </w:p>
    <w:p w14:paraId="654D461B" w14:textId="77777777" w:rsidR="00DE09C9" w:rsidRPr="00DE09C9" w:rsidRDefault="00DE09C9" w:rsidP="00DE09C9">
      <w:pPr>
        <w:rPr>
          <w:sz w:val="10"/>
          <w:lang w:val="af-ZA"/>
        </w:rPr>
      </w:pPr>
    </w:p>
    <w:p w14:paraId="5E14914F" w14:textId="71070F3D" w:rsidR="002221B7" w:rsidRPr="00DE09C9" w:rsidRDefault="00DE09C9" w:rsidP="00DE09C9">
      <w:pPr>
        <w:tabs>
          <w:tab w:val="left" w:pos="1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1B7" w:rsidRPr="00DE09C9">
        <w:rPr>
          <w:rFonts w:ascii="Times New Roman" w:hAnsi="Times New Roman" w:cs="Times New Roman"/>
          <w:sz w:val="24"/>
          <w:szCs w:val="24"/>
        </w:rPr>
        <w:t>La méthode agile est une méthode de gestion de projet qui consiste à décomposer un projet en une suite de petits objectifs atteignables appelé</w:t>
      </w:r>
      <w:r w:rsidR="002221B7" w:rsidRPr="00DE09C9">
        <w:rPr>
          <w:rFonts w:ascii="Times New Roman" w:hAnsi="Times New Roman" w:cs="Times New Roman"/>
          <w:sz w:val="24"/>
          <w:szCs w:val="24"/>
          <w:lang w:val="af-ZA"/>
        </w:rPr>
        <w:t xml:space="preserve">s </w:t>
      </w:r>
      <w:r w:rsidR="002221B7" w:rsidRPr="00DE09C9">
        <w:rPr>
          <w:rFonts w:ascii="Times New Roman" w:hAnsi="Times New Roman" w:cs="Times New Roman"/>
          <w:b/>
          <w:bCs/>
          <w:sz w:val="24"/>
          <w:szCs w:val="24"/>
          <w:lang w:val="af-ZA"/>
        </w:rPr>
        <w:t>sprints</w:t>
      </w:r>
      <w:r w:rsidR="002221B7" w:rsidRPr="00DE09C9">
        <w:rPr>
          <w:rFonts w:ascii="Times New Roman" w:hAnsi="Times New Roman" w:cs="Times New Roman"/>
          <w:sz w:val="24"/>
          <w:szCs w:val="24"/>
        </w:rPr>
        <w:t xml:space="preserve">. Cette approche a été développée pendant les années 2000 par des ingénieurs américains qui étaient insatisfaits des méthodes de gestion de l’époque. </w:t>
      </w:r>
    </w:p>
    <w:p w14:paraId="56176841" w14:textId="36E081C9" w:rsidR="002221B7" w:rsidRPr="00DE09C9" w:rsidRDefault="00DE09C9" w:rsidP="00DE09C9">
      <w:pPr>
        <w:tabs>
          <w:tab w:val="left" w:pos="1920"/>
        </w:tabs>
        <w:spacing w:line="360" w:lineRule="auto"/>
        <w:jc w:val="both"/>
        <w:rPr>
          <w:rFonts w:ascii="Times New Roman" w:hAnsi="Times New Roman" w:cs="Times New Roman"/>
          <w:b/>
          <w:bCs/>
          <w:sz w:val="24"/>
          <w:szCs w:val="24"/>
          <w:lang w:val="af-ZA"/>
        </w:rPr>
      </w:pPr>
      <w:r>
        <w:rPr>
          <w:rFonts w:ascii="Times New Roman" w:hAnsi="Times New Roman" w:cs="Times New Roman"/>
          <w:sz w:val="24"/>
          <w:szCs w:val="24"/>
        </w:rPr>
        <w:t xml:space="preserve">     </w:t>
      </w:r>
      <w:r w:rsidR="002221B7" w:rsidRPr="00DE09C9">
        <w:rPr>
          <w:rFonts w:ascii="Times New Roman" w:hAnsi="Times New Roman" w:cs="Times New Roman"/>
          <w:sz w:val="24"/>
          <w:szCs w:val="24"/>
        </w:rPr>
        <w:t xml:space="preserve">Cependant, il existe plusieurs façons d’appliquer la méthode agile. Nous avons utilisé la méthode agile Scrum. </w:t>
      </w:r>
    </w:p>
    <w:p w14:paraId="5B07564F" w14:textId="79379987" w:rsidR="002221B7" w:rsidRDefault="002221B7" w:rsidP="00DE09C9">
      <w:pPr>
        <w:pStyle w:val="Titre4"/>
        <w:numPr>
          <w:ilvl w:val="0"/>
          <w:numId w:val="3"/>
        </w:numPr>
        <w:jc w:val="center"/>
        <w:rPr>
          <w:rFonts w:ascii="Times New Roman" w:hAnsi="Times New Roman" w:cs="Times New Roman"/>
          <w:b/>
          <w:i w:val="0"/>
          <w:iCs w:val="0"/>
          <w:color w:val="ED7D31" w:themeColor="accent2"/>
          <w:sz w:val="24"/>
          <w:szCs w:val="24"/>
        </w:rPr>
      </w:pPr>
      <w:bookmarkStart w:id="98" w:name="_Toc143012476"/>
      <w:bookmarkStart w:id="99" w:name="_Toc159416877"/>
      <w:r w:rsidRPr="00DE09C9">
        <w:rPr>
          <w:rFonts w:ascii="Times New Roman" w:hAnsi="Times New Roman" w:cs="Times New Roman"/>
          <w:b/>
          <w:i w:val="0"/>
          <w:iCs w:val="0"/>
          <w:color w:val="ED7D31" w:themeColor="accent2"/>
          <w:sz w:val="24"/>
          <w:szCs w:val="24"/>
        </w:rPr>
        <w:lastRenderedPageBreak/>
        <w:t>La Méthode Agile Scrum</w:t>
      </w:r>
      <w:bookmarkEnd w:id="98"/>
      <w:bookmarkEnd w:id="99"/>
    </w:p>
    <w:p w14:paraId="5FCDE784" w14:textId="77777777" w:rsidR="00DE09C9" w:rsidRPr="00DE09C9" w:rsidRDefault="00DE09C9" w:rsidP="00DE09C9">
      <w:pPr>
        <w:ind w:left="360"/>
      </w:pPr>
    </w:p>
    <w:p w14:paraId="43870697" w14:textId="1524AF33" w:rsidR="002221B7" w:rsidRDefault="00DE09C9" w:rsidP="002221B7">
      <w:pPr>
        <w:tabs>
          <w:tab w:val="left" w:pos="1920"/>
        </w:tabs>
        <w:spacing w:line="360" w:lineRule="auto"/>
        <w:jc w:val="both"/>
        <w:rPr>
          <w:rFonts w:ascii="Times New Roman" w:hAnsi="Times New Roman" w:cs="Times New Roman"/>
          <w:sz w:val="24"/>
          <w:szCs w:val="24"/>
          <w:lang w:val="af-ZA"/>
        </w:rPr>
      </w:pPr>
      <w:r>
        <w:rPr>
          <w:rFonts w:ascii="Times New Roman" w:hAnsi="Times New Roman" w:cs="Times New Roman"/>
          <w:sz w:val="24"/>
          <w:szCs w:val="24"/>
        </w:rPr>
        <w:t xml:space="preserve">           </w:t>
      </w:r>
      <w:r w:rsidR="002221B7">
        <w:rPr>
          <w:rFonts w:ascii="Times New Roman" w:hAnsi="Times New Roman" w:cs="Times New Roman"/>
          <w:sz w:val="24"/>
          <w:szCs w:val="24"/>
          <w:lang w:val="af-ZA"/>
        </w:rPr>
        <w:t>La méthode Agile Scrum est un cadre pour la gestion de projets. Elle est largement utilisée dans le développement logiciel. Dans la méthode Scrum, le projet est découpé en itérations appelées "sprints" qui durent généralement de deux à quatre semaines.</w:t>
      </w:r>
    </w:p>
    <w:p w14:paraId="2E14AC4B" w14:textId="3B61FA54" w:rsidR="002221B7" w:rsidRDefault="00DE09C9" w:rsidP="002221B7">
      <w:pPr>
        <w:tabs>
          <w:tab w:val="left" w:pos="1920"/>
        </w:tabs>
        <w:spacing w:line="360" w:lineRule="auto"/>
        <w:rPr>
          <w:rFonts w:ascii="Times New Roman" w:hAnsi="Times New Roman" w:cs="Times New Roman"/>
          <w:sz w:val="24"/>
          <w:szCs w:val="24"/>
          <w:lang w:val="af-ZA"/>
        </w:rPr>
      </w:pPr>
      <w:r>
        <w:rPr>
          <w:rFonts w:ascii="Times New Roman" w:hAnsi="Times New Roman" w:cs="Times New Roman"/>
          <w:sz w:val="24"/>
          <w:szCs w:val="24"/>
          <w:lang w:val="af-ZA"/>
        </w:rPr>
        <w:t xml:space="preserve">            </w:t>
      </w:r>
      <w:r w:rsidR="002221B7">
        <w:rPr>
          <w:rFonts w:ascii="Times New Roman" w:hAnsi="Times New Roman" w:cs="Times New Roman"/>
          <w:sz w:val="24"/>
          <w:szCs w:val="24"/>
          <w:lang w:val="af-ZA"/>
        </w:rPr>
        <w:t>Les rôles clés dans Scrum sont les suivants :</w:t>
      </w:r>
    </w:p>
    <w:p w14:paraId="6A228020" w14:textId="77777777" w:rsidR="002221B7" w:rsidRDefault="002221B7">
      <w:pPr>
        <w:pStyle w:val="Paragraphedeliste"/>
        <w:numPr>
          <w:ilvl w:val="0"/>
          <w:numId w:val="14"/>
        </w:numPr>
        <w:tabs>
          <w:tab w:val="left" w:pos="1920"/>
        </w:tabs>
        <w:suppressAutoHyphens/>
        <w:spacing w:line="360" w:lineRule="auto"/>
        <w:jc w:val="both"/>
        <w:rPr>
          <w:rFonts w:ascii="Times New Roman" w:hAnsi="Times New Roman" w:cs="Times New Roman"/>
          <w:sz w:val="24"/>
          <w:szCs w:val="24"/>
          <w:lang w:val="af-ZA"/>
        </w:rPr>
      </w:pPr>
      <w:r>
        <w:rPr>
          <w:rFonts w:ascii="Times New Roman" w:hAnsi="Times New Roman" w:cs="Times New Roman"/>
          <w:b/>
          <w:bCs/>
          <w:sz w:val="24"/>
          <w:szCs w:val="24"/>
          <w:lang w:val="af-ZA"/>
        </w:rPr>
        <w:t>Le propriétaire du produit (Product Owner)</w:t>
      </w:r>
      <w:r>
        <w:rPr>
          <w:rFonts w:ascii="Times New Roman" w:hAnsi="Times New Roman" w:cs="Times New Roman"/>
          <w:sz w:val="24"/>
          <w:szCs w:val="24"/>
          <w:lang w:val="af-ZA"/>
        </w:rPr>
        <w:t xml:space="preserve"> : responsable de la définition des objectifs du projet, de la gestion du backlog (liste des fonctionnalités à développer) et de la priorisation des tâches.</w:t>
      </w:r>
    </w:p>
    <w:p w14:paraId="489A4562" w14:textId="77777777" w:rsidR="002221B7" w:rsidRDefault="002221B7">
      <w:pPr>
        <w:pStyle w:val="Paragraphedeliste"/>
        <w:numPr>
          <w:ilvl w:val="0"/>
          <w:numId w:val="14"/>
        </w:numPr>
        <w:tabs>
          <w:tab w:val="left" w:pos="1920"/>
        </w:tabs>
        <w:suppressAutoHyphens/>
        <w:spacing w:line="360" w:lineRule="auto"/>
        <w:jc w:val="both"/>
        <w:rPr>
          <w:rFonts w:ascii="Times New Roman" w:hAnsi="Times New Roman" w:cs="Times New Roman"/>
          <w:sz w:val="24"/>
          <w:szCs w:val="24"/>
          <w:lang w:val="af-ZA"/>
        </w:rPr>
      </w:pPr>
      <w:r>
        <w:rPr>
          <w:rFonts w:ascii="Times New Roman" w:hAnsi="Times New Roman" w:cs="Times New Roman"/>
          <w:b/>
          <w:bCs/>
          <w:sz w:val="24"/>
          <w:szCs w:val="24"/>
          <w:lang w:val="af-ZA"/>
        </w:rPr>
        <w:t>L'équipe de développement</w:t>
      </w:r>
      <w:r>
        <w:rPr>
          <w:rFonts w:ascii="Times New Roman" w:hAnsi="Times New Roman" w:cs="Times New Roman"/>
          <w:sz w:val="24"/>
          <w:szCs w:val="24"/>
          <w:lang w:val="af-ZA"/>
        </w:rPr>
        <w:t xml:space="preserve"> : groupe de professionnels chargé de réaliser les tâches nécessaires pour atteindre les objectifs du sprint. </w:t>
      </w:r>
    </w:p>
    <w:p w14:paraId="6C7A07BA" w14:textId="7EADF5E8" w:rsidR="002221B7" w:rsidRPr="00DE09C9" w:rsidRDefault="002221B7" w:rsidP="00DE09C9">
      <w:pPr>
        <w:pStyle w:val="Paragraphedeliste"/>
        <w:numPr>
          <w:ilvl w:val="0"/>
          <w:numId w:val="14"/>
        </w:numPr>
        <w:tabs>
          <w:tab w:val="left" w:pos="1920"/>
        </w:tabs>
        <w:suppressAutoHyphens/>
        <w:spacing w:line="360" w:lineRule="auto"/>
        <w:jc w:val="both"/>
        <w:rPr>
          <w:rFonts w:ascii="Times New Roman" w:hAnsi="Times New Roman" w:cs="Times New Roman"/>
          <w:sz w:val="24"/>
          <w:szCs w:val="24"/>
          <w:lang w:val="af-ZA"/>
        </w:rPr>
      </w:pPr>
      <w:r>
        <w:rPr>
          <w:rFonts w:ascii="Times New Roman" w:hAnsi="Times New Roman" w:cs="Times New Roman"/>
          <w:b/>
          <w:bCs/>
          <w:sz w:val="24"/>
          <w:szCs w:val="24"/>
          <w:lang w:val="af-ZA"/>
        </w:rPr>
        <w:t>Le Scrum Master</w:t>
      </w:r>
      <w:r>
        <w:rPr>
          <w:rFonts w:ascii="Times New Roman" w:hAnsi="Times New Roman" w:cs="Times New Roman"/>
          <w:sz w:val="24"/>
          <w:szCs w:val="24"/>
          <w:lang w:val="af-ZA"/>
        </w:rPr>
        <w:t xml:space="preserve"> : responsable de faciliter le processus Scrum, de supprimer les obstacles rencontrés par l'équipe et de s'assurer que la méthodologie est correctement mise en œuvre.</w:t>
      </w:r>
    </w:p>
    <w:p w14:paraId="2087654E" w14:textId="01EE0F13" w:rsidR="002221B7" w:rsidRDefault="00456560" w:rsidP="00DE09C9">
      <w:pPr>
        <w:keepNext/>
        <w:tabs>
          <w:tab w:val="left" w:pos="1920"/>
        </w:tabs>
        <w:spacing w:line="360" w:lineRule="auto"/>
        <w:jc w:val="center"/>
      </w:pPr>
      <w:r>
        <w:rPr>
          <w:noProof/>
        </w:rPr>
        <w:drawing>
          <wp:inline distT="0" distB="0" distL="0" distR="0" wp14:anchorId="24C4F27E" wp14:editId="78C737FD">
            <wp:extent cx="5760720" cy="3060700"/>
            <wp:effectExtent l="0" t="0" r="0" b="0"/>
            <wp:docPr id="151428964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9645" name="Image 15142896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05462932" w14:textId="72BFD1B2" w:rsidR="002221B7" w:rsidRDefault="00BB7A0F" w:rsidP="00BB7A0F">
      <w:pPr>
        <w:pStyle w:val="Lgende"/>
        <w:rPr>
          <w:rFonts w:cs="Times New Roman"/>
          <w:color w:val="ED7D31" w:themeColor="accent2"/>
        </w:rPr>
      </w:pPr>
      <w:bookmarkStart w:id="100" w:name="_Toc159251914"/>
      <w:r w:rsidRPr="00BB7A0F">
        <w:rPr>
          <w:color w:val="ED7D31" w:themeColor="accent2"/>
          <w:u w:val="single"/>
        </w:rPr>
        <w:t xml:space="preserve">Figure </w:t>
      </w:r>
      <w:r w:rsidRPr="00BB7A0F">
        <w:rPr>
          <w:color w:val="ED7D31" w:themeColor="accent2"/>
          <w:u w:val="single"/>
        </w:rPr>
        <w:fldChar w:fldCharType="begin"/>
      </w:r>
      <w:r w:rsidRPr="00BB7A0F">
        <w:rPr>
          <w:color w:val="ED7D31" w:themeColor="accent2"/>
          <w:u w:val="single"/>
        </w:rPr>
        <w:instrText xml:space="preserve"> SEQ Figure \* ARABIC </w:instrText>
      </w:r>
      <w:r w:rsidRPr="00BB7A0F">
        <w:rPr>
          <w:color w:val="ED7D31" w:themeColor="accent2"/>
          <w:u w:val="single"/>
        </w:rPr>
        <w:fldChar w:fldCharType="separate"/>
      </w:r>
      <w:r w:rsidR="00882912">
        <w:rPr>
          <w:noProof/>
          <w:color w:val="ED7D31" w:themeColor="accent2"/>
          <w:u w:val="single"/>
        </w:rPr>
        <w:t>2</w:t>
      </w:r>
      <w:r w:rsidRPr="00BB7A0F">
        <w:rPr>
          <w:color w:val="ED7D31" w:themeColor="accent2"/>
          <w:u w:val="single"/>
        </w:rPr>
        <w:fldChar w:fldCharType="end"/>
      </w:r>
      <w:r w:rsidRPr="00DE09C9">
        <w:rPr>
          <w:rFonts w:cs="Times New Roman"/>
          <w:color w:val="ED7D31" w:themeColor="accent2"/>
        </w:rPr>
        <w:t>:</w:t>
      </w:r>
      <w:r w:rsidR="00DE09C9">
        <w:rPr>
          <w:rFonts w:cs="Times New Roman"/>
          <w:color w:val="ED7D31" w:themeColor="accent2"/>
        </w:rPr>
        <w:t xml:space="preserve"> </w:t>
      </w:r>
      <w:r w:rsidRPr="00DE09C9">
        <w:rPr>
          <w:rFonts w:cs="Times New Roman"/>
          <w:color w:val="ED7D31" w:themeColor="accent2"/>
        </w:rPr>
        <w:t xml:space="preserve">Schéma de synthèse de la méthode </w:t>
      </w:r>
      <w:proofErr w:type="spellStart"/>
      <w:r w:rsidRPr="00DE09C9">
        <w:rPr>
          <w:rFonts w:cs="Times New Roman"/>
          <w:color w:val="ED7D31" w:themeColor="accent2"/>
        </w:rPr>
        <w:t>scrum</w:t>
      </w:r>
      <w:bookmarkEnd w:id="100"/>
      <w:proofErr w:type="spellEnd"/>
    </w:p>
    <w:p w14:paraId="43DC82CA" w14:textId="77777777" w:rsidR="00DE09C9" w:rsidRPr="00BB7A0F" w:rsidRDefault="00DE09C9" w:rsidP="00BB7A0F">
      <w:pPr>
        <w:pStyle w:val="Lgende"/>
        <w:rPr>
          <w:rFonts w:cs="Times New Roman"/>
          <w:b w:val="0"/>
          <w:bCs/>
          <w:color w:val="ED7D31" w:themeColor="accent2"/>
          <w:u w:val="single"/>
          <w:lang w:val="af-ZA"/>
        </w:rPr>
      </w:pPr>
    </w:p>
    <w:p w14:paraId="6FA71E0E" w14:textId="6CA17B5D" w:rsidR="002221B7" w:rsidRDefault="00DE09C9" w:rsidP="00DE09C9">
      <w:pPr>
        <w:tabs>
          <w:tab w:val="left" w:pos="1920"/>
        </w:tabs>
        <w:spacing w:line="360" w:lineRule="auto"/>
        <w:jc w:val="both"/>
        <w:rPr>
          <w:rFonts w:ascii="Times New Roman" w:hAnsi="Times New Roman" w:cs="Times New Roman"/>
          <w:b/>
          <w:bCs/>
          <w:sz w:val="24"/>
          <w:szCs w:val="24"/>
          <w:lang w:val="af-ZA"/>
        </w:rPr>
      </w:pPr>
      <w:r>
        <w:rPr>
          <w:rFonts w:ascii="Times New Roman" w:hAnsi="Times New Roman" w:cs="Times New Roman"/>
          <w:color w:val="00B0F0"/>
          <w:sz w:val="24"/>
          <w:szCs w:val="24"/>
          <w:lang w:val="af-ZA"/>
        </w:rPr>
        <w:t xml:space="preserve">           </w:t>
      </w:r>
      <w:r w:rsidR="002221B7">
        <w:rPr>
          <w:rFonts w:ascii="Times New Roman" w:hAnsi="Times New Roman" w:cs="Times New Roman"/>
          <w:sz w:val="24"/>
          <w:szCs w:val="24"/>
        </w:rPr>
        <w:t xml:space="preserve">Cette </w:t>
      </w:r>
      <w:proofErr w:type="spellStart"/>
      <w:r w:rsidR="002221B7">
        <w:rPr>
          <w:rFonts w:ascii="Times New Roman" w:hAnsi="Times New Roman" w:cs="Times New Roman"/>
          <w:sz w:val="24"/>
          <w:szCs w:val="24"/>
        </w:rPr>
        <w:t>mé</w:t>
      </w:r>
      <w:proofErr w:type="spellEnd"/>
      <w:r w:rsidR="002221B7">
        <w:rPr>
          <w:rFonts w:ascii="Times New Roman" w:hAnsi="Times New Roman" w:cs="Times New Roman"/>
          <w:sz w:val="24"/>
          <w:szCs w:val="24"/>
          <w:lang w:val="af-ZA"/>
        </w:rPr>
        <w:t>thode regroupe quatre r</w:t>
      </w:r>
      <w:r w:rsidR="002221B7">
        <w:rPr>
          <w:rFonts w:ascii="Times New Roman" w:hAnsi="Times New Roman" w:cs="Times New Roman"/>
          <w:sz w:val="24"/>
          <w:szCs w:val="24"/>
        </w:rPr>
        <w:t>é</w:t>
      </w:r>
      <w:r w:rsidR="002221B7">
        <w:rPr>
          <w:rFonts w:ascii="Times New Roman" w:hAnsi="Times New Roman" w:cs="Times New Roman"/>
          <w:sz w:val="24"/>
          <w:szCs w:val="24"/>
          <w:lang w:val="af-ZA"/>
        </w:rPr>
        <w:t xml:space="preserve">unions qui permettent le bon fonctionnement d’un projet lors de la fin d’un sprint : </w:t>
      </w:r>
      <w:r w:rsidR="002221B7">
        <w:rPr>
          <w:rFonts w:ascii="Times New Roman" w:hAnsi="Times New Roman" w:cs="Times New Roman"/>
          <w:b/>
          <w:bCs/>
          <w:sz w:val="24"/>
          <w:szCs w:val="24"/>
          <w:lang w:val="af-ZA"/>
        </w:rPr>
        <w:t>Le sprint meeting review, le spring refigment (estimation d’une tache), la r</w:t>
      </w:r>
      <w:r w:rsidR="002221B7">
        <w:rPr>
          <w:rFonts w:ascii="Times New Roman" w:hAnsi="Times New Roman" w:cs="Times New Roman"/>
          <w:b/>
          <w:bCs/>
          <w:sz w:val="24"/>
          <w:szCs w:val="24"/>
        </w:rPr>
        <w:t>é</w:t>
      </w:r>
      <w:r w:rsidR="002221B7">
        <w:rPr>
          <w:rFonts w:ascii="Times New Roman" w:hAnsi="Times New Roman" w:cs="Times New Roman"/>
          <w:b/>
          <w:bCs/>
          <w:sz w:val="24"/>
          <w:szCs w:val="24"/>
          <w:lang w:val="af-ZA"/>
        </w:rPr>
        <w:t>trospective et le planning</w:t>
      </w:r>
      <w:r>
        <w:rPr>
          <w:rFonts w:ascii="Times New Roman" w:hAnsi="Times New Roman" w:cs="Times New Roman"/>
          <w:b/>
          <w:bCs/>
          <w:sz w:val="24"/>
          <w:szCs w:val="24"/>
          <w:lang w:val="af-ZA"/>
        </w:rPr>
        <w:t>.</w:t>
      </w:r>
    </w:p>
    <w:p w14:paraId="7938F672" w14:textId="77777777" w:rsidR="002221B7" w:rsidRPr="00391FC8"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b/>
          <w:bCs/>
          <w:sz w:val="24"/>
          <w:szCs w:val="24"/>
          <w:lang w:val="af-ZA"/>
        </w:rPr>
      </w:pPr>
      <w:r w:rsidRPr="00391FC8">
        <w:rPr>
          <w:rFonts w:ascii="Times New Roman" w:hAnsi="Times New Roman" w:cs="Times New Roman"/>
          <w:b/>
          <w:bCs/>
          <w:sz w:val="24"/>
          <w:szCs w:val="24"/>
          <w:lang w:val="af-ZA"/>
        </w:rPr>
        <w:lastRenderedPageBreak/>
        <w:t>Le sprint metting review</w:t>
      </w:r>
      <w:r w:rsidRPr="00391FC8">
        <w:rPr>
          <w:rFonts w:ascii="Times New Roman" w:hAnsi="Times New Roman" w:cs="Times New Roman"/>
          <w:sz w:val="24"/>
          <w:szCs w:val="24"/>
          <w:lang w:val="af-ZA"/>
        </w:rPr>
        <w:t>: est une r</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union importante qui consiste </w:t>
      </w:r>
      <w:r w:rsidRPr="00391FC8">
        <w:rPr>
          <w:rFonts w:ascii="Times New Roman" w:hAnsi="Times New Roman" w:cs="Times New Roman"/>
          <w:sz w:val="24"/>
          <w:szCs w:val="24"/>
        </w:rPr>
        <w:t>à</w:t>
      </w:r>
      <w:r w:rsidRPr="00391FC8">
        <w:rPr>
          <w:rFonts w:ascii="Times New Roman" w:hAnsi="Times New Roman" w:cs="Times New Roman"/>
          <w:sz w:val="24"/>
          <w:szCs w:val="24"/>
          <w:lang w:val="af-ZA"/>
        </w:rPr>
        <w:t xml:space="preserve"> tester ce qui a </w:t>
      </w:r>
      <w:r w:rsidRPr="00391FC8">
        <w:rPr>
          <w:rFonts w:ascii="Times New Roman" w:hAnsi="Times New Roman" w:cs="Times New Roman"/>
          <w:sz w:val="24"/>
          <w:szCs w:val="24"/>
        </w:rPr>
        <w:t>été</w:t>
      </w:r>
      <w:r w:rsidRPr="00391FC8">
        <w:rPr>
          <w:rFonts w:ascii="Times New Roman" w:hAnsi="Times New Roman" w:cs="Times New Roman"/>
          <w:sz w:val="24"/>
          <w:szCs w:val="24"/>
          <w:lang w:val="af-ZA"/>
        </w:rPr>
        <w:t xml:space="preserve"> impl</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ment</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 durant un sprint.</w:t>
      </w:r>
    </w:p>
    <w:p w14:paraId="19535AE5" w14:textId="77777777" w:rsidR="002221B7" w:rsidRPr="00391FC8"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b/>
          <w:bCs/>
          <w:sz w:val="24"/>
          <w:szCs w:val="24"/>
          <w:lang w:val="af-ZA"/>
        </w:rPr>
      </w:pPr>
      <w:r w:rsidRPr="00391FC8">
        <w:rPr>
          <w:rFonts w:ascii="Times New Roman" w:hAnsi="Times New Roman" w:cs="Times New Roman"/>
          <w:b/>
          <w:bCs/>
          <w:sz w:val="24"/>
          <w:szCs w:val="24"/>
          <w:lang w:val="af-ZA"/>
        </w:rPr>
        <w:t>La r</w:t>
      </w:r>
      <w:r w:rsidRPr="00391FC8">
        <w:rPr>
          <w:rFonts w:ascii="Times New Roman" w:hAnsi="Times New Roman" w:cs="Times New Roman"/>
          <w:b/>
          <w:bCs/>
          <w:sz w:val="24"/>
          <w:szCs w:val="24"/>
        </w:rPr>
        <w:t>é</w:t>
      </w:r>
      <w:r w:rsidRPr="00391FC8">
        <w:rPr>
          <w:rFonts w:ascii="Times New Roman" w:hAnsi="Times New Roman" w:cs="Times New Roman"/>
          <w:b/>
          <w:bCs/>
          <w:sz w:val="24"/>
          <w:szCs w:val="24"/>
          <w:lang w:val="af-ZA"/>
        </w:rPr>
        <w:t>trospective</w:t>
      </w:r>
      <w:r w:rsidRPr="00391FC8">
        <w:rPr>
          <w:rFonts w:ascii="Times New Roman" w:hAnsi="Times New Roman" w:cs="Times New Roman"/>
          <w:sz w:val="24"/>
          <w:szCs w:val="24"/>
          <w:lang w:val="af-ZA"/>
        </w:rPr>
        <w:t xml:space="preserve"> : est une </w:t>
      </w:r>
      <w:r w:rsidRPr="00391FC8">
        <w:rPr>
          <w:rFonts w:ascii="Times New Roman" w:hAnsi="Times New Roman" w:cs="Times New Roman"/>
          <w:sz w:val="24"/>
          <w:szCs w:val="24"/>
        </w:rPr>
        <w:t>ré</w:t>
      </w:r>
      <w:r w:rsidRPr="00391FC8">
        <w:rPr>
          <w:rFonts w:ascii="Times New Roman" w:hAnsi="Times New Roman" w:cs="Times New Roman"/>
          <w:sz w:val="24"/>
          <w:szCs w:val="24"/>
          <w:lang w:val="af-ZA"/>
        </w:rPr>
        <w:t xml:space="preserve">union qui permet </w:t>
      </w:r>
      <w:r w:rsidRPr="00391FC8">
        <w:rPr>
          <w:rFonts w:ascii="Times New Roman" w:hAnsi="Times New Roman" w:cs="Times New Roman"/>
          <w:sz w:val="24"/>
          <w:szCs w:val="24"/>
        </w:rPr>
        <w:t>à</w:t>
      </w:r>
      <w:r w:rsidRPr="00391FC8">
        <w:rPr>
          <w:rFonts w:ascii="Times New Roman" w:hAnsi="Times New Roman" w:cs="Times New Roman"/>
          <w:sz w:val="24"/>
          <w:szCs w:val="24"/>
          <w:lang w:val="af-ZA"/>
        </w:rPr>
        <w:t xml:space="preserve"> une </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quipe d’</w:t>
      </w:r>
      <w:proofErr w:type="spellStart"/>
      <w:r w:rsidRPr="00391FC8">
        <w:rPr>
          <w:rFonts w:ascii="Times New Roman" w:hAnsi="Times New Roman" w:cs="Times New Roman"/>
          <w:sz w:val="24"/>
          <w:szCs w:val="24"/>
        </w:rPr>
        <w:t>év</w:t>
      </w:r>
      <w:proofErr w:type="spellEnd"/>
      <w:r w:rsidRPr="00391FC8">
        <w:rPr>
          <w:rFonts w:ascii="Times New Roman" w:hAnsi="Times New Roman" w:cs="Times New Roman"/>
          <w:sz w:val="24"/>
          <w:szCs w:val="24"/>
          <w:lang w:val="af-ZA"/>
        </w:rPr>
        <w:t>aluer ce qui s’est bien ou mal pass</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 pendant le d</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 xml:space="preserve">roulement du sprint, afin de mettre en place des </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ventuelles am</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liorations.</w:t>
      </w:r>
    </w:p>
    <w:p w14:paraId="2DD2B0D3" w14:textId="77777777" w:rsidR="002221B7" w:rsidRPr="00391FC8"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sz w:val="24"/>
          <w:szCs w:val="24"/>
          <w:lang w:val="af-ZA"/>
        </w:rPr>
      </w:pPr>
      <w:r w:rsidRPr="00391FC8">
        <w:rPr>
          <w:rFonts w:ascii="Times New Roman" w:hAnsi="Times New Roman" w:cs="Times New Roman"/>
          <w:b/>
          <w:bCs/>
          <w:sz w:val="24"/>
          <w:szCs w:val="24"/>
          <w:lang w:val="af-ZA"/>
        </w:rPr>
        <w:t>Le planning</w:t>
      </w:r>
      <w:r w:rsidRPr="00391FC8">
        <w:rPr>
          <w:rFonts w:ascii="Times New Roman" w:hAnsi="Times New Roman" w:cs="Times New Roman"/>
          <w:sz w:val="24"/>
          <w:szCs w:val="24"/>
          <w:lang w:val="af-ZA"/>
        </w:rPr>
        <w:t>: C’est une r</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union o</w:t>
      </w:r>
      <w:r w:rsidRPr="00391FC8">
        <w:rPr>
          <w:rFonts w:ascii="Times New Roman" w:hAnsi="Times New Roman" w:cs="Times New Roman"/>
          <w:sz w:val="24"/>
          <w:szCs w:val="24"/>
        </w:rPr>
        <w:t>ù</w:t>
      </w:r>
      <w:r w:rsidRPr="00391FC8">
        <w:rPr>
          <w:rFonts w:ascii="Times New Roman" w:hAnsi="Times New Roman" w:cs="Times New Roman"/>
          <w:sz w:val="24"/>
          <w:szCs w:val="24"/>
          <w:lang w:val="af-ZA"/>
        </w:rPr>
        <w:t xml:space="preserve"> le product owner et l’</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quipe de d</w:t>
      </w:r>
      <w:r w:rsidRPr="00391FC8">
        <w:rPr>
          <w:rFonts w:ascii="Times New Roman" w:hAnsi="Times New Roman" w:cs="Times New Roman"/>
          <w:sz w:val="24"/>
          <w:szCs w:val="24"/>
        </w:rPr>
        <w:t>é</w:t>
      </w:r>
      <w:r w:rsidRPr="00391FC8">
        <w:rPr>
          <w:rFonts w:ascii="Times New Roman" w:hAnsi="Times New Roman" w:cs="Times New Roman"/>
          <w:sz w:val="24"/>
          <w:szCs w:val="24"/>
          <w:lang w:val="af-ZA"/>
        </w:rPr>
        <w:t>veloppement</w:t>
      </w:r>
      <w:r w:rsidRPr="00391FC8">
        <w:rPr>
          <w:rFonts w:ascii="Times New Roman" w:hAnsi="Times New Roman" w:cs="Times New Roman"/>
          <w:sz w:val="24"/>
          <w:szCs w:val="24"/>
        </w:rPr>
        <w:t xml:space="preserve"> se</w:t>
      </w:r>
      <w:r>
        <w:rPr>
          <w:rFonts w:ascii="Times New Roman" w:hAnsi="Times New Roman" w:cs="Times New Roman"/>
          <w:sz w:val="24"/>
          <w:szCs w:val="24"/>
        </w:rPr>
        <w:t xml:space="preserve"> </w:t>
      </w:r>
      <w:r w:rsidRPr="00391FC8">
        <w:rPr>
          <w:rFonts w:ascii="Times New Roman" w:hAnsi="Times New Roman" w:cs="Times New Roman"/>
          <w:sz w:val="24"/>
          <w:szCs w:val="24"/>
        </w:rPr>
        <w:t>ré</w:t>
      </w:r>
      <w:r w:rsidRPr="00391FC8">
        <w:rPr>
          <w:rFonts w:ascii="Times New Roman" w:hAnsi="Times New Roman" w:cs="Times New Roman"/>
          <w:sz w:val="24"/>
          <w:szCs w:val="24"/>
          <w:lang w:val="af-ZA"/>
        </w:rPr>
        <w:t>unissent pour soulever les fonctionnalit</w:t>
      </w:r>
      <w:proofErr w:type="spellStart"/>
      <w:r w:rsidRPr="00391FC8">
        <w:rPr>
          <w:rFonts w:ascii="Times New Roman" w:hAnsi="Times New Roman" w:cs="Times New Roman"/>
          <w:sz w:val="24"/>
          <w:szCs w:val="24"/>
        </w:rPr>
        <w:t>és</w:t>
      </w:r>
      <w:proofErr w:type="spellEnd"/>
      <w:r w:rsidRPr="00391FC8">
        <w:rPr>
          <w:rFonts w:ascii="Times New Roman" w:hAnsi="Times New Roman" w:cs="Times New Roman"/>
          <w:sz w:val="24"/>
          <w:szCs w:val="24"/>
          <w:lang w:val="af-ZA"/>
        </w:rPr>
        <w:t xml:space="preserve"> prioritaires </w:t>
      </w:r>
      <w:r w:rsidRPr="00391FC8">
        <w:rPr>
          <w:rFonts w:ascii="Times New Roman" w:hAnsi="Times New Roman" w:cs="Times New Roman"/>
          <w:sz w:val="24"/>
          <w:szCs w:val="24"/>
        </w:rPr>
        <w:t>à développer pendant le sprint.</w:t>
      </w:r>
    </w:p>
    <w:p w14:paraId="491F0E79" w14:textId="7262F7EC" w:rsidR="002221B7" w:rsidRPr="00E20FC7" w:rsidRDefault="002221B7" w:rsidP="00DE09C9">
      <w:pPr>
        <w:pStyle w:val="Paragraphedeliste"/>
        <w:numPr>
          <w:ilvl w:val="0"/>
          <w:numId w:val="15"/>
        </w:numPr>
        <w:tabs>
          <w:tab w:val="left" w:pos="1920"/>
        </w:tabs>
        <w:suppressAutoHyphens/>
        <w:spacing w:line="360" w:lineRule="auto"/>
        <w:jc w:val="both"/>
        <w:rPr>
          <w:rFonts w:ascii="Times New Roman" w:hAnsi="Times New Roman" w:cs="Times New Roman"/>
          <w:sz w:val="24"/>
          <w:szCs w:val="24"/>
          <w:lang w:val="af-ZA"/>
        </w:rPr>
      </w:pPr>
      <w:r w:rsidRPr="00391FC8">
        <w:rPr>
          <w:rFonts w:ascii="Times New Roman" w:hAnsi="Times New Roman" w:cs="Times New Roman"/>
          <w:b/>
          <w:bCs/>
          <w:sz w:val="24"/>
          <w:szCs w:val="24"/>
          <w:lang w:val="af-ZA"/>
        </w:rPr>
        <w:t>Le sprint refigment</w:t>
      </w:r>
      <w:r w:rsidRPr="006E0076">
        <w:rPr>
          <w:rFonts w:ascii="Times New Roman" w:hAnsi="Times New Roman" w:cs="Times New Roman"/>
          <w:color w:val="ED7D31" w:themeColor="accent2"/>
          <w:sz w:val="24"/>
          <w:szCs w:val="24"/>
          <w:lang w:val="af-ZA"/>
        </w:rPr>
        <w:t>:</w:t>
      </w:r>
      <w:r>
        <w:rPr>
          <w:rFonts w:ascii="Times New Roman" w:hAnsi="Times New Roman" w:cs="Times New Roman"/>
          <w:color w:val="5B9BD5" w:themeColor="accent5"/>
          <w:sz w:val="24"/>
          <w:szCs w:val="24"/>
        </w:rPr>
        <w:t xml:space="preserve"> </w:t>
      </w:r>
      <w:r>
        <w:rPr>
          <w:rFonts w:ascii="Times New Roman" w:hAnsi="Times New Roman" w:cs="Times New Roman"/>
          <w:sz w:val="24"/>
          <w:szCs w:val="24"/>
        </w:rPr>
        <w:t>Ici, l’équipe estime</w:t>
      </w:r>
      <w:r>
        <w:rPr>
          <w:rFonts w:ascii="Times New Roman" w:hAnsi="Times New Roman" w:cs="Times New Roman"/>
          <w:sz w:val="24"/>
          <w:szCs w:val="24"/>
          <w:lang w:val="af-ZA"/>
        </w:rPr>
        <w:t xml:space="preserve"> la quantit</w:t>
      </w:r>
      <w:r>
        <w:rPr>
          <w:rFonts w:ascii="Times New Roman" w:hAnsi="Times New Roman" w:cs="Times New Roman"/>
          <w:sz w:val="24"/>
          <w:szCs w:val="24"/>
        </w:rPr>
        <w:t>é</w:t>
      </w:r>
      <w:r>
        <w:rPr>
          <w:rFonts w:ascii="Times New Roman" w:hAnsi="Times New Roman" w:cs="Times New Roman"/>
          <w:sz w:val="24"/>
          <w:szCs w:val="24"/>
          <w:lang w:val="af-ZA"/>
        </w:rPr>
        <w:t xml:space="preserve"> de travail qu’elle peut r</w:t>
      </w:r>
      <w:r>
        <w:rPr>
          <w:rFonts w:ascii="Times New Roman" w:hAnsi="Times New Roman" w:cs="Times New Roman"/>
          <w:sz w:val="24"/>
          <w:szCs w:val="24"/>
        </w:rPr>
        <w:t>é</w:t>
      </w:r>
      <w:r>
        <w:rPr>
          <w:rFonts w:ascii="Times New Roman" w:hAnsi="Times New Roman" w:cs="Times New Roman"/>
          <w:sz w:val="24"/>
          <w:szCs w:val="24"/>
          <w:lang w:val="af-ZA"/>
        </w:rPr>
        <w:t>aliser pendant le sprint.</w:t>
      </w:r>
    </w:p>
    <w:p w14:paraId="491EC5CB" w14:textId="384B0179" w:rsidR="005C1AB8" w:rsidRPr="00DE09C9" w:rsidRDefault="00DE09C9" w:rsidP="00DE09C9">
      <w:pPr>
        <w:pStyle w:val="Titre3"/>
        <w:numPr>
          <w:ilvl w:val="0"/>
          <w:numId w:val="0"/>
        </w:numPr>
        <w:spacing w:after="240"/>
        <w:rPr>
          <w:b/>
          <w:color w:val="ED7D31" w:themeColor="accent2"/>
          <w:lang w:val="af-ZA"/>
        </w:rPr>
      </w:pPr>
      <w:bookmarkStart w:id="101" w:name="_Toc159416878"/>
      <w:r w:rsidRPr="00DE09C9">
        <w:rPr>
          <w:b/>
          <w:color w:val="ED7D31" w:themeColor="accent2"/>
          <w:lang w:val="af-ZA"/>
        </w:rPr>
        <w:t>III-</w:t>
      </w:r>
      <w:r>
        <w:rPr>
          <w:b/>
          <w:color w:val="ED7D31" w:themeColor="accent2"/>
          <w:lang w:val="af-ZA"/>
        </w:rPr>
        <w:t xml:space="preserve"> </w:t>
      </w:r>
      <w:r w:rsidR="006C7764" w:rsidRPr="00DE09C9">
        <w:rPr>
          <w:b/>
          <w:color w:val="ED7D31" w:themeColor="accent2"/>
          <w:lang w:val="af-ZA"/>
        </w:rPr>
        <w:t>DESCRIPTION STATIQUE ET DYNAMIQUE</w:t>
      </w:r>
      <w:bookmarkEnd w:id="101"/>
    </w:p>
    <w:p w14:paraId="3D596318" w14:textId="6E19E64B" w:rsidR="006C7764" w:rsidRPr="00DE09C9" w:rsidRDefault="006C7764" w:rsidP="00DE09C9">
      <w:pPr>
        <w:pStyle w:val="Titre4"/>
        <w:numPr>
          <w:ilvl w:val="3"/>
          <w:numId w:val="13"/>
        </w:numPr>
        <w:spacing w:after="240"/>
        <w:ind w:left="426"/>
        <w:jc w:val="center"/>
        <w:rPr>
          <w:rFonts w:ascii="Times New Roman" w:hAnsi="Times New Roman" w:cs="Times New Roman"/>
          <w:b/>
          <w:i w:val="0"/>
          <w:color w:val="ED7D31" w:themeColor="accent2"/>
          <w:sz w:val="24"/>
          <w:szCs w:val="24"/>
        </w:rPr>
      </w:pPr>
      <w:bookmarkStart w:id="102" w:name="_Toc159416879"/>
      <w:r w:rsidRPr="00DE09C9">
        <w:rPr>
          <w:rFonts w:ascii="Times New Roman" w:hAnsi="Times New Roman" w:cs="Times New Roman"/>
          <w:b/>
          <w:i w:val="0"/>
          <w:color w:val="ED7D31" w:themeColor="accent2"/>
          <w:sz w:val="24"/>
          <w:szCs w:val="24"/>
        </w:rPr>
        <w:t>Description fonctionn</w:t>
      </w:r>
      <w:r w:rsidR="008B468E" w:rsidRPr="00DE09C9">
        <w:rPr>
          <w:rFonts w:ascii="Times New Roman" w:hAnsi="Times New Roman" w:cs="Times New Roman"/>
          <w:b/>
          <w:i w:val="0"/>
          <w:color w:val="ED7D31" w:themeColor="accent2"/>
          <w:sz w:val="24"/>
          <w:szCs w:val="24"/>
        </w:rPr>
        <w:t>elle</w:t>
      </w:r>
      <w:bookmarkEnd w:id="102"/>
    </w:p>
    <w:p w14:paraId="4AFC18D9" w14:textId="11A563CE" w:rsidR="008B468E" w:rsidRDefault="00DE09C9" w:rsidP="00DE09C9">
      <w:pPr>
        <w:tabs>
          <w:tab w:val="left" w:pos="1920"/>
        </w:tabs>
        <w:spacing w:after="240" w:line="360" w:lineRule="auto"/>
        <w:jc w:val="both"/>
        <w:rPr>
          <w:rFonts w:ascii="Times New Roman" w:hAnsi="Times New Roman" w:cs="Times New Roman"/>
          <w:sz w:val="24"/>
          <w:szCs w:val="24"/>
        </w:rPr>
      </w:pPr>
      <w:r>
        <w:t xml:space="preserve">             </w:t>
      </w:r>
      <w:r w:rsidR="008B468E">
        <w:rPr>
          <w:rFonts w:ascii="Times New Roman" w:hAnsi="Times New Roman" w:cs="Times New Roman"/>
          <w:sz w:val="24"/>
          <w:szCs w:val="24"/>
        </w:rPr>
        <w:t xml:space="preserve">Pour une étude de contexte fonctionnelle, UML propose plusieurs diagrammes dont le </w:t>
      </w:r>
      <w:r w:rsidR="008B468E" w:rsidRPr="008B468E">
        <w:rPr>
          <w:rFonts w:ascii="Times New Roman" w:hAnsi="Times New Roman" w:cs="Times New Roman"/>
          <w:b/>
          <w:bCs/>
          <w:sz w:val="24"/>
          <w:szCs w:val="24"/>
        </w:rPr>
        <w:t>diagramme de cas d’utilisation</w:t>
      </w:r>
      <w:r w:rsidR="008B468E">
        <w:rPr>
          <w:rFonts w:ascii="Times New Roman" w:hAnsi="Times New Roman" w:cs="Times New Roman"/>
          <w:sz w:val="24"/>
          <w:szCs w:val="24"/>
        </w:rPr>
        <w:t>. Ce diagramme permet de représenter les différents scénarios d’usage de l’application. Sa conception requière préalablement l’identification des différents acteurs pouvant intervenir dans le système qu’est notre application :</w:t>
      </w:r>
    </w:p>
    <w:p w14:paraId="51D3D932" w14:textId="150FD08D" w:rsidR="003861A5" w:rsidRDefault="00603884" w:rsidP="00DE09C9">
      <w:pPr>
        <w:keepNext/>
        <w:tabs>
          <w:tab w:val="left" w:pos="1920"/>
        </w:tabs>
        <w:spacing w:line="360" w:lineRule="auto"/>
        <w:jc w:val="center"/>
      </w:pPr>
      <w:r>
        <w:rPr>
          <w:noProof/>
        </w:rPr>
        <w:drawing>
          <wp:inline distT="0" distB="0" distL="0" distR="0" wp14:anchorId="1AC07E1A" wp14:editId="6C323FD5">
            <wp:extent cx="5760720" cy="3242310"/>
            <wp:effectExtent l="0" t="0" r="0" b="0"/>
            <wp:docPr id="686479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9060" name="Image 686479060"/>
                    <pic:cNvPicPr/>
                  </pic:nvPicPr>
                  <pic:blipFill>
                    <a:blip r:embed="rId14">
                      <a:extLst>
                        <a:ext uri="{28A0092B-C50C-407E-A947-70E740481C1C}">
                          <a14:useLocalDpi xmlns:a14="http://schemas.microsoft.com/office/drawing/2010/main" val="0"/>
                        </a:ext>
                      </a:extLst>
                    </a:blip>
                    <a:stretch>
                      <a:fillRect/>
                    </a:stretch>
                  </pic:blipFill>
                  <pic:spPr>
                    <a:xfrm>
                      <a:off x="0" y="0"/>
                      <a:ext cx="5760720" cy="3242310"/>
                    </a:xfrm>
                    <a:prstGeom prst="rect">
                      <a:avLst/>
                    </a:prstGeom>
                  </pic:spPr>
                </pic:pic>
              </a:graphicData>
            </a:graphic>
          </wp:inline>
        </w:drawing>
      </w:r>
    </w:p>
    <w:p w14:paraId="539769FC" w14:textId="10F29A06" w:rsidR="008E1238" w:rsidRDefault="003861A5" w:rsidP="00DE09C9">
      <w:pPr>
        <w:pStyle w:val="Lgende"/>
        <w:rPr>
          <w:color w:val="ED7D31" w:themeColor="accent2"/>
        </w:rPr>
      </w:pPr>
      <w:bookmarkStart w:id="103" w:name="_Toc159251915"/>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3</w:t>
      </w:r>
      <w:r w:rsidRPr="003861A5">
        <w:rPr>
          <w:color w:val="ED7D31" w:themeColor="accent2"/>
          <w:u w:val="single"/>
        </w:rPr>
        <w:fldChar w:fldCharType="end"/>
      </w:r>
      <w:r w:rsidRPr="00DE09C9">
        <w:rPr>
          <w:color w:val="ED7D31" w:themeColor="accent2"/>
        </w:rPr>
        <w:t>:</w:t>
      </w:r>
      <w:r w:rsidR="00DE09C9">
        <w:rPr>
          <w:color w:val="ED7D31" w:themeColor="accent2"/>
        </w:rPr>
        <w:t xml:space="preserve"> </w:t>
      </w:r>
      <w:r w:rsidRPr="00DE09C9">
        <w:rPr>
          <w:color w:val="ED7D31" w:themeColor="accent2"/>
        </w:rPr>
        <w:t>Diagramme de cas d'utilisation</w:t>
      </w:r>
      <w:bookmarkEnd w:id="103"/>
    </w:p>
    <w:p w14:paraId="23B1344C" w14:textId="77777777" w:rsidR="00DE09C9" w:rsidRDefault="00DE09C9" w:rsidP="00DE09C9">
      <w:pPr>
        <w:pStyle w:val="Lgende"/>
        <w:rPr>
          <w:color w:val="ED7D31" w:themeColor="accent2"/>
        </w:rPr>
      </w:pPr>
    </w:p>
    <w:p w14:paraId="30BC933F" w14:textId="77777777" w:rsidR="00DE09C9" w:rsidRPr="003861A5" w:rsidRDefault="00DE09C9" w:rsidP="00DE09C9">
      <w:pPr>
        <w:pStyle w:val="Lgende"/>
        <w:rPr>
          <w:rFonts w:cs="Times New Roman"/>
          <w:color w:val="ED7D31" w:themeColor="accent2"/>
          <w:u w:val="single"/>
        </w:rPr>
      </w:pPr>
    </w:p>
    <w:p w14:paraId="14F664C3" w14:textId="25322602" w:rsidR="00D618A3" w:rsidRDefault="00D618A3">
      <w:pPr>
        <w:pStyle w:val="Titre5"/>
        <w:numPr>
          <w:ilvl w:val="0"/>
          <w:numId w:val="10"/>
        </w:numPr>
        <w:jc w:val="center"/>
        <w:rPr>
          <w:rFonts w:ascii="Times New Roman" w:hAnsi="Times New Roman" w:cs="Times New Roman"/>
          <w:b/>
          <w:bCs/>
          <w:color w:val="ED7D31" w:themeColor="accent2"/>
        </w:rPr>
      </w:pPr>
      <w:bookmarkStart w:id="104" w:name="_Toc143012483"/>
      <w:bookmarkStart w:id="105" w:name="_Toc159416880"/>
      <w:r w:rsidRPr="00DE09C9">
        <w:rPr>
          <w:rFonts w:ascii="Times New Roman" w:hAnsi="Times New Roman" w:cs="Times New Roman"/>
          <w:b/>
          <w:bCs/>
          <w:color w:val="ED7D31" w:themeColor="accent2"/>
        </w:rPr>
        <w:lastRenderedPageBreak/>
        <w:t>Identification des acteurs</w:t>
      </w:r>
      <w:bookmarkEnd w:id="104"/>
      <w:bookmarkEnd w:id="105"/>
    </w:p>
    <w:p w14:paraId="729A4760" w14:textId="77777777" w:rsidR="00DE09C9" w:rsidRPr="00DE09C9" w:rsidRDefault="00DE09C9" w:rsidP="00DE09C9"/>
    <w:p w14:paraId="4B845A04" w14:textId="5CB76F16" w:rsidR="00D618A3" w:rsidRDefault="00D618A3">
      <w:pPr>
        <w:pStyle w:val="Paragraphedeliste"/>
        <w:numPr>
          <w:ilvl w:val="0"/>
          <w:numId w:val="16"/>
        </w:numPr>
        <w:tabs>
          <w:tab w:val="left" w:pos="1920"/>
        </w:tabs>
        <w:suppressAutoHyphens/>
        <w:spacing w:line="360" w:lineRule="auto"/>
        <w:jc w:val="both"/>
        <w:rPr>
          <w:rFonts w:ascii="Times New Roman" w:hAnsi="Times New Roman" w:cs="Times New Roman"/>
          <w:sz w:val="24"/>
          <w:szCs w:val="24"/>
        </w:rPr>
      </w:pPr>
      <w:r w:rsidRPr="00D618A3">
        <w:rPr>
          <w:rFonts w:ascii="Times New Roman" w:hAnsi="Times New Roman" w:cs="Times New Roman"/>
          <w:color w:val="ED7D31" w:themeColor="accent2"/>
          <w:sz w:val="24"/>
          <w:szCs w:val="24"/>
        </w:rPr>
        <w:t>L</w:t>
      </w:r>
      <w:r w:rsidR="00547C00">
        <w:rPr>
          <w:rFonts w:ascii="Times New Roman" w:hAnsi="Times New Roman" w:cs="Times New Roman"/>
          <w:color w:val="ED7D31" w:themeColor="accent2"/>
          <w:sz w:val="24"/>
          <w:szCs w:val="24"/>
        </w:rPr>
        <w:t xml:space="preserve">a </w:t>
      </w:r>
      <w:proofErr w:type="spellStart"/>
      <w:r w:rsidR="00547C00">
        <w:rPr>
          <w:rFonts w:ascii="Times New Roman" w:hAnsi="Times New Roman" w:cs="Times New Roman"/>
          <w:color w:val="ED7D31" w:themeColor="accent2"/>
          <w:sz w:val="24"/>
          <w:szCs w:val="24"/>
        </w:rPr>
        <w:t>sé</w:t>
      </w:r>
      <w:proofErr w:type="spellEnd"/>
      <w:r w:rsidR="00547C00">
        <w:rPr>
          <w:rFonts w:ascii="Times New Roman" w:hAnsi="Times New Roman" w:cs="Times New Roman"/>
          <w:color w:val="ED7D31" w:themeColor="accent2"/>
          <w:sz w:val="24"/>
          <w:szCs w:val="24"/>
          <w:lang w:val="af-ZA"/>
        </w:rPr>
        <w:t>cr</w:t>
      </w:r>
      <w:r w:rsidR="00547C00">
        <w:rPr>
          <w:rFonts w:ascii="Times New Roman" w:hAnsi="Times New Roman" w:cs="Times New Roman"/>
          <w:color w:val="ED7D31" w:themeColor="accent2"/>
          <w:sz w:val="24"/>
          <w:szCs w:val="24"/>
        </w:rPr>
        <w:t>é</w:t>
      </w:r>
      <w:r w:rsidR="00547C00">
        <w:rPr>
          <w:rFonts w:ascii="Times New Roman" w:hAnsi="Times New Roman" w:cs="Times New Roman"/>
          <w:color w:val="ED7D31" w:themeColor="accent2"/>
          <w:sz w:val="24"/>
          <w:szCs w:val="24"/>
          <w:lang w:val="af-ZA"/>
        </w:rPr>
        <w:t>taire</w:t>
      </w:r>
      <w:r w:rsidRPr="00D618A3">
        <w:rPr>
          <w:rFonts w:ascii="Times New Roman" w:hAnsi="Times New Roman" w:cs="Times New Roman"/>
          <w:color w:val="ED7D31" w:themeColor="accent2"/>
          <w:sz w:val="24"/>
          <w:szCs w:val="24"/>
          <w:lang w:val="af-ZA"/>
        </w:rPr>
        <w:t xml:space="preserve"> : </w:t>
      </w:r>
      <w:r>
        <w:rPr>
          <w:rFonts w:ascii="Times New Roman" w:hAnsi="Times New Roman" w:cs="Times New Roman"/>
          <w:sz w:val="24"/>
          <w:szCs w:val="24"/>
          <w:lang w:val="af-ZA"/>
        </w:rPr>
        <w:t>Rattach</w:t>
      </w:r>
      <w:r>
        <w:rPr>
          <w:rFonts w:ascii="Times New Roman" w:hAnsi="Times New Roman" w:cs="Times New Roman"/>
          <w:sz w:val="24"/>
          <w:szCs w:val="24"/>
        </w:rPr>
        <w:t>é</w:t>
      </w:r>
      <w:r>
        <w:rPr>
          <w:rFonts w:ascii="Times New Roman" w:hAnsi="Times New Roman" w:cs="Times New Roman"/>
          <w:sz w:val="24"/>
          <w:szCs w:val="24"/>
          <w:lang w:val="af-ZA"/>
        </w:rPr>
        <w:t xml:space="preserve"> </w:t>
      </w:r>
      <w:r>
        <w:rPr>
          <w:rFonts w:ascii="Times New Roman" w:hAnsi="Times New Roman" w:cs="Times New Roman"/>
          <w:sz w:val="24"/>
          <w:szCs w:val="24"/>
        </w:rPr>
        <w:t>à</w:t>
      </w:r>
      <w:r>
        <w:rPr>
          <w:rFonts w:ascii="Times New Roman" w:hAnsi="Times New Roman" w:cs="Times New Roman"/>
          <w:sz w:val="24"/>
          <w:szCs w:val="24"/>
          <w:lang w:val="af-ZA"/>
        </w:rPr>
        <w:t xml:space="preserve"> un compte qui lui est propre, </w:t>
      </w:r>
      <w:r w:rsidR="00547C00">
        <w:rPr>
          <w:rFonts w:ascii="Times New Roman" w:hAnsi="Times New Roman" w:cs="Times New Roman"/>
          <w:sz w:val="24"/>
          <w:szCs w:val="24"/>
          <w:lang w:val="af-ZA"/>
        </w:rPr>
        <w:t>pourra enregistrer les courriers re</w:t>
      </w:r>
      <w:r w:rsidR="00547C00">
        <w:rPr>
          <w:rFonts w:ascii="Times New Roman" w:hAnsi="Times New Roman" w:cs="Times New Roman"/>
          <w:sz w:val="24"/>
          <w:szCs w:val="24"/>
        </w:rPr>
        <w:t>ç</w:t>
      </w:r>
      <w:r w:rsidR="00547C00">
        <w:rPr>
          <w:rFonts w:ascii="Times New Roman" w:hAnsi="Times New Roman" w:cs="Times New Roman"/>
          <w:sz w:val="24"/>
          <w:szCs w:val="24"/>
          <w:lang w:val="af-ZA"/>
        </w:rPr>
        <w:t>us, pour ensuite les envoyer au destinataire du courrier.</w:t>
      </w:r>
    </w:p>
    <w:p w14:paraId="7F519FE3" w14:textId="5DB2E150" w:rsidR="00745CB1" w:rsidRPr="00745CB1" w:rsidRDefault="00F607EA" w:rsidP="00745CB1">
      <w:pPr>
        <w:pStyle w:val="Paragraphedeliste"/>
        <w:numPr>
          <w:ilvl w:val="0"/>
          <w:numId w:val="16"/>
        </w:numPr>
        <w:tabs>
          <w:tab w:val="left" w:pos="914"/>
          <w:tab w:val="left" w:pos="1920"/>
        </w:tabs>
        <w:suppressAutoHyphens/>
        <w:spacing w:line="360" w:lineRule="auto"/>
        <w:jc w:val="both"/>
        <w:rPr>
          <w:lang w:val="af-ZA"/>
        </w:rPr>
      </w:pPr>
      <w:r w:rsidRPr="00F607EA">
        <w:rPr>
          <w:rFonts w:ascii="Times New Roman" w:hAnsi="Times New Roman" w:cs="Times New Roman"/>
          <w:color w:val="ED7D31" w:themeColor="accent2"/>
          <w:sz w:val="24"/>
          <w:szCs w:val="24"/>
        </w:rPr>
        <w:t xml:space="preserve">Le destinataire / </w:t>
      </w:r>
      <w:r w:rsidR="00E20FC7">
        <w:rPr>
          <w:rFonts w:ascii="Times New Roman" w:hAnsi="Times New Roman" w:cs="Times New Roman"/>
          <w:color w:val="ED7D31" w:themeColor="accent2"/>
          <w:sz w:val="24"/>
          <w:szCs w:val="24"/>
        </w:rPr>
        <w:t>directeur géné</w:t>
      </w:r>
      <w:r w:rsidR="00E20FC7">
        <w:rPr>
          <w:rFonts w:ascii="Times New Roman" w:hAnsi="Times New Roman" w:cs="Times New Roman"/>
          <w:color w:val="ED7D31" w:themeColor="accent2"/>
          <w:sz w:val="24"/>
          <w:szCs w:val="24"/>
          <w:lang w:val="af-ZA"/>
        </w:rPr>
        <w:t>ral</w:t>
      </w:r>
      <w:r w:rsidR="00D618A3" w:rsidRPr="00F607EA">
        <w:rPr>
          <w:rFonts w:ascii="Times New Roman" w:hAnsi="Times New Roman" w:cs="Times New Roman"/>
          <w:color w:val="ED7D31" w:themeColor="accent2"/>
          <w:sz w:val="24"/>
          <w:szCs w:val="24"/>
        </w:rPr>
        <w:t> :</w:t>
      </w:r>
      <w:r w:rsidR="00D618A3" w:rsidRPr="00F607EA">
        <w:rPr>
          <w:rFonts w:ascii="Times New Roman" w:hAnsi="Times New Roman" w:cs="Times New Roman"/>
          <w:sz w:val="24"/>
          <w:szCs w:val="24"/>
        </w:rPr>
        <w:t xml:space="preserve"> Chargé</w:t>
      </w:r>
      <w:r w:rsidR="00D618A3" w:rsidRPr="00F607EA">
        <w:rPr>
          <w:rFonts w:ascii="Times New Roman" w:hAnsi="Times New Roman" w:cs="Times New Roman"/>
          <w:sz w:val="24"/>
          <w:szCs w:val="24"/>
          <w:lang w:val="af-ZA"/>
        </w:rPr>
        <w:t xml:space="preserve"> de consulter sa liste de </w:t>
      </w:r>
      <w:r w:rsidRPr="00F607EA">
        <w:rPr>
          <w:rFonts w:ascii="Times New Roman" w:hAnsi="Times New Roman" w:cs="Times New Roman"/>
          <w:sz w:val="24"/>
          <w:szCs w:val="24"/>
          <w:lang w:val="af-ZA"/>
        </w:rPr>
        <w:t>courriers</w:t>
      </w:r>
      <w:r w:rsidR="00D618A3" w:rsidRPr="00F607EA">
        <w:rPr>
          <w:rFonts w:ascii="Times New Roman" w:hAnsi="Times New Roman" w:cs="Times New Roman"/>
          <w:sz w:val="24"/>
          <w:szCs w:val="24"/>
          <w:lang w:val="af-ZA"/>
        </w:rPr>
        <w:t xml:space="preserve"> en attente </w:t>
      </w:r>
      <w:r w:rsidRPr="00F607EA">
        <w:rPr>
          <w:rFonts w:ascii="Times New Roman" w:hAnsi="Times New Roman" w:cs="Times New Roman"/>
          <w:sz w:val="24"/>
          <w:szCs w:val="24"/>
          <w:lang w:val="af-ZA"/>
        </w:rPr>
        <w:t>de traitement</w:t>
      </w:r>
      <w:r w:rsidR="00D618A3" w:rsidRPr="00F607EA">
        <w:rPr>
          <w:rFonts w:ascii="Times New Roman" w:hAnsi="Times New Roman" w:cs="Times New Roman"/>
          <w:sz w:val="24"/>
          <w:szCs w:val="24"/>
          <w:lang w:val="af-ZA"/>
        </w:rPr>
        <w:t>.</w:t>
      </w:r>
    </w:p>
    <w:p w14:paraId="3E88636C" w14:textId="4D69969A" w:rsidR="006878D9" w:rsidRDefault="0039515E" w:rsidP="0039515E">
      <w:pPr>
        <w:pStyle w:val="Lgende"/>
        <w:keepNext/>
        <w:rPr>
          <w:color w:val="ED7D31" w:themeColor="accent2"/>
        </w:rPr>
      </w:pPr>
      <w:bookmarkStart w:id="106" w:name="_Toc159251935"/>
      <w:r w:rsidRPr="0039515E">
        <w:rPr>
          <w:color w:val="ED7D31" w:themeColor="accent2"/>
          <w:u w:val="single"/>
        </w:rPr>
        <w:t xml:space="preserve">Tableau </w:t>
      </w:r>
      <w:r w:rsidRPr="0039515E">
        <w:rPr>
          <w:color w:val="ED7D31" w:themeColor="accent2"/>
          <w:u w:val="single"/>
        </w:rPr>
        <w:fldChar w:fldCharType="begin"/>
      </w:r>
      <w:r w:rsidRPr="0039515E">
        <w:rPr>
          <w:color w:val="ED7D31" w:themeColor="accent2"/>
          <w:u w:val="single"/>
        </w:rPr>
        <w:instrText xml:space="preserve"> SEQ Tableau \* ARABIC </w:instrText>
      </w:r>
      <w:r w:rsidRPr="0039515E">
        <w:rPr>
          <w:color w:val="ED7D31" w:themeColor="accent2"/>
          <w:u w:val="single"/>
        </w:rPr>
        <w:fldChar w:fldCharType="separate"/>
      </w:r>
      <w:r w:rsidR="00882912">
        <w:rPr>
          <w:noProof/>
          <w:color w:val="ED7D31" w:themeColor="accent2"/>
          <w:u w:val="single"/>
        </w:rPr>
        <w:t>2</w:t>
      </w:r>
      <w:r w:rsidRPr="0039515E">
        <w:rPr>
          <w:color w:val="ED7D31" w:themeColor="accent2"/>
          <w:u w:val="single"/>
        </w:rPr>
        <w:fldChar w:fldCharType="end"/>
      </w:r>
      <w:r w:rsidRPr="00DE09C9">
        <w:rPr>
          <w:color w:val="ED7D31" w:themeColor="accent2"/>
        </w:rPr>
        <w:t>:</w:t>
      </w:r>
      <w:r w:rsidR="00DE09C9" w:rsidRPr="00DE09C9">
        <w:rPr>
          <w:color w:val="ED7D31" w:themeColor="accent2"/>
        </w:rPr>
        <w:t xml:space="preserve"> </w:t>
      </w:r>
      <w:r w:rsidRPr="00DE09C9">
        <w:rPr>
          <w:color w:val="ED7D31" w:themeColor="accent2"/>
        </w:rPr>
        <w:t>Description des cas d'utilisation</w:t>
      </w:r>
      <w:bookmarkEnd w:id="106"/>
    </w:p>
    <w:p w14:paraId="66C36D0E" w14:textId="77777777" w:rsidR="00DE09C9" w:rsidRPr="00DE09C9" w:rsidRDefault="00DE09C9" w:rsidP="0039515E">
      <w:pPr>
        <w:pStyle w:val="Lgende"/>
        <w:keepNext/>
        <w:rPr>
          <w:color w:val="ED7D31" w:themeColor="accent2"/>
          <w:sz w:val="8"/>
          <w:u w:val="single"/>
        </w:rPr>
      </w:pPr>
    </w:p>
    <w:tbl>
      <w:tblPr>
        <w:tblStyle w:val="TableauGrille4-Accentuation2"/>
        <w:tblW w:w="0" w:type="auto"/>
        <w:tblLook w:val="04A0" w:firstRow="1" w:lastRow="0" w:firstColumn="1" w:lastColumn="0" w:noHBand="0" w:noVBand="1"/>
      </w:tblPr>
      <w:tblGrid>
        <w:gridCol w:w="4514"/>
        <w:gridCol w:w="4514"/>
      </w:tblGrid>
      <w:tr w:rsidR="006878D9" w:rsidRPr="00C44ECC" w14:paraId="764D2015" w14:textId="77777777" w:rsidTr="006878D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514" w:type="dxa"/>
          </w:tcPr>
          <w:p w14:paraId="7412FE83" w14:textId="4C494C11"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noProof/>
                <w:sz w:val="24"/>
                <w:szCs w:val="24"/>
                <w:lang w:val="af-ZA"/>
              </w:rPr>
              <w:t xml:space="preserve">CAS D’UTILISATION </w:t>
            </w:r>
          </w:p>
        </w:tc>
        <w:tc>
          <w:tcPr>
            <w:tcW w:w="4514" w:type="dxa"/>
          </w:tcPr>
          <w:p w14:paraId="17BADA15" w14:textId="565512D9" w:rsidR="006878D9" w:rsidRPr="00C44ECC" w:rsidRDefault="006878D9" w:rsidP="00C44EC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noProof/>
                <w:sz w:val="24"/>
                <w:szCs w:val="24"/>
                <w:lang w:val="af-ZA"/>
              </w:rPr>
              <w:t>DESCRIPTION</w:t>
            </w:r>
          </w:p>
        </w:tc>
      </w:tr>
      <w:tr w:rsidR="006878D9" w:rsidRPr="00C44ECC" w14:paraId="5D1A03A4" w14:textId="77777777" w:rsidTr="006878D9">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4514" w:type="dxa"/>
          </w:tcPr>
          <w:p w14:paraId="07D4B846" w14:textId="3EA49DE3"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sz w:val="24"/>
                <w:szCs w:val="24"/>
              </w:rPr>
              <w:t xml:space="preserve">S’authentifier     </w:t>
            </w:r>
          </w:p>
        </w:tc>
        <w:tc>
          <w:tcPr>
            <w:tcW w:w="4514" w:type="dxa"/>
          </w:tcPr>
          <w:p w14:paraId="06AE059D" w14:textId="180DB9B7" w:rsidR="006878D9" w:rsidRPr="00C44ECC" w:rsidRDefault="006878D9"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sz w:val="24"/>
                <w:szCs w:val="24"/>
              </w:rPr>
              <w:t xml:space="preserve">Fournir son nom d'utilisateur et son mot de passe au système pour vérification                 </w:t>
            </w:r>
          </w:p>
        </w:tc>
      </w:tr>
      <w:tr w:rsidR="006878D9" w:rsidRPr="00C44ECC" w14:paraId="4759E7DE" w14:textId="77777777" w:rsidTr="006878D9">
        <w:trPr>
          <w:trHeight w:val="176"/>
        </w:trPr>
        <w:tc>
          <w:tcPr>
            <w:cnfStyle w:val="001000000000" w:firstRow="0" w:lastRow="0" w:firstColumn="1" w:lastColumn="0" w:oddVBand="0" w:evenVBand="0" w:oddHBand="0" w:evenHBand="0" w:firstRowFirstColumn="0" w:firstRowLastColumn="0" w:lastRowFirstColumn="0" w:lastRowLastColumn="0"/>
            <w:tcW w:w="4514" w:type="dxa"/>
          </w:tcPr>
          <w:p w14:paraId="4A0A9FD7" w14:textId="373C5BC1"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sz w:val="24"/>
                <w:szCs w:val="24"/>
              </w:rPr>
              <w:t xml:space="preserve">Enregistrer courrier           </w:t>
            </w:r>
          </w:p>
        </w:tc>
        <w:tc>
          <w:tcPr>
            <w:tcW w:w="4514" w:type="dxa"/>
          </w:tcPr>
          <w:p w14:paraId="14A2DF36" w14:textId="7DBE1BCA" w:rsidR="006878D9" w:rsidRPr="00C44ECC" w:rsidRDefault="006878D9" w:rsidP="00C44E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sz w:val="24"/>
                <w:szCs w:val="24"/>
              </w:rPr>
              <w:t xml:space="preserve">Stockage des informations relatives aux courriers dans la base de données.                   </w:t>
            </w:r>
          </w:p>
        </w:tc>
      </w:tr>
      <w:tr w:rsidR="006878D9" w:rsidRPr="00C44ECC" w14:paraId="5044C7D2" w14:textId="77777777" w:rsidTr="006878D9">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4514" w:type="dxa"/>
          </w:tcPr>
          <w:p w14:paraId="5F2113E7" w14:textId="17328D1F" w:rsidR="006878D9" w:rsidRPr="00C44ECC" w:rsidRDefault="006878D9"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sz w:val="24"/>
                <w:szCs w:val="24"/>
              </w:rPr>
              <w:t xml:space="preserve">Consulter courrier             </w:t>
            </w:r>
          </w:p>
        </w:tc>
        <w:tc>
          <w:tcPr>
            <w:tcW w:w="4514" w:type="dxa"/>
          </w:tcPr>
          <w:p w14:paraId="1305601C" w14:textId="6219F8FA" w:rsidR="006878D9" w:rsidRPr="00C44ECC" w:rsidRDefault="006878D9"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sz w:val="24"/>
                <w:szCs w:val="24"/>
              </w:rPr>
              <w:t xml:space="preserve">Consulter les informations relatives à un courrier.              </w:t>
            </w:r>
          </w:p>
        </w:tc>
      </w:tr>
      <w:tr w:rsidR="006878D9" w:rsidRPr="00C44ECC" w14:paraId="3165DDE0" w14:textId="77777777" w:rsidTr="006878D9">
        <w:trPr>
          <w:trHeight w:val="355"/>
        </w:trPr>
        <w:tc>
          <w:tcPr>
            <w:cnfStyle w:val="001000000000" w:firstRow="0" w:lastRow="0" w:firstColumn="1" w:lastColumn="0" w:oddVBand="0" w:evenVBand="0" w:oddHBand="0" w:evenHBand="0" w:firstRowFirstColumn="0" w:firstRowLastColumn="0" w:lastRowFirstColumn="0" w:lastRowLastColumn="0"/>
            <w:tcW w:w="4514" w:type="dxa"/>
          </w:tcPr>
          <w:p w14:paraId="79B29F39" w14:textId="6397EF78" w:rsidR="006878D9" w:rsidRPr="00C44ECC" w:rsidRDefault="00EC4F4D"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rPr>
              <w:t xml:space="preserve">Transférer courrier            </w:t>
            </w:r>
            <w:r w:rsidR="006878D9" w:rsidRPr="00C44ECC">
              <w:rPr>
                <w:rFonts w:ascii="Times New Roman" w:hAnsi="Times New Roman" w:cs="Times New Roman"/>
                <w:sz w:val="24"/>
                <w:szCs w:val="24"/>
              </w:rPr>
              <w:t xml:space="preserve">        </w:t>
            </w:r>
          </w:p>
        </w:tc>
        <w:tc>
          <w:tcPr>
            <w:tcW w:w="4514" w:type="dxa"/>
          </w:tcPr>
          <w:p w14:paraId="5493490A" w14:textId="7A667F38" w:rsidR="006878D9" w:rsidRPr="00C44ECC" w:rsidRDefault="00EC4F4D" w:rsidP="00C44ECC">
            <w:pPr>
              <w:spacing w:line="360" w:lineRule="auto"/>
              <w:ind w:right="84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af-ZA"/>
              </w:rPr>
            </w:pPr>
            <w:r w:rsidRPr="00C44ECC">
              <w:rPr>
                <w:rFonts w:ascii="Times New Roman" w:hAnsi="Times New Roman" w:cs="Times New Roman"/>
                <w:sz w:val="20"/>
                <w:szCs w:val="20"/>
              </w:rPr>
              <w:t xml:space="preserve">Distribution des courriers </w:t>
            </w:r>
            <w:r w:rsidR="00DE09C9" w:rsidRPr="00C44ECC">
              <w:rPr>
                <w:rFonts w:ascii="Times New Roman" w:hAnsi="Times New Roman" w:cs="Times New Roman"/>
                <w:sz w:val="20"/>
                <w:szCs w:val="20"/>
              </w:rPr>
              <w:t>aux destinataires</w:t>
            </w:r>
            <w:r w:rsidRPr="00C44ECC">
              <w:rPr>
                <w:rFonts w:ascii="Times New Roman" w:hAnsi="Times New Roman" w:cs="Times New Roman"/>
                <w:sz w:val="20"/>
                <w:szCs w:val="20"/>
              </w:rPr>
              <w:t xml:space="preserve">           </w:t>
            </w:r>
          </w:p>
        </w:tc>
      </w:tr>
      <w:tr w:rsidR="006878D9" w:rsidRPr="00C44ECC" w14:paraId="52519A57" w14:textId="77777777" w:rsidTr="006878D9">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4514" w:type="dxa"/>
          </w:tcPr>
          <w:p w14:paraId="2BFD9AAA" w14:textId="61DB3F9B" w:rsidR="006878D9" w:rsidRPr="00C44ECC" w:rsidRDefault="00EC4F4D"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rPr>
              <w:t xml:space="preserve">Scanner courrier                </w:t>
            </w:r>
          </w:p>
        </w:tc>
        <w:tc>
          <w:tcPr>
            <w:tcW w:w="4514" w:type="dxa"/>
          </w:tcPr>
          <w:p w14:paraId="3B233FC1" w14:textId="3FED2070" w:rsidR="006878D9" w:rsidRPr="00C44ECC" w:rsidRDefault="00EC4F4D"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rPr>
              <w:t xml:space="preserve">Numériser les documents du courrier             </w:t>
            </w:r>
          </w:p>
        </w:tc>
      </w:tr>
      <w:tr w:rsidR="006878D9" w:rsidRPr="00C44ECC" w14:paraId="6BBF10D3" w14:textId="77777777" w:rsidTr="006878D9">
        <w:trPr>
          <w:trHeight w:val="89"/>
        </w:trPr>
        <w:tc>
          <w:tcPr>
            <w:cnfStyle w:val="001000000000" w:firstRow="0" w:lastRow="0" w:firstColumn="1" w:lastColumn="0" w:oddVBand="0" w:evenVBand="0" w:oddHBand="0" w:evenHBand="0" w:firstRowFirstColumn="0" w:firstRowLastColumn="0" w:lastRowFirstColumn="0" w:lastRowLastColumn="0"/>
            <w:tcW w:w="4514" w:type="dxa"/>
          </w:tcPr>
          <w:p w14:paraId="1F9AE389" w14:textId="56566F42" w:rsidR="006878D9" w:rsidRPr="00C44ECC" w:rsidRDefault="00EC4F4D" w:rsidP="00C44ECC">
            <w:pPr>
              <w:spacing w:line="360" w:lineRule="auto"/>
              <w:rPr>
                <w:rFonts w:ascii="Times New Roman" w:hAnsi="Times New Roman" w:cs="Times New Roman"/>
                <w:noProof/>
                <w:sz w:val="24"/>
                <w:szCs w:val="24"/>
              </w:rPr>
            </w:pPr>
            <w:r w:rsidRPr="00C44ECC">
              <w:rPr>
                <w:rFonts w:ascii="Times New Roman" w:hAnsi="Times New Roman" w:cs="Times New Roman"/>
              </w:rPr>
              <w:t xml:space="preserve">Rechercher courrier           </w:t>
            </w:r>
          </w:p>
        </w:tc>
        <w:tc>
          <w:tcPr>
            <w:tcW w:w="4514" w:type="dxa"/>
          </w:tcPr>
          <w:p w14:paraId="1417AFC7" w14:textId="3CCA6E81" w:rsidR="006878D9" w:rsidRPr="00C44ECC" w:rsidRDefault="00EC4F4D" w:rsidP="00C44E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af-ZA"/>
              </w:rPr>
            </w:pPr>
            <w:r w:rsidRPr="00C44ECC">
              <w:rPr>
                <w:rFonts w:ascii="Times New Roman" w:hAnsi="Times New Roman" w:cs="Times New Roman"/>
              </w:rPr>
              <w:t xml:space="preserve">Retrouver un courrier suivant un critère précis         </w:t>
            </w:r>
          </w:p>
        </w:tc>
      </w:tr>
      <w:tr w:rsidR="006878D9" w:rsidRPr="00C44ECC" w14:paraId="050869F5" w14:textId="77777777" w:rsidTr="006878D9">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4514" w:type="dxa"/>
          </w:tcPr>
          <w:p w14:paraId="1BF55CF3" w14:textId="00DC6732" w:rsidR="006878D9" w:rsidRPr="00C44ECC" w:rsidRDefault="00C44ECC" w:rsidP="00C44ECC">
            <w:pPr>
              <w:spacing w:line="360" w:lineRule="auto"/>
              <w:rPr>
                <w:rFonts w:ascii="Times New Roman" w:hAnsi="Times New Roman" w:cs="Times New Roman"/>
                <w:noProof/>
                <w:sz w:val="24"/>
                <w:szCs w:val="24"/>
                <w:lang w:val="af-ZA"/>
              </w:rPr>
            </w:pPr>
            <w:r w:rsidRPr="00C44ECC">
              <w:rPr>
                <w:rFonts w:ascii="Times New Roman" w:hAnsi="Times New Roman" w:cs="Times New Roman"/>
                <w:noProof/>
                <w:sz w:val="24"/>
                <w:szCs w:val="24"/>
                <w:lang w:val="af-ZA"/>
              </w:rPr>
              <w:t>Classer courrier</w:t>
            </w:r>
          </w:p>
        </w:tc>
        <w:tc>
          <w:tcPr>
            <w:tcW w:w="4514" w:type="dxa"/>
          </w:tcPr>
          <w:p w14:paraId="2EFB9824" w14:textId="1C7EA009" w:rsidR="006878D9" w:rsidRPr="00C44ECC" w:rsidRDefault="00C44ECC" w:rsidP="00C44E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C44ECC">
              <w:rPr>
                <w:rFonts w:ascii="Times New Roman" w:hAnsi="Times New Roman" w:cs="Times New Roman"/>
                <w:noProof/>
                <w:sz w:val="24"/>
                <w:szCs w:val="24"/>
                <w:lang w:val="af-ZA"/>
              </w:rPr>
              <w:t>Une fois le courrier trait</w:t>
            </w:r>
            <w:r w:rsidRPr="00C44ECC">
              <w:rPr>
                <w:rFonts w:ascii="Times New Roman" w:hAnsi="Times New Roman" w:cs="Times New Roman"/>
                <w:noProof/>
                <w:sz w:val="24"/>
                <w:szCs w:val="24"/>
              </w:rPr>
              <w:t>é</w:t>
            </w:r>
            <w:r w:rsidRPr="00C44ECC">
              <w:rPr>
                <w:rFonts w:ascii="Times New Roman" w:hAnsi="Times New Roman" w:cs="Times New Roman"/>
                <w:noProof/>
                <w:sz w:val="24"/>
                <w:szCs w:val="24"/>
                <w:lang w:val="af-ZA"/>
              </w:rPr>
              <w:t>, il est classé</w:t>
            </w:r>
            <w:r w:rsidRPr="00C44ECC">
              <w:rPr>
                <w:rFonts w:ascii="Times New Roman" w:hAnsi="Times New Roman" w:cs="Times New Roman"/>
                <w:noProof/>
                <w:sz w:val="24"/>
                <w:szCs w:val="24"/>
              </w:rPr>
              <w:t xml:space="preserve"> </w:t>
            </w:r>
          </w:p>
        </w:tc>
      </w:tr>
    </w:tbl>
    <w:p w14:paraId="32BDAE77" w14:textId="77777777" w:rsidR="00B80DF9" w:rsidRPr="00B80DF9" w:rsidRDefault="00B80DF9" w:rsidP="00B80DF9">
      <w:pPr>
        <w:rPr>
          <w:lang w:val="af-ZA"/>
        </w:rPr>
      </w:pPr>
    </w:p>
    <w:p w14:paraId="598D130C" w14:textId="4A0C702F" w:rsidR="00850627" w:rsidRPr="00666087" w:rsidRDefault="00850627" w:rsidP="00666087">
      <w:pPr>
        <w:pStyle w:val="Titre4"/>
        <w:numPr>
          <w:ilvl w:val="3"/>
          <w:numId w:val="13"/>
        </w:numPr>
        <w:spacing w:after="240"/>
        <w:ind w:left="426"/>
        <w:jc w:val="center"/>
        <w:rPr>
          <w:rFonts w:ascii="Times New Roman" w:hAnsi="Times New Roman" w:cs="Times New Roman"/>
          <w:b/>
          <w:i w:val="0"/>
          <w:color w:val="ED7D31" w:themeColor="accent2"/>
          <w:sz w:val="24"/>
          <w:szCs w:val="24"/>
          <w:lang w:val="af-ZA"/>
        </w:rPr>
      </w:pPr>
      <w:bookmarkStart w:id="107" w:name="_Toc159416881"/>
      <w:r w:rsidRPr="00666087">
        <w:rPr>
          <w:rFonts w:ascii="Times New Roman" w:hAnsi="Times New Roman" w:cs="Times New Roman"/>
          <w:b/>
          <w:i w:val="0"/>
          <w:color w:val="ED7D31" w:themeColor="accent2"/>
          <w:sz w:val="24"/>
          <w:szCs w:val="24"/>
          <w:lang w:val="af-ZA"/>
        </w:rPr>
        <w:t>Description statique</w:t>
      </w:r>
      <w:bookmarkEnd w:id="107"/>
    </w:p>
    <w:p w14:paraId="4C7C85DC" w14:textId="13E978D1" w:rsidR="00850627" w:rsidRPr="00666087" w:rsidRDefault="00850627" w:rsidP="00666087">
      <w:pPr>
        <w:pStyle w:val="Titre5"/>
        <w:numPr>
          <w:ilvl w:val="4"/>
          <w:numId w:val="13"/>
        </w:numPr>
        <w:spacing w:after="240"/>
        <w:ind w:left="426"/>
        <w:jc w:val="center"/>
        <w:rPr>
          <w:rFonts w:ascii="Times New Roman" w:hAnsi="Times New Roman" w:cs="Times New Roman"/>
          <w:b/>
          <w:color w:val="ED7D31" w:themeColor="accent2"/>
          <w:sz w:val="24"/>
          <w:szCs w:val="24"/>
          <w:lang w:val="af-ZA"/>
        </w:rPr>
      </w:pPr>
      <w:bookmarkStart w:id="108" w:name="_Toc159416882"/>
      <w:r w:rsidRPr="00666087">
        <w:rPr>
          <w:rFonts w:ascii="Times New Roman" w:hAnsi="Times New Roman" w:cs="Times New Roman"/>
          <w:b/>
          <w:color w:val="ED7D31" w:themeColor="accent2"/>
          <w:sz w:val="24"/>
          <w:szCs w:val="24"/>
          <w:lang w:val="af-ZA"/>
        </w:rPr>
        <w:t>Diagramme de classe</w:t>
      </w:r>
      <w:bookmarkEnd w:id="108"/>
    </w:p>
    <w:p w14:paraId="07797898" w14:textId="16C27E54" w:rsidR="00B84F0A" w:rsidRPr="00B84F0A" w:rsidRDefault="00666087" w:rsidP="00666087">
      <w:pPr>
        <w:tabs>
          <w:tab w:val="left" w:pos="1920"/>
        </w:tabs>
        <w:spacing w:after="240" w:line="360" w:lineRule="auto"/>
        <w:ind w:left="360"/>
        <w:jc w:val="both"/>
        <w:rPr>
          <w:rFonts w:ascii="Times New Roman" w:hAnsi="Times New Roman" w:cs="Times New Roman"/>
          <w:sz w:val="24"/>
          <w:szCs w:val="24"/>
        </w:rPr>
      </w:pPr>
      <w:r>
        <w:rPr>
          <w:rFonts w:ascii="Times New Roman" w:hAnsi="Times New Roman" w:cs="Times New Roman"/>
          <w:sz w:val="24"/>
          <w:szCs w:val="24"/>
          <w:lang w:val="af-ZA"/>
        </w:rPr>
        <w:t xml:space="preserve">                </w:t>
      </w:r>
      <w:r w:rsidR="00B84F0A" w:rsidRPr="00B84F0A">
        <w:rPr>
          <w:rFonts w:ascii="Times New Roman" w:hAnsi="Times New Roman" w:cs="Times New Roman"/>
          <w:sz w:val="24"/>
          <w:szCs w:val="24"/>
        </w:rPr>
        <w:t xml:space="preserve">Pour une description statique du système, UML </w:t>
      </w:r>
      <w:r>
        <w:rPr>
          <w:rFonts w:ascii="Times New Roman" w:hAnsi="Times New Roman" w:cs="Times New Roman"/>
          <w:sz w:val="24"/>
          <w:szCs w:val="24"/>
        </w:rPr>
        <w:t xml:space="preserve">propose le diagramme de classe. </w:t>
      </w:r>
      <w:r w:rsidR="00B84F0A" w:rsidRPr="00B84F0A">
        <w:rPr>
          <w:rFonts w:ascii="Times New Roman" w:hAnsi="Times New Roman" w:cs="Times New Roman"/>
          <w:sz w:val="24"/>
          <w:szCs w:val="24"/>
        </w:rPr>
        <w:t>Chaque entité du système est donc représentée par une classe munie d’une ou plusieurs propriétés qui décrivent son comportement.</w:t>
      </w:r>
    </w:p>
    <w:p w14:paraId="6345CA94" w14:textId="77777777" w:rsidR="00B84F0A" w:rsidRPr="00B84F0A" w:rsidRDefault="00B84F0A" w:rsidP="00B84F0A">
      <w:pPr>
        <w:rPr>
          <w:lang w:val="af-ZA"/>
        </w:rPr>
      </w:pPr>
    </w:p>
    <w:p w14:paraId="5C647DBD" w14:textId="77777777" w:rsidR="00011FF1" w:rsidRPr="00011FF1" w:rsidRDefault="00011FF1" w:rsidP="00011FF1">
      <w:pPr>
        <w:rPr>
          <w:lang w:val="af-ZA"/>
        </w:rPr>
      </w:pPr>
    </w:p>
    <w:p w14:paraId="503AF2D7" w14:textId="74422DB7" w:rsidR="003861A5" w:rsidRDefault="006C55BA" w:rsidP="003861A5">
      <w:pPr>
        <w:keepNext/>
      </w:pPr>
      <w:r>
        <w:rPr>
          <w:noProof/>
        </w:rPr>
        <w:lastRenderedPageBreak/>
        <w:drawing>
          <wp:inline distT="0" distB="0" distL="0" distR="0" wp14:anchorId="29E0B739" wp14:editId="0BED81D5">
            <wp:extent cx="5760720" cy="5471795"/>
            <wp:effectExtent l="0" t="0" r="0" b="0"/>
            <wp:docPr id="9623538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53893" name="Imag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471795"/>
                    </a:xfrm>
                    <a:prstGeom prst="rect">
                      <a:avLst/>
                    </a:prstGeom>
                  </pic:spPr>
                </pic:pic>
              </a:graphicData>
            </a:graphic>
          </wp:inline>
        </w:drawing>
      </w:r>
    </w:p>
    <w:p w14:paraId="450112BA" w14:textId="21C843B1" w:rsidR="00990169" w:rsidRDefault="003861A5" w:rsidP="00666087">
      <w:pPr>
        <w:pStyle w:val="Lgende"/>
        <w:rPr>
          <w:color w:val="ED7D31" w:themeColor="accent2"/>
        </w:rPr>
      </w:pPr>
      <w:bookmarkStart w:id="109" w:name="_Toc159251916"/>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4</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Diagramme de classe</w:t>
      </w:r>
      <w:bookmarkEnd w:id="109"/>
    </w:p>
    <w:p w14:paraId="1AD9AC0E" w14:textId="77777777" w:rsidR="00666087" w:rsidRPr="00666087" w:rsidRDefault="00666087" w:rsidP="00666087">
      <w:pPr>
        <w:pStyle w:val="Lgende"/>
        <w:rPr>
          <w:rFonts w:cs="Times New Roman"/>
          <w:color w:val="ED7D31" w:themeColor="accent2"/>
          <w:u w:val="single"/>
          <w:lang w:val="af-ZA"/>
        </w:rPr>
      </w:pPr>
    </w:p>
    <w:p w14:paraId="3C9743F5" w14:textId="77777777" w:rsidR="00990169" w:rsidRPr="00666087" w:rsidRDefault="00990169" w:rsidP="00666087">
      <w:pPr>
        <w:pStyle w:val="Titre5"/>
        <w:numPr>
          <w:ilvl w:val="0"/>
          <w:numId w:val="11"/>
        </w:numPr>
        <w:spacing w:after="240"/>
        <w:ind w:left="426"/>
        <w:jc w:val="center"/>
        <w:rPr>
          <w:rFonts w:ascii="Times New Roman" w:hAnsi="Times New Roman" w:cs="Times New Roman"/>
          <w:b/>
          <w:bCs/>
          <w:color w:val="ED7D31" w:themeColor="accent2"/>
          <w:sz w:val="24"/>
          <w:szCs w:val="24"/>
          <w:u w:val="single"/>
        </w:rPr>
      </w:pPr>
      <w:bookmarkStart w:id="110" w:name="_Toc143012486"/>
      <w:bookmarkStart w:id="111" w:name="_Toc159416883"/>
      <w:r w:rsidRPr="00666087">
        <w:rPr>
          <w:rFonts w:ascii="Times New Roman" w:hAnsi="Times New Roman" w:cs="Times New Roman"/>
          <w:b/>
          <w:bCs/>
          <w:color w:val="ED7D31" w:themeColor="accent2"/>
          <w:sz w:val="24"/>
          <w:szCs w:val="24"/>
          <w:u w:val="single"/>
        </w:rPr>
        <w:t>Interprétation</w:t>
      </w:r>
      <w:bookmarkEnd w:id="110"/>
      <w:bookmarkEnd w:id="111"/>
    </w:p>
    <w:p w14:paraId="75BB0689" w14:textId="11C5D6F7" w:rsidR="005042F0" w:rsidRPr="00BE1201" w:rsidRDefault="00666087" w:rsidP="00666087">
      <w:pPr>
        <w:tabs>
          <w:tab w:val="left" w:pos="1920"/>
        </w:tabs>
        <w:spacing w:after="240" w:line="360" w:lineRule="auto"/>
        <w:jc w:val="both"/>
        <w:rPr>
          <w:rFonts w:ascii="Times New Roman" w:hAnsi="Times New Roman" w:cs="Times New Roman"/>
          <w:sz w:val="24"/>
          <w:szCs w:val="24"/>
          <w:lang w:val="af-ZA"/>
        </w:rPr>
      </w:pPr>
      <w:r>
        <w:rPr>
          <w:rFonts w:ascii="Times New Roman" w:hAnsi="Times New Roman" w:cs="Times New Roman"/>
          <w:sz w:val="24"/>
          <w:szCs w:val="24"/>
        </w:rPr>
        <w:t xml:space="preserve">            </w:t>
      </w:r>
      <w:r w:rsidR="00990169">
        <w:rPr>
          <w:rFonts w:ascii="Times New Roman" w:hAnsi="Times New Roman" w:cs="Times New Roman"/>
          <w:sz w:val="24"/>
          <w:szCs w:val="24"/>
        </w:rPr>
        <w:t xml:space="preserve">Comme </w:t>
      </w:r>
      <w:proofErr w:type="spellStart"/>
      <w:r w:rsidR="00990169">
        <w:rPr>
          <w:rFonts w:ascii="Times New Roman" w:hAnsi="Times New Roman" w:cs="Times New Roman"/>
          <w:sz w:val="24"/>
          <w:szCs w:val="24"/>
        </w:rPr>
        <w:t>modé</w:t>
      </w:r>
      <w:proofErr w:type="spellEnd"/>
      <w:r w:rsidR="00990169">
        <w:rPr>
          <w:rFonts w:ascii="Times New Roman" w:hAnsi="Times New Roman" w:cs="Times New Roman"/>
          <w:sz w:val="24"/>
          <w:szCs w:val="24"/>
          <w:lang w:val="af-ZA"/>
        </w:rPr>
        <w:t>lis</w:t>
      </w:r>
      <w:r w:rsidR="00BE0A08">
        <w:rPr>
          <w:rFonts w:ascii="Times New Roman" w:hAnsi="Times New Roman" w:cs="Times New Roman"/>
          <w:sz w:val="24"/>
          <w:szCs w:val="24"/>
        </w:rPr>
        <w:t>é</w:t>
      </w:r>
      <w:r w:rsidR="00990169">
        <w:rPr>
          <w:rFonts w:ascii="Times New Roman" w:hAnsi="Times New Roman" w:cs="Times New Roman"/>
          <w:sz w:val="24"/>
          <w:szCs w:val="24"/>
          <w:lang w:val="af-ZA"/>
        </w:rPr>
        <w:t xml:space="preserve"> dans ce diagramme, il existe deux utilisateurs dans notre syst</w:t>
      </w:r>
      <w:r w:rsidR="00990169">
        <w:rPr>
          <w:rFonts w:ascii="Times New Roman" w:hAnsi="Times New Roman" w:cs="Times New Roman"/>
          <w:sz w:val="24"/>
          <w:szCs w:val="24"/>
        </w:rPr>
        <w:t>è</w:t>
      </w:r>
      <w:r w:rsidR="00990169">
        <w:rPr>
          <w:rFonts w:ascii="Times New Roman" w:hAnsi="Times New Roman" w:cs="Times New Roman"/>
          <w:sz w:val="24"/>
          <w:szCs w:val="24"/>
          <w:lang w:val="af-ZA"/>
        </w:rPr>
        <w:t xml:space="preserve">me. Le premier </w:t>
      </w:r>
      <w:r w:rsidR="00990169">
        <w:rPr>
          <w:rFonts w:ascii="Times New Roman" w:hAnsi="Times New Roman" w:cs="Times New Roman"/>
          <w:sz w:val="24"/>
          <w:szCs w:val="24"/>
        </w:rPr>
        <w:t>é</w:t>
      </w:r>
      <w:r w:rsidR="00990169">
        <w:rPr>
          <w:rFonts w:ascii="Times New Roman" w:hAnsi="Times New Roman" w:cs="Times New Roman"/>
          <w:sz w:val="24"/>
          <w:szCs w:val="24"/>
          <w:lang w:val="af-ZA"/>
        </w:rPr>
        <w:t>tant</w:t>
      </w:r>
      <w:r w:rsidR="0096171C">
        <w:rPr>
          <w:rFonts w:ascii="Times New Roman" w:hAnsi="Times New Roman" w:cs="Times New Roman"/>
          <w:sz w:val="24"/>
          <w:szCs w:val="24"/>
          <w:lang w:val="af-ZA"/>
        </w:rPr>
        <w:t xml:space="preserve"> l</w:t>
      </w:r>
      <w:r w:rsidR="003812C9">
        <w:rPr>
          <w:rFonts w:ascii="Times New Roman" w:hAnsi="Times New Roman" w:cs="Times New Roman"/>
          <w:sz w:val="24"/>
          <w:szCs w:val="24"/>
          <w:lang w:val="af-ZA"/>
        </w:rPr>
        <w:t>a s</w:t>
      </w:r>
      <w:proofErr w:type="spellStart"/>
      <w:r w:rsidR="002E4866">
        <w:rPr>
          <w:rFonts w:ascii="Times New Roman" w:hAnsi="Times New Roman" w:cs="Times New Roman"/>
          <w:sz w:val="24"/>
          <w:szCs w:val="24"/>
        </w:rPr>
        <w:t>e</w:t>
      </w:r>
      <w:r w:rsidR="003812C9">
        <w:rPr>
          <w:rFonts w:ascii="Times New Roman" w:hAnsi="Times New Roman" w:cs="Times New Roman"/>
          <w:sz w:val="24"/>
          <w:szCs w:val="24"/>
        </w:rPr>
        <w:t>cré</w:t>
      </w:r>
      <w:proofErr w:type="spellEnd"/>
      <w:r w:rsidR="003812C9">
        <w:rPr>
          <w:rFonts w:ascii="Times New Roman" w:hAnsi="Times New Roman" w:cs="Times New Roman"/>
          <w:sz w:val="24"/>
          <w:szCs w:val="24"/>
          <w:lang w:val="af-ZA"/>
        </w:rPr>
        <w:t>taire</w:t>
      </w:r>
      <w:r w:rsidR="00990169">
        <w:rPr>
          <w:rFonts w:ascii="Times New Roman" w:hAnsi="Times New Roman" w:cs="Times New Roman"/>
          <w:sz w:val="24"/>
          <w:szCs w:val="24"/>
          <w:lang w:val="af-ZA"/>
        </w:rPr>
        <w:t xml:space="preserve"> qui a pour rôle </w:t>
      </w:r>
      <w:r w:rsidR="003812C9">
        <w:rPr>
          <w:rFonts w:ascii="Times New Roman" w:hAnsi="Times New Roman" w:cs="Times New Roman"/>
          <w:sz w:val="24"/>
          <w:szCs w:val="24"/>
          <w:lang w:val="af-ZA"/>
        </w:rPr>
        <w:t>d’enregistrer les courriers re</w:t>
      </w:r>
      <w:proofErr w:type="spellStart"/>
      <w:r w:rsidR="003812C9">
        <w:rPr>
          <w:rFonts w:ascii="Times New Roman" w:hAnsi="Times New Roman" w:cs="Times New Roman"/>
          <w:sz w:val="24"/>
          <w:szCs w:val="24"/>
        </w:rPr>
        <w:t>çus</w:t>
      </w:r>
      <w:proofErr w:type="spellEnd"/>
      <w:r w:rsidR="003812C9">
        <w:rPr>
          <w:rFonts w:ascii="Times New Roman" w:hAnsi="Times New Roman" w:cs="Times New Roman"/>
          <w:sz w:val="24"/>
          <w:szCs w:val="24"/>
          <w:lang w:val="af-ZA"/>
        </w:rPr>
        <w:t xml:space="preserve"> en entreprise.</w:t>
      </w:r>
      <w:r w:rsidR="00990169">
        <w:rPr>
          <w:rFonts w:ascii="Times New Roman" w:hAnsi="Times New Roman" w:cs="Times New Roman"/>
          <w:sz w:val="24"/>
          <w:szCs w:val="24"/>
          <w:lang w:val="af-ZA"/>
        </w:rPr>
        <w:t xml:space="preserve"> </w:t>
      </w:r>
      <w:r w:rsidR="003812C9">
        <w:rPr>
          <w:rFonts w:ascii="Times New Roman" w:hAnsi="Times New Roman" w:cs="Times New Roman"/>
          <w:sz w:val="24"/>
          <w:szCs w:val="24"/>
          <w:lang w:val="af-ZA"/>
        </w:rPr>
        <w:t>Le destinataire du courrier</w:t>
      </w:r>
      <w:r w:rsidR="00AE669F">
        <w:rPr>
          <w:rFonts w:ascii="Times New Roman" w:hAnsi="Times New Roman" w:cs="Times New Roman"/>
          <w:sz w:val="24"/>
          <w:szCs w:val="24"/>
          <w:lang w:val="af-ZA"/>
        </w:rPr>
        <w:t xml:space="preserve"> </w:t>
      </w:r>
      <w:r w:rsidR="00990169">
        <w:rPr>
          <w:rFonts w:ascii="Times New Roman" w:hAnsi="Times New Roman" w:cs="Times New Roman"/>
          <w:sz w:val="24"/>
          <w:szCs w:val="24"/>
        </w:rPr>
        <w:t>comme second utilisateur de l’application</w:t>
      </w:r>
      <w:r w:rsidR="00EA40E7">
        <w:rPr>
          <w:rFonts w:ascii="Times New Roman" w:hAnsi="Times New Roman" w:cs="Times New Roman"/>
          <w:sz w:val="24"/>
          <w:szCs w:val="24"/>
        </w:rPr>
        <w:t>.</w:t>
      </w:r>
      <w:r w:rsidR="00F7343E">
        <w:rPr>
          <w:rFonts w:ascii="Times New Roman" w:hAnsi="Times New Roman" w:cs="Times New Roman"/>
          <w:sz w:val="24"/>
          <w:szCs w:val="24"/>
        </w:rPr>
        <w:t xml:space="preserve"> </w:t>
      </w:r>
      <w:r w:rsidR="00796191">
        <w:rPr>
          <w:rFonts w:ascii="Times New Roman" w:hAnsi="Times New Roman" w:cs="Times New Roman"/>
          <w:sz w:val="24"/>
          <w:szCs w:val="24"/>
          <w:lang w:val="af-ZA"/>
        </w:rPr>
        <w:t>Celui-ci</w:t>
      </w:r>
      <w:r w:rsidR="00990169">
        <w:rPr>
          <w:rFonts w:ascii="Times New Roman" w:hAnsi="Times New Roman" w:cs="Times New Roman"/>
          <w:sz w:val="24"/>
          <w:szCs w:val="24"/>
          <w:lang w:val="af-ZA"/>
        </w:rPr>
        <w:t xml:space="preserve"> rattach</w:t>
      </w:r>
      <w:r w:rsidR="00990169">
        <w:rPr>
          <w:rFonts w:ascii="Times New Roman" w:hAnsi="Times New Roman" w:cs="Times New Roman"/>
          <w:sz w:val="24"/>
          <w:szCs w:val="24"/>
        </w:rPr>
        <w:t>é</w:t>
      </w:r>
      <w:r w:rsidR="00990169">
        <w:rPr>
          <w:rFonts w:ascii="Times New Roman" w:hAnsi="Times New Roman" w:cs="Times New Roman"/>
          <w:sz w:val="24"/>
          <w:szCs w:val="24"/>
          <w:lang w:val="af-ZA"/>
        </w:rPr>
        <w:t xml:space="preserve"> </w:t>
      </w:r>
      <w:r w:rsidR="00990169">
        <w:rPr>
          <w:rFonts w:ascii="Times New Roman" w:hAnsi="Times New Roman" w:cs="Times New Roman"/>
          <w:sz w:val="24"/>
          <w:szCs w:val="24"/>
        </w:rPr>
        <w:t>à</w:t>
      </w:r>
      <w:r w:rsidR="00990169">
        <w:rPr>
          <w:rFonts w:ascii="Times New Roman" w:hAnsi="Times New Roman" w:cs="Times New Roman"/>
          <w:sz w:val="24"/>
          <w:szCs w:val="24"/>
          <w:lang w:val="af-ZA"/>
        </w:rPr>
        <w:t xml:space="preserve"> un </w:t>
      </w:r>
      <w:r w:rsidR="00BE1201">
        <w:rPr>
          <w:rFonts w:ascii="Times New Roman" w:hAnsi="Times New Roman" w:cs="Times New Roman"/>
          <w:sz w:val="24"/>
          <w:szCs w:val="24"/>
          <w:lang w:val="af-ZA"/>
        </w:rPr>
        <w:t>courrier</w:t>
      </w:r>
      <w:r w:rsidR="00990169">
        <w:rPr>
          <w:rFonts w:ascii="Times New Roman" w:hAnsi="Times New Roman" w:cs="Times New Roman"/>
          <w:sz w:val="24"/>
          <w:szCs w:val="24"/>
          <w:lang w:val="af-ZA"/>
        </w:rPr>
        <w:t xml:space="preserve"> pourra </w:t>
      </w:r>
      <w:r w:rsidR="00BE1201">
        <w:rPr>
          <w:rFonts w:ascii="Times New Roman" w:hAnsi="Times New Roman" w:cs="Times New Roman"/>
          <w:sz w:val="24"/>
          <w:szCs w:val="24"/>
          <w:lang w:val="af-ZA"/>
        </w:rPr>
        <w:t>le traiter apr</w:t>
      </w:r>
      <w:r w:rsidR="00BE1201">
        <w:rPr>
          <w:rFonts w:ascii="Times New Roman" w:hAnsi="Times New Roman" w:cs="Times New Roman"/>
          <w:sz w:val="24"/>
          <w:szCs w:val="24"/>
        </w:rPr>
        <w:t>è</w:t>
      </w:r>
      <w:r w:rsidR="00BE1201">
        <w:rPr>
          <w:rFonts w:ascii="Times New Roman" w:hAnsi="Times New Roman" w:cs="Times New Roman"/>
          <w:sz w:val="24"/>
          <w:szCs w:val="24"/>
          <w:lang w:val="af-ZA"/>
        </w:rPr>
        <w:t xml:space="preserve">s examination, pour le renvoyer </w:t>
      </w:r>
      <w:r w:rsidR="00BE1201">
        <w:rPr>
          <w:rFonts w:ascii="Times New Roman" w:hAnsi="Times New Roman" w:cs="Times New Roman"/>
          <w:sz w:val="24"/>
          <w:szCs w:val="24"/>
        </w:rPr>
        <w:t>à</w:t>
      </w:r>
      <w:r w:rsidR="00BE1201">
        <w:rPr>
          <w:rFonts w:ascii="Times New Roman" w:hAnsi="Times New Roman" w:cs="Times New Roman"/>
          <w:sz w:val="24"/>
          <w:szCs w:val="24"/>
          <w:lang w:val="af-ZA"/>
        </w:rPr>
        <w:t xml:space="preserve"> la s</w:t>
      </w:r>
      <w:r w:rsidR="00820509">
        <w:rPr>
          <w:rFonts w:ascii="Times New Roman" w:hAnsi="Times New Roman" w:cs="Times New Roman"/>
          <w:sz w:val="24"/>
          <w:szCs w:val="24"/>
        </w:rPr>
        <w:t>é</w:t>
      </w:r>
      <w:r w:rsidR="00BE1201">
        <w:rPr>
          <w:rFonts w:ascii="Times New Roman" w:hAnsi="Times New Roman" w:cs="Times New Roman"/>
          <w:sz w:val="24"/>
          <w:szCs w:val="24"/>
          <w:lang w:val="af-ZA"/>
        </w:rPr>
        <w:t>cretaire</w:t>
      </w:r>
      <w:r w:rsidR="00B01F13">
        <w:rPr>
          <w:rFonts w:ascii="Times New Roman" w:hAnsi="Times New Roman" w:cs="Times New Roman"/>
          <w:sz w:val="24"/>
          <w:szCs w:val="24"/>
          <w:lang w:val="af-ZA"/>
        </w:rPr>
        <w:t>.</w:t>
      </w:r>
    </w:p>
    <w:p w14:paraId="6B0BBE7A" w14:textId="18EBECF1" w:rsidR="00990169" w:rsidRPr="00666087" w:rsidRDefault="007B77CF" w:rsidP="00666087">
      <w:pPr>
        <w:pStyle w:val="Titre4"/>
        <w:numPr>
          <w:ilvl w:val="3"/>
          <w:numId w:val="13"/>
        </w:numPr>
        <w:spacing w:after="240"/>
        <w:ind w:left="426"/>
        <w:jc w:val="center"/>
        <w:rPr>
          <w:rFonts w:ascii="Times New Roman" w:hAnsi="Times New Roman" w:cs="Times New Roman"/>
          <w:b/>
          <w:i w:val="0"/>
          <w:color w:val="ED7D31" w:themeColor="accent2"/>
          <w:lang w:val="af-ZA"/>
        </w:rPr>
      </w:pPr>
      <w:bookmarkStart w:id="112" w:name="_Toc159416884"/>
      <w:r w:rsidRPr="00666087">
        <w:rPr>
          <w:rFonts w:ascii="Times New Roman" w:hAnsi="Times New Roman" w:cs="Times New Roman"/>
          <w:b/>
          <w:i w:val="0"/>
          <w:color w:val="ED7D31" w:themeColor="accent2"/>
          <w:sz w:val="24"/>
          <w:lang w:val="af-ZA"/>
        </w:rPr>
        <w:t>Description dynamique</w:t>
      </w:r>
      <w:bookmarkEnd w:id="112"/>
    </w:p>
    <w:p w14:paraId="16440CEE" w14:textId="2697E948" w:rsidR="00D76B56" w:rsidRPr="00666087" w:rsidRDefault="00666087" w:rsidP="00666087">
      <w:pPr>
        <w:spacing w:after="240" w:line="360" w:lineRule="auto"/>
        <w:jc w:val="both"/>
        <w:rPr>
          <w:rFonts w:ascii="Times New Roman" w:hAnsi="Times New Roman" w:cs="Times New Roman"/>
          <w:sz w:val="24"/>
        </w:rPr>
      </w:pPr>
      <w:bookmarkStart w:id="113" w:name="_Toc157867815"/>
      <w:bookmarkStart w:id="114" w:name="_Toc157868004"/>
      <w:r>
        <w:rPr>
          <w:rFonts w:ascii="Times New Roman" w:hAnsi="Times New Roman" w:cs="Times New Roman"/>
          <w:sz w:val="24"/>
        </w:rPr>
        <w:t xml:space="preserve">            </w:t>
      </w:r>
      <w:r w:rsidR="005E4491" w:rsidRPr="00666087">
        <w:rPr>
          <w:rFonts w:ascii="Times New Roman" w:hAnsi="Times New Roman" w:cs="Times New Roman"/>
          <w:sz w:val="24"/>
        </w:rPr>
        <w:t>Cette catégorie de diagramme en UML a pour objectif de matérialiser le flux d’activité au sein de l’application. Pour ce faire on utilisera le diagramme de séquence.</w:t>
      </w:r>
      <w:bookmarkEnd w:id="113"/>
      <w:bookmarkEnd w:id="114"/>
    </w:p>
    <w:p w14:paraId="2CC58886" w14:textId="7EA3A037" w:rsidR="00FE0C9F" w:rsidRPr="00666087" w:rsidRDefault="00FE0C9F" w:rsidP="00666087">
      <w:pPr>
        <w:pStyle w:val="Titre5"/>
        <w:numPr>
          <w:ilvl w:val="4"/>
          <w:numId w:val="13"/>
        </w:numPr>
        <w:spacing w:after="240"/>
        <w:ind w:left="426"/>
        <w:jc w:val="center"/>
        <w:rPr>
          <w:rFonts w:ascii="Times New Roman" w:hAnsi="Times New Roman" w:cs="Times New Roman"/>
          <w:b/>
          <w:color w:val="5B9BD5" w:themeColor="accent5"/>
          <w:sz w:val="24"/>
          <w:szCs w:val="24"/>
        </w:rPr>
      </w:pPr>
      <w:bookmarkStart w:id="115" w:name="_Toc143012488"/>
      <w:bookmarkStart w:id="116" w:name="_Toc159416885"/>
      <w:r w:rsidRPr="00666087">
        <w:rPr>
          <w:rFonts w:ascii="Times New Roman" w:hAnsi="Times New Roman" w:cs="Times New Roman"/>
          <w:b/>
          <w:color w:val="ED7D31" w:themeColor="accent2"/>
          <w:sz w:val="24"/>
          <w:szCs w:val="24"/>
        </w:rPr>
        <w:lastRenderedPageBreak/>
        <w:t>Définition et formalisme</w:t>
      </w:r>
      <w:bookmarkEnd w:id="115"/>
      <w:bookmarkEnd w:id="116"/>
    </w:p>
    <w:p w14:paraId="31133E78" w14:textId="76609C80" w:rsidR="00FE0C9F" w:rsidRDefault="00666087" w:rsidP="00666087">
      <w:pPr>
        <w:tabs>
          <w:tab w:val="left" w:pos="1920"/>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0C9F">
        <w:rPr>
          <w:rFonts w:ascii="Times New Roman" w:hAnsi="Times New Roman" w:cs="Times New Roman"/>
          <w:sz w:val="24"/>
          <w:szCs w:val="24"/>
        </w:rPr>
        <w:t>Les diagrammes de séquences décrivent le déroulement de chaque cas d’utilisation, en montrant la façon dont les diverses entités mises en œuvre dans le cas d’utilisation interagissent et collaborent afin de réaliser les fonctionnalités attendues. Son formalisme est le suivant :</w:t>
      </w:r>
    </w:p>
    <w:p w14:paraId="7F3EDE44" w14:textId="77777777" w:rsidR="00666087" w:rsidRDefault="00666087" w:rsidP="00666087">
      <w:pPr>
        <w:tabs>
          <w:tab w:val="left" w:pos="1920"/>
        </w:tabs>
        <w:spacing w:after="240" w:line="360" w:lineRule="auto"/>
        <w:jc w:val="both"/>
        <w:rPr>
          <w:rFonts w:ascii="Times New Roman" w:hAnsi="Times New Roman" w:cs="Times New Roman"/>
          <w:sz w:val="24"/>
          <w:szCs w:val="24"/>
        </w:rPr>
      </w:pPr>
    </w:p>
    <w:p w14:paraId="322CF950" w14:textId="29E1DF86" w:rsidR="009D56AF" w:rsidRDefault="003861A5" w:rsidP="003861A5">
      <w:pPr>
        <w:pStyle w:val="Lgende"/>
        <w:keepNext/>
        <w:rPr>
          <w:color w:val="ED7D31" w:themeColor="accent2"/>
        </w:rPr>
      </w:pPr>
      <w:bookmarkStart w:id="117" w:name="_Toc159251936"/>
      <w:r w:rsidRPr="003861A5">
        <w:rPr>
          <w:color w:val="ED7D31" w:themeColor="accent2"/>
          <w:u w:val="single"/>
        </w:rPr>
        <w:t xml:space="preserve">Tableau </w:t>
      </w:r>
      <w:r w:rsidRPr="003861A5">
        <w:rPr>
          <w:color w:val="ED7D31" w:themeColor="accent2"/>
          <w:u w:val="single"/>
        </w:rPr>
        <w:fldChar w:fldCharType="begin"/>
      </w:r>
      <w:r w:rsidRPr="003861A5">
        <w:rPr>
          <w:color w:val="ED7D31" w:themeColor="accent2"/>
          <w:u w:val="single"/>
        </w:rPr>
        <w:instrText xml:space="preserve"> SEQ Tableau \* ARABIC </w:instrText>
      </w:r>
      <w:r w:rsidRPr="003861A5">
        <w:rPr>
          <w:color w:val="ED7D31" w:themeColor="accent2"/>
          <w:u w:val="single"/>
        </w:rPr>
        <w:fldChar w:fldCharType="separate"/>
      </w:r>
      <w:r w:rsidR="00882912">
        <w:rPr>
          <w:noProof/>
          <w:color w:val="ED7D31" w:themeColor="accent2"/>
          <w:u w:val="single"/>
        </w:rPr>
        <w:t>3</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Formalisme du diagramme de séquence</w:t>
      </w:r>
      <w:bookmarkEnd w:id="117"/>
    </w:p>
    <w:p w14:paraId="5948E53B" w14:textId="436C301B" w:rsidR="00666087" w:rsidRPr="003861A5" w:rsidRDefault="00666087" w:rsidP="003861A5">
      <w:pPr>
        <w:pStyle w:val="Lgende"/>
        <w:keepNext/>
        <w:rPr>
          <w:color w:val="ED7D31" w:themeColor="accent2"/>
          <w:u w:val="single"/>
        </w:rPr>
      </w:pPr>
    </w:p>
    <w:tbl>
      <w:tblPr>
        <w:tblStyle w:val="TableauGrille4-Accentuation2"/>
        <w:tblW w:w="9233" w:type="dxa"/>
        <w:tblLayout w:type="fixed"/>
        <w:tblLook w:val="04A0" w:firstRow="1" w:lastRow="0" w:firstColumn="1" w:lastColumn="0" w:noHBand="0" w:noVBand="1"/>
      </w:tblPr>
      <w:tblGrid>
        <w:gridCol w:w="2261"/>
        <w:gridCol w:w="2380"/>
        <w:gridCol w:w="4592"/>
      </w:tblGrid>
      <w:tr w:rsidR="001855CE" w14:paraId="45AF6A21" w14:textId="77777777" w:rsidTr="00976932">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261" w:type="dxa"/>
            <w:hideMark/>
          </w:tcPr>
          <w:p w14:paraId="68E18C2A" w14:textId="77777777" w:rsidR="001855CE" w:rsidRDefault="001855CE">
            <w:pPr>
              <w:tabs>
                <w:tab w:val="left" w:pos="1920"/>
              </w:tabs>
              <w:spacing w:line="360" w:lineRule="auto"/>
              <w:jc w:val="both"/>
              <w:rPr>
                <w:rFonts w:ascii="Times New Roman" w:hAnsi="Times New Roman" w:cs="Times New Roman"/>
                <w:sz w:val="20"/>
                <w:szCs w:val="20"/>
                <w:lang w:val="af-ZA"/>
              </w:rPr>
            </w:pPr>
            <w:proofErr w:type="spellStart"/>
            <w:r>
              <w:rPr>
                <w:rFonts w:ascii="Times New Roman" w:eastAsia="Calibri" w:hAnsi="Times New Roman" w:cs="Times New Roman"/>
                <w:color w:val="FFFFFF"/>
                <w:sz w:val="20"/>
                <w:szCs w:val="20"/>
              </w:rPr>
              <w:t>Elé</w:t>
            </w:r>
            <w:proofErr w:type="spellEnd"/>
            <w:r>
              <w:rPr>
                <w:rFonts w:ascii="Times New Roman" w:eastAsia="Calibri" w:hAnsi="Times New Roman" w:cs="Times New Roman"/>
                <w:color w:val="FFFFFF"/>
                <w:sz w:val="20"/>
                <w:szCs w:val="20"/>
                <w:lang w:val="af-ZA"/>
              </w:rPr>
              <w:t>ment de d</w:t>
            </w:r>
            <w:r>
              <w:rPr>
                <w:rFonts w:ascii="Times New Roman" w:eastAsia="Calibri" w:hAnsi="Times New Roman" w:cs="Times New Roman"/>
                <w:color w:val="FFFFFF"/>
                <w:sz w:val="20"/>
                <w:szCs w:val="20"/>
              </w:rPr>
              <w:t>é</w:t>
            </w:r>
            <w:r>
              <w:rPr>
                <w:rFonts w:ascii="Times New Roman" w:eastAsia="Calibri" w:hAnsi="Times New Roman" w:cs="Times New Roman"/>
                <w:color w:val="FFFFFF"/>
                <w:sz w:val="20"/>
                <w:szCs w:val="20"/>
                <w:lang w:val="af-ZA"/>
              </w:rPr>
              <w:t>signation</w:t>
            </w:r>
          </w:p>
        </w:tc>
        <w:tc>
          <w:tcPr>
            <w:tcW w:w="2380" w:type="dxa"/>
            <w:hideMark/>
          </w:tcPr>
          <w:p w14:paraId="2FCB0418" w14:textId="77777777" w:rsidR="001855CE" w:rsidRDefault="001855CE">
            <w:pPr>
              <w:tabs>
                <w:tab w:val="left" w:pos="1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color w:val="FFFFFF"/>
                <w:sz w:val="20"/>
                <w:szCs w:val="20"/>
              </w:rPr>
              <w:t>Description</w:t>
            </w:r>
          </w:p>
        </w:tc>
        <w:tc>
          <w:tcPr>
            <w:tcW w:w="4592" w:type="dxa"/>
            <w:hideMark/>
          </w:tcPr>
          <w:p w14:paraId="1A68E895" w14:textId="77777777" w:rsidR="001855CE" w:rsidRDefault="001855CE">
            <w:pPr>
              <w:tabs>
                <w:tab w:val="left" w:pos="192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af-ZA"/>
              </w:rPr>
            </w:pPr>
            <w:proofErr w:type="spellStart"/>
            <w:r>
              <w:rPr>
                <w:rFonts w:ascii="Times New Roman" w:eastAsia="Calibri" w:hAnsi="Times New Roman" w:cs="Times New Roman"/>
                <w:color w:val="FFFFFF"/>
                <w:sz w:val="20"/>
                <w:szCs w:val="20"/>
              </w:rPr>
              <w:t>Repré</w:t>
            </w:r>
            <w:proofErr w:type="spellEnd"/>
            <w:r>
              <w:rPr>
                <w:rFonts w:ascii="Times New Roman" w:eastAsia="Calibri" w:hAnsi="Times New Roman" w:cs="Times New Roman"/>
                <w:color w:val="FFFFFF"/>
                <w:sz w:val="20"/>
                <w:szCs w:val="20"/>
                <w:lang w:val="af-ZA"/>
              </w:rPr>
              <w:t>sentation graphique</w:t>
            </w:r>
          </w:p>
        </w:tc>
      </w:tr>
      <w:tr w:rsidR="001855CE" w14:paraId="00C859BD" w14:textId="77777777" w:rsidTr="0097693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261" w:type="dxa"/>
            <w:hideMark/>
          </w:tcPr>
          <w:p w14:paraId="75875132"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Acteur</w:t>
            </w:r>
          </w:p>
        </w:tc>
        <w:tc>
          <w:tcPr>
            <w:tcW w:w="2380" w:type="dxa"/>
            <w:hideMark/>
          </w:tcPr>
          <w:p w14:paraId="6342E9DE" w14:textId="77777777" w:rsidR="001855CE" w:rsidRDefault="001855CE">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af-ZA"/>
              </w:rPr>
            </w:pPr>
            <w:r>
              <w:rPr>
                <w:rFonts w:ascii="Times New Roman" w:eastAsia="Calibri" w:hAnsi="Times New Roman" w:cs="Times New Roman"/>
                <w:sz w:val="20"/>
                <w:szCs w:val="20"/>
              </w:rPr>
              <w:t>Entité</w:t>
            </w:r>
            <w:r>
              <w:rPr>
                <w:rFonts w:ascii="Times New Roman" w:eastAsia="Calibri" w:hAnsi="Times New Roman" w:cs="Times New Roman"/>
                <w:sz w:val="20"/>
                <w:szCs w:val="20"/>
                <w:lang w:val="af-ZA"/>
              </w:rPr>
              <w:t xml:space="preserve"> qui interagit avec le syst</w:t>
            </w:r>
            <w:r>
              <w:rPr>
                <w:rFonts w:ascii="Times New Roman" w:eastAsia="Calibri" w:hAnsi="Times New Roman" w:cs="Times New Roman"/>
                <w:sz w:val="20"/>
                <w:szCs w:val="20"/>
              </w:rPr>
              <w:t>è</w:t>
            </w:r>
            <w:r>
              <w:rPr>
                <w:rFonts w:ascii="Times New Roman" w:eastAsia="Calibri" w:hAnsi="Times New Roman" w:cs="Times New Roman"/>
                <w:sz w:val="20"/>
                <w:szCs w:val="20"/>
                <w:lang w:val="af-ZA"/>
              </w:rPr>
              <w:t>me</w:t>
            </w:r>
          </w:p>
        </w:tc>
        <w:tc>
          <w:tcPr>
            <w:tcW w:w="4592" w:type="dxa"/>
            <w:hideMark/>
          </w:tcPr>
          <w:p w14:paraId="1912C97C" w14:textId="2C41C696" w:rsidR="001855CE" w:rsidRDefault="001855CE">
            <w:pPr>
              <w:tabs>
                <w:tab w:val="left" w:pos="19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1FD25FF5" wp14:editId="1C6D682A">
                  <wp:extent cx="647700" cy="412750"/>
                  <wp:effectExtent l="0" t="0" r="0" b="6350"/>
                  <wp:docPr id="197250769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412750"/>
                          </a:xfrm>
                          <a:prstGeom prst="rect">
                            <a:avLst/>
                          </a:prstGeom>
                          <a:noFill/>
                          <a:ln>
                            <a:noFill/>
                          </a:ln>
                        </pic:spPr>
                      </pic:pic>
                    </a:graphicData>
                  </a:graphic>
                </wp:inline>
              </w:drawing>
            </w:r>
          </w:p>
        </w:tc>
      </w:tr>
      <w:tr w:rsidR="001855CE" w14:paraId="18EEE065" w14:textId="77777777" w:rsidTr="00976932">
        <w:trPr>
          <w:trHeight w:val="218"/>
        </w:trPr>
        <w:tc>
          <w:tcPr>
            <w:cnfStyle w:val="001000000000" w:firstRow="0" w:lastRow="0" w:firstColumn="1" w:lastColumn="0" w:oddVBand="0" w:evenVBand="0" w:oddHBand="0" w:evenHBand="0" w:firstRowFirstColumn="0" w:firstRowLastColumn="0" w:lastRowFirstColumn="0" w:lastRowLastColumn="0"/>
            <w:tcW w:w="2261" w:type="dxa"/>
            <w:hideMark/>
          </w:tcPr>
          <w:p w14:paraId="21276A46"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Ligne de vie</w:t>
            </w:r>
          </w:p>
        </w:tc>
        <w:tc>
          <w:tcPr>
            <w:tcW w:w="2380" w:type="dxa"/>
            <w:hideMark/>
          </w:tcPr>
          <w:p w14:paraId="0024C545" w14:textId="77777777"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Ligne verticale qui identifie l’existence de l’objet par rapport au temps</w:t>
            </w:r>
          </w:p>
        </w:tc>
        <w:tc>
          <w:tcPr>
            <w:tcW w:w="4592" w:type="dxa"/>
            <w:hideMark/>
          </w:tcPr>
          <w:p w14:paraId="1DB08BC6" w14:textId="041AE51C" w:rsidR="001855CE" w:rsidRDefault="001855CE">
            <w:pPr>
              <w:tabs>
                <w:tab w:val="left" w:pos="19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64B80CF3" wp14:editId="1314129E">
                  <wp:extent cx="273050" cy="444500"/>
                  <wp:effectExtent l="0" t="0" r="0" b="0"/>
                  <wp:docPr id="10209866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050" cy="444500"/>
                          </a:xfrm>
                          <a:prstGeom prst="rect">
                            <a:avLst/>
                          </a:prstGeom>
                          <a:noFill/>
                          <a:ln>
                            <a:noFill/>
                          </a:ln>
                        </pic:spPr>
                      </pic:pic>
                    </a:graphicData>
                  </a:graphic>
                </wp:inline>
              </w:drawing>
            </w:r>
          </w:p>
        </w:tc>
      </w:tr>
      <w:tr w:rsidR="001855CE" w14:paraId="00B62BD1" w14:textId="77777777" w:rsidTr="00976932">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261" w:type="dxa"/>
            <w:hideMark/>
          </w:tcPr>
          <w:p w14:paraId="1F23486A"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Action</w:t>
            </w:r>
          </w:p>
        </w:tc>
        <w:tc>
          <w:tcPr>
            <w:tcW w:w="2380" w:type="dxa"/>
            <w:hideMark/>
          </w:tcPr>
          <w:p w14:paraId="279DD1CE" w14:textId="77777777" w:rsidR="001855CE" w:rsidRDefault="001855CE">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af-ZA"/>
              </w:rPr>
            </w:pPr>
            <w:r>
              <w:rPr>
                <w:rFonts w:ascii="Times New Roman" w:eastAsia="Calibri" w:hAnsi="Times New Roman" w:cs="Times New Roman"/>
                <w:sz w:val="20"/>
                <w:szCs w:val="20"/>
              </w:rPr>
              <w:t>Durée</w:t>
            </w:r>
            <w:r>
              <w:rPr>
                <w:rFonts w:ascii="Times New Roman" w:eastAsia="Calibri" w:hAnsi="Times New Roman" w:cs="Times New Roman"/>
                <w:sz w:val="20"/>
                <w:szCs w:val="20"/>
                <w:lang w:val="af-ZA"/>
              </w:rPr>
              <w:t xml:space="preserve"> d’ex</w:t>
            </w:r>
            <w:r>
              <w:rPr>
                <w:rFonts w:ascii="Times New Roman" w:eastAsia="Calibri" w:hAnsi="Times New Roman" w:cs="Times New Roman"/>
                <w:sz w:val="20"/>
                <w:szCs w:val="20"/>
              </w:rPr>
              <w:t>é</w:t>
            </w:r>
            <w:r>
              <w:rPr>
                <w:rFonts w:ascii="Times New Roman" w:eastAsia="Calibri" w:hAnsi="Times New Roman" w:cs="Times New Roman"/>
                <w:sz w:val="20"/>
                <w:szCs w:val="20"/>
                <w:lang w:val="af-ZA"/>
              </w:rPr>
              <w:t>cution d’une action</w:t>
            </w:r>
          </w:p>
        </w:tc>
        <w:tc>
          <w:tcPr>
            <w:tcW w:w="4592" w:type="dxa"/>
            <w:hideMark/>
          </w:tcPr>
          <w:p w14:paraId="6C868C02" w14:textId="1FA63CEB" w:rsidR="001855CE" w:rsidRDefault="001855CE">
            <w:pPr>
              <w:tabs>
                <w:tab w:val="left" w:pos="19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03D5A30B" wp14:editId="2E3418C0">
                  <wp:extent cx="215900" cy="444500"/>
                  <wp:effectExtent l="0" t="0" r="0" b="0"/>
                  <wp:docPr id="2106262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00" cy="444500"/>
                          </a:xfrm>
                          <a:prstGeom prst="rect">
                            <a:avLst/>
                          </a:prstGeom>
                          <a:noFill/>
                          <a:ln>
                            <a:noFill/>
                          </a:ln>
                        </pic:spPr>
                      </pic:pic>
                    </a:graphicData>
                  </a:graphic>
                </wp:inline>
              </w:drawing>
            </w:r>
          </w:p>
        </w:tc>
      </w:tr>
      <w:tr w:rsidR="001855CE" w14:paraId="5A996631" w14:textId="77777777" w:rsidTr="00976932">
        <w:trPr>
          <w:trHeight w:val="338"/>
        </w:trPr>
        <w:tc>
          <w:tcPr>
            <w:cnfStyle w:val="001000000000" w:firstRow="0" w:lastRow="0" w:firstColumn="1" w:lastColumn="0" w:oddVBand="0" w:evenVBand="0" w:oddHBand="0" w:evenHBand="0" w:firstRowFirstColumn="0" w:firstRowLastColumn="0" w:lastRowFirstColumn="0" w:lastRowLastColumn="0"/>
            <w:tcW w:w="2261" w:type="dxa"/>
            <w:hideMark/>
          </w:tcPr>
          <w:p w14:paraId="67BBAF30" w14:textId="77777777" w:rsidR="001855CE" w:rsidRDefault="001855CE">
            <w:pPr>
              <w:tabs>
                <w:tab w:val="left" w:pos="1920"/>
              </w:tabs>
              <w:spacing w:line="360" w:lineRule="auto"/>
              <w:jc w:val="both"/>
              <w:rPr>
                <w:rFonts w:ascii="Times New Roman" w:hAnsi="Times New Roman" w:cs="Times New Roman"/>
                <w:sz w:val="20"/>
                <w:szCs w:val="20"/>
              </w:rPr>
            </w:pPr>
            <w:r>
              <w:rPr>
                <w:rFonts w:ascii="Times New Roman" w:eastAsia="Calibri" w:hAnsi="Times New Roman" w:cs="Times New Roman"/>
                <w:sz w:val="20"/>
                <w:szCs w:val="20"/>
              </w:rPr>
              <w:t>Message</w:t>
            </w:r>
          </w:p>
        </w:tc>
        <w:tc>
          <w:tcPr>
            <w:tcW w:w="2380" w:type="dxa"/>
            <w:hideMark/>
          </w:tcPr>
          <w:p w14:paraId="263CC278" w14:textId="77777777"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Flèche horizontal indiquant la communication objet-acteur et objet-objet</w:t>
            </w:r>
          </w:p>
        </w:tc>
        <w:tc>
          <w:tcPr>
            <w:tcW w:w="4592" w:type="dxa"/>
          </w:tcPr>
          <w:p w14:paraId="03FD4878" w14:textId="77777777"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26D1D306" w14:textId="68142DDE" w:rsidR="001855CE" w:rsidRDefault="001855CE">
            <w:pPr>
              <w:tabs>
                <w:tab w:val="left" w:pos="192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noProof/>
                <w:lang w:val="fr-FR" w:eastAsia="fr-FR"/>
              </w:rPr>
              <w:drawing>
                <wp:inline distT="0" distB="0" distL="0" distR="0" wp14:anchorId="35DC8B87" wp14:editId="6ED18D83">
                  <wp:extent cx="1271905" cy="196215"/>
                  <wp:effectExtent l="0" t="0" r="4445" b="0"/>
                  <wp:docPr id="584808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1905" cy="196215"/>
                          </a:xfrm>
                          <a:prstGeom prst="rect">
                            <a:avLst/>
                          </a:prstGeom>
                          <a:noFill/>
                          <a:ln>
                            <a:noFill/>
                          </a:ln>
                        </pic:spPr>
                      </pic:pic>
                    </a:graphicData>
                  </a:graphic>
                </wp:inline>
              </w:drawing>
            </w:r>
          </w:p>
        </w:tc>
      </w:tr>
    </w:tbl>
    <w:p w14:paraId="2A8C3933" w14:textId="31FE5EAB" w:rsidR="00627A02" w:rsidRDefault="00BB7851" w:rsidP="00794901">
      <w:pPr>
        <w:tabs>
          <w:tab w:val="left" w:pos="2544"/>
        </w:tabs>
        <w:rPr>
          <w:lang w:val="af-ZA"/>
        </w:rPr>
      </w:pPr>
      <w:r>
        <w:rPr>
          <w:noProof/>
          <w:lang w:val="fr-FR" w:eastAsia="fr-FR"/>
        </w:rPr>
        <w:lastRenderedPageBreak/>
        <w:drawing>
          <wp:anchor distT="0" distB="0" distL="114300" distR="114300" simplePos="0" relativeHeight="251655168" behindDoc="0" locked="0" layoutInCell="1" allowOverlap="1" wp14:anchorId="068284B1" wp14:editId="70B5C899">
            <wp:simplePos x="0" y="0"/>
            <wp:positionH relativeFrom="column">
              <wp:posOffset>0</wp:posOffset>
            </wp:positionH>
            <wp:positionV relativeFrom="page">
              <wp:posOffset>1233170</wp:posOffset>
            </wp:positionV>
            <wp:extent cx="5760720" cy="4227830"/>
            <wp:effectExtent l="0" t="0" r="0" b="0"/>
            <wp:wrapSquare wrapText="bothSides"/>
            <wp:docPr id="104967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7249" name="Image 104967249"/>
                    <pic:cNvPicPr/>
                  </pic:nvPicPr>
                  <pic:blipFill>
                    <a:blip r:embed="rId20">
                      <a:extLst>
                        <a:ext uri="{28A0092B-C50C-407E-A947-70E740481C1C}">
                          <a14:useLocalDpi xmlns:a14="http://schemas.microsoft.com/office/drawing/2010/main" val="0"/>
                        </a:ext>
                      </a:extLst>
                    </a:blip>
                    <a:stretch>
                      <a:fillRect/>
                    </a:stretch>
                  </pic:blipFill>
                  <pic:spPr>
                    <a:xfrm>
                      <a:off x="0" y="0"/>
                      <a:ext cx="5760720" cy="4227830"/>
                    </a:xfrm>
                    <a:prstGeom prst="rect">
                      <a:avLst/>
                    </a:prstGeom>
                  </pic:spPr>
                </pic:pic>
              </a:graphicData>
            </a:graphic>
          </wp:anchor>
        </w:drawing>
      </w:r>
    </w:p>
    <w:p w14:paraId="5F1B0C1A" w14:textId="2F9BA93C" w:rsidR="003861A5" w:rsidRDefault="003861A5" w:rsidP="003861A5">
      <w:pPr>
        <w:keepNext/>
        <w:tabs>
          <w:tab w:val="left" w:pos="2544"/>
        </w:tabs>
      </w:pPr>
    </w:p>
    <w:p w14:paraId="71C3A5C5" w14:textId="04BF35C3" w:rsidR="00045CEC" w:rsidRDefault="003861A5" w:rsidP="003861A5">
      <w:pPr>
        <w:pStyle w:val="Lgende"/>
        <w:rPr>
          <w:color w:val="ED7D31" w:themeColor="accent2"/>
          <w:u w:val="single"/>
          <w:lang w:val="af-ZA"/>
        </w:rPr>
      </w:pPr>
      <w:bookmarkStart w:id="118" w:name="_Toc159251917"/>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5</w:t>
      </w:r>
      <w:r w:rsidRPr="003861A5">
        <w:rPr>
          <w:color w:val="ED7D31" w:themeColor="accent2"/>
          <w:u w:val="single"/>
        </w:rPr>
        <w:fldChar w:fldCharType="end"/>
      </w:r>
      <w:r w:rsidRPr="00666087">
        <w:rPr>
          <w:color w:val="ED7D31" w:themeColor="accent2"/>
        </w:rPr>
        <w:t>:</w:t>
      </w:r>
      <w:r w:rsidR="00666087" w:rsidRPr="00666087">
        <w:rPr>
          <w:color w:val="ED7D31" w:themeColor="accent2"/>
        </w:rPr>
        <w:t xml:space="preserve"> </w:t>
      </w:r>
      <w:r w:rsidRPr="00666087">
        <w:rPr>
          <w:color w:val="ED7D31" w:themeColor="accent2"/>
        </w:rPr>
        <w:t xml:space="preserve">Diagramme </w:t>
      </w:r>
      <w:r w:rsidR="00045CEC" w:rsidRPr="00666087">
        <w:rPr>
          <w:color w:val="ED7D31" w:themeColor="accent2"/>
        </w:rPr>
        <w:t xml:space="preserve">de </w:t>
      </w:r>
      <w:proofErr w:type="spellStart"/>
      <w:r w:rsidR="00045CEC" w:rsidRPr="00666087">
        <w:rPr>
          <w:color w:val="ED7D31" w:themeColor="accent2"/>
        </w:rPr>
        <w:t>sé</w:t>
      </w:r>
      <w:proofErr w:type="spellEnd"/>
      <w:r w:rsidR="00045CEC" w:rsidRPr="00666087">
        <w:rPr>
          <w:color w:val="ED7D31" w:themeColor="accent2"/>
          <w:lang w:val="af-ZA"/>
        </w:rPr>
        <w:t xml:space="preserve">quence </w:t>
      </w:r>
      <w:r w:rsidRPr="00666087">
        <w:rPr>
          <w:color w:val="ED7D31" w:themeColor="accent2"/>
        </w:rPr>
        <w:t xml:space="preserve">de </w:t>
      </w:r>
      <w:bookmarkEnd w:id="118"/>
      <w:proofErr w:type="spellStart"/>
      <w:r w:rsidR="00190498" w:rsidRPr="00666087">
        <w:rPr>
          <w:color w:val="ED7D31" w:themeColor="accent2"/>
        </w:rPr>
        <w:t>cré</w:t>
      </w:r>
      <w:proofErr w:type="spellEnd"/>
      <w:r w:rsidR="00190498" w:rsidRPr="00666087">
        <w:rPr>
          <w:color w:val="ED7D31" w:themeColor="accent2"/>
          <w:lang w:val="af-ZA"/>
        </w:rPr>
        <w:t>ation d’un courrier</w:t>
      </w:r>
    </w:p>
    <w:p w14:paraId="15E29462" w14:textId="77777777" w:rsidR="00666087" w:rsidRDefault="00666087" w:rsidP="003861A5">
      <w:pPr>
        <w:pStyle w:val="Lgende"/>
        <w:rPr>
          <w:color w:val="ED7D31" w:themeColor="accent2"/>
          <w:u w:val="single"/>
          <w:lang w:val="af-ZA"/>
        </w:rPr>
      </w:pPr>
    </w:p>
    <w:p w14:paraId="2AFC53DD" w14:textId="5CD6F9C2" w:rsidR="00444B6E" w:rsidRDefault="003861A5" w:rsidP="003861A5">
      <w:pPr>
        <w:pStyle w:val="Lgende"/>
        <w:rPr>
          <w:color w:val="ED7D31" w:themeColor="accent2"/>
          <w:u w:val="single"/>
          <w:lang w:val="af-ZA"/>
        </w:rPr>
      </w:pPr>
      <w:bookmarkStart w:id="119" w:name="_Toc159251937"/>
      <w:r w:rsidRPr="003861A5">
        <w:rPr>
          <w:color w:val="ED7D31" w:themeColor="accent2"/>
          <w:u w:val="single"/>
        </w:rPr>
        <w:t xml:space="preserve">Tableau </w:t>
      </w:r>
      <w:r w:rsidRPr="003861A5">
        <w:rPr>
          <w:color w:val="ED7D31" w:themeColor="accent2"/>
          <w:u w:val="single"/>
        </w:rPr>
        <w:fldChar w:fldCharType="begin"/>
      </w:r>
      <w:r w:rsidRPr="003861A5">
        <w:rPr>
          <w:color w:val="ED7D31" w:themeColor="accent2"/>
          <w:u w:val="single"/>
        </w:rPr>
        <w:instrText xml:space="preserve"> SEQ Tableau \* ARABIC </w:instrText>
      </w:r>
      <w:r w:rsidRPr="003861A5">
        <w:rPr>
          <w:color w:val="ED7D31" w:themeColor="accent2"/>
          <w:u w:val="single"/>
        </w:rPr>
        <w:fldChar w:fldCharType="separate"/>
      </w:r>
      <w:r w:rsidR="00882912">
        <w:rPr>
          <w:noProof/>
          <w:color w:val="ED7D31" w:themeColor="accent2"/>
          <w:u w:val="single"/>
        </w:rPr>
        <w:t>4</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 xml:space="preserve">Description textuelle </w:t>
      </w:r>
      <w:r w:rsidR="009975B6" w:rsidRPr="00666087">
        <w:rPr>
          <w:color w:val="ED7D31" w:themeColor="accent2"/>
        </w:rPr>
        <w:t xml:space="preserve">du </w:t>
      </w:r>
      <w:r w:rsidRPr="00666087">
        <w:rPr>
          <w:color w:val="ED7D31" w:themeColor="accent2"/>
        </w:rPr>
        <w:t xml:space="preserve">cas d’utilisation </w:t>
      </w:r>
      <w:bookmarkEnd w:id="119"/>
      <w:r w:rsidR="005473D2" w:rsidRPr="00666087">
        <w:rPr>
          <w:color w:val="ED7D31" w:themeColor="accent2"/>
        </w:rPr>
        <w:t xml:space="preserve">de </w:t>
      </w:r>
      <w:proofErr w:type="spellStart"/>
      <w:r w:rsidR="00190498" w:rsidRPr="00666087">
        <w:rPr>
          <w:color w:val="ED7D31" w:themeColor="accent2"/>
        </w:rPr>
        <w:t>cré</w:t>
      </w:r>
      <w:proofErr w:type="spellEnd"/>
      <w:r w:rsidR="00190498" w:rsidRPr="00666087">
        <w:rPr>
          <w:color w:val="ED7D31" w:themeColor="accent2"/>
          <w:lang w:val="af-ZA"/>
        </w:rPr>
        <w:t>ation d’un courrier</w:t>
      </w:r>
    </w:p>
    <w:p w14:paraId="367E3915" w14:textId="46893ECC" w:rsidR="00666087" w:rsidRPr="00666087" w:rsidRDefault="00666087" w:rsidP="003861A5">
      <w:pPr>
        <w:pStyle w:val="Lgende"/>
        <w:rPr>
          <w:color w:val="ED7D31" w:themeColor="accent2"/>
          <w:sz w:val="8"/>
          <w:u w:val="single"/>
          <w:lang w:val="af-ZA"/>
        </w:rPr>
      </w:pPr>
    </w:p>
    <w:tbl>
      <w:tblPr>
        <w:tblStyle w:val="TableauGrille4-Accentuation2"/>
        <w:tblpPr w:leftFromText="141" w:rightFromText="141" w:vertAnchor="text" w:horzAnchor="margin" w:tblpY="1"/>
        <w:tblW w:w="9642" w:type="dxa"/>
        <w:tblLayout w:type="fixed"/>
        <w:tblLook w:val="04A0" w:firstRow="1" w:lastRow="0" w:firstColumn="1" w:lastColumn="0" w:noHBand="0" w:noVBand="1"/>
      </w:tblPr>
      <w:tblGrid>
        <w:gridCol w:w="3080"/>
        <w:gridCol w:w="6562"/>
      </w:tblGrid>
      <w:tr w:rsidR="00045CEC" w:rsidRPr="00407A91" w14:paraId="10C6D5E1" w14:textId="77777777" w:rsidTr="00986D17">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642" w:type="dxa"/>
            <w:gridSpan w:val="2"/>
            <w:hideMark/>
          </w:tcPr>
          <w:p w14:paraId="2DE6F80D" w14:textId="77777777" w:rsidR="00045CEC" w:rsidRPr="00407A91" w:rsidRDefault="00045CEC" w:rsidP="00986D17">
            <w:pPr>
              <w:tabs>
                <w:tab w:val="left" w:pos="1920"/>
              </w:tabs>
              <w:spacing w:line="360" w:lineRule="auto"/>
              <w:jc w:val="center"/>
              <w:rPr>
                <w:rFonts w:ascii="Times New Roman" w:hAnsi="Times New Roman" w:cs="Times New Roman"/>
                <w:sz w:val="20"/>
                <w:szCs w:val="20"/>
              </w:rPr>
            </w:pPr>
            <w:r w:rsidRPr="00407A91">
              <w:rPr>
                <w:rFonts w:ascii="Times New Roman" w:eastAsia="Calibri" w:hAnsi="Times New Roman" w:cs="Times New Roman"/>
                <w:color w:val="FFFFFF"/>
                <w:sz w:val="20"/>
                <w:szCs w:val="20"/>
                <w:lang w:val="af-ZA"/>
              </w:rPr>
              <w:t>Cas d’utilisation cr</w:t>
            </w:r>
            <w:proofErr w:type="spellStart"/>
            <w:r w:rsidRPr="00407A91">
              <w:rPr>
                <w:rFonts w:ascii="Times New Roman" w:eastAsia="Calibri" w:hAnsi="Times New Roman" w:cs="Times New Roman"/>
                <w:color w:val="FFFFFF"/>
                <w:sz w:val="20"/>
                <w:szCs w:val="20"/>
              </w:rPr>
              <w:t>éer</w:t>
            </w:r>
            <w:proofErr w:type="spellEnd"/>
            <w:r w:rsidRPr="00407A91">
              <w:rPr>
                <w:rFonts w:ascii="Times New Roman" w:eastAsia="Calibri" w:hAnsi="Times New Roman" w:cs="Times New Roman"/>
                <w:color w:val="FFFFFF"/>
                <w:sz w:val="20"/>
                <w:szCs w:val="20"/>
              </w:rPr>
              <w:t> </w:t>
            </w:r>
            <w:r w:rsidRPr="00407A91">
              <w:rPr>
                <w:rFonts w:ascii="Times New Roman" w:eastAsia="Calibri" w:hAnsi="Times New Roman" w:cs="Times New Roman"/>
                <w:color w:val="FFFFFF"/>
                <w:sz w:val="20"/>
                <w:szCs w:val="20"/>
                <w:lang w:val="af-ZA"/>
              </w:rPr>
              <w:t>ou enregistrer un courrier</w:t>
            </w:r>
          </w:p>
        </w:tc>
      </w:tr>
      <w:tr w:rsidR="00045CEC" w:rsidRPr="00407A91" w14:paraId="28E2CAAC" w14:textId="77777777" w:rsidTr="00986D17">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080" w:type="dxa"/>
            <w:hideMark/>
          </w:tcPr>
          <w:p w14:paraId="3707D355"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Acteur</w:t>
            </w:r>
          </w:p>
        </w:tc>
        <w:tc>
          <w:tcPr>
            <w:tcW w:w="6562" w:type="dxa"/>
            <w:hideMark/>
          </w:tcPr>
          <w:p w14:paraId="42433F5E" w14:textId="10EFED01" w:rsidR="00045CEC" w:rsidRPr="00407A91" w:rsidRDefault="00045CEC"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Utilisateur -</w:t>
            </w:r>
            <w:r w:rsidR="00546F57">
              <w:rPr>
                <w:rFonts w:ascii="Times New Roman" w:eastAsia="Calibri" w:hAnsi="Times New Roman" w:cs="Times New Roman"/>
                <w:color w:val="000000" w:themeColor="text1"/>
                <w:sz w:val="20"/>
                <w:szCs w:val="20"/>
                <w:lang w:val="af-ZA"/>
              </w:rPr>
              <w:t>secr</w:t>
            </w:r>
            <w:r w:rsidR="00546F57">
              <w:rPr>
                <w:rFonts w:ascii="Times New Roman" w:eastAsia="Calibri" w:hAnsi="Times New Roman" w:cs="Times New Roman"/>
                <w:color w:val="000000" w:themeColor="text1"/>
                <w:sz w:val="20"/>
                <w:szCs w:val="20"/>
              </w:rPr>
              <w:t>é</w:t>
            </w:r>
            <w:r w:rsidR="00546F57">
              <w:rPr>
                <w:rFonts w:ascii="Times New Roman" w:eastAsia="Calibri" w:hAnsi="Times New Roman" w:cs="Times New Roman"/>
                <w:color w:val="000000" w:themeColor="text1"/>
                <w:sz w:val="20"/>
                <w:szCs w:val="20"/>
                <w:lang w:val="af-ZA"/>
              </w:rPr>
              <w:t>taire</w:t>
            </w:r>
            <w:r w:rsidR="00B17358">
              <w:rPr>
                <w:rFonts w:ascii="Times New Roman" w:eastAsia="Calibri" w:hAnsi="Times New Roman" w:cs="Times New Roman"/>
                <w:color w:val="000000" w:themeColor="text1"/>
                <w:sz w:val="20"/>
                <w:szCs w:val="20"/>
                <w:lang w:val="af-ZA"/>
              </w:rPr>
              <w:t xml:space="preserve"> </w:t>
            </w:r>
            <w:r w:rsidRPr="00407A91">
              <w:rPr>
                <w:rFonts w:ascii="Times New Roman" w:eastAsia="Calibri" w:hAnsi="Times New Roman" w:cs="Times New Roman"/>
                <w:color w:val="000000" w:themeColor="text1"/>
                <w:sz w:val="20"/>
                <w:szCs w:val="20"/>
              </w:rPr>
              <w:t>de INTERFACE S.A</w:t>
            </w:r>
          </w:p>
        </w:tc>
      </w:tr>
      <w:tr w:rsidR="00045CEC" w:rsidRPr="00407A91" w14:paraId="2BE13C09" w14:textId="77777777" w:rsidTr="00986D17">
        <w:trPr>
          <w:trHeight w:val="213"/>
        </w:trPr>
        <w:tc>
          <w:tcPr>
            <w:cnfStyle w:val="001000000000" w:firstRow="0" w:lastRow="0" w:firstColumn="1" w:lastColumn="0" w:oddVBand="0" w:evenVBand="0" w:oddHBand="0" w:evenHBand="0" w:firstRowFirstColumn="0" w:firstRowLastColumn="0" w:lastRowFirstColumn="0" w:lastRowLastColumn="0"/>
            <w:tcW w:w="3080" w:type="dxa"/>
            <w:hideMark/>
          </w:tcPr>
          <w:p w14:paraId="1F85F3F1"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condition</w:t>
            </w:r>
          </w:p>
        </w:tc>
        <w:tc>
          <w:tcPr>
            <w:tcW w:w="6562" w:type="dxa"/>
            <w:hideMark/>
          </w:tcPr>
          <w:p w14:paraId="70EC14A7" w14:textId="77777777" w:rsidR="00045CEC" w:rsidRPr="00407A91" w:rsidRDefault="00045CEC"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sz w:val="20"/>
                <w:szCs w:val="20"/>
              </w:rPr>
              <w:t>Être connecté à l’application</w:t>
            </w:r>
          </w:p>
        </w:tc>
      </w:tr>
      <w:tr w:rsidR="00045CEC" w:rsidRPr="00407A91" w14:paraId="19A3F3A0" w14:textId="77777777" w:rsidTr="00986D17">
        <w:trPr>
          <w:cnfStyle w:val="000000100000" w:firstRow="0" w:lastRow="0" w:firstColumn="0" w:lastColumn="0" w:oddVBand="0" w:evenVBand="0" w:oddHBand="1" w:evenHBand="0" w:firstRowFirstColumn="0" w:firstRowLastColumn="0" w:lastRowFirstColumn="0" w:lastRowLastColumn="0"/>
          <w:trHeight w:val="2208"/>
        </w:trPr>
        <w:tc>
          <w:tcPr>
            <w:cnfStyle w:val="001000000000" w:firstRow="0" w:lastRow="0" w:firstColumn="1" w:lastColumn="0" w:oddVBand="0" w:evenVBand="0" w:oddHBand="0" w:evenHBand="0" w:firstRowFirstColumn="0" w:firstRowLastColumn="0" w:lastRowFirstColumn="0" w:lastRowLastColumn="0"/>
            <w:tcW w:w="3080" w:type="dxa"/>
            <w:hideMark/>
          </w:tcPr>
          <w:p w14:paraId="7AC8F85D"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Dialogue</w:t>
            </w:r>
          </w:p>
        </w:tc>
        <w:tc>
          <w:tcPr>
            <w:tcW w:w="6562" w:type="dxa"/>
            <w:hideMark/>
          </w:tcPr>
          <w:p w14:paraId="0AECF27D" w14:textId="77777777" w:rsidR="00045CEC" w:rsidRPr="00407A91" w:rsidRDefault="00045CEC"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r w:rsidRPr="00407A91">
              <w:rPr>
                <w:rFonts w:ascii="Times New Roman" w:eastAsia="Calibri" w:hAnsi="Times New Roman" w:cs="Times New Roman"/>
                <w:b/>
                <w:bCs/>
                <w:i/>
                <w:iCs/>
                <w:color w:val="000000" w:themeColor="text1"/>
                <w:sz w:val="20"/>
                <w:szCs w:val="20"/>
              </w:rPr>
              <w:t>é</w:t>
            </w:r>
            <w:r w:rsidRPr="00407A91">
              <w:rPr>
                <w:rFonts w:ascii="Times New Roman" w:eastAsia="Calibri" w:hAnsi="Times New Roman" w:cs="Times New Roman"/>
                <w:b/>
                <w:bCs/>
                <w:i/>
                <w:iCs/>
                <w:color w:val="000000" w:themeColor="text1"/>
                <w:sz w:val="20"/>
                <w:szCs w:val="20"/>
                <w:lang w:val="af-ZA"/>
              </w:rPr>
              <w:t>nario nominal</w:t>
            </w:r>
          </w:p>
          <w:p w14:paraId="3F1F4BB3" w14:textId="77777777" w:rsidR="00045CEC" w:rsidRPr="00407A91" w:rsidRDefault="00045CEC" w:rsidP="00045CEC">
            <w:pPr>
              <w:pStyle w:val="Paragraphedeliste"/>
              <w:numPr>
                <w:ilvl w:val="0"/>
                <w:numId w:val="12"/>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L’utilisateur acc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de au formulaire d’enregistrement de courrier</w:t>
            </w:r>
          </w:p>
          <w:p w14:paraId="2EA7E4E6" w14:textId="77777777" w:rsidR="00045CEC" w:rsidRPr="00407A91" w:rsidRDefault="00045CEC" w:rsidP="00045CEC">
            <w:pPr>
              <w:pStyle w:val="Paragraphedeliste"/>
              <w:numPr>
                <w:ilvl w:val="0"/>
                <w:numId w:val="12"/>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 xml:space="preserve">Il remplit les informations complet et requis </w:t>
            </w:r>
          </w:p>
          <w:p w14:paraId="7A052158" w14:textId="77777777" w:rsidR="00045CEC" w:rsidRPr="00407A91" w:rsidRDefault="00045CEC" w:rsidP="00045CEC">
            <w:pPr>
              <w:pStyle w:val="Paragraphedeliste"/>
              <w:numPr>
                <w:ilvl w:val="0"/>
                <w:numId w:val="12"/>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Il entre les fichers PDF scann</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s (pi</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ces jointes)</w:t>
            </w:r>
          </w:p>
          <w:p w14:paraId="31DD2C59" w14:textId="77777777" w:rsidR="00045CEC" w:rsidRPr="00407A91" w:rsidRDefault="00045CEC"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proofErr w:type="spellStart"/>
            <w:r w:rsidRPr="00407A91">
              <w:rPr>
                <w:rFonts w:ascii="Times New Roman" w:eastAsia="Calibri" w:hAnsi="Times New Roman" w:cs="Times New Roman"/>
                <w:b/>
                <w:bCs/>
                <w:i/>
                <w:iCs/>
                <w:color w:val="000000" w:themeColor="text1"/>
                <w:sz w:val="20"/>
                <w:szCs w:val="20"/>
              </w:rPr>
              <w:t>én</w:t>
            </w:r>
            <w:proofErr w:type="spellEnd"/>
            <w:r w:rsidRPr="00407A91">
              <w:rPr>
                <w:rFonts w:ascii="Times New Roman" w:eastAsia="Calibri" w:hAnsi="Times New Roman" w:cs="Times New Roman"/>
                <w:b/>
                <w:bCs/>
                <w:i/>
                <w:iCs/>
                <w:color w:val="000000" w:themeColor="text1"/>
                <w:sz w:val="20"/>
                <w:szCs w:val="20"/>
                <w:lang w:val="af-ZA"/>
              </w:rPr>
              <w:t>ario alternatif</w:t>
            </w:r>
          </w:p>
          <w:p w14:paraId="0CFB2415" w14:textId="77777777" w:rsidR="00045CEC" w:rsidRPr="00407A91" w:rsidRDefault="00045CEC"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Les informations entr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es sont incompletes ou incorrectes et le courrier n’est pas enregistr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 xml:space="preserve"> envoy</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 xml:space="preserve">e </w:t>
            </w:r>
            <w:r w:rsidRPr="00407A91">
              <w:rPr>
                <w:rFonts w:ascii="Times New Roman" w:eastAsia="Calibri" w:hAnsi="Times New Roman" w:cs="Times New Roman"/>
                <w:color w:val="000000" w:themeColor="text1"/>
                <w:sz w:val="20"/>
                <w:szCs w:val="20"/>
              </w:rPr>
              <w:t>à</w:t>
            </w:r>
            <w:r w:rsidRPr="00407A91">
              <w:rPr>
                <w:rFonts w:ascii="Times New Roman" w:eastAsia="Calibri" w:hAnsi="Times New Roman" w:cs="Times New Roman"/>
                <w:color w:val="000000" w:themeColor="text1"/>
                <w:sz w:val="20"/>
                <w:szCs w:val="20"/>
                <w:lang w:val="af-ZA"/>
              </w:rPr>
              <w:t xml:space="preserve"> </w:t>
            </w:r>
            <w:r w:rsidRPr="00407A91">
              <w:rPr>
                <w:rFonts w:ascii="Times New Roman" w:eastAsia="Calibri" w:hAnsi="Times New Roman" w:cs="Times New Roman"/>
                <w:color w:val="000000" w:themeColor="text1"/>
                <w:sz w:val="20"/>
                <w:szCs w:val="20"/>
              </w:rPr>
              <w:t>l’é</w:t>
            </w:r>
            <w:r w:rsidRPr="00407A91">
              <w:rPr>
                <w:rFonts w:ascii="Times New Roman" w:eastAsia="Calibri" w:hAnsi="Times New Roman" w:cs="Times New Roman"/>
                <w:color w:val="000000" w:themeColor="text1"/>
                <w:sz w:val="20"/>
                <w:szCs w:val="20"/>
                <w:lang w:val="af-ZA"/>
              </w:rPr>
              <w:t>tape 2.</w:t>
            </w:r>
          </w:p>
        </w:tc>
      </w:tr>
      <w:tr w:rsidR="00045CEC" w:rsidRPr="00407A91" w14:paraId="37CE36C5" w14:textId="77777777" w:rsidTr="00986D17">
        <w:trPr>
          <w:trHeight w:val="229"/>
        </w:trPr>
        <w:tc>
          <w:tcPr>
            <w:cnfStyle w:val="001000000000" w:firstRow="0" w:lastRow="0" w:firstColumn="1" w:lastColumn="0" w:oddVBand="0" w:evenVBand="0" w:oddHBand="0" w:evenHBand="0" w:firstRowFirstColumn="0" w:firstRowLastColumn="0" w:lastRowFirstColumn="0" w:lastRowLastColumn="0"/>
            <w:tcW w:w="3080" w:type="dxa"/>
            <w:hideMark/>
          </w:tcPr>
          <w:p w14:paraId="41C60B3B"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de succ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s</w:t>
            </w:r>
          </w:p>
        </w:tc>
        <w:tc>
          <w:tcPr>
            <w:tcW w:w="6562" w:type="dxa"/>
            <w:hideMark/>
          </w:tcPr>
          <w:p w14:paraId="65A9A28F" w14:textId="77777777" w:rsidR="00045CEC" w:rsidRPr="00407A91" w:rsidRDefault="00045CEC"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Affichage message de confirmation</w:t>
            </w:r>
          </w:p>
        </w:tc>
      </w:tr>
      <w:tr w:rsidR="00045CEC" w:rsidRPr="00407A91" w14:paraId="648F6D65" w14:textId="77777777" w:rsidTr="00986D1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080" w:type="dxa"/>
            <w:hideMark/>
          </w:tcPr>
          <w:p w14:paraId="7D17EFD7" w14:textId="77777777" w:rsidR="00045CEC" w:rsidRPr="00407A91" w:rsidRDefault="00045CEC"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chec</w:t>
            </w:r>
          </w:p>
        </w:tc>
        <w:tc>
          <w:tcPr>
            <w:tcW w:w="6562" w:type="dxa"/>
            <w:hideMark/>
          </w:tcPr>
          <w:p w14:paraId="1A5907DD" w14:textId="77777777" w:rsidR="00045CEC" w:rsidRPr="00407A91" w:rsidRDefault="00045CEC"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Message d’erreur sur les donn</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es entr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es sur le formulaire</w:t>
            </w:r>
          </w:p>
        </w:tc>
      </w:tr>
    </w:tbl>
    <w:p w14:paraId="1F712A27" w14:textId="4F82CF6B" w:rsidR="00045CEC" w:rsidRPr="00190498" w:rsidRDefault="00045CEC" w:rsidP="003861A5">
      <w:pPr>
        <w:pStyle w:val="Lgende"/>
        <w:rPr>
          <w:rFonts w:cs="Times New Roman"/>
          <w:color w:val="ED7D31" w:themeColor="accent2"/>
          <w:u w:val="single"/>
          <w:lang w:val="af-ZA"/>
        </w:rPr>
      </w:pPr>
    </w:p>
    <w:p w14:paraId="38635E22" w14:textId="351652D3" w:rsidR="00A543D5" w:rsidRDefault="00A543D5" w:rsidP="003A4F79">
      <w:pPr>
        <w:rPr>
          <w:lang w:val="af-ZA"/>
        </w:rPr>
      </w:pPr>
    </w:p>
    <w:p w14:paraId="078AB960" w14:textId="61E970AC" w:rsidR="003861A5" w:rsidRDefault="003F595F" w:rsidP="003861A5">
      <w:pPr>
        <w:keepNext/>
      </w:pPr>
      <w:r>
        <w:rPr>
          <w:noProof/>
          <w:lang w:val="fr-FR" w:eastAsia="fr-FR"/>
        </w:rPr>
        <w:drawing>
          <wp:inline distT="0" distB="0" distL="0" distR="0" wp14:anchorId="53946F6B" wp14:editId="69AB60FF">
            <wp:extent cx="5760720" cy="3558540"/>
            <wp:effectExtent l="0" t="0" r="0" b="0"/>
            <wp:docPr id="72529629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96296" name="Image 725296296"/>
                    <pic:cNvPicPr/>
                  </pic:nvPicPr>
                  <pic:blipFill>
                    <a:blip r:embed="rId21">
                      <a:extLst>
                        <a:ext uri="{28A0092B-C50C-407E-A947-70E740481C1C}">
                          <a14:useLocalDpi xmlns:a14="http://schemas.microsoft.com/office/drawing/2010/main" val="0"/>
                        </a:ext>
                      </a:extLst>
                    </a:blip>
                    <a:stretch>
                      <a:fillRect/>
                    </a:stretch>
                  </pic:blipFill>
                  <pic:spPr>
                    <a:xfrm>
                      <a:off x="0" y="0"/>
                      <a:ext cx="5760720" cy="3558540"/>
                    </a:xfrm>
                    <a:prstGeom prst="rect">
                      <a:avLst/>
                    </a:prstGeom>
                  </pic:spPr>
                </pic:pic>
              </a:graphicData>
            </a:graphic>
          </wp:inline>
        </w:drawing>
      </w:r>
    </w:p>
    <w:p w14:paraId="32A55BE3" w14:textId="3E386D4E" w:rsidR="004F77BF" w:rsidRDefault="003861A5" w:rsidP="003861A5">
      <w:pPr>
        <w:pStyle w:val="Lgende"/>
        <w:rPr>
          <w:color w:val="ED7D31" w:themeColor="accent2"/>
          <w:lang w:val="af-ZA"/>
        </w:rPr>
      </w:pPr>
      <w:bookmarkStart w:id="120" w:name="_Toc159251918"/>
      <w:r w:rsidRPr="003861A5">
        <w:rPr>
          <w:color w:val="ED7D31" w:themeColor="accent2"/>
          <w:u w:val="single"/>
        </w:rPr>
        <w:t xml:space="preserve">Figure </w:t>
      </w:r>
      <w:r w:rsidRPr="003861A5">
        <w:rPr>
          <w:color w:val="ED7D31" w:themeColor="accent2"/>
          <w:u w:val="single"/>
        </w:rPr>
        <w:fldChar w:fldCharType="begin"/>
      </w:r>
      <w:r w:rsidRPr="003861A5">
        <w:rPr>
          <w:color w:val="ED7D31" w:themeColor="accent2"/>
          <w:u w:val="single"/>
        </w:rPr>
        <w:instrText xml:space="preserve"> SEQ Figure \* ARABIC </w:instrText>
      </w:r>
      <w:r w:rsidRPr="003861A5">
        <w:rPr>
          <w:color w:val="ED7D31" w:themeColor="accent2"/>
          <w:u w:val="single"/>
        </w:rPr>
        <w:fldChar w:fldCharType="separate"/>
      </w:r>
      <w:r w:rsidR="00882912">
        <w:rPr>
          <w:noProof/>
          <w:color w:val="ED7D31" w:themeColor="accent2"/>
          <w:u w:val="single"/>
        </w:rPr>
        <w:t>6</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D</w:t>
      </w:r>
      <w:bookmarkEnd w:id="120"/>
      <w:r w:rsidR="00DA22E9" w:rsidRPr="00666087">
        <w:rPr>
          <w:color w:val="ED7D31" w:themeColor="accent2"/>
        </w:rPr>
        <w:t xml:space="preserve">iagramme de </w:t>
      </w:r>
      <w:proofErr w:type="spellStart"/>
      <w:r w:rsidR="00DA22E9" w:rsidRPr="00666087">
        <w:rPr>
          <w:color w:val="ED7D31" w:themeColor="accent2"/>
        </w:rPr>
        <w:t>sé</w:t>
      </w:r>
      <w:proofErr w:type="spellEnd"/>
      <w:r w:rsidR="00DA22E9" w:rsidRPr="00666087">
        <w:rPr>
          <w:color w:val="ED7D31" w:themeColor="accent2"/>
          <w:lang w:val="af-ZA"/>
        </w:rPr>
        <w:t>quence de traiter courrier</w:t>
      </w:r>
    </w:p>
    <w:p w14:paraId="2AA9F3DE" w14:textId="77777777" w:rsidR="00666087" w:rsidRDefault="00666087" w:rsidP="00E27C55">
      <w:pPr>
        <w:pStyle w:val="Lgende"/>
        <w:jc w:val="left"/>
        <w:rPr>
          <w:noProof/>
          <w:color w:val="ED7D31" w:themeColor="accent2"/>
          <w:u w:val="single"/>
          <w:lang w:val="af-ZA"/>
        </w:rPr>
      </w:pPr>
    </w:p>
    <w:p w14:paraId="2708BD4B" w14:textId="77777777" w:rsidR="00666087" w:rsidRPr="00666087" w:rsidRDefault="00666087" w:rsidP="003861A5">
      <w:pPr>
        <w:pStyle w:val="Lgende"/>
        <w:rPr>
          <w:noProof/>
          <w:color w:val="ED7D31" w:themeColor="accent2"/>
          <w:sz w:val="2"/>
          <w:u w:val="single"/>
          <w:lang w:val="af-ZA"/>
        </w:rPr>
      </w:pPr>
    </w:p>
    <w:p w14:paraId="799D97A4" w14:textId="54FD5A06" w:rsidR="00104B9D" w:rsidRDefault="003861A5" w:rsidP="003861A5">
      <w:pPr>
        <w:pStyle w:val="Lgende"/>
        <w:rPr>
          <w:color w:val="ED7D31" w:themeColor="accent2"/>
        </w:rPr>
      </w:pPr>
      <w:bookmarkStart w:id="121" w:name="_Toc159251938"/>
      <w:r w:rsidRPr="003861A5">
        <w:rPr>
          <w:color w:val="ED7D31" w:themeColor="accent2"/>
          <w:u w:val="single"/>
        </w:rPr>
        <w:t xml:space="preserve">Tableau </w:t>
      </w:r>
      <w:r w:rsidRPr="003861A5">
        <w:rPr>
          <w:color w:val="ED7D31" w:themeColor="accent2"/>
          <w:u w:val="single"/>
        </w:rPr>
        <w:fldChar w:fldCharType="begin"/>
      </w:r>
      <w:r w:rsidRPr="003861A5">
        <w:rPr>
          <w:color w:val="ED7D31" w:themeColor="accent2"/>
          <w:u w:val="single"/>
        </w:rPr>
        <w:instrText xml:space="preserve"> SEQ Tableau \* ARABIC </w:instrText>
      </w:r>
      <w:r w:rsidRPr="003861A5">
        <w:rPr>
          <w:color w:val="ED7D31" w:themeColor="accent2"/>
          <w:u w:val="single"/>
        </w:rPr>
        <w:fldChar w:fldCharType="separate"/>
      </w:r>
      <w:r w:rsidR="00882912">
        <w:rPr>
          <w:noProof/>
          <w:color w:val="ED7D31" w:themeColor="accent2"/>
          <w:u w:val="single"/>
        </w:rPr>
        <w:t>5</w:t>
      </w:r>
      <w:r w:rsidRPr="003861A5">
        <w:rPr>
          <w:color w:val="ED7D31" w:themeColor="accent2"/>
          <w:u w:val="single"/>
        </w:rPr>
        <w:fldChar w:fldCharType="end"/>
      </w:r>
      <w:r w:rsidRPr="00666087">
        <w:rPr>
          <w:color w:val="ED7D31" w:themeColor="accent2"/>
        </w:rPr>
        <w:t>:</w:t>
      </w:r>
      <w:r w:rsidR="00666087">
        <w:rPr>
          <w:color w:val="ED7D31" w:themeColor="accent2"/>
        </w:rPr>
        <w:t xml:space="preserve"> </w:t>
      </w:r>
      <w:r w:rsidRPr="00666087">
        <w:rPr>
          <w:color w:val="ED7D31" w:themeColor="accent2"/>
        </w:rPr>
        <w:t>Description textuelle cas d’utilisation d</w:t>
      </w:r>
      <w:r w:rsidR="00032B34" w:rsidRPr="00666087">
        <w:rPr>
          <w:color w:val="ED7D31" w:themeColor="accent2"/>
        </w:rPr>
        <w:t>u traitement</w:t>
      </w:r>
      <w:r w:rsidRPr="00666087">
        <w:rPr>
          <w:color w:val="ED7D31" w:themeColor="accent2"/>
        </w:rPr>
        <w:t xml:space="preserve"> d'un courrier</w:t>
      </w:r>
      <w:bookmarkEnd w:id="121"/>
    </w:p>
    <w:p w14:paraId="167371DF" w14:textId="77777777" w:rsidR="00666087" w:rsidRPr="003861A5" w:rsidRDefault="00666087" w:rsidP="003861A5">
      <w:pPr>
        <w:pStyle w:val="Lgende"/>
        <w:rPr>
          <w:color w:val="ED7D31" w:themeColor="accent2"/>
          <w:u w:val="single"/>
        </w:rPr>
      </w:pPr>
    </w:p>
    <w:tbl>
      <w:tblPr>
        <w:tblStyle w:val="TableauGrille4-Accentuation2"/>
        <w:tblpPr w:leftFromText="141" w:rightFromText="141" w:vertAnchor="text" w:horzAnchor="margin" w:tblpY="1"/>
        <w:tblW w:w="9642" w:type="dxa"/>
        <w:tblLayout w:type="fixed"/>
        <w:tblLook w:val="04A0" w:firstRow="1" w:lastRow="0" w:firstColumn="1" w:lastColumn="0" w:noHBand="0" w:noVBand="1"/>
      </w:tblPr>
      <w:tblGrid>
        <w:gridCol w:w="3080"/>
        <w:gridCol w:w="6562"/>
      </w:tblGrid>
      <w:tr w:rsidR="00E614F9" w:rsidRPr="00407A91" w14:paraId="51F61661" w14:textId="77777777" w:rsidTr="00986D17">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642" w:type="dxa"/>
            <w:gridSpan w:val="2"/>
            <w:hideMark/>
          </w:tcPr>
          <w:p w14:paraId="3A93C4EA" w14:textId="1A1DA676" w:rsidR="00E614F9" w:rsidRPr="00407A91" w:rsidRDefault="00E614F9" w:rsidP="00986D17">
            <w:pPr>
              <w:tabs>
                <w:tab w:val="left" w:pos="1920"/>
              </w:tabs>
              <w:spacing w:line="360" w:lineRule="auto"/>
              <w:jc w:val="center"/>
              <w:rPr>
                <w:rFonts w:ascii="Times New Roman" w:hAnsi="Times New Roman" w:cs="Times New Roman"/>
                <w:sz w:val="20"/>
                <w:szCs w:val="20"/>
              </w:rPr>
            </w:pPr>
            <w:r w:rsidRPr="00407A91">
              <w:rPr>
                <w:rFonts w:ascii="Times New Roman" w:eastAsia="Calibri" w:hAnsi="Times New Roman" w:cs="Times New Roman"/>
                <w:color w:val="FFFFFF"/>
                <w:sz w:val="20"/>
                <w:szCs w:val="20"/>
                <w:lang w:val="af-ZA"/>
              </w:rPr>
              <w:t xml:space="preserve">Cas d’utilisation </w:t>
            </w:r>
            <w:r>
              <w:rPr>
                <w:rFonts w:ascii="Times New Roman" w:eastAsia="Calibri" w:hAnsi="Times New Roman" w:cs="Times New Roman"/>
                <w:color w:val="FFFFFF"/>
                <w:sz w:val="20"/>
                <w:szCs w:val="20"/>
                <w:lang w:val="af-ZA"/>
              </w:rPr>
              <w:t>traiter</w:t>
            </w:r>
            <w:r w:rsidRPr="00407A91">
              <w:rPr>
                <w:rFonts w:ascii="Times New Roman" w:eastAsia="Calibri" w:hAnsi="Times New Roman" w:cs="Times New Roman"/>
                <w:color w:val="FFFFFF"/>
                <w:sz w:val="20"/>
                <w:szCs w:val="20"/>
                <w:lang w:val="af-ZA"/>
              </w:rPr>
              <w:t xml:space="preserve"> un courrier</w:t>
            </w:r>
          </w:p>
        </w:tc>
      </w:tr>
      <w:tr w:rsidR="00E614F9" w:rsidRPr="00407A91" w14:paraId="5C40F6ED" w14:textId="77777777" w:rsidTr="00986D17">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080" w:type="dxa"/>
            <w:hideMark/>
          </w:tcPr>
          <w:p w14:paraId="68C56B1E"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Acteur</w:t>
            </w:r>
          </w:p>
        </w:tc>
        <w:tc>
          <w:tcPr>
            <w:tcW w:w="6562" w:type="dxa"/>
            <w:hideMark/>
          </w:tcPr>
          <w:p w14:paraId="78AB3C9B" w14:textId="0FEE4B7D" w:rsidR="00E614F9" w:rsidRPr="00407A91" w:rsidRDefault="00E614F9"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Utilisateur</w:t>
            </w:r>
            <w:r w:rsidR="0054098F">
              <w:rPr>
                <w:rFonts w:ascii="Times New Roman" w:eastAsia="Calibri" w:hAnsi="Times New Roman" w:cs="Times New Roman"/>
                <w:color w:val="000000" w:themeColor="text1"/>
                <w:sz w:val="20"/>
                <w:szCs w:val="20"/>
                <w:lang w:val="af-ZA"/>
              </w:rPr>
              <w:t xml:space="preserve"> (Destinataire)</w:t>
            </w:r>
            <w:r w:rsidRPr="00407A91">
              <w:rPr>
                <w:rFonts w:ascii="Times New Roman" w:eastAsia="Calibri" w:hAnsi="Times New Roman" w:cs="Times New Roman"/>
                <w:color w:val="000000" w:themeColor="text1"/>
                <w:sz w:val="20"/>
                <w:szCs w:val="20"/>
                <w:lang w:val="af-ZA"/>
              </w:rPr>
              <w:t xml:space="preserve"> </w:t>
            </w:r>
            <w:r w:rsidR="0054098F">
              <w:rPr>
                <w:rFonts w:ascii="Times New Roman" w:eastAsia="Calibri" w:hAnsi="Times New Roman" w:cs="Times New Roman"/>
                <w:color w:val="000000" w:themeColor="text1"/>
                <w:sz w:val="20"/>
                <w:szCs w:val="20"/>
                <w:lang w:val="af-ZA"/>
              </w:rPr>
              <w:t>–</w:t>
            </w:r>
            <w:r w:rsidRPr="00407A91">
              <w:rPr>
                <w:rFonts w:ascii="Times New Roman" w:eastAsia="Calibri" w:hAnsi="Times New Roman" w:cs="Times New Roman"/>
                <w:color w:val="000000" w:themeColor="text1"/>
                <w:sz w:val="20"/>
                <w:szCs w:val="20"/>
                <w:lang w:val="af-ZA"/>
              </w:rPr>
              <w:t xml:space="preserve"> </w:t>
            </w:r>
            <w:r w:rsidR="0054098F">
              <w:rPr>
                <w:rFonts w:ascii="Times New Roman" w:eastAsia="Calibri" w:hAnsi="Times New Roman" w:cs="Times New Roman"/>
                <w:color w:val="000000" w:themeColor="text1"/>
                <w:sz w:val="20"/>
                <w:szCs w:val="20"/>
                <w:lang w:val="af-ZA"/>
              </w:rPr>
              <w:t xml:space="preserve">Directeur </w:t>
            </w:r>
            <w:r w:rsidR="00564ED2">
              <w:rPr>
                <w:rFonts w:ascii="Times New Roman" w:eastAsia="Calibri" w:hAnsi="Times New Roman" w:cs="Times New Roman"/>
                <w:color w:val="000000" w:themeColor="text1"/>
                <w:sz w:val="20"/>
                <w:szCs w:val="20"/>
              </w:rPr>
              <w:t>général</w:t>
            </w:r>
            <w:r w:rsidRPr="00407A91">
              <w:rPr>
                <w:rFonts w:ascii="Times New Roman" w:eastAsia="Calibri" w:hAnsi="Times New Roman" w:cs="Times New Roman"/>
                <w:color w:val="000000" w:themeColor="text1"/>
                <w:sz w:val="20"/>
                <w:szCs w:val="20"/>
              </w:rPr>
              <w:t xml:space="preserve"> de INTERFACE S.A</w:t>
            </w:r>
          </w:p>
        </w:tc>
      </w:tr>
      <w:tr w:rsidR="00E614F9" w:rsidRPr="00407A91" w14:paraId="32C6F3E0" w14:textId="77777777" w:rsidTr="00986D17">
        <w:trPr>
          <w:trHeight w:val="213"/>
        </w:trPr>
        <w:tc>
          <w:tcPr>
            <w:cnfStyle w:val="001000000000" w:firstRow="0" w:lastRow="0" w:firstColumn="1" w:lastColumn="0" w:oddVBand="0" w:evenVBand="0" w:oddHBand="0" w:evenHBand="0" w:firstRowFirstColumn="0" w:firstRowLastColumn="0" w:lastRowFirstColumn="0" w:lastRowLastColumn="0"/>
            <w:tcW w:w="3080" w:type="dxa"/>
            <w:hideMark/>
          </w:tcPr>
          <w:p w14:paraId="434DBC3D"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Pr</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condition</w:t>
            </w:r>
          </w:p>
        </w:tc>
        <w:tc>
          <w:tcPr>
            <w:tcW w:w="6562" w:type="dxa"/>
            <w:hideMark/>
          </w:tcPr>
          <w:p w14:paraId="183B3758" w14:textId="77777777" w:rsidR="00E614F9" w:rsidRPr="00407A91" w:rsidRDefault="00E614F9"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sz w:val="20"/>
                <w:szCs w:val="20"/>
              </w:rPr>
              <w:t>Être connecté à l’application</w:t>
            </w:r>
          </w:p>
        </w:tc>
      </w:tr>
      <w:tr w:rsidR="00E614F9" w:rsidRPr="00407A91" w14:paraId="043A742C" w14:textId="77777777" w:rsidTr="00986D17">
        <w:trPr>
          <w:cnfStyle w:val="000000100000" w:firstRow="0" w:lastRow="0" w:firstColumn="0" w:lastColumn="0" w:oddVBand="0" w:evenVBand="0" w:oddHBand="1" w:evenHBand="0" w:firstRowFirstColumn="0" w:firstRowLastColumn="0" w:lastRowFirstColumn="0" w:lastRowLastColumn="0"/>
          <w:trHeight w:val="2208"/>
        </w:trPr>
        <w:tc>
          <w:tcPr>
            <w:cnfStyle w:val="001000000000" w:firstRow="0" w:lastRow="0" w:firstColumn="1" w:lastColumn="0" w:oddVBand="0" w:evenVBand="0" w:oddHBand="0" w:evenHBand="0" w:firstRowFirstColumn="0" w:firstRowLastColumn="0" w:lastRowFirstColumn="0" w:lastRowLastColumn="0"/>
            <w:tcW w:w="3080" w:type="dxa"/>
            <w:hideMark/>
          </w:tcPr>
          <w:p w14:paraId="1586A81A"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Dialogue</w:t>
            </w:r>
          </w:p>
        </w:tc>
        <w:tc>
          <w:tcPr>
            <w:tcW w:w="6562" w:type="dxa"/>
            <w:hideMark/>
          </w:tcPr>
          <w:p w14:paraId="69EBAB1C" w14:textId="77777777" w:rsidR="00E614F9" w:rsidRPr="00407A91" w:rsidRDefault="00E614F9"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r w:rsidRPr="00407A91">
              <w:rPr>
                <w:rFonts w:ascii="Times New Roman" w:eastAsia="Calibri" w:hAnsi="Times New Roman" w:cs="Times New Roman"/>
                <w:b/>
                <w:bCs/>
                <w:i/>
                <w:iCs/>
                <w:color w:val="000000" w:themeColor="text1"/>
                <w:sz w:val="20"/>
                <w:szCs w:val="20"/>
              </w:rPr>
              <w:t>é</w:t>
            </w:r>
            <w:r w:rsidRPr="00407A91">
              <w:rPr>
                <w:rFonts w:ascii="Times New Roman" w:eastAsia="Calibri" w:hAnsi="Times New Roman" w:cs="Times New Roman"/>
                <w:b/>
                <w:bCs/>
                <w:i/>
                <w:iCs/>
                <w:color w:val="000000" w:themeColor="text1"/>
                <w:sz w:val="20"/>
                <w:szCs w:val="20"/>
                <w:lang w:val="af-ZA"/>
              </w:rPr>
              <w:t>nario nominal</w:t>
            </w:r>
          </w:p>
          <w:p w14:paraId="11103DD2" w14:textId="45538209" w:rsidR="00E614F9" w:rsidRPr="00407A91" w:rsidRDefault="00E614F9"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L’utilisateur acc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 xml:space="preserve">de </w:t>
            </w:r>
            <w:r w:rsidR="008E7346">
              <w:rPr>
                <w:rFonts w:ascii="Times New Roman" w:eastAsia="Calibri" w:hAnsi="Times New Roman" w:cs="Times New Roman"/>
                <w:color w:val="000000" w:themeColor="text1"/>
                <w:sz w:val="20"/>
                <w:szCs w:val="20"/>
                <w:lang w:val="af-ZA"/>
              </w:rPr>
              <w:t>à la page d’accueil</w:t>
            </w:r>
          </w:p>
          <w:p w14:paraId="3720634D" w14:textId="117816B2" w:rsidR="00E614F9" w:rsidRPr="00407A91" w:rsidRDefault="00E614F9"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 xml:space="preserve">Il </w:t>
            </w:r>
            <w:r w:rsidR="008E7346">
              <w:rPr>
                <w:rFonts w:ascii="Times New Roman" w:eastAsia="Calibri" w:hAnsi="Times New Roman" w:cs="Times New Roman"/>
                <w:color w:val="000000" w:themeColor="text1"/>
                <w:sz w:val="20"/>
                <w:szCs w:val="20"/>
                <w:lang w:val="af-ZA"/>
              </w:rPr>
              <w:t>consulte les courriers non lus</w:t>
            </w:r>
          </w:p>
          <w:p w14:paraId="708E5BC8" w14:textId="701B2A93" w:rsidR="00E614F9" w:rsidRPr="008E7346" w:rsidRDefault="00E614F9"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 xml:space="preserve">Il </w:t>
            </w:r>
            <w:r w:rsidR="008E7346">
              <w:rPr>
                <w:rFonts w:ascii="Times New Roman" w:eastAsia="Calibri" w:hAnsi="Times New Roman" w:cs="Times New Roman"/>
                <w:color w:val="000000" w:themeColor="text1"/>
                <w:sz w:val="20"/>
                <w:szCs w:val="20"/>
                <w:lang w:val="af-ZA"/>
              </w:rPr>
              <w:t xml:space="preserve">choisi le courrier </w:t>
            </w:r>
            <w:r w:rsidR="008E7346">
              <w:rPr>
                <w:rFonts w:ascii="Times New Roman" w:eastAsia="Calibri" w:hAnsi="Times New Roman" w:cs="Times New Roman"/>
                <w:color w:val="000000" w:themeColor="text1"/>
                <w:sz w:val="20"/>
                <w:szCs w:val="20"/>
              </w:rPr>
              <w:t>à</w:t>
            </w:r>
            <w:r w:rsidR="008E7346">
              <w:rPr>
                <w:rFonts w:ascii="Times New Roman" w:eastAsia="Calibri" w:hAnsi="Times New Roman" w:cs="Times New Roman"/>
                <w:color w:val="000000" w:themeColor="text1"/>
                <w:sz w:val="20"/>
                <w:szCs w:val="20"/>
                <w:lang w:val="af-ZA"/>
              </w:rPr>
              <w:t xml:space="preserve"> traiter</w:t>
            </w:r>
          </w:p>
          <w:p w14:paraId="10E7ABF5" w14:textId="388B2174" w:rsidR="008E7346" w:rsidRDefault="008E7346"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Pr>
                <w:rFonts w:ascii="Times New Roman" w:hAnsi="Times New Roman" w:cs="Times New Roman"/>
                <w:color w:val="000000" w:themeColor="text1"/>
                <w:sz w:val="20"/>
                <w:szCs w:val="20"/>
                <w:lang w:val="af-ZA"/>
              </w:rPr>
              <w:t xml:space="preserve">Il effectue le traitement </w:t>
            </w:r>
            <w:r>
              <w:rPr>
                <w:rFonts w:ascii="Times New Roman" w:hAnsi="Times New Roman" w:cs="Times New Roman"/>
                <w:color w:val="000000" w:themeColor="text1"/>
                <w:sz w:val="20"/>
                <w:szCs w:val="20"/>
              </w:rPr>
              <w:t>à</w:t>
            </w:r>
            <w:r>
              <w:rPr>
                <w:rFonts w:ascii="Times New Roman" w:hAnsi="Times New Roman" w:cs="Times New Roman"/>
                <w:color w:val="000000" w:themeColor="text1"/>
                <w:sz w:val="20"/>
                <w:szCs w:val="20"/>
                <w:lang w:val="af-ZA"/>
              </w:rPr>
              <w:t xml:space="preserve"> faire sur le courrier en question</w:t>
            </w:r>
          </w:p>
          <w:p w14:paraId="2B75FEC8" w14:textId="7A27C15D" w:rsidR="008E7346" w:rsidRPr="00407A91" w:rsidRDefault="00946FEC" w:rsidP="00E614F9">
            <w:pPr>
              <w:pStyle w:val="Paragraphedeliste"/>
              <w:numPr>
                <w:ilvl w:val="0"/>
                <w:numId w:val="41"/>
              </w:numPr>
              <w:tabs>
                <w:tab w:val="left" w:pos="1920"/>
              </w:tabs>
              <w:suppressAutoHyphen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Pr>
                <w:rFonts w:ascii="Times New Roman" w:hAnsi="Times New Roman" w:cs="Times New Roman"/>
                <w:color w:val="000000" w:themeColor="text1"/>
                <w:sz w:val="20"/>
                <w:szCs w:val="20"/>
                <w:lang w:val="af-ZA"/>
              </w:rPr>
              <w:t>Il classe et t</w:t>
            </w:r>
            <w:r w:rsidR="008E7346">
              <w:rPr>
                <w:rFonts w:ascii="Times New Roman" w:hAnsi="Times New Roman" w:cs="Times New Roman"/>
                <w:color w:val="000000" w:themeColor="text1"/>
                <w:sz w:val="20"/>
                <w:szCs w:val="20"/>
                <w:lang w:val="af-ZA"/>
              </w:rPr>
              <w:t>ransf</w:t>
            </w:r>
            <w:r w:rsidR="008E7346">
              <w:rPr>
                <w:rFonts w:ascii="Times New Roman" w:hAnsi="Times New Roman" w:cs="Times New Roman"/>
                <w:color w:val="000000" w:themeColor="text1"/>
                <w:sz w:val="20"/>
                <w:szCs w:val="20"/>
              </w:rPr>
              <w:t>è</w:t>
            </w:r>
            <w:r w:rsidR="008E7346">
              <w:rPr>
                <w:rFonts w:ascii="Times New Roman" w:hAnsi="Times New Roman" w:cs="Times New Roman"/>
                <w:color w:val="000000" w:themeColor="text1"/>
                <w:sz w:val="20"/>
                <w:szCs w:val="20"/>
                <w:lang w:val="af-ZA"/>
              </w:rPr>
              <w:t>re les courriers trait</w:t>
            </w:r>
            <w:r w:rsidR="008E7346">
              <w:rPr>
                <w:rFonts w:ascii="Times New Roman" w:hAnsi="Times New Roman" w:cs="Times New Roman"/>
                <w:color w:val="000000" w:themeColor="text1"/>
                <w:sz w:val="20"/>
                <w:szCs w:val="20"/>
              </w:rPr>
              <w:t>é</w:t>
            </w:r>
            <w:r w:rsidR="008E7346">
              <w:rPr>
                <w:rFonts w:ascii="Times New Roman" w:hAnsi="Times New Roman" w:cs="Times New Roman"/>
                <w:color w:val="000000" w:themeColor="text1"/>
                <w:sz w:val="20"/>
                <w:szCs w:val="20"/>
                <w:lang w:val="af-ZA"/>
              </w:rPr>
              <w:t xml:space="preserve">s </w:t>
            </w:r>
            <w:r w:rsidR="008E7346">
              <w:rPr>
                <w:rFonts w:ascii="Times New Roman" w:hAnsi="Times New Roman" w:cs="Times New Roman"/>
                <w:color w:val="000000" w:themeColor="text1"/>
                <w:sz w:val="20"/>
                <w:szCs w:val="20"/>
              </w:rPr>
              <w:t>à la secrétaire</w:t>
            </w:r>
          </w:p>
          <w:p w14:paraId="20640D8E" w14:textId="77777777" w:rsidR="00E614F9" w:rsidRPr="00407A91" w:rsidRDefault="00E614F9"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themeColor="text1"/>
                <w:sz w:val="20"/>
                <w:szCs w:val="20"/>
                <w:lang w:val="af-ZA"/>
              </w:rPr>
            </w:pPr>
            <w:r w:rsidRPr="00407A91">
              <w:rPr>
                <w:rFonts w:ascii="Times New Roman" w:eastAsia="Calibri" w:hAnsi="Times New Roman" w:cs="Times New Roman"/>
                <w:b/>
                <w:bCs/>
                <w:i/>
                <w:iCs/>
                <w:color w:val="000000" w:themeColor="text1"/>
                <w:sz w:val="20"/>
                <w:szCs w:val="20"/>
                <w:lang w:val="af-ZA"/>
              </w:rPr>
              <w:t>Sc</w:t>
            </w:r>
            <w:proofErr w:type="spellStart"/>
            <w:r w:rsidRPr="00407A91">
              <w:rPr>
                <w:rFonts w:ascii="Times New Roman" w:eastAsia="Calibri" w:hAnsi="Times New Roman" w:cs="Times New Roman"/>
                <w:b/>
                <w:bCs/>
                <w:i/>
                <w:iCs/>
                <w:color w:val="000000" w:themeColor="text1"/>
                <w:sz w:val="20"/>
                <w:szCs w:val="20"/>
              </w:rPr>
              <w:t>én</w:t>
            </w:r>
            <w:proofErr w:type="spellEnd"/>
            <w:r w:rsidRPr="00407A91">
              <w:rPr>
                <w:rFonts w:ascii="Times New Roman" w:eastAsia="Calibri" w:hAnsi="Times New Roman" w:cs="Times New Roman"/>
                <w:b/>
                <w:bCs/>
                <w:i/>
                <w:iCs/>
                <w:color w:val="000000" w:themeColor="text1"/>
                <w:sz w:val="20"/>
                <w:szCs w:val="20"/>
                <w:lang w:val="af-ZA"/>
              </w:rPr>
              <w:t>ario alternatif</w:t>
            </w:r>
          </w:p>
          <w:p w14:paraId="3968CAD7" w14:textId="0CD3BBC5" w:rsidR="00E614F9" w:rsidRPr="00407A91" w:rsidRDefault="00175DD1" w:rsidP="00986D17">
            <w:pP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lang w:val="af-ZA"/>
              </w:rPr>
            </w:pPr>
            <w:r>
              <w:rPr>
                <w:rFonts w:ascii="Times New Roman" w:eastAsia="Calibri" w:hAnsi="Times New Roman" w:cs="Times New Roman"/>
                <w:color w:val="000000" w:themeColor="text1"/>
                <w:sz w:val="20"/>
                <w:szCs w:val="20"/>
                <w:lang w:val="af-ZA"/>
              </w:rPr>
              <w:t>Les courriers non trait</w:t>
            </w:r>
            <w:proofErr w:type="spellStart"/>
            <w:r>
              <w:rPr>
                <w:rFonts w:ascii="Times New Roman" w:eastAsia="Calibri" w:hAnsi="Times New Roman" w:cs="Times New Roman"/>
                <w:color w:val="000000" w:themeColor="text1"/>
                <w:sz w:val="20"/>
                <w:szCs w:val="20"/>
              </w:rPr>
              <w:t>és</w:t>
            </w:r>
            <w:proofErr w:type="spellEnd"/>
            <w:r>
              <w:rPr>
                <w:rFonts w:ascii="Times New Roman" w:eastAsia="Calibri" w:hAnsi="Times New Roman" w:cs="Times New Roman"/>
                <w:color w:val="000000" w:themeColor="text1"/>
                <w:sz w:val="20"/>
                <w:szCs w:val="20"/>
              </w:rPr>
              <w:t xml:space="preserve"> : </w:t>
            </w:r>
            <w:r w:rsidR="00E614F9" w:rsidRPr="00407A91">
              <w:rPr>
                <w:rFonts w:ascii="Times New Roman" w:eastAsia="Calibri" w:hAnsi="Times New Roman" w:cs="Times New Roman"/>
                <w:color w:val="000000" w:themeColor="text1"/>
                <w:sz w:val="20"/>
                <w:szCs w:val="20"/>
                <w:lang w:val="af-ZA"/>
              </w:rPr>
              <w:t xml:space="preserve"> </w:t>
            </w:r>
            <w:r w:rsidR="00E614F9" w:rsidRPr="00407A91">
              <w:rPr>
                <w:rFonts w:ascii="Times New Roman" w:eastAsia="Calibri" w:hAnsi="Times New Roman" w:cs="Times New Roman"/>
                <w:color w:val="000000" w:themeColor="text1"/>
                <w:sz w:val="20"/>
                <w:szCs w:val="20"/>
              </w:rPr>
              <w:t>à</w:t>
            </w:r>
            <w:r w:rsidR="00E614F9" w:rsidRPr="00407A91">
              <w:rPr>
                <w:rFonts w:ascii="Times New Roman" w:eastAsia="Calibri" w:hAnsi="Times New Roman" w:cs="Times New Roman"/>
                <w:color w:val="000000" w:themeColor="text1"/>
                <w:sz w:val="20"/>
                <w:szCs w:val="20"/>
                <w:lang w:val="af-ZA"/>
              </w:rPr>
              <w:t xml:space="preserve"> </w:t>
            </w:r>
            <w:r w:rsidR="00E614F9" w:rsidRPr="00407A91">
              <w:rPr>
                <w:rFonts w:ascii="Times New Roman" w:eastAsia="Calibri" w:hAnsi="Times New Roman" w:cs="Times New Roman"/>
                <w:color w:val="000000" w:themeColor="text1"/>
                <w:sz w:val="20"/>
                <w:szCs w:val="20"/>
              </w:rPr>
              <w:t>l’é</w:t>
            </w:r>
            <w:r w:rsidR="00E614F9" w:rsidRPr="00407A91">
              <w:rPr>
                <w:rFonts w:ascii="Times New Roman" w:eastAsia="Calibri" w:hAnsi="Times New Roman" w:cs="Times New Roman"/>
                <w:color w:val="000000" w:themeColor="text1"/>
                <w:sz w:val="20"/>
                <w:szCs w:val="20"/>
                <w:lang w:val="af-ZA"/>
              </w:rPr>
              <w:t>tape 2.</w:t>
            </w:r>
          </w:p>
        </w:tc>
      </w:tr>
      <w:tr w:rsidR="00E614F9" w:rsidRPr="00407A91" w14:paraId="08417FF0" w14:textId="77777777" w:rsidTr="00986D17">
        <w:trPr>
          <w:trHeight w:val="229"/>
        </w:trPr>
        <w:tc>
          <w:tcPr>
            <w:cnfStyle w:val="001000000000" w:firstRow="0" w:lastRow="0" w:firstColumn="1" w:lastColumn="0" w:oddVBand="0" w:evenVBand="0" w:oddHBand="0" w:evenHBand="0" w:firstRowFirstColumn="0" w:firstRowLastColumn="0" w:lastRowFirstColumn="0" w:lastRowLastColumn="0"/>
            <w:tcW w:w="3080" w:type="dxa"/>
            <w:hideMark/>
          </w:tcPr>
          <w:p w14:paraId="51877C32"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de succ</w:t>
            </w:r>
            <w:r w:rsidRPr="00407A91">
              <w:rPr>
                <w:rFonts w:ascii="Times New Roman" w:eastAsia="Calibri" w:hAnsi="Times New Roman" w:cs="Times New Roman"/>
                <w:color w:val="000000" w:themeColor="text1"/>
                <w:sz w:val="20"/>
                <w:szCs w:val="20"/>
              </w:rPr>
              <w:t>è</w:t>
            </w:r>
            <w:r w:rsidRPr="00407A91">
              <w:rPr>
                <w:rFonts w:ascii="Times New Roman" w:eastAsia="Calibri" w:hAnsi="Times New Roman" w:cs="Times New Roman"/>
                <w:color w:val="000000" w:themeColor="text1"/>
                <w:sz w:val="20"/>
                <w:szCs w:val="20"/>
                <w:lang w:val="af-ZA"/>
              </w:rPr>
              <w:t>s</w:t>
            </w:r>
          </w:p>
        </w:tc>
        <w:tc>
          <w:tcPr>
            <w:tcW w:w="6562" w:type="dxa"/>
            <w:hideMark/>
          </w:tcPr>
          <w:p w14:paraId="55B47D8D" w14:textId="78E73608" w:rsidR="00E614F9" w:rsidRPr="00407A91" w:rsidRDefault="00E614F9" w:rsidP="00986D17">
            <w:pPr>
              <w:tabs>
                <w:tab w:val="left" w:pos="192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Affichage message de confirmation</w:t>
            </w:r>
            <w:r w:rsidR="001C512B">
              <w:rPr>
                <w:rFonts w:ascii="Times New Roman" w:eastAsia="Calibri" w:hAnsi="Times New Roman" w:cs="Times New Roman"/>
                <w:color w:val="000000" w:themeColor="text1"/>
                <w:sz w:val="20"/>
                <w:szCs w:val="20"/>
                <w:lang w:val="af-ZA"/>
              </w:rPr>
              <w:t xml:space="preserve"> </w:t>
            </w:r>
          </w:p>
        </w:tc>
      </w:tr>
      <w:tr w:rsidR="00E614F9" w:rsidRPr="00407A91" w14:paraId="19B53B58" w14:textId="77777777" w:rsidTr="00986D1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080" w:type="dxa"/>
            <w:hideMark/>
          </w:tcPr>
          <w:p w14:paraId="53D5DB60" w14:textId="77777777" w:rsidR="00E614F9" w:rsidRPr="00407A91" w:rsidRDefault="00E614F9" w:rsidP="00986D17">
            <w:pPr>
              <w:tabs>
                <w:tab w:val="left" w:pos="1920"/>
              </w:tabs>
              <w:spacing w:line="360" w:lineRule="auto"/>
              <w:jc w:val="both"/>
              <w:rPr>
                <w:rFonts w:ascii="Times New Roman" w:hAnsi="Times New Roman" w:cs="Times New Roman"/>
                <w:color w:val="000000" w:themeColor="text1"/>
                <w:sz w:val="20"/>
                <w:szCs w:val="20"/>
                <w:lang w:val="af-ZA"/>
              </w:rPr>
            </w:pPr>
            <w:r w:rsidRPr="00407A91">
              <w:rPr>
                <w:rFonts w:ascii="Times New Roman" w:eastAsia="Calibri" w:hAnsi="Times New Roman" w:cs="Times New Roman"/>
                <w:color w:val="000000" w:themeColor="text1"/>
                <w:sz w:val="20"/>
                <w:szCs w:val="20"/>
                <w:lang w:val="af-ZA"/>
              </w:rPr>
              <w:t>Postcondition: en cas d’</w:t>
            </w:r>
            <w:r w:rsidRPr="00407A91">
              <w:rPr>
                <w:rFonts w:ascii="Times New Roman" w:eastAsia="Calibri" w:hAnsi="Times New Roman" w:cs="Times New Roman"/>
                <w:color w:val="000000" w:themeColor="text1"/>
                <w:sz w:val="20"/>
                <w:szCs w:val="20"/>
              </w:rPr>
              <w:t>é</w:t>
            </w:r>
            <w:r w:rsidRPr="00407A91">
              <w:rPr>
                <w:rFonts w:ascii="Times New Roman" w:eastAsia="Calibri" w:hAnsi="Times New Roman" w:cs="Times New Roman"/>
                <w:color w:val="000000" w:themeColor="text1"/>
                <w:sz w:val="20"/>
                <w:szCs w:val="20"/>
                <w:lang w:val="af-ZA"/>
              </w:rPr>
              <w:t>chec</w:t>
            </w:r>
          </w:p>
        </w:tc>
        <w:tc>
          <w:tcPr>
            <w:tcW w:w="6562" w:type="dxa"/>
            <w:hideMark/>
          </w:tcPr>
          <w:p w14:paraId="4E4DCCC3" w14:textId="5F68716B" w:rsidR="00E614F9" w:rsidRPr="006E0652" w:rsidRDefault="00E614F9" w:rsidP="00986D17">
            <w:pPr>
              <w:tabs>
                <w:tab w:val="left" w:pos="192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407A91">
              <w:rPr>
                <w:rFonts w:ascii="Times New Roman" w:eastAsia="Calibri" w:hAnsi="Times New Roman" w:cs="Times New Roman"/>
                <w:color w:val="000000" w:themeColor="text1"/>
                <w:sz w:val="20"/>
                <w:szCs w:val="20"/>
                <w:lang w:val="af-ZA"/>
              </w:rPr>
              <w:t>Message d’erreur</w:t>
            </w:r>
            <w:r w:rsidR="001C512B">
              <w:rPr>
                <w:rFonts w:ascii="Times New Roman" w:eastAsia="Calibri" w:hAnsi="Times New Roman" w:cs="Times New Roman"/>
                <w:color w:val="000000" w:themeColor="text1"/>
                <w:sz w:val="20"/>
                <w:szCs w:val="20"/>
                <w:lang w:val="af-ZA"/>
              </w:rPr>
              <w:t xml:space="preserve"> apparait</w:t>
            </w:r>
            <w:r w:rsidRPr="00407A91">
              <w:rPr>
                <w:rFonts w:ascii="Times New Roman" w:eastAsia="Calibri" w:hAnsi="Times New Roman" w:cs="Times New Roman"/>
                <w:color w:val="000000" w:themeColor="text1"/>
                <w:sz w:val="20"/>
                <w:szCs w:val="20"/>
                <w:lang w:val="af-ZA"/>
              </w:rPr>
              <w:t xml:space="preserve"> </w:t>
            </w:r>
            <w:r w:rsidR="00700153">
              <w:rPr>
                <w:rFonts w:ascii="Times New Roman" w:eastAsia="Calibri" w:hAnsi="Times New Roman" w:cs="Times New Roman"/>
                <w:color w:val="000000" w:themeColor="text1"/>
                <w:sz w:val="20"/>
                <w:szCs w:val="20"/>
                <w:lang w:val="af-ZA"/>
              </w:rPr>
              <w:t xml:space="preserve">lors du transfert </w:t>
            </w:r>
            <w:r w:rsidR="006E0652">
              <w:rPr>
                <w:rFonts w:ascii="Times New Roman" w:eastAsia="Calibri" w:hAnsi="Times New Roman" w:cs="Times New Roman"/>
                <w:color w:val="000000" w:themeColor="text1"/>
                <w:sz w:val="20"/>
                <w:szCs w:val="20"/>
                <w:lang w:val="af-ZA"/>
              </w:rPr>
              <w:t xml:space="preserve">du courrier </w:t>
            </w:r>
          </w:p>
        </w:tc>
      </w:tr>
    </w:tbl>
    <w:p w14:paraId="1B802CCF" w14:textId="77777777" w:rsidR="003B6687" w:rsidRDefault="003B6687" w:rsidP="004F5972">
      <w:pPr>
        <w:tabs>
          <w:tab w:val="left" w:pos="1875"/>
        </w:tabs>
      </w:pPr>
    </w:p>
    <w:p w14:paraId="6EA98FBA" w14:textId="77777777" w:rsidR="00E27C55" w:rsidRDefault="00E27C55" w:rsidP="004F5972">
      <w:pPr>
        <w:tabs>
          <w:tab w:val="left" w:pos="1875"/>
        </w:tabs>
      </w:pPr>
    </w:p>
    <w:p w14:paraId="388CE48A" w14:textId="298CD97C" w:rsidR="00FC47F8" w:rsidRDefault="00000000" w:rsidP="004F5972">
      <w:pPr>
        <w:tabs>
          <w:tab w:val="left" w:pos="1875"/>
        </w:tabs>
      </w:pPr>
      <w:r>
        <w:rPr>
          <w:noProof/>
        </w:rPr>
        <w:lastRenderedPageBreak/>
        <w:pict w14:anchorId="468358DB">
          <v:shape id="Rectangle : carré corné 5" o:spid="_x0000_s2064" type="#_x0000_t65" style="position:absolute;margin-left:93.05pt;margin-top:14.75pt;width:267pt;height:37.8pt;z-index:251660288;visibility:visible;mso-wrap-distance-left:0;mso-wrap-distance-right:3pt;v-text-anchor:middle" o:allowincell="f" adj="18000" fillcolor="#ed7d31 [3205]" stroked="f" strokecolor="#f2f2f2 [3041]" strokeweight="3pt">
            <v:stroke joinstyle="miter"/>
            <v:shadow on="t" type="perspective" color="#823b0b [1605]" opacity=".5" offset="1pt" offset2="-1pt"/>
            <v:textbox style="mso-next-textbox:#Rectangle : carré corné 5">
              <w:txbxContent>
                <w:p w14:paraId="6D3C9A47" w14:textId="77777777" w:rsidR="003672B2" w:rsidRPr="00666087" w:rsidRDefault="003672B2" w:rsidP="00FC47F8">
                  <w:pPr>
                    <w:pStyle w:val="Titre2"/>
                    <w:jc w:val="center"/>
                    <w:rPr>
                      <w:rFonts w:ascii="Times New Roman" w:hAnsi="Times New Roman" w:cs="Times New Roman"/>
                      <w:b/>
                      <w:color w:val="FFFFFF" w:themeColor="background1"/>
                      <w:lang w:val="af-ZA"/>
                    </w:rPr>
                  </w:pPr>
                  <w:bookmarkStart w:id="122" w:name="_Toc143169495"/>
                  <w:bookmarkStart w:id="123" w:name="_Toc143095961"/>
                  <w:bookmarkStart w:id="124" w:name="_Toc143012489"/>
                  <w:bookmarkStart w:id="125" w:name="_Toc143009365"/>
                  <w:bookmarkStart w:id="126" w:name="_Toc159416886"/>
                  <w:r w:rsidRPr="00666087">
                    <w:rPr>
                      <w:rFonts w:ascii="Times New Roman" w:hAnsi="Times New Roman" w:cs="Times New Roman"/>
                      <w:b/>
                      <w:color w:val="FFFFFF" w:themeColor="background1"/>
                      <w:lang w:val="af-ZA"/>
                    </w:rPr>
                    <w:t>SECTION II: CONCEPTION</w:t>
                  </w:r>
                  <w:bookmarkEnd w:id="122"/>
                  <w:bookmarkEnd w:id="123"/>
                  <w:bookmarkEnd w:id="124"/>
                  <w:bookmarkEnd w:id="125"/>
                  <w:bookmarkEnd w:id="126"/>
                </w:p>
                <w:p w14:paraId="48F78536" w14:textId="77777777" w:rsidR="003672B2" w:rsidRDefault="003672B2" w:rsidP="00FC47F8">
                  <w:pPr>
                    <w:pStyle w:val="FrameContents"/>
                    <w:jc w:val="center"/>
                  </w:pPr>
                </w:p>
              </w:txbxContent>
            </v:textbox>
          </v:shape>
        </w:pict>
      </w:r>
    </w:p>
    <w:p w14:paraId="5B4E7DCA" w14:textId="38ABF128" w:rsidR="00FC47F8" w:rsidRDefault="00FC47F8" w:rsidP="004F5972">
      <w:pPr>
        <w:tabs>
          <w:tab w:val="left" w:pos="1875"/>
        </w:tabs>
      </w:pPr>
    </w:p>
    <w:p w14:paraId="1A6CB538" w14:textId="084E0AC9" w:rsidR="00FC47F8" w:rsidRDefault="00FC47F8" w:rsidP="003B6687">
      <w:pPr>
        <w:tabs>
          <w:tab w:val="left" w:pos="2280"/>
        </w:tabs>
      </w:pPr>
    </w:p>
    <w:p w14:paraId="56CD6CA0" w14:textId="77777777" w:rsidR="00666087" w:rsidRDefault="00666087" w:rsidP="003B6687">
      <w:pPr>
        <w:tabs>
          <w:tab w:val="left" w:pos="2280"/>
        </w:tabs>
      </w:pPr>
    </w:p>
    <w:p w14:paraId="3D4A5292" w14:textId="16068269" w:rsidR="00FC47F8" w:rsidRPr="00666087" w:rsidRDefault="00FC47F8" w:rsidP="00666087">
      <w:pPr>
        <w:pStyle w:val="Titre3"/>
        <w:numPr>
          <w:ilvl w:val="0"/>
          <w:numId w:val="33"/>
        </w:numPr>
        <w:spacing w:after="240" w:line="360" w:lineRule="auto"/>
        <w:ind w:left="426" w:hanging="360"/>
        <w:rPr>
          <w:b/>
          <w:color w:val="ED7D31" w:themeColor="accent2"/>
          <w:lang w:val="af-ZA"/>
        </w:rPr>
      </w:pPr>
      <w:bookmarkStart w:id="127" w:name="_Toc143095962"/>
      <w:bookmarkStart w:id="128" w:name="_Toc143012490"/>
      <w:bookmarkStart w:id="129" w:name="_Toc159416887"/>
      <w:r w:rsidRPr="00666087">
        <w:rPr>
          <w:b/>
          <w:color w:val="ED7D31" w:themeColor="accent2"/>
          <w:lang w:val="af-ZA"/>
        </w:rPr>
        <w:t>ARCHITECTURE</w:t>
      </w:r>
      <w:bookmarkEnd w:id="127"/>
      <w:bookmarkEnd w:id="128"/>
      <w:bookmarkEnd w:id="129"/>
    </w:p>
    <w:p w14:paraId="07173372" w14:textId="680EA378" w:rsidR="00C0759F" w:rsidRPr="00666087" w:rsidRDefault="00666087" w:rsidP="00666087">
      <w:pPr>
        <w:tabs>
          <w:tab w:val="left" w:pos="1920"/>
        </w:tabs>
        <w:spacing w:after="240" w:line="360" w:lineRule="auto"/>
        <w:jc w:val="both"/>
        <w:rPr>
          <w:rFonts w:ascii="Times New Roman" w:hAnsi="Times New Roman" w:cs="Times New Roman"/>
          <w:b/>
          <w:bCs/>
          <w:color w:val="5B9BD5" w:themeColor="accent5"/>
          <w:sz w:val="24"/>
          <w:szCs w:val="24"/>
          <w:lang w:val="af-ZA"/>
        </w:rPr>
      </w:pPr>
      <w:r>
        <w:rPr>
          <w:rFonts w:ascii="Times New Roman" w:hAnsi="Times New Roman" w:cs="Times New Roman"/>
          <w:sz w:val="24"/>
          <w:szCs w:val="24"/>
          <w:lang w:val="af-ZA"/>
        </w:rPr>
        <w:t xml:space="preserve">                </w:t>
      </w:r>
      <w:r w:rsidR="00FC47F8" w:rsidRPr="00666087">
        <w:rPr>
          <w:rFonts w:ascii="Times New Roman" w:hAnsi="Times New Roman" w:cs="Times New Roman"/>
          <w:sz w:val="24"/>
          <w:szCs w:val="24"/>
        </w:rPr>
        <w:t>L’architecture d’une application décrit la manière dont seront agencés les différents éléments de l’application et comment ils interagissent entre eux. A cet effet, nous distinguons l’architecture physique.</w:t>
      </w:r>
    </w:p>
    <w:p w14:paraId="5BE6AC3B" w14:textId="194F47B7" w:rsidR="00666087" w:rsidRDefault="00421814" w:rsidP="00666087">
      <w:pPr>
        <w:keepNext/>
        <w:ind w:firstLine="708"/>
        <w:jc w:val="center"/>
      </w:pPr>
      <w:r>
        <w:rPr>
          <w:noProof/>
          <w:lang w:val="fr-FR" w:eastAsia="fr-FR"/>
        </w:rPr>
        <w:drawing>
          <wp:anchor distT="0" distB="0" distL="114300" distR="114300" simplePos="0" relativeHeight="251655680" behindDoc="0" locked="0" layoutInCell="1" allowOverlap="1" wp14:anchorId="296A5CFD" wp14:editId="29C7CAA4">
            <wp:simplePos x="0" y="0"/>
            <wp:positionH relativeFrom="column">
              <wp:posOffset>274320</wp:posOffset>
            </wp:positionH>
            <wp:positionV relativeFrom="page">
              <wp:posOffset>3806190</wp:posOffset>
            </wp:positionV>
            <wp:extent cx="4142740" cy="2091690"/>
            <wp:effectExtent l="0" t="0" r="0" b="0"/>
            <wp:wrapSquare wrapText="bothSides"/>
            <wp:docPr id="8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42740" cy="2091690"/>
                    </a:xfrm>
                    <a:prstGeom prst="rect">
                      <a:avLst/>
                    </a:prstGeom>
                  </pic:spPr>
                </pic:pic>
              </a:graphicData>
            </a:graphic>
          </wp:anchor>
        </w:drawing>
      </w:r>
    </w:p>
    <w:p w14:paraId="3B6A39C0" w14:textId="66C29034" w:rsidR="00666087" w:rsidRDefault="00666087" w:rsidP="00666087">
      <w:pPr>
        <w:keepNext/>
        <w:ind w:firstLine="708"/>
        <w:jc w:val="center"/>
      </w:pPr>
    </w:p>
    <w:p w14:paraId="75364287" w14:textId="77777777" w:rsidR="00666087" w:rsidRDefault="00666087" w:rsidP="00666087">
      <w:pPr>
        <w:keepNext/>
        <w:ind w:firstLine="708"/>
        <w:jc w:val="center"/>
      </w:pPr>
    </w:p>
    <w:p w14:paraId="3DA335B2" w14:textId="77777777" w:rsidR="00666087" w:rsidRDefault="00666087" w:rsidP="00666087">
      <w:pPr>
        <w:keepNext/>
        <w:ind w:firstLine="708"/>
        <w:jc w:val="center"/>
      </w:pPr>
    </w:p>
    <w:p w14:paraId="394FC2DC" w14:textId="77777777" w:rsidR="00666087" w:rsidRDefault="00666087" w:rsidP="00666087">
      <w:pPr>
        <w:keepNext/>
        <w:ind w:firstLine="708"/>
        <w:jc w:val="center"/>
      </w:pPr>
    </w:p>
    <w:p w14:paraId="43F3398E" w14:textId="10654D33" w:rsidR="00666087" w:rsidRDefault="00666087" w:rsidP="00666087">
      <w:pPr>
        <w:keepNext/>
        <w:ind w:firstLine="708"/>
        <w:jc w:val="center"/>
      </w:pPr>
    </w:p>
    <w:p w14:paraId="39B7AA23" w14:textId="77777777" w:rsidR="00666087" w:rsidRDefault="00666087" w:rsidP="00666087">
      <w:pPr>
        <w:keepNext/>
        <w:ind w:firstLine="708"/>
        <w:jc w:val="center"/>
      </w:pPr>
    </w:p>
    <w:p w14:paraId="282A9DAE" w14:textId="2FDCCC5D" w:rsidR="003B0367" w:rsidRDefault="003B0367" w:rsidP="00666087">
      <w:pPr>
        <w:keepNext/>
        <w:ind w:firstLine="708"/>
        <w:jc w:val="center"/>
      </w:pPr>
    </w:p>
    <w:p w14:paraId="73D56B9B" w14:textId="77777777" w:rsidR="00970AA4" w:rsidRDefault="00970AA4" w:rsidP="00666087">
      <w:pPr>
        <w:pStyle w:val="Lgende"/>
        <w:rPr>
          <w:color w:val="ED7D31" w:themeColor="accent2"/>
          <w:u w:val="single"/>
        </w:rPr>
      </w:pPr>
      <w:bookmarkStart w:id="130" w:name="_Toc159251919"/>
    </w:p>
    <w:p w14:paraId="1E441E60" w14:textId="0A4E2B07" w:rsidR="00C0759F" w:rsidRPr="003B0367" w:rsidRDefault="003B0367" w:rsidP="00666087">
      <w:pPr>
        <w:pStyle w:val="Lgende"/>
        <w:rPr>
          <w:color w:val="ED7D31" w:themeColor="accent2"/>
          <w:u w:val="single"/>
        </w:rPr>
      </w:pPr>
      <w:r w:rsidRPr="003B0367">
        <w:rPr>
          <w:color w:val="ED7D31" w:themeColor="accent2"/>
          <w:u w:val="single"/>
        </w:rPr>
        <w:t xml:space="preserve">Figure </w:t>
      </w:r>
      <w:r w:rsidRPr="003B0367">
        <w:rPr>
          <w:color w:val="ED7D31" w:themeColor="accent2"/>
          <w:u w:val="single"/>
        </w:rPr>
        <w:fldChar w:fldCharType="begin"/>
      </w:r>
      <w:r w:rsidRPr="003B0367">
        <w:rPr>
          <w:color w:val="ED7D31" w:themeColor="accent2"/>
          <w:u w:val="single"/>
        </w:rPr>
        <w:instrText xml:space="preserve"> SEQ Figure \* ARABIC </w:instrText>
      </w:r>
      <w:r w:rsidRPr="003B0367">
        <w:rPr>
          <w:color w:val="ED7D31" w:themeColor="accent2"/>
          <w:u w:val="single"/>
        </w:rPr>
        <w:fldChar w:fldCharType="separate"/>
      </w:r>
      <w:r w:rsidR="00882912">
        <w:rPr>
          <w:noProof/>
          <w:color w:val="ED7D31" w:themeColor="accent2"/>
          <w:u w:val="single"/>
        </w:rPr>
        <w:t>7</w:t>
      </w:r>
      <w:r w:rsidRPr="003B0367">
        <w:rPr>
          <w:color w:val="ED7D31" w:themeColor="accent2"/>
          <w:u w:val="single"/>
        </w:rPr>
        <w:fldChar w:fldCharType="end"/>
      </w:r>
      <w:r w:rsidRPr="00666087">
        <w:rPr>
          <w:color w:val="ED7D31" w:themeColor="accent2"/>
        </w:rPr>
        <w:t>:</w:t>
      </w:r>
      <w:r w:rsidR="00666087" w:rsidRPr="00666087">
        <w:rPr>
          <w:color w:val="ED7D31" w:themeColor="accent2"/>
        </w:rPr>
        <w:t xml:space="preserve"> </w:t>
      </w:r>
      <w:r w:rsidRPr="00666087">
        <w:rPr>
          <w:color w:val="ED7D31" w:themeColor="accent2"/>
        </w:rPr>
        <w:t>Schéma de l'architecture de l'application</w:t>
      </w:r>
      <w:bookmarkEnd w:id="130"/>
    </w:p>
    <w:p w14:paraId="309F000C" w14:textId="77777777" w:rsidR="00C0759F" w:rsidRPr="007F405F" w:rsidRDefault="00C0759F" w:rsidP="00C0759F">
      <w:pPr>
        <w:rPr>
          <w:b/>
        </w:rPr>
      </w:pPr>
    </w:p>
    <w:p w14:paraId="3D1F3B4F" w14:textId="77777777" w:rsidR="00C0759F" w:rsidRPr="007F405F" w:rsidRDefault="00C0759F">
      <w:pPr>
        <w:pStyle w:val="Lgende"/>
        <w:numPr>
          <w:ilvl w:val="0"/>
          <w:numId w:val="34"/>
        </w:numPr>
        <w:tabs>
          <w:tab w:val="left" w:pos="6098"/>
        </w:tabs>
        <w:spacing w:line="360" w:lineRule="auto"/>
        <w:jc w:val="both"/>
        <w:rPr>
          <w:rFonts w:cs="Times New Roman"/>
          <w:b w:val="0"/>
          <w:iCs w:val="0"/>
          <w:lang w:val="af-ZA"/>
        </w:rPr>
      </w:pPr>
      <w:r w:rsidRPr="007F405F">
        <w:rPr>
          <w:rFonts w:cs="Times New Roman"/>
          <w:bCs/>
          <w:iCs w:val="0"/>
          <w:lang w:val="af-ZA"/>
        </w:rPr>
        <w:t>Modèle (Model)</w:t>
      </w:r>
      <w:r w:rsidRPr="007F405F">
        <w:rPr>
          <w:rFonts w:cs="Times New Roman"/>
          <w:b w:val="0"/>
          <w:bCs/>
          <w:iCs w:val="0"/>
          <w:lang w:val="af-ZA"/>
        </w:rPr>
        <w:t xml:space="preserve"> :</w:t>
      </w:r>
      <w:r w:rsidRPr="007F405F">
        <w:rPr>
          <w:rFonts w:cs="Times New Roman"/>
          <w:b w:val="0"/>
          <w:iCs w:val="0"/>
          <w:lang w:val="af-ZA"/>
        </w:rPr>
        <w:t xml:space="preserve"> Il est responsable du stockage, de l'accès et de la manipulation des données.</w:t>
      </w:r>
    </w:p>
    <w:p w14:paraId="72332D3F" w14:textId="77777777" w:rsidR="00C0759F" w:rsidRPr="007F405F" w:rsidRDefault="00C0759F">
      <w:pPr>
        <w:pStyle w:val="Lgende"/>
        <w:numPr>
          <w:ilvl w:val="0"/>
          <w:numId w:val="34"/>
        </w:numPr>
        <w:tabs>
          <w:tab w:val="left" w:pos="6098"/>
        </w:tabs>
        <w:spacing w:line="360" w:lineRule="auto"/>
        <w:jc w:val="both"/>
        <w:rPr>
          <w:rFonts w:cs="Times New Roman"/>
          <w:b w:val="0"/>
          <w:iCs w:val="0"/>
          <w:lang w:val="af-ZA"/>
        </w:rPr>
      </w:pPr>
      <w:r w:rsidRPr="007F405F">
        <w:rPr>
          <w:rFonts w:cs="Times New Roman"/>
          <w:bCs/>
          <w:iCs w:val="0"/>
          <w:lang w:val="af-ZA"/>
        </w:rPr>
        <w:t>Vue (View)</w:t>
      </w:r>
      <w:r w:rsidRPr="007F405F">
        <w:rPr>
          <w:rFonts w:cs="Times New Roman"/>
          <w:b w:val="0"/>
          <w:bCs/>
          <w:iCs w:val="0"/>
          <w:lang w:val="af-ZA"/>
        </w:rPr>
        <w:t xml:space="preserve"> :</w:t>
      </w:r>
      <w:r w:rsidRPr="007F405F">
        <w:rPr>
          <w:rFonts w:cs="Times New Roman"/>
          <w:b w:val="0"/>
          <w:iCs w:val="0"/>
          <w:lang w:val="af-ZA"/>
        </w:rPr>
        <w:t xml:space="preserve"> La Vue représente l'interface utilisateur de l'application. Elle est responsable de l'affichage des données provenant du Modèle et de la réception des interactions de l'utilisateur.</w:t>
      </w:r>
    </w:p>
    <w:p w14:paraId="1DB97363" w14:textId="77777777" w:rsidR="00F02917" w:rsidRPr="007F405F" w:rsidRDefault="00C0759F">
      <w:pPr>
        <w:pStyle w:val="Lgende"/>
        <w:numPr>
          <w:ilvl w:val="0"/>
          <w:numId w:val="34"/>
        </w:numPr>
        <w:tabs>
          <w:tab w:val="left" w:pos="6098"/>
        </w:tabs>
        <w:spacing w:line="360" w:lineRule="auto"/>
        <w:jc w:val="both"/>
        <w:rPr>
          <w:rFonts w:cs="Times New Roman"/>
          <w:b w:val="0"/>
          <w:iCs w:val="0"/>
          <w:lang w:val="af-ZA"/>
        </w:rPr>
      </w:pPr>
      <w:r w:rsidRPr="007F405F">
        <w:rPr>
          <w:rFonts w:cs="Times New Roman"/>
          <w:bCs/>
          <w:iCs w:val="0"/>
          <w:lang w:val="af-ZA"/>
        </w:rPr>
        <w:t>Contrôleur (Controller)</w:t>
      </w:r>
      <w:r w:rsidRPr="007F405F">
        <w:rPr>
          <w:rFonts w:cs="Times New Roman"/>
          <w:b w:val="0"/>
          <w:bCs/>
          <w:iCs w:val="0"/>
          <w:lang w:val="af-ZA"/>
        </w:rPr>
        <w:t xml:space="preserve"> :</w:t>
      </w:r>
      <w:r w:rsidRPr="007F405F">
        <w:rPr>
          <w:rFonts w:cs="Times New Roman"/>
          <w:b w:val="0"/>
          <w:iCs w:val="0"/>
          <w:lang w:val="af-ZA"/>
        </w:rPr>
        <w:t xml:space="preserve"> Il est responsable de la gestion du flux de données et de la communication entre le Modèle et la Vue. Il interprète les actions de l'utilisateur provenant de la Vue et met à jour le Modèle en conséquence.</w:t>
      </w:r>
    </w:p>
    <w:p w14:paraId="2105A77F" w14:textId="77777777" w:rsidR="009C75A4" w:rsidRDefault="009C75A4" w:rsidP="009C75A4"/>
    <w:p w14:paraId="63F4DAAF" w14:textId="77777777" w:rsidR="00666087" w:rsidRDefault="00666087" w:rsidP="009C75A4"/>
    <w:p w14:paraId="43764E42" w14:textId="77777777" w:rsidR="00666087" w:rsidRDefault="00666087" w:rsidP="009C75A4"/>
    <w:p w14:paraId="70F769C2" w14:textId="5115ADC3" w:rsidR="009C75A4" w:rsidRDefault="009C75A4">
      <w:pPr>
        <w:pStyle w:val="Titre3"/>
        <w:numPr>
          <w:ilvl w:val="0"/>
          <w:numId w:val="33"/>
        </w:numPr>
        <w:spacing w:line="360" w:lineRule="auto"/>
        <w:ind w:left="720" w:hanging="360"/>
        <w:rPr>
          <w:b/>
          <w:color w:val="ED7D31" w:themeColor="accent2"/>
          <w:lang w:val="af-ZA"/>
        </w:rPr>
      </w:pPr>
      <w:bookmarkStart w:id="131" w:name="_Toc159416888"/>
      <w:r w:rsidRPr="00666087">
        <w:rPr>
          <w:b/>
          <w:color w:val="ED7D31" w:themeColor="accent2"/>
          <w:lang w:val="af-ZA"/>
        </w:rPr>
        <w:lastRenderedPageBreak/>
        <w:t>MESURES DE SECURITE</w:t>
      </w:r>
      <w:bookmarkEnd w:id="131"/>
    </w:p>
    <w:p w14:paraId="02CBEAA1" w14:textId="77777777" w:rsidR="00666087" w:rsidRPr="00666087" w:rsidRDefault="00666087" w:rsidP="00666087">
      <w:pPr>
        <w:rPr>
          <w:lang w:val="af-ZA"/>
        </w:rPr>
      </w:pPr>
    </w:p>
    <w:p w14:paraId="327DAD99" w14:textId="55B2A20A" w:rsidR="00124F98" w:rsidRPr="007F405F" w:rsidRDefault="00B334C5" w:rsidP="00666087">
      <w:pPr>
        <w:pStyle w:val="Lgende"/>
        <w:tabs>
          <w:tab w:val="left" w:pos="6098"/>
        </w:tabs>
        <w:spacing w:line="360" w:lineRule="auto"/>
        <w:jc w:val="both"/>
        <w:rPr>
          <w:rFonts w:cs="Times New Roman"/>
          <w:b w:val="0"/>
          <w:iCs w:val="0"/>
          <w:lang w:val="af-ZA"/>
        </w:rPr>
      </w:pPr>
      <w:r w:rsidRPr="007F405F">
        <w:rPr>
          <w:rFonts w:cs="Times New Roman"/>
          <w:b w:val="0"/>
          <w:iCs w:val="0"/>
        </w:rPr>
        <w:t xml:space="preserve">      </w:t>
      </w:r>
      <w:r w:rsidR="00747859" w:rsidRPr="007F405F">
        <w:rPr>
          <w:rFonts w:cs="Times New Roman"/>
          <w:b w:val="0"/>
          <w:iCs w:val="0"/>
        </w:rPr>
        <w:t>On ne pourrait concevoir une application sans toutefois</w:t>
      </w:r>
      <w:r w:rsidR="00124F98" w:rsidRPr="007F405F">
        <w:rPr>
          <w:rFonts w:cs="Times New Roman"/>
          <w:b w:val="0"/>
          <w:iCs w:val="0"/>
        </w:rPr>
        <w:t xml:space="preserve"> exposer l’aspect sécuritaire de</w:t>
      </w:r>
      <w:r w:rsidR="00124F98" w:rsidRPr="007F405F">
        <w:rPr>
          <w:rFonts w:cs="Times New Roman"/>
          <w:b w:val="0"/>
          <w:iCs w:val="0"/>
          <w:lang w:val="af-ZA"/>
        </w:rPr>
        <w:t xml:space="preserve"> notre projet. Dans l’optique d</w:t>
      </w:r>
      <w:r w:rsidR="00BA7337" w:rsidRPr="007F405F">
        <w:rPr>
          <w:rFonts w:cs="Times New Roman"/>
          <w:b w:val="0"/>
          <w:iCs w:val="0"/>
          <w:lang w:val="af-ZA"/>
        </w:rPr>
        <w:t>e s</w:t>
      </w:r>
      <w:r w:rsidR="00BA7337" w:rsidRPr="007F405F">
        <w:rPr>
          <w:rFonts w:cs="Times New Roman"/>
          <w:b w:val="0"/>
          <w:iCs w:val="0"/>
        </w:rPr>
        <w:t>é</w:t>
      </w:r>
      <w:r w:rsidR="00BA7337" w:rsidRPr="007F405F">
        <w:rPr>
          <w:rFonts w:cs="Times New Roman"/>
          <w:b w:val="0"/>
          <w:iCs w:val="0"/>
          <w:lang w:val="af-ZA"/>
        </w:rPr>
        <w:t>curiser MailTracker, nous opt</w:t>
      </w:r>
      <w:r w:rsidR="00BA7337" w:rsidRPr="007F405F">
        <w:rPr>
          <w:rFonts w:cs="Times New Roman"/>
          <w:b w:val="0"/>
          <w:iCs w:val="0"/>
        </w:rPr>
        <w:t>é</w:t>
      </w:r>
      <w:r w:rsidR="00BA7337" w:rsidRPr="007F405F">
        <w:rPr>
          <w:rFonts w:cs="Times New Roman"/>
          <w:b w:val="0"/>
          <w:iCs w:val="0"/>
          <w:lang w:val="af-ZA"/>
        </w:rPr>
        <w:t xml:space="preserve"> pour des mesures de s</w:t>
      </w:r>
      <w:r w:rsidR="00BA7337" w:rsidRPr="007F405F">
        <w:rPr>
          <w:rFonts w:cs="Times New Roman"/>
          <w:b w:val="0"/>
          <w:iCs w:val="0"/>
        </w:rPr>
        <w:t>é</w:t>
      </w:r>
      <w:r w:rsidR="00BA7337" w:rsidRPr="007F405F">
        <w:rPr>
          <w:rFonts w:cs="Times New Roman"/>
          <w:b w:val="0"/>
          <w:iCs w:val="0"/>
          <w:lang w:val="af-ZA"/>
        </w:rPr>
        <w:t>curit</w:t>
      </w:r>
      <w:r w:rsidR="00BA7337" w:rsidRPr="007F405F">
        <w:rPr>
          <w:rFonts w:cs="Times New Roman"/>
          <w:b w:val="0"/>
          <w:iCs w:val="0"/>
        </w:rPr>
        <w:t>é</w:t>
      </w:r>
      <w:r w:rsidR="00BA7337" w:rsidRPr="007F405F">
        <w:rPr>
          <w:rFonts w:cs="Times New Roman"/>
          <w:b w:val="0"/>
          <w:iCs w:val="0"/>
          <w:lang w:val="af-ZA"/>
        </w:rPr>
        <w:t xml:space="preserve"> telle que: </w:t>
      </w:r>
    </w:p>
    <w:p w14:paraId="7E3F24BC" w14:textId="0F103AD0" w:rsidR="00E9253E" w:rsidRPr="007F405F" w:rsidRDefault="008F6799" w:rsidP="00666087">
      <w:pPr>
        <w:pStyle w:val="Lgende"/>
        <w:tabs>
          <w:tab w:val="left" w:pos="6098"/>
        </w:tabs>
        <w:spacing w:line="360" w:lineRule="auto"/>
        <w:jc w:val="both"/>
        <w:rPr>
          <w:rFonts w:cs="Times New Roman"/>
          <w:b w:val="0"/>
          <w:iCs w:val="0"/>
        </w:rPr>
      </w:pPr>
      <w:r w:rsidRPr="007F405F">
        <w:rPr>
          <w:rFonts w:cs="Times New Roman"/>
          <w:bCs/>
          <w:iCs w:val="0"/>
        </w:rPr>
        <w:t>Authentification forte</w:t>
      </w:r>
      <w:r w:rsidR="00366459" w:rsidRPr="007F405F">
        <w:rPr>
          <w:rFonts w:cs="Times New Roman"/>
          <w:b w:val="0"/>
          <w:bCs/>
          <w:iCs w:val="0"/>
        </w:rPr>
        <w:t xml:space="preserve"> </w:t>
      </w:r>
      <w:r w:rsidRPr="007F405F">
        <w:rPr>
          <w:rFonts w:cs="Times New Roman"/>
          <w:b w:val="0"/>
          <w:bCs/>
          <w:iCs w:val="0"/>
        </w:rPr>
        <w:t>:</w:t>
      </w:r>
      <w:r w:rsidRPr="007F405F">
        <w:rPr>
          <w:rFonts w:cs="Times New Roman"/>
          <w:b w:val="0"/>
          <w:iCs w:val="0"/>
        </w:rPr>
        <w:t xml:space="preserve"> Utiliser l'authentification à deux facteurs (2FA) pour renforcer la sécurité des comptes utilisateur et empêcher l'accès non autorisé.</w:t>
      </w:r>
    </w:p>
    <w:p w14:paraId="6A16C6D2" w14:textId="3BFC7EBC" w:rsidR="00E9253E" w:rsidRPr="007F405F" w:rsidRDefault="008F4871" w:rsidP="00666087">
      <w:pPr>
        <w:pStyle w:val="Lgende"/>
        <w:tabs>
          <w:tab w:val="left" w:pos="6098"/>
        </w:tabs>
        <w:spacing w:line="360" w:lineRule="auto"/>
        <w:jc w:val="both"/>
        <w:rPr>
          <w:rFonts w:cs="Times New Roman"/>
          <w:b w:val="0"/>
          <w:iCs w:val="0"/>
        </w:rPr>
      </w:pPr>
      <w:r w:rsidRPr="007F405F">
        <w:rPr>
          <w:rFonts w:cs="Times New Roman"/>
          <w:bCs/>
          <w:iCs w:val="0"/>
        </w:rPr>
        <w:t>Sauvegardes régulières</w:t>
      </w:r>
      <w:r w:rsidRPr="007F405F">
        <w:rPr>
          <w:rFonts w:cs="Times New Roman"/>
          <w:b w:val="0"/>
          <w:bCs/>
          <w:iCs w:val="0"/>
        </w:rPr>
        <w:t xml:space="preserve"> :</w:t>
      </w:r>
      <w:r w:rsidRPr="007F405F">
        <w:rPr>
          <w:rFonts w:cs="Times New Roman"/>
          <w:b w:val="0"/>
          <w:iCs w:val="0"/>
        </w:rPr>
        <w:t xml:space="preserve"> Effectuer des sauvegardes régulières pour pouvoir restaurer les données en cas de perte</w:t>
      </w:r>
      <w:r w:rsidR="001742CE" w:rsidRPr="007F405F">
        <w:rPr>
          <w:rFonts w:cs="Times New Roman"/>
          <w:b w:val="0"/>
          <w:iCs w:val="0"/>
        </w:rPr>
        <w:t>.</w:t>
      </w:r>
    </w:p>
    <w:p w14:paraId="21DDB217" w14:textId="707E476C" w:rsidR="00FC0BE5" w:rsidRPr="007F405F" w:rsidRDefault="009C3EE9" w:rsidP="00666087">
      <w:pPr>
        <w:pStyle w:val="Lgende"/>
        <w:tabs>
          <w:tab w:val="left" w:pos="6098"/>
        </w:tabs>
        <w:spacing w:line="360" w:lineRule="auto"/>
        <w:jc w:val="both"/>
        <w:rPr>
          <w:rFonts w:cs="Times New Roman"/>
          <w:b w:val="0"/>
          <w:iCs w:val="0"/>
        </w:rPr>
      </w:pPr>
      <w:r w:rsidRPr="007F405F">
        <w:rPr>
          <w:rFonts w:cs="Times New Roman"/>
          <w:bCs/>
          <w:iCs w:val="0"/>
        </w:rPr>
        <w:t>Hébergement</w:t>
      </w:r>
      <w:r w:rsidR="00ED5AD4" w:rsidRPr="007F405F">
        <w:rPr>
          <w:rFonts w:cs="Times New Roman"/>
          <w:bCs/>
          <w:iCs w:val="0"/>
        </w:rPr>
        <w:t xml:space="preserve"> de l’application</w:t>
      </w:r>
      <w:r w:rsidR="00ED5AD4" w:rsidRPr="007F405F">
        <w:rPr>
          <w:rFonts w:cs="Times New Roman"/>
          <w:b w:val="0"/>
          <w:bCs/>
          <w:iCs w:val="0"/>
        </w:rPr>
        <w:t> :</w:t>
      </w:r>
      <w:r w:rsidR="00ED5AD4" w:rsidRPr="007F405F">
        <w:rPr>
          <w:rFonts w:cs="Times New Roman"/>
          <w:b w:val="0"/>
          <w:iCs w:val="0"/>
        </w:rPr>
        <w:t xml:space="preserve"> </w:t>
      </w:r>
      <w:r w:rsidR="00D828FC" w:rsidRPr="007F405F">
        <w:rPr>
          <w:rFonts w:cs="Times New Roman"/>
          <w:b w:val="0"/>
          <w:iCs w:val="0"/>
        </w:rPr>
        <w:t xml:space="preserve">L'hébergement d'une application web peut être considéré comme une mesure de sécurité pour plusieurs raisons. </w:t>
      </w:r>
      <w:r w:rsidR="00E72DE8" w:rsidRPr="007F405F">
        <w:rPr>
          <w:rFonts w:cs="Times New Roman"/>
          <w:b w:val="0"/>
          <w:iCs w:val="0"/>
        </w:rPr>
        <w:t>Ils gèrent</w:t>
      </w:r>
      <w:r w:rsidR="00D828FC" w:rsidRPr="007F405F">
        <w:rPr>
          <w:rFonts w:cs="Times New Roman"/>
          <w:b w:val="0"/>
          <w:iCs w:val="0"/>
        </w:rPr>
        <w:t xml:space="preserve"> souvent les mises à jour de sécurité au niveau du système d'exploitation et des logiciels serveur, garantissant ainsi que l'application web est protégée contre les vulnérabilités.</w:t>
      </w:r>
    </w:p>
    <w:p w14:paraId="6F3F542D" w14:textId="77777777" w:rsidR="00B4218A" w:rsidRDefault="00B4218A" w:rsidP="005A0C6E">
      <w:pPr>
        <w:spacing w:line="360" w:lineRule="auto"/>
        <w:rPr>
          <w:rFonts w:ascii="Times New Roman" w:hAnsi="Times New Roman" w:cs="Times New Roman"/>
          <w:color w:val="ED7D31" w:themeColor="accent2"/>
          <w:sz w:val="24"/>
          <w:szCs w:val="24"/>
        </w:rPr>
      </w:pPr>
    </w:p>
    <w:p w14:paraId="41F5F25F" w14:textId="77777777" w:rsidR="00A438BE" w:rsidRDefault="00A438BE" w:rsidP="005A0C6E">
      <w:pPr>
        <w:spacing w:line="360" w:lineRule="auto"/>
        <w:rPr>
          <w:rFonts w:ascii="Times New Roman" w:hAnsi="Times New Roman" w:cs="Times New Roman"/>
          <w:color w:val="ED7D31" w:themeColor="accent2"/>
          <w:sz w:val="24"/>
          <w:szCs w:val="24"/>
        </w:rPr>
      </w:pPr>
    </w:p>
    <w:p w14:paraId="66927C00" w14:textId="77777777" w:rsidR="00A438BE" w:rsidRDefault="00A438BE" w:rsidP="005A0C6E">
      <w:pPr>
        <w:spacing w:line="360" w:lineRule="auto"/>
        <w:rPr>
          <w:rFonts w:ascii="Times New Roman" w:hAnsi="Times New Roman" w:cs="Times New Roman"/>
          <w:color w:val="ED7D31" w:themeColor="accent2"/>
          <w:sz w:val="24"/>
          <w:szCs w:val="24"/>
        </w:rPr>
      </w:pPr>
    </w:p>
    <w:p w14:paraId="0DD60A27" w14:textId="77777777" w:rsidR="00A438BE" w:rsidRDefault="00A438BE" w:rsidP="005A0C6E">
      <w:pPr>
        <w:spacing w:line="360" w:lineRule="auto"/>
        <w:rPr>
          <w:rFonts w:ascii="Times New Roman" w:hAnsi="Times New Roman" w:cs="Times New Roman"/>
          <w:color w:val="ED7D31" w:themeColor="accent2"/>
          <w:sz w:val="24"/>
          <w:szCs w:val="24"/>
        </w:rPr>
      </w:pPr>
    </w:p>
    <w:p w14:paraId="0D637D0B" w14:textId="77777777" w:rsidR="00A438BE" w:rsidRDefault="00A438BE" w:rsidP="005A0C6E">
      <w:pPr>
        <w:spacing w:line="360" w:lineRule="auto"/>
        <w:rPr>
          <w:rFonts w:ascii="Times New Roman" w:hAnsi="Times New Roman" w:cs="Times New Roman"/>
          <w:color w:val="ED7D31" w:themeColor="accent2"/>
          <w:sz w:val="24"/>
          <w:szCs w:val="24"/>
        </w:rPr>
      </w:pPr>
    </w:p>
    <w:p w14:paraId="4A9DE5DE" w14:textId="77777777" w:rsidR="00A438BE" w:rsidRDefault="00A438BE" w:rsidP="005A0C6E">
      <w:pPr>
        <w:spacing w:line="360" w:lineRule="auto"/>
        <w:rPr>
          <w:rFonts w:ascii="Times New Roman" w:hAnsi="Times New Roman" w:cs="Times New Roman"/>
          <w:color w:val="ED7D31" w:themeColor="accent2"/>
          <w:sz w:val="24"/>
          <w:szCs w:val="24"/>
        </w:rPr>
      </w:pPr>
    </w:p>
    <w:p w14:paraId="597D5C21" w14:textId="77777777" w:rsidR="00A438BE" w:rsidRDefault="00A438BE" w:rsidP="005A0C6E">
      <w:pPr>
        <w:spacing w:line="360" w:lineRule="auto"/>
        <w:rPr>
          <w:rFonts w:ascii="Times New Roman" w:hAnsi="Times New Roman" w:cs="Times New Roman"/>
          <w:color w:val="ED7D31" w:themeColor="accent2"/>
          <w:sz w:val="24"/>
          <w:szCs w:val="24"/>
        </w:rPr>
      </w:pPr>
    </w:p>
    <w:p w14:paraId="09D6896A" w14:textId="77777777" w:rsidR="00A438BE" w:rsidRDefault="00A438BE" w:rsidP="005A0C6E">
      <w:pPr>
        <w:spacing w:line="360" w:lineRule="auto"/>
        <w:rPr>
          <w:rFonts w:ascii="Times New Roman" w:hAnsi="Times New Roman" w:cs="Times New Roman"/>
          <w:color w:val="ED7D31" w:themeColor="accent2"/>
          <w:sz w:val="24"/>
          <w:szCs w:val="24"/>
        </w:rPr>
      </w:pPr>
    </w:p>
    <w:p w14:paraId="06EFFFB9" w14:textId="77777777" w:rsidR="00A438BE" w:rsidRDefault="00A438BE" w:rsidP="005A0C6E">
      <w:pPr>
        <w:spacing w:line="360" w:lineRule="auto"/>
        <w:rPr>
          <w:rFonts w:ascii="Times New Roman" w:hAnsi="Times New Roman" w:cs="Times New Roman"/>
          <w:color w:val="ED7D31" w:themeColor="accent2"/>
          <w:sz w:val="24"/>
          <w:szCs w:val="24"/>
        </w:rPr>
      </w:pPr>
    </w:p>
    <w:p w14:paraId="5A2C0E48" w14:textId="77777777" w:rsidR="00A438BE" w:rsidRDefault="00A438BE" w:rsidP="005A0C6E">
      <w:pPr>
        <w:spacing w:line="360" w:lineRule="auto"/>
        <w:rPr>
          <w:rFonts w:ascii="Times New Roman" w:hAnsi="Times New Roman" w:cs="Times New Roman"/>
          <w:color w:val="ED7D31" w:themeColor="accent2"/>
          <w:sz w:val="24"/>
          <w:szCs w:val="24"/>
        </w:rPr>
      </w:pPr>
    </w:p>
    <w:p w14:paraId="3BAE68E0" w14:textId="77777777" w:rsidR="00A438BE" w:rsidRDefault="00A438BE" w:rsidP="005A0C6E">
      <w:pPr>
        <w:spacing w:line="360" w:lineRule="auto"/>
        <w:rPr>
          <w:rFonts w:ascii="Times New Roman" w:hAnsi="Times New Roman" w:cs="Times New Roman"/>
          <w:color w:val="ED7D31" w:themeColor="accent2"/>
          <w:sz w:val="24"/>
          <w:szCs w:val="24"/>
        </w:rPr>
      </w:pPr>
    </w:p>
    <w:p w14:paraId="15A2959F" w14:textId="77777777" w:rsidR="00A438BE" w:rsidRDefault="00A438BE" w:rsidP="005A0C6E">
      <w:pPr>
        <w:spacing w:line="360" w:lineRule="auto"/>
        <w:rPr>
          <w:rFonts w:ascii="Times New Roman" w:hAnsi="Times New Roman" w:cs="Times New Roman"/>
          <w:color w:val="ED7D31" w:themeColor="accent2"/>
          <w:sz w:val="24"/>
          <w:szCs w:val="24"/>
        </w:rPr>
      </w:pPr>
    </w:p>
    <w:p w14:paraId="13CAB54D" w14:textId="77777777" w:rsidR="00A438BE" w:rsidRDefault="00A438BE" w:rsidP="005A0C6E">
      <w:pPr>
        <w:spacing w:line="360" w:lineRule="auto"/>
        <w:rPr>
          <w:rFonts w:ascii="Times New Roman" w:hAnsi="Times New Roman" w:cs="Times New Roman"/>
          <w:color w:val="ED7D31" w:themeColor="accent2"/>
          <w:sz w:val="24"/>
          <w:szCs w:val="24"/>
        </w:rPr>
      </w:pPr>
    </w:p>
    <w:p w14:paraId="482DDA2D" w14:textId="7D1ECC16" w:rsidR="00BB7851" w:rsidRDefault="00BB7851" w:rsidP="005A0C6E">
      <w:pPr>
        <w:spacing w:line="360" w:lineRule="auto"/>
        <w:rPr>
          <w:rFonts w:ascii="Times New Roman" w:hAnsi="Times New Roman" w:cs="Times New Roman"/>
          <w:color w:val="ED7D31" w:themeColor="accent2"/>
          <w:sz w:val="24"/>
          <w:szCs w:val="24"/>
        </w:rPr>
      </w:pPr>
    </w:p>
    <w:p w14:paraId="02FF8E8C" w14:textId="7C58617E" w:rsidR="00760B79" w:rsidRDefault="00760B79">
      <w:pPr>
        <w:rPr>
          <w:rFonts w:ascii="Times New Roman" w:hAnsi="Times New Roman" w:cs="Times New Roman"/>
          <w:color w:val="ED7D31" w:themeColor="accent2"/>
          <w:sz w:val="24"/>
          <w:szCs w:val="24"/>
        </w:rPr>
      </w:pPr>
    </w:p>
    <w:p w14:paraId="31196A36" w14:textId="65A1220C" w:rsidR="008752DF" w:rsidRDefault="007A0766">
      <w:pPr>
        <w:rPr>
          <w:rFonts w:ascii="Times New Roman" w:hAnsi="Times New Roman" w:cs="Times New Roman"/>
          <w:color w:val="ED7D31" w:themeColor="accent2"/>
          <w:sz w:val="24"/>
          <w:szCs w:val="24"/>
        </w:rPr>
      </w:pPr>
      <w:r>
        <w:rPr>
          <w:noProof/>
        </w:rPr>
        <w:pict w14:anchorId="393F7823">
          <v:shape id="Parchemin : vertical 4" o:spid="_x0000_s2074" type="#_x0000_t97" style="position:absolute;margin-left:-12.65pt;margin-top:5.9pt;width:478.2pt;height:82.8pt;z-index:251663360;visibility:visible;mso-wrap-style:square;mso-wrap-distance-left:0;mso-wrap-distance-top:0;mso-wrap-distance-right:1.8pt;mso-wrap-distance-bottom:1.2pt;mso-position-horizontal-relative:text;mso-position-vertical-relative:text;v-text-anchor:middle" o:allowincell="f" fillcolor="#ed7d31 [3205]" stroked="f" strokecolor="#f2f2f2 [3041]" strokeweight="3pt">
            <v:stroke joinstyle="miter"/>
            <v:shadow on="t" type="perspective" color="#823b0b [1605]" opacity=".5" offset="1pt" offset2="-1pt"/>
            <v:textbox style="mso-next-textbox:#Parchemin : vertical 4">
              <w:txbxContent>
                <w:p w14:paraId="74304F66" w14:textId="77777777" w:rsidR="0070682E" w:rsidRDefault="0070682E" w:rsidP="0070682E">
                  <w:pPr>
                    <w:pStyle w:val="FrameContents"/>
                    <w:jc w:val="center"/>
                    <w:rPr>
                      <w:rFonts w:ascii="Times New Roman" w:hAnsi="Times New Roman" w:cs="Times New Roman"/>
                      <w:b/>
                      <w:bCs/>
                      <w:color w:val="FFFFFF" w:themeColor="background1"/>
                      <w:sz w:val="24"/>
                      <w:szCs w:val="24"/>
                      <w:lang w:val="af-ZA"/>
                    </w:rPr>
                  </w:pPr>
                </w:p>
                <w:p w14:paraId="7C62FD4D" w14:textId="77777777" w:rsidR="0070682E" w:rsidRDefault="0070682E" w:rsidP="0070682E">
                  <w:pPr>
                    <w:pStyle w:val="Titre1"/>
                    <w:jc w:val="center"/>
                    <w:rPr>
                      <w:rFonts w:ascii="Times New Roman" w:hAnsi="Times New Roman" w:cs="Times New Roman"/>
                      <w:color w:val="FFFFFF" w:themeColor="background1"/>
                      <w:lang w:val="af-ZA"/>
                    </w:rPr>
                  </w:pPr>
                  <w:bookmarkStart w:id="132" w:name="_Toc143169496"/>
                  <w:bookmarkStart w:id="133" w:name="_Toc143095964"/>
                  <w:bookmarkStart w:id="134" w:name="_Toc143012497"/>
                  <w:bookmarkStart w:id="135" w:name="_Toc143009366"/>
                  <w:r>
                    <w:rPr>
                      <w:rFonts w:ascii="Times New Roman" w:hAnsi="Times New Roman" w:cs="Times New Roman"/>
                      <w:color w:val="FFFFFF" w:themeColor="background1"/>
                      <w:lang w:val="af-ZA"/>
                    </w:rPr>
                    <w:t>CHAPITRE IV: REALISATION ET DISCUSSION DE LA SOLUTION</w:t>
                  </w:r>
                  <w:bookmarkEnd w:id="132"/>
                  <w:bookmarkEnd w:id="133"/>
                  <w:bookmarkEnd w:id="134"/>
                  <w:bookmarkEnd w:id="135"/>
                </w:p>
                <w:p w14:paraId="7C9C7FE9" w14:textId="77777777" w:rsidR="0070682E" w:rsidRDefault="0070682E" w:rsidP="0070682E">
                  <w:pPr>
                    <w:pStyle w:val="FrameContents"/>
                    <w:jc w:val="center"/>
                  </w:pPr>
                </w:p>
              </w:txbxContent>
            </v:textbox>
          </v:shape>
        </w:pict>
      </w:r>
    </w:p>
    <w:p w14:paraId="2F37720B" w14:textId="77777777" w:rsidR="00A438BE" w:rsidRDefault="00A438BE" w:rsidP="005A0C6E">
      <w:pPr>
        <w:spacing w:line="360" w:lineRule="auto"/>
        <w:rPr>
          <w:rFonts w:ascii="Times New Roman" w:hAnsi="Times New Roman" w:cs="Times New Roman"/>
          <w:color w:val="ED7D31" w:themeColor="accent2"/>
          <w:sz w:val="24"/>
          <w:szCs w:val="24"/>
        </w:rPr>
      </w:pPr>
    </w:p>
    <w:p w14:paraId="1CC927B1" w14:textId="4CFFF924" w:rsidR="00172EBD" w:rsidRDefault="00172EBD" w:rsidP="00172EBD">
      <w:pPr>
        <w:spacing w:after="27" w:line="360" w:lineRule="auto"/>
      </w:pPr>
    </w:p>
    <w:p w14:paraId="02404F64" w14:textId="77777777" w:rsidR="00FC7D7C" w:rsidRPr="00FC7D7C" w:rsidRDefault="00FC7D7C" w:rsidP="00FC7D7C">
      <w:pPr>
        <w:rPr>
          <w:rFonts w:ascii="Times New Roman" w:hAnsi="Times New Roman" w:cs="Times New Roman"/>
          <w:sz w:val="24"/>
          <w:szCs w:val="24"/>
          <w:lang w:val="af-ZA"/>
        </w:rPr>
      </w:pPr>
    </w:p>
    <w:p w14:paraId="7427D856" w14:textId="77777777" w:rsidR="00FC7D7C" w:rsidRDefault="00FC7D7C" w:rsidP="00FC7D7C">
      <w:pPr>
        <w:tabs>
          <w:tab w:val="left" w:pos="1124"/>
        </w:tabs>
        <w:rPr>
          <w:rFonts w:ascii="Times New Roman" w:hAnsi="Times New Roman" w:cs="Times New Roman"/>
          <w:sz w:val="24"/>
          <w:szCs w:val="24"/>
          <w:lang w:val="af-ZA"/>
        </w:rPr>
      </w:pPr>
    </w:p>
    <w:p w14:paraId="7F92A930" w14:textId="77777777" w:rsidR="0070682E" w:rsidRDefault="0070682E" w:rsidP="0070682E">
      <w:pPr>
        <w:ind w:firstLine="708"/>
        <w:jc w:val="both"/>
        <w:rPr>
          <w:rFonts w:ascii="Times New Roman" w:hAnsi="Times New Roman" w:cs="Times New Roman"/>
          <w:i/>
          <w:iCs/>
          <w:sz w:val="24"/>
          <w:szCs w:val="24"/>
          <w:lang w:val="af-ZA"/>
        </w:rPr>
      </w:pPr>
      <w:r>
        <w:rPr>
          <w:rFonts w:ascii="Times New Roman" w:hAnsi="Times New Roman" w:cs="Times New Roman"/>
          <w:i/>
          <w:iCs/>
          <w:sz w:val="24"/>
          <w:szCs w:val="24"/>
          <w:lang w:val="af-ZA"/>
        </w:rPr>
        <w:t>Dans ce chapitre, nous p</w:t>
      </w:r>
      <w:r>
        <w:rPr>
          <w:rFonts w:ascii="Times New Roman" w:hAnsi="Times New Roman" w:cs="Times New Roman"/>
          <w:i/>
          <w:iCs/>
          <w:sz w:val="24"/>
          <w:szCs w:val="24"/>
        </w:rPr>
        <w:t>ré</w:t>
      </w:r>
      <w:r>
        <w:rPr>
          <w:rFonts w:ascii="Times New Roman" w:hAnsi="Times New Roman" w:cs="Times New Roman"/>
          <w:i/>
          <w:iCs/>
          <w:sz w:val="24"/>
          <w:szCs w:val="24"/>
          <w:lang w:val="af-ZA"/>
        </w:rPr>
        <w:t>sentons les technologies qui ont contrib</w:t>
      </w:r>
      <w:proofErr w:type="spellStart"/>
      <w:r>
        <w:rPr>
          <w:rFonts w:ascii="Times New Roman" w:hAnsi="Times New Roman" w:cs="Times New Roman"/>
          <w:i/>
          <w:iCs/>
          <w:sz w:val="24"/>
          <w:szCs w:val="24"/>
        </w:rPr>
        <w:t>ué</w:t>
      </w:r>
      <w:proofErr w:type="spellEnd"/>
      <w:r>
        <w:rPr>
          <w:rFonts w:ascii="Times New Roman" w:hAnsi="Times New Roman" w:cs="Times New Roman"/>
          <w:i/>
          <w:iCs/>
          <w:sz w:val="24"/>
          <w:szCs w:val="24"/>
          <w:lang w:val="af-ZA"/>
        </w:rPr>
        <w:t xml:space="preserve"> </w:t>
      </w:r>
      <w:r>
        <w:rPr>
          <w:rFonts w:ascii="Times New Roman" w:hAnsi="Times New Roman" w:cs="Times New Roman"/>
          <w:i/>
          <w:iCs/>
          <w:sz w:val="24"/>
          <w:szCs w:val="24"/>
        </w:rPr>
        <w:t>à</w:t>
      </w:r>
      <w:r>
        <w:rPr>
          <w:rFonts w:ascii="Times New Roman" w:hAnsi="Times New Roman" w:cs="Times New Roman"/>
          <w:i/>
          <w:iCs/>
          <w:sz w:val="24"/>
          <w:szCs w:val="24"/>
          <w:lang w:val="af-ZA"/>
        </w:rPr>
        <w:t xml:space="preserve"> la r</w:t>
      </w:r>
      <w:r>
        <w:rPr>
          <w:rFonts w:ascii="Times New Roman" w:hAnsi="Times New Roman" w:cs="Times New Roman"/>
          <w:i/>
          <w:iCs/>
          <w:sz w:val="24"/>
          <w:szCs w:val="24"/>
        </w:rPr>
        <w:t>é</w:t>
      </w:r>
      <w:r>
        <w:rPr>
          <w:rFonts w:ascii="Times New Roman" w:hAnsi="Times New Roman" w:cs="Times New Roman"/>
          <w:i/>
          <w:iCs/>
          <w:sz w:val="24"/>
          <w:szCs w:val="24"/>
          <w:lang w:val="af-ZA"/>
        </w:rPr>
        <w:t>alisation de notre application, ainsi que le livrable attendu.</w:t>
      </w:r>
    </w:p>
    <w:p w14:paraId="0D9F5CB4" w14:textId="6A452B51" w:rsidR="00FC7D7C" w:rsidRDefault="00000000" w:rsidP="00FC7D7C">
      <w:pPr>
        <w:tabs>
          <w:tab w:val="left" w:pos="1124"/>
        </w:tabs>
        <w:rPr>
          <w:rFonts w:ascii="Times New Roman" w:hAnsi="Times New Roman" w:cs="Times New Roman"/>
          <w:sz w:val="24"/>
          <w:szCs w:val="24"/>
          <w:lang w:val="af-ZA"/>
        </w:rPr>
      </w:pPr>
      <w:r>
        <w:rPr>
          <w:noProof/>
        </w:rPr>
        <w:pict w14:anchorId="50E03751">
          <v:shape id="Rectangle : carré corné 3" o:spid="_x0000_s2075" type="#_x0000_t65" style="position:absolute;margin-left:109.6pt;margin-top:14.75pt;width:289.2pt;height:37.8pt;z-index:251665408;visibility:visible;mso-wrap-style:square;mso-wrap-distance-left:0;mso-wrap-distance-top:0;mso-wrap-distance-right:4.8pt;mso-wrap-distance-bottom:1.2pt;mso-position-horizontal-relative:margin;mso-position-vertical-relative:text;v-text-anchor:middle" o:allowincell="f" adj="18000" fillcolor="#ed7d31 [3205]" stroked="f" strokecolor="#f2f2f2 [3041]" strokeweight="3pt">
            <v:stroke joinstyle="miter"/>
            <v:shadow on="t" type="perspective" color="#823b0b [1605]" opacity=".5" offset="1pt" offset2="-1pt"/>
            <v:textbox>
              <w:txbxContent>
                <w:p w14:paraId="3357005F" w14:textId="77777777" w:rsidR="0070682E" w:rsidRDefault="0070682E" w:rsidP="006F1CA6">
                  <w:pPr>
                    <w:pStyle w:val="Titre2"/>
                    <w:jc w:val="center"/>
                    <w:rPr>
                      <w:rFonts w:ascii="Times New Roman" w:hAnsi="Times New Roman" w:cs="Times New Roman"/>
                      <w:color w:val="FFFFFF" w:themeColor="background1"/>
                      <w:u w:val="single"/>
                      <w:lang w:val="af-ZA"/>
                    </w:rPr>
                  </w:pPr>
                  <w:bookmarkStart w:id="136" w:name="_Toc143169497"/>
                  <w:bookmarkStart w:id="137" w:name="_Toc143095965"/>
                  <w:bookmarkStart w:id="138" w:name="_Toc143012498"/>
                  <w:bookmarkStart w:id="139" w:name="_Toc143009367"/>
                  <w:r>
                    <w:rPr>
                      <w:rFonts w:ascii="Times New Roman" w:hAnsi="Times New Roman" w:cs="Times New Roman"/>
                      <w:color w:val="FFFFFF" w:themeColor="background1"/>
                      <w:lang w:val="af-ZA"/>
                    </w:rPr>
                    <w:t>SECTION I: ENVIRONNEMENT DE TRAVAIL</w:t>
                  </w:r>
                  <w:bookmarkEnd w:id="136"/>
                  <w:bookmarkEnd w:id="137"/>
                  <w:bookmarkEnd w:id="138"/>
                  <w:bookmarkEnd w:id="139"/>
                </w:p>
                <w:p w14:paraId="2BB5FE4D" w14:textId="77777777" w:rsidR="0070682E" w:rsidRDefault="0070682E" w:rsidP="006F1CA6">
                  <w:pPr>
                    <w:pStyle w:val="FrameContents"/>
                    <w:jc w:val="center"/>
                  </w:pPr>
                </w:p>
              </w:txbxContent>
            </v:textbox>
            <w10:wrap anchorx="margin"/>
          </v:shape>
        </w:pict>
      </w:r>
    </w:p>
    <w:p w14:paraId="5A36224B" w14:textId="1D128356" w:rsidR="00FC7D7C" w:rsidRDefault="00FC7D7C" w:rsidP="00FC7D7C">
      <w:pPr>
        <w:tabs>
          <w:tab w:val="left" w:pos="1124"/>
        </w:tabs>
        <w:rPr>
          <w:rFonts w:ascii="Times New Roman" w:hAnsi="Times New Roman" w:cs="Times New Roman"/>
          <w:sz w:val="24"/>
          <w:szCs w:val="24"/>
          <w:lang w:val="af-ZA"/>
        </w:rPr>
      </w:pPr>
    </w:p>
    <w:p w14:paraId="059C9889" w14:textId="77777777" w:rsidR="00415B30" w:rsidRDefault="00415B30" w:rsidP="00FC7D7C">
      <w:pPr>
        <w:tabs>
          <w:tab w:val="left" w:pos="1124"/>
        </w:tabs>
        <w:rPr>
          <w:rFonts w:ascii="Times New Roman" w:hAnsi="Times New Roman" w:cs="Times New Roman"/>
          <w:sz w:val="24"/>
          <w:szCs w:val="24"/>
          <w:lang w:val="af-ZA"/>
        </w:rPr>
      </w:pPr>
    </w:p>
    <w:p w14:paraId="51890463" w14:textId="77777777" w:rsidR="00415B30" w:rsidRDefault="00415B30" w:rsidP="00FC7D7C">
      <w:pPr>
        <w:tabs>
          <w:tab w:val="left" w:pos="1124"/>
        </w:tabs>
        <w:rPr>
          <w:rFonts w:ascii="Times New Roman" w:hAnsi="Times New Roman" w:cs="Times New Roman"/>
          <w:sz w:val="24"/>
          <w:szCs w:val="24"/>
          <w:lang w:val="af-ZA"/>
        </w:rPr>
      </w:pPr>
    </w:p>
    <w:p w14:paraId="36F63BF1" w14:textId="34FF2E47" w:rsidR="00415B30" w:rsidRDefault="0070682E" w:rsidP="009155D0">
      <w:pPr>
        <w:pStyle w:val="Paragraphedeliste"/>
        <w:numPr>
          <w:ilvl w:val="0"/>
          <w:numId w:val="45"/>
        </w:numPr>
        <w:tabs>
          <w:tab w:val="left" w:pos="1124"/>
        </w:tabs>
        <w:jc w:val="center"/>
        <w:rPr>
          <w:rFonts w:ascii="Times New Roman" w:hAnsi="Times New Roman" w:cs="Times New Roman"/>
          <w:b/>
          <w:bCs/>
          <w:color w:val="ED7D31" w:themeColor="accent2"/>
          <w:sz w:val="24"/>
          <w:szCs w:val="24"/>
          <w:lang w:val="af-ZA"/>
        </w:rPr>
      </w:pPr>
      <w:r w:rsidRPr="0070682E">
        <w:rPr>
          <w:rFonts w:ascii="Times New Roman" w:hAnsi="Times New Roman" w:cs="Times New Roman"/>
          <w:b/>
          <w:bCs/>
          <w:color w:val="ED7D31" w:themeColor="accent2"/>
          <w:sz w:val="24"/>
          <w:szCs w:val="24"/>
          <w:lang w:val="af-ZA"/>
        </w:rPr>
        <w:t>ENVIRONNEMENT MATERI</w:t>
      </w:r>
      <w:r w:rsidR="009155D0">
        <w:rPr>
          <w:rFonts w:ascii="Times New Roman" w:hAnsi="Times New Roman" w:cs="Times New Roman"/>
          <w:b/>
          <w:bCs/>
          <w:color w:val="ED7D31" w:themeColor="accent2"/>
          <w:sz w:val="24"/>
          <w:szCs w:val="24"/>
          <w:lang w:val="af-ZA"/>
        </w:rPr>
        <w:t>EL</w:t>
      </w:r>
    </w:p>
    <w:p w14:paraId="434D86E3" w14:textId="328779C2" w:rsidR="00D8706D" w:rsidRPr="0070682E" w:rsidRDefault="00D8706D" w:rsidP="004D5C11">
      <w:pPr>
        <w:pStyle w:val="Paragraphedeliste"/>
        <w:numPr>
          <w:ilvl w:val="1"/>
          <w:numId w:val="33"/>
        </w:numPr>
        <w:tabs>
          <w:tab w:val="left" w:pos="1124"/>
        </w:tabs>
        <w:jc w:val="center"/>
        <w:rPr>
          <w:rFonts w:ascii="Times New Roman" w:hAnsi="Times New Roman" w:cs="Times New Roman"/>
          <w:b/>
          <w:bCs/>
          <w:color w:val="ED7D31" w:themeColor="accent2"/>
          <w:sz w:val="24"/>
          <w:szCs w:val="24"/>
          <w:lang w:val="af-ZA"/>
        </w:rPr>
      </w:pPr>
      <w:r>
        <w:rPr>
          <w:rFonts w:ascii="Times New Roman" w:hAnsi="Times New Roman" w:cs="Times New Roman"/>
          <w:b/>
          <w:bCs/>
          <w:color w:val="ED7D31" w:themeColor="accent2"/>
          <w:sz w:val="24"/>
          <w:szCs w:val="24"/>
          <w:lang w:val="af-ZA"/>
        </w:rPr>
        <w:t>Environnement mat</w:t>
      </w:r>
      <w:proofErr w:type="spellStart"/>
      <w:r>
        <w:rPr>
          <w:rFonts w:ascii="Times New Roman" w:hAnsi="Times New Roman" w:cs="Times New Roman"/>
          <w:b/>
          <w:bCs/>
          <w:color w:val="ED7D31" w:themeColor="accent2"/>
          <w:sz w:val="24"/>
          <w:szCs w:val="24"/>
        </w:rPr>
        <w:t>ériel</w:t>
      </w:r>
      <w:proofErr w:type="spellEnd"/>
    </w:p>
    <w:p w14:paraId="39BC489E" w14:textId="77777777" w:rsidR="0070682E" w:rsidRPr="0070682E" w:rsidRDefault="0070682E" w:rsidP="0070682E">
      <w:pPr>
        <w:ind w:left="360"/>
        <w:rPr>
          <w:rFonts w:ascii="Times New Roman" w:hAnsi="Times New Roman" w:cs="Times New Roman"/>
          <w:sz w:val="24"/>
          <w:szCs w:val="24"/>
        </w:rPr>
      </w:pPr>
      <w:r w:rsidRPr="0070682E">
        <w:rPr>
          <w:rFonts w:ascii="Times New Roman" w:hAnsi="Times New Roman" w:cs="Times New Roman"/>
          <w:sz w:val="24"/>
          <w:szCs w:val="24"/>
        </w:rPr>
        <w:t>Pour notre travail nous utilisons un ordinateur portable aux caractéristiques suivantes :</w:t>
      </w:r>
    </w:p>
    <w:tbl>
      <w:tblPr>
        <w:tblStyle w:val="TableauGrille4-Accentuation2"/>
        <w:tblW w:w="9062" w:type="dxa"/>
        <w:tblLayout w:type="fixed"/>
        <w:tblLook w:val="04A0" w:firstRow="1" w:lastRow="0" w:firstColumn="1" w:lastColumn="0" w:noHBand="0" w:noVBand="1"/>
      </w:tblPr>
      <w:tblGrid>
        <w:gridCol w:w="4532"/>
        <w:gridCol w:w="4530"/>
      </w:tblGrid>
      <w:tr w:rsidR="0070682E" w14:paraId="672E9F8D" w14:textId="77777777" w:rsidTr="00706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AFB3D3" w14:textId="77777777" w:rsidR="0070682E" w:rsidRDefault="0070682E" w:rsidP="004A69BA">
            <w:pPr>
              <w:rPr>
                <w:rFonts w:ascii="Times New Roman" w:hAnsi="Times New Roman" w:cs="Times New Roman"/>
                <w:sz w:val="24"/>
                <w:szCs w:val="24"/>
                <w:lang w:val="af-ZA"/>
              </w:rPr>
            </w:pPr>
            <w:r>
              <w:rPr>
                <w:rFonts w:ascii="Times New Roman" w:eastAsia="Calibri" w:hAnsi="Times New Roman" w:cs="Times New Roman"/>
                <w:color w:val="FFFFFF"/>
                <w:sz w:val="24"/>
                <w:szCs w:val="24"/>
                <w:lang w:val="af-ZA"/>
              </w:rPr>
              <w:t>Mod</w:t>
            </w:r>
            <w:r>
              <w:rPr>
                <w:rFonts w:ascii="Times New Roman" w:eastAsia="Calibri" w:hAnsi="Times New Roman" w:cs="Times New Roman"/>
                <w:color w:val="FFFFFF"/>
                <w:sz w:val="24"/>
                <w:szCs w:val="24"/>
              </w:rPr>
              <w:t>è</w:t>
            </w:r>
            <w:r>
              <w:rPr>
                <w:rFonts w:ascii="Times New Roman" w:eastAsia="Calibri" w:hAnsi="Times New Roman" w:cs="Times New Roman"/>
                <w:color w:val="FFFFFF"/>
                <w:sz w:val="24"/>
                <w:szCs w:val="24"/>
                <w:lang w:val="af-ZA"/>
              </w:rPr>
              <w:t xml:space="preserve">le </w:t>
            </w:r>
          </w:p>
        </w:tc>
        <w:tc>
          <w:tcPr>
            <w:tcW w:w="4530" w:type="dxa"/>
          </w:tcPr>
          <w:p w14:paraId="4E928CC1" w14:textId="77777777" w:rsidR="0070682E" w:rsidRDefault="0070682E" w:rsidP="004A69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af-ZA"/>
              </w:rPr>
            </w:pPr>
            <w:r>
              <w:rPr>
                <w:rFonts w:ascii="Times New Roman" w:eastAsia="Calibri" w:hAnsi="Times New Roman" w:cs="Times New Roman"/>
                <w:color w:val="FFFFFF"/>
                <w:sz w:val="24"/>
                <w:szCs w:val="24"/>
                <w:lang w:val="af-ZA"/>
              </w:rPr>
              <w:t xml:space="preserve">HP ProBook </w:t>
            </w:r>
          </w:p>
        </w:tc>
      </w:tr>
      <w:tr w:rsidR="0070682E" w14:paraId="4B2EFEE1" w14:textId="77777777" w:rsidTr="00706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ABE374" w14:textId="77777777" w:rsidR="0070682E" w:rsidRDefault="0070682E" w:rsidP="004A69BA">
            <w:pPr>
              <w:rPr>
                <w:rFonts w:ascii="Times New Roman" w:hAnsi="Times New Roman" w:cs="Times New Roman"/>
                <w:sz w:val="24"/>
                <w:szCs w:val="24"/>
                <w:lang w:val="af-ZA"/>
              </w:rPr>
            </w:pPr>
            <w:r>
              <w:rPr>
                <w:rFonts w:ascii="Times New Roman" w:eastAsia="Calibri" w:hAnsi="Times New Roman" w:cs="Times New Roman"/>
                <w:sz w:val="24"/>
                <w:szCs w:val="24"/>
                <w:lang w:val="af-ZA"/>
              </w:rPr>
              <w:t xml:space="preserve">Processeur </w:t>
            </w:r>
          </w:p>
        </w:tc>
        <w:tc>
          <w:tcPr>
            <w:tcW w:w="4530" w:type="dxa"/>
          </w:tcPr>
          <w:p w14:paraId="17419CF4" w14:textId="77777777" w:rsidR="0070682E" w:rsidRDefault="0070682E" w:rsidP="004A69B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af-ZA"/>
              </w:rPr>
            </w:pPr>
            <w:r>
              <w:rPr>
                <w:rFonts w:ascii="Times New Roman" w:eastAsia="Calibri" w:hAnsi="Times New Roman" w:cs="Times New Roman"/>
                <w:sz w:val="24"/>
                <w:szCs w:val="24"/>
                <w:lang w:val="af-ZA"/>
              </w:rPr>
              <w:t>Intel(R) Core(TM) i5-6300U CPU @ 2.40GHz   2.50 GHz</w:t>
            </w:r>
          </w:p>
        </w:tc>
      </w:tr>
      <w:tr w:rsidR="0070682E" w14:paraId="12941091" w14:textId="77777777" w:rsidTr="0070682E">
        <w:tc>
          <w:tcPr>
            <w:cnfStyle w:val="001000000000" w:firstRow="0" w:lastRow="0" w:firstColumn="1" w:lastColumn="0" w:oddVBand="0" w:evenVBand="0" w:oddHBand="0" w:evenHBand="0" w:firstRowFirstColumn="0" w:firstRowLastColumn="0" w:lastRowFirstColumn="0" w:lastRowLastColumn="0"/>
            <w:tcW w:w="4531" w:type="dxa"/>
          </w:tcPr>
          <w:p w14:paraId="64F4DE18" w14:textId="77777777" w:rsidR="0070682E" w:rsidRDefault="0070682E" w:rsidP="004A69BA">
            <w:pPr>
              <w:rPr>
                <w:rFonts w:ascii="Times New Roman" w:hAnsi="Times New Roman" w:cs="Times New Roman"/>
                <w:sz w:val="24"/>
                <w:szCs w:val="24"/>
                <w:lang w:val="af-ZA"/>
              </w:rPr>
            </w:pPr>
            <w:r>
              <w:rPr>
                <w:rFonts w:ascii="Times New Roman" w:eastAsia="Calibri" w:hAnsi="Times New Roman" w:cs="Times New Roman"/>
                <w:sz w:val="24"/>
                <w:szCs w:val="24"/>
                <w:lang w:val="af-ZA"/>
              </w:rPr>
              <w:t>M</w:t>
            </w:r>
            <w:r>
              <w:rPr>
                <w:rFonts w:ascii="Times New Roman" w:eastAsia="Calibri" w:hAnsi="Times New Roman" w:cs="Times New Roman"/>
                <w:sz w:val="24"/>
                <w:szCs w:val="24"/>
              </w:rPr>
              <w:t>é</w:t>
            </w:r>
            <w:r>
              <w:rPr>
                <w:rFonts w:ascii="Times New Roman" w:eastAsia="Calibri" w:hAnsi="Times New Roman" w:cs="Times New Roman"/>
                <w:sz w:val="24"/>
                <w:szCs w:val="24"/>
                <w:lang w:val="af-ZA"/>
              </w:rPr>
              <w:t>moire RAM</w:t>
            </w:r>
          </w:p>
        </w:tc>
        <w:tc>
          <w:tcPr>
            <w:tcW w:w="4530" w:type="dxa"/>
          </w:tcPr>
          <w:p w14:paraId="20F92F30" w14:textId="342ED922" w:rsidR="0070682E" w:rsidRDefault="0070682E" w:rsidP="004A69B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af-ZA"/>
              </w:rPr>
            </w:pPr>
            <w:r>
              <w:rPr>
                <w:rFonts w:ascii="Times New Roman" w:eastAsia="Calibri" w:hAnsi="Times New Roman" w:cs="Times New Roman"/>
                <w:sz w:val="24"/>
                <w:szCs w:val="24"/>
                <w:lang w:val="af-ZA"/>
              </w:rPr>
              <w:t xml:space="preserve">32,00 G0 </w:t>
            </w:r>
          </w:p>
        </w:tc>
      </w:tr>
      <w:tr w:rsidR="0070682E" w14:paraId="57B0F5E1" w14:textId="77777777" w:rsidTr="00706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4C5321" w14:textId="77777777" w:rsidR="0070682E" w:rsidRDefault="0070682E" w:rsidP="004A69BA">
            <w:pPr>
              <w:rPr>
                <w:rFonts w:ascii="Times New Roman" w:hAnsi="Times New Roman" w:cs="Times New Roman"/>
                <w:sz w:val="24"/>
                <w:szCs w:val="24"/>
                <w:lang w:val="af-ZA"/>
              </w:rPr>
            </w:pPr>
            <w:r>
              <w:rPr>
                <w:rFonts w:ascii="Times New Roman" w:eastAsia="Calibri" w:hAnsi="Times New Roman" w:cs="Times New Roman"/>
                <w:sz w:val="24"/>
                <w:szCs w:val="24"/>
                <w:lang w:val="af-ZA"/>
              </w:rPr>
              <w:t>Stockage HDD</w:t>
            </w:r>
          </w:p>
        </w:tc>
        <w:tc>
          <w:tcPr>
            <w:tcW w:w="4530" w:type="dxa"/>
          </w:tcPr>
          <w:p w14:paraId="6C1E0BA0" w14:textId="691A6485" w:rsidR="0070682E" w:rsidRDefault="00915E92" w:rsidP="004A69B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af-ZA"/>
              </w:rPr>
            </w:pPr>
            <w:r>
              <w:rPr>
                <w:rFonts w:ascii="Times New Roman" w:eastAsia="Calibri" w:hAnsi="Times New Roman" w:cs="Times New Roman"/>
                <w:sz w:val="24"/>
                <w:szCs w:val="24"/>
                <w:lang w:val="af-ZA"/>
              </w:rPr>
              <w:t>1</w:t>
            </w:r>
            <w:r w:rsidR="0070682E">
              <w:rPr>
                <w:rFonts w:ascii="Times New Roman" w:eastAsia="Calibri" w:hAnsi="Times New Roman" w:cs="Times New Roman"/>
                <w:sz w:val="24"/>
                <w:szCs w:val="24"/>
                <w:lang w:val="af-ZA"/>
              </w:rPr>
              <w:t xml:space="preserve"> </w:t>
            </w:r>
            <w:r>
              <w:rPr>
                <w:rFonts w:ascii="Times New Roman" w:eastAsia="Calibri" w:hAnsi="Times New Roman" w:cs="Times New Roman"/>
                <w:sz w:val="24"/>
                <w:szCs w:val="24"/>
                <w:lang w:val="af-ZA"/>
              </w:rPr>
              <w:t>T</w:t>
            </w:r>
            <w:r w:rsidR="0070682E">
              <w:rPr>
                <w:rFonts w:ascii="Times New Roman" w:eastAsia="Calibri" w:hAnsi="Times New Roman" w:cs="Times New Roman"/>
                <w:sz w:val="24"/>
                <w:szCs w:val="24"/>
                <w:lang w:val="af-ZA"/>
              </w:rPr>
              <w:t>o</w:t>
            </w:r>
          </w:p>
        </w:tc>
      </w:tr>
      <w:tr w:rsidR="0070682E" w14:paraId="73064581" w14:textId="77777777" w:rsidTr="0070682E">
        <w:tc>
          <w:tcPr>
            <w:cnfStyle w:val="001000000000" w:firstRow="0" w:lastRow="0" w:firstColumn="1" w:lastColumn="0" w:oddVBand="0" w:evenVBand="0" w:oddHBand="0" w:evenHBand="0" w:firstRowFirstColumn="0" w:firstRowLastColumn="0" w:lastRowFirstColumn="0" w:lastRowLastColumn="0"/>
            <w:tcW w:w="4531" w:type="dxa"/>
          </w:tcPr>
          <w:p w14:paraId="3AD5A336" w14:textId="77777777" w:rsidR="0070682E" w:rsidRDefault="0070682E" w:rsidP="004A69BA">
            <w:pPr>
              <w:rPr>
                <w:rFonts w:ascii="Times New Roman" w:hAnsi="Times New Roman" w:cs="Times New Roman"/>
                <w:sz w:val="24"/>
                <w:szCs w:val="24"/>
                <w:lang w:val="af-ZA"/>
              </w:rPr>
            </w:pPr>
            <w:r>
              <w:rPr>
                <w:rFonts w:ascii="Times New Roman" w:eastAsia="Calibri" w:hAnsi="Times New Roman" w:cs="Times New Roman"/>
                <w:sz w:val="24"/>
                <w:szCs w:val="24"/>
                <w:lang w:val="af-ZA"/>
              </w:rPr>
              <w:t>Syst</w:t>
            </w:r>
            <w:r>
              <w:rPr>
                <w:rFonts w:ascii="Times New Roman" w:eastAsia="Calibri" w:hAnsi="Times New Roman" w:cs="Times New Roman"/>
                <w:sz w:val="24"/>
                <w:szCs w:val="24"/>
              </w:rPr>
              <w:t>è</w:t>
            </w:r>
            <w:r>
              <w:rPr>
                <w:rFonts w:ascii="Times New Roman" w:eastAsia="Calibri" w:hAnsi="Times New Roman" w:cs="Times New Roman"/>
                <w:sz w:val="24"/>
                <w:szCs w:val="24"/>
                <w:lang w:val="af-ZA"/>
              </w:rPr>
              <w:t>me d’exploitation</w:t>
            </w:r>
          </w:p>
        </w:tc>
        <w:tc>
          <w:tcPr>
            <w:tcW w:w="4530" w:type="dxa"/>
          </w:tcPr>
          <w:p w14:paraId="1637BACF" w14:textId="454E34B2" w:rsidR="0070682E" w:rsidRDefault="0070682E" w:rsidP="004A69B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af-ZA"/>
              </w:rPr>
            </w:pPr>
            <w:r>
              <w:rPr>
                <w:rFonts w:ascii="Times New Roman" w:eastAsia="Calibri" w:hAnsi="Times New Roman" w:cs="Times New Roman"/>
                <w:sz w:val="24"/>
                <w:szCs w:val="24"/>
                <w:lang w:val="af-ZA"/>
              </w:rPr>
              <w:t>Windows 11 Professionnel version 22H2</w:t>
            </w:r>
          </w:p>
        </w:tc>
      </w:tr>
    </w:tbl>
    <w:p w14:paraId="36395E96" w14:textId="77777777" w:rsidR="00415B30" w:rsidRDefault="00415B30" w:rsidP="00FC7D7C">
      <w:pPr>
        <w:tabs>
          <w:tab w:val="left" w:pos="1124"/>
        </w:tabs>
        <w:rPr>
          <w:rFonts w:ascii="Times New Roman" w:hAnsi="Times New Roman" w:cs="Times New Roman"/>
          <w:sz w:val="24"/>
          <w:szCs w:val="24"/>
          <w:lang w:val="af-ZA"/>
        </w:rPr>
      </w:pPr>
    </w:p>
    <w:p w14:paraId="45A1177F" w14:textId="77777777" w:rsidR="00415B30" w:rsidRDefault="00415B30" w:rsidP="00FC7D7C">
      <w:pPr>
        <w:tabs>
          <w:tab w:val="left" w:pos="1124"/>
        </w:tabs>
        <w:rPr>
          <w:rFonts w:ascii="Times New Roman" w:hAnsi="Times New Roman" w:cs="Times New Roman"/>
          <w:sz w:val="24"/>
          <w:szCs w:val="24"/>
          <w:lang w:val="af-ZA"/>
        </w:rPr>
      </w:pPr>
    </w:p>
    <w:p w14:paraId="7A87D43A" w14:textId="0468C263" w:rsidR="00D8706D" w:rsidRPr="009155D0" w:rsidRDefault="00D8706D" w:rsidP="00D8706D">
      <w:pPr>
        <w:pStyle w:val="Titre3"/>
        <w:numPr>
          <w:ilvl w:val="0"/>
          <w:numId w:val="45"/>
        </w:numPr>
        <w:rPr>
          <w:b/>
          <w:bCs/>
          <w:color w:val="ED7D31" w:themeColor="accent2"/>
          <w:lang w:val="af-ZA"/>
        </w:rPr>
      </w:pPr>
      <w:bookmarkStart w:id="140" w:name="_Toc143095967"/>
      <w:bookmarkStart w:id="141" w:name="_Toc143012500"/>
      <w:r w:rsidRPr="009155D0">
        <w:rPr>
          <w:b/>
          <w:bCs/>
          <w:color w:val="ED7D31" w:themeColor="accent2"/>
          <w:lang w:val="af-ZA"/>
        </w:rPr>
        <w:t>ENVIRONNEMENT LOGICIEL</w:t>
      </w:r>
      <w:bookmarkEnd w:id="140"/>
      <w:bookmarkEnd w:id="141"/>
    </w:p>
    <w:p w14:paraId="7654F573" w14:textId="77777777" w:rsidR="00415B30" w:rsidRDefault="00415B30" w:rsidP="00FC7D7C">
      <w:pPr>
        <w:tabs>
          <w:tab w:val="left" w:pos="1124"/>
        </w:tabs>
        <w:rPr>
          <w:rFonts w:ascii="Times New Roman" w:hAnsi="Times New Roman" w:cs="Times New Roman"/>
          <w:sz w:val="24"/>
          <w:szCs w:val="24"/>
          <w:lang w:val="af-ZA"/>
        </w:rPr>
      </w:pPr>
    </w:p>
    <w:p w14:paraId="665023E2" w14:textId="269A4FEC" w:rsidR="00415B30" w:rsidRPr="00970AA4" w:rsidRDefault="009155D0" w:rsidP="004430B6">
      <w:pPr>
        <w:pStyle w:val="Paragraphedeliste"/>
        <w:numPr>
          <w:ilvl w:val="3"/>
          <w:numId w:val="33"/>
        </w:numPr>
        <w:tabs>
          <w:tab w:val="left" w:pos="1124"/>
        </w:tabs>
        <w:rPr>
          <w:rFonts w:ascii="Times New Roman" w:hAnsi="Times New Roman" w:cs="Times New Roman"/>
          <w:b/>
          <w:bCs/>
          <w:color w:val="ED7D31" w:themeColor="accent2"/>
          <w:sz w:val="24"/>
          <w:szCs w:val="24"/>
          <w:lang w:val="af-ZA"/>
        </w:rPr>
      </w:pPr>
      <w:r w:rsidRPr="00970AA4">
        <w:rPr>
          <w:rFonts w:ascii="Times New Roman" w:hAnsi="Times New Roman" w:cs="Times New Roman"/>
          <w:b/>
          <w:bCs/>
          <w:color w:val="ED7D31" w:themeColor="accent2"/>
          <w:sz w:val="24"/>
          <w:szCs w:val="24"/>
          <w:lang w:val="af-ZA"/>
        </w:rPr>
        <w:t>LES IDE</w:t>
      </w:r>
    </w:p>
    <w:p w14:paraId="0B5448D5" w14:textId="77777777" w:rsidR="00415B30" w:rsidRDefault="00415B30" w:rsidP="00FC7D7C">
      <w:pPr>
        <w:tabs>
          <w:tab w:val="left" w:pos="1124"/>
        </w:tabs>
        <w:rPr>
          <w:rFonts w:ascii="Times New Roman" w:hAnsi="Times New Roman" w:cs="Times New Roman"/>
          <w:sz w:val="24"/>
          <w:szCs w:val="24"/>
          <w:lang w:val="af-ZA"/>
        </w:rPr>
      </w:pPr>
    </w:p>
    <w:p w14:paraId="26FD3927" w14:textId="5CB5385D" w:rsidR="00970AA4" w:rsidRPr="00970AA4" w:rsidRDefault="00970AA4" w:rsidP="00970AA4">
      <w:pPr>
        <w:pStyle w:val="Titre5"/>
        <w:numPr>
          <w:ilvl w:val="0"/>
          <w:numId w:val="47"/>
        </w:numPr>
        <w:ind w:left="720"/>
        <w:jc w:val="center"/>
        <w:rPr>
          <w:rFonts w:ascii="Times New Roman" w:hAnsi="Times New Roman" w:cs="Times New Roman"/>
          <w:b/>
          <w:bCs/>
          <w:color w:val="ED7D31" w:themeColor="accent2"/>
          <w:sz w:val="24"/>
          <w:szCs w:val="24"/>
          <w:lang w:val="af-ZA"/>
        </w:rPr>
      </w:pPr>
      <w:bookmarkStart w:id="142" w:name="_Toc143012502"/>
      <w:r w:rsidRPr="00970AA4">
        <w:rPr>
          <w:rFonts w:ascii="Times New Roman" w:hAnsi="Times New Roman" w:cs="Times New Roman"/>
          <w:bCs/>
          <w:color w:val="ED7D31" w:themeColor="accent2"/>
          <w:sz w:val="24"/>
          <w:szCs w:val="24"/>
          <w:lang w:val="af-ZA"/>
        </w:rPr>
        <w:t>Visual studio code</w:t>
      </w:r>
      <w:bookmarkEnd w:id="142"/>
    </w:p>
    <w:p w14:paraId="188795D6" w14:textId="5B8665A8" w:rsidR="00970AA4" w:rsidRDefault="00970AA4" w:rsidP="00FC7D7C">
      <w:pPr>
        <w:tabs>
          <w:tab w:val="left" w:pos="1124"/>
        </w:tabs>
        <w:rPr>
          <w:rFonts w:ascii="Times New Roman" w:hAnsi="Times New Roman" w:cs="Times New Roman"/>
          <w:sz w:val="24"/>
          <w:szCs w:val="24"/>
          <w:lang w:val="af-ZA"/>
        </w:rPr>
      </w:pPr>
    </w:p>
    <w:p w14:paraId="720BBC9D" w14:textId="5D603F6A" w:rsidR="0070682E" w:rsidRDefault="00970AA4" w:rsidP="00FC7D7C">
      <w:pPr>
        <w:tabs>
          <w:tab w:val="left" w:pos="1124"/>
        </w:tabs>
        <w:rPr>
          <w:rFonts w:ascii="Times New Roman" w:hAnsi="Times New Roman" w:cs="Times New Roman"/>
          <w:sz w:val="24"/>
          <w:szCs w:val="24"/>
          <w:lang w:val="af-ZA"/>
        </w:rPr>
      </w:pPr>
      <w:r>
        <w:rPr>
          <w:noProof/>
        </w:rPr>
        <w:drawing>
          <wp:inline distT="0" distB="0" distL="0" distR="0" wp14:anchorId="506DBFA4" wp14:editId="1D5DD344">
            <wp:extent cx="849630" cy="621665"/>
            <wp:effectExtent l="0" t="0" r="0" b="0"/>
            <wp:docPr id="9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 7"/>
                    <pic:cNvPicPr>
                      <a:picLocks noChangeAspect="1" noChangeArrowheads="1"/>
                    </pic:cNvPicPr>
                  </pic:nvPicPr>
                  <pic:blipFill>
                    <a:blip r:embed="rId23"/>
                    <a:stretch>
                      <a:fillRect/>
                    </a:stretch>
                  </pic:blipFill>
                  <pic:spPr bwMode="auto">
                    <a:xfrm flipH="1">
                      <a:off x="0" y="0"/>
                      <a:ext cx="849630" cy="621665"/>
                    </a:xfrm>
                    <a:prstGeom prst="rect">
                      <a:avLst/>
                    </a:prstGeom>
                  </pic:spPr>
                </pic:pic>
              </a:graphicData>
            </a:graphic>
          </wp:inline>
        </w:drawing>
      </w:r>
    </w:p>
    <w:p w14:paraId="5D50725B" w14:textId="7307229A" w:rsidR="0070682E" w:rsidRDefault="00A36D97" w:rsidP="00A36D97">
      <w:pPr>
        <w:tabs>
          <w:tab w:val="left" w:pos="112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Visual Studio Code est un éditeur de code libre extensible </w:t>
      </w:r>
      <w:r>
        <w:rPr>
          <w:rFonts w:ascii="Times New Roman" w:hAnsi="Times New Roman" w:cs="Times New Roman"/>
          <w:color w:val="000000"/>
          <w:sz w:val="24"/>
          <w:szCs w:val="24"/>
        </w:rPr>
        <w:t>développé</w:t>
      </w:r>
      <w:r>
        <w:rPr>
          <w:color w:val="000000"/>
        </w:rPr>
        <w:t xml:space="preserve"> </w:t>
      </w:r>
      <w:r>
        <w:rPr>
          <w:rFonts w:ascii="Times New Roman" w:hAnsi="Times New Roman" w:cs="Times New Roman"/>
          <w:sz w:val="24"/>
          <w:szCs w:val="24"/>
        </w:rPr>
        <w:t>par Microsoft pour Windows, Linus et MacOs. Les fonctionnalités incluent la prise en charge du débogage, la conception intelligente du code, et Git intégrer. Les utilisateurs peuvent modifier le thème, les raccourcies clavier, les préférences et installer des extensions qui ajoutent des fonctionnalités supplémentaires.</w:t>
      </w:r>
    </w:p>
    <w:p w14:paraId="4F105262" w14:textId="754A1C04" w:rsidR="00C908E2" w:rsidRDefault="00C908E2" w:rsidP="00C908E2">
      <w:pPr>
        <w:pStyle w:val="Paragraphedeliste"/>
        <w:numPr>
          <w:ilvl w:val="3"/>
          <w:numId w:val="33"/>
        </w:numPr>
        <w:tabs>
          <w:tab w:val="left" w:pos="1124"/>
        </w:tabs>
        <w:spacing w:line="360" w:lineRule="auto"/>
        <w:rPr>
          <w:rFonts w:ascii="Times New Roman" w:hAnsi="Times New Roman" w:cs="Times New Roman"/>
          <w:b/>
          <w:bCs/>
          <w:color w:val="ED7D31" w:themeColor="accent2"/>
          <w:sz w:val="24"/>
          <w:szCs w:val="24"/>
          <w:lang w:val="af-ZA"/>
        </w:rPr>
      </w:pPr>
      <w:r w:rsidRPr="00C908E2">
        <w:rPr>
          <w:rFonts w:ascii="Times New Roman" w:hAnsi="Times New Roman" w:cs="Times New Roman"/>
          <w:b/>
          <w:bCs/>
          <w:color w:val="ED7D31" w:themeColor="accent2"/>
          <w:sz w:val="24"/>
          <w:szCs w:val="24"/>
          <w:lang w:val="af-ZA"/>
        </w:rPr>
        <w:t xml:space="preserve">LANGAGES DE PROGRAMMATION </w:t>
      </w:r>
    </w:p>
    <w:p w14:paraId="612C9013" w14:textId="77777777" w:rsidR="00BA53A5" w:rsidRDefault="00AA33D4" w:rsidP="00AA33D4">
      <w:pPr>
        <w:tabs>
          <w:tab w:val="left" w:pos="1124"/>
        </w:tabs>
        <w:spacing w:line="360" w:lineRule="auto"/>
        <w:rPr>
          <w:rFonts w:ascii="Segoe UI" w:hAnsi="Segoe UI" w:cs="Segoe UI"/>
          <w:color w:val="0D0D0D"/>
          <w:shd w:val="clear" w:color="auto" w:fill="FFFFFF"/>
        </w:rPr>
      </w:pPr>
      <w:r>
        <w:rPr>
          <w:rFonts w:ascii="Times New Roman" w:hAnsi="Times New Roman" w:cs="Times New Roman"/>
          <w:b/>
          <w:bCs/>
          <w:noProof/>
          <w:color w:val="ED7D31" w:themeColor="accent2"/>
          <w:sz w:val="24"/>
          <w:szCs w:val="24"/>
          <w:lang w:val="af-ZA"/>
        </w:rPr>
        <w:drawing>
          <wp:inline distT="0" distB="0" distL="0" distR="0" wp14:anchorId="472D2B9B" wp14:editId="1A77F7F2">
            <wp:extent cx="709930" cy="850789"/>
            <wp:effectExtent l="0" t="0" r="0" b="0"/>
            <wp:docPr id="5493032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03284" name="Image 549303284"/>
                    <pic:cNvPicPr/>
                  </pic:nvPicPr>
                  <pic:blipFill>
                    <a:blip r:embed="rId24">
                      <a:extLst>
                        <a:ext uri="{28A0092B-C50C-407E-A947-70E740481C1C}">
                          <a14:useLocalDpi xmlns:a14="http://schemas.microsoft.com/office/drawing/2010/main" val="0"/>
                        </a:ext>
                      </a:extLst>
                    </a:blip>
                    <a:stretch>
                      <a:fillRect/>
                    </a:stretch>
                  </pic:blipFill>
                  <pic:spPr>
                    <a:xfrm rot="10800000" flipH="1" flipV="1">
                      <a:off x="0" y="0"/>
                      <a:ext cx="753919" cy="903505"/>
                    </a:xfrm>
                    <a:prstGeom prst="rect">
                      <a:avLst/>
                    </a:prstGeom>
                  </pic:spPr>
                </pic:pic>
              </a:graphicData>
            </a:graphic>
          </wp:inline>
        </w:drawing>
      </w:r>
    </w:p>
    <w:p w14:paraId="1FB06503" w14:textId="4B786CD7" w:rsidR="00AA33D4" w:rsidRDefault="00BA53A5" w:rsidP="00BF1D93">
      <w:pPr>
        <w:tabs>
          <w:tab w:val="left" w:pos="1124"/>
        </w:tabs>
        <w:spacing w:line="360" w:lineRule="auto"/>
        <w:jc w:val="both"/>
        <w:rPr>
          <w:rFonts w:ascii="Times New Roman" w:hAnsi="Times New Roman" w:cs="Times New Roman"/>
          <w:color w:val="0D0D0D"/>
          <w:sz w:val="24"/>
          <w:szCs w:val="24"/>
          <w:shd w:val="clear" w:color="auto" w:fill="FFFFFF"/>
        </w:rPr>
      </w:pPr>
      <w:r>
        <w:rPr>
          <w:rFonts w:ascii="Segoe UI" w:hAnsi="Segoe UI" w:cs="Segoe UI"/>
          <w:color w:val="0D0D0D"/>
          <w:shd w:val="clear" w:color="auto" w:fill="FFFFFF"/>
        </w:rPr>
        <w:t xml:space="preserve">        </w:t>
      </w:r>
      <w:r w:rsidR="00AA33D4" w:rsidRPr="00AA33D4">
        <w:rPr>
          <w:rFonts w:ascii="Segoe UI" w:hAnsi="Segoe UI" w:cs="Segoe UI"/>
          <w:color w:val="0D0D0D"/>
          <w:shd w:val="clear" w:color="auto" w:fill="FFFFFF"/>
        </w:rPr>
        <w:t xml:space="preserve"> </w:t>
      </w:r>
      <w:r w:rsidR="00AA33D4" w:rsidRPr="004D0183">
        <w:rPr>
          <w:rFonts w:ascii="Times New Roman" w:hAnsi="Times New Roman" w:cs="Times New Roman"/>
          <w:color w:val="0D0D0D"/>
          <w:sz w:val="24"/>
          <w:szCs w:val="24"/>
          <w:shd w:val="clear" w:color="auto" w:fill="FFFFFF"/>
        </w:rPr>
        <w:t>Le HTML (HyperText Markup Language) est le langage de balisage standard utilisé pour créer et structurer le contenu d'une page web.</w:t>
      </w:r>
    </w:p>
    <w:p w14:paraId="0211265A" w14:textId="77777777" w:rsidR="00BA53A5" w:rsidRDefault="0087387A" w:rsidP="00AA33D4">
      <w:pPr>
        <w:tabs>
          <w:tab w:val="left" w:pos="1124"/>
        </w:tabs>
        <w:spacing w:line="360" w:lineRule="auto"/>
        <w:rPr>
          <w:rFonts w:ascii="Segoe UI" w:hAnsi="Segoe UI" w:cs="Segoe UI"/>
          <w:color w:val="0D0D0D"/>
          <w:shd w:val="clear" w:color="auto" w:fill="FFFFFF"/>
        </w:rPr>
      </w:pPr>
      <w:r>
        <w:rPr>
          <w:rFonts w:ascii="Times New Roman" w:hAnsi="Times New Roman" w:cs="Times New Roman"/>
          <w:b/>
          <w:bCs/>
          <w:noProof/>
          <w:color w:val="ED7D31" w:themeColor="accent2"/>
          <w:sz w:val="24"/>
          <w:szCs w:val="24"/>
          <w:lang w:val="af-ZA"/>
        </w:rPr>
        <w:drawing>
          <wp:inline distT="0" distB="0" distL="0" distR="0" wp14:anchorId="0F511CD3" wp14:editId="2F813C27">
            <wp:extent cx="1200647" cy="748095"/>
            <wp:effectExtent l="0" t="0" r="0" b="0"/>
            <wp:docPr id="9994406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40651" name="Image 99944065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09157" cy="753397"/>
                    </a:xfrm>
                    <a:prstGeom prst="rect">
                      <a:avLst/>
                    </a:prstGeom>
                  </pic:spPr>
                </pic:pic>
              </a:graphicData>
            </a:graphic>
          </wp:inline>
        </w:drawing>
      </w:r>
      <w:r w:rsidRPr="0087387A">
        <w:rPr>
          <w:rFonts w:ascii="Segoe UI" w:hAnsi="Segoe UI" w:cs="Segoe UI"/>
          <w:color w:val="0D0D0D"/>
          <w:shd w:val="clear" w:color="auto" w:fill="FFFFFF"/>
        </w:rPr>
        <w:t xml:space="preserve"> </w:t>
      </w:r>
    </w:p>
    <w:p w14:paraId="580CB4AF" w14:textId="510029A6" w:rsidR="0087387A" w:rsidRDefault="00BA53A5" w:rsidP="00BF1D93">
      <w:pPr>
        <w:tabs>
          <w:tab w:val="left" w:pos="1124"/>
        </w:tabs>
        <w:spacing w:line="360" w:lineRule="auto"/>
        <w:jc w:val="both"/>
        <w:rPr>
          <w:rFonts w:ascii="Times New Roman" w:hAnsi="Times New Roman" w:cs="Times New Roman"/>
          <w:color w:val="0D0D0D"/>
          <w:sz w:val="24"/>
          <w:szCs w:val="24"/>
          <w:shd w:val="clear" w:color="auto" w:fill="FFFFFF"/>
        </w:rPr>
      </w:pPr>
      <w:r>
        <w:rPr>
          <w:rFonts w:ascii="Segoe UI" w:hAnsi="Segoe UI" w:cs="Segoe UI"/>
          <w:color w:val="0D0D0D"/>
          <w:shd w:val="clear" w:color="auto" w:fill="FFFFFF"/>
        </w:rPr>
        <w:t xml:space="preserve">       </w:t>
      </w:r>
      <w:r w:rsidR="0087387A" w:rsidRPr="0087387A">
        <w:rPr>
          <w:rFonts w:ascii="Times New Roman" w:hAnsi="Times New Roman" w:cs="Times New Roman"/>
          <w:color w:val="0D0D0D"/>
          <w:sz w:val="24"/>
          <w:szCs w:val="24"/>
          <w:shd w:val="clear" w:color="auto" w:fill="FFFFFF"/>
        </w:rPr>
        <w:t>Le CSS (Cascading Style Sheets) est un langage de feuille de style utilisé</w:t>
      </w:r>
      <w:r w:rsidR="0087387A">
        <w:rPr>
          <w:rFonts w:ascii="Times New Roman" w:hAnsi="Times New Roman" w:cs="Times New Roman"/>
          <w:color w:val="0D0D0D"/>
          <w:sz w:val="24"/>
          <w:szCs w:val="24"/>
          <w:shd w:val="clear" w:color="auto" w:fill="FFFFFF"/>
        </w:rPr>
        <w:t xml:space="preserve"> pour </w:t>
      </w:r>
      <w:r w:rsidR="0087387A" w:rsidRPr="0087387A">
        <w:rPr>
          <w:rFonts w:ascii="Times New Roman" w:hAnsi="Times New Roman" w:cs="Times New Roman"/>
          <w:color w:val="0D0D0D"/>
          <w:sz w:val="24"/>
          <w:szCs w:val="24"/>
          <w:shd w:val="clear" w:color="auto" w:fill="FFFFFF"/>
        </w:rPr>
        <w:t>contrôler l'apparence des éléments HTML sur une page web, tels que la couleur, la taille, la police, la mise en page, les marges, les bordures, etc.</w:t>
      </w:r>
    </w:p>
    <w:p w14:paraId="4EA87E56" w14:textId="567E07B4" w:rsidR="008F348C" w:rsidRDefault="008F348C" w:rsidP="00BF1D93">
      <w:pPr>
        <w:tabs>
          <w:tab w:val="left" w:pos="1124"/>
        </w:tabs>
        <w:spacing w:line="360" w:lineRule="auto"/>
        <w:jc w:val="both"/>
        <w:rPr>
          <w:rFonts w:ascii="Times New Roman" w:hAnsi="Times New Roman" w:cs="Times New Roman"/>
          <w:color w:val="0D0D0D"/>
          <w:sz w:val="24"/>
          <w:szCs w:val="24"/>
          <w:shd w:val="clear" w:color="auto" w:fill="FFFFFF"/>
        </w:rPr>
      </w:pPr>
      <w:r>
        <w:rPr>
          <w:rFonts w:ascii="Segoe UI" w:hAnsi="Segoe UI" w:cs="Segoe UI"/>
          <w:noProof/>
          <w:color w:val="0D0D0D"/>
          <w:shd w:val="clear" w:color="auto" w:fill="FFFFFF"/>
        </w:rPr>
        <w:drawing>
          <wp:inline distT="0" distB="0" distL="0" distR="0" wp14:anchorId="739BE590" wp14:editId="3CE3C5CD">
            <wp:extent cx="1049573" cy="959055"/>
            <wp:effectExtent l="0" t="0" r="0" b="0"/>
            <wp:docPr id="5875652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65296" name="Image 587565296"/>
                    <pic:cNvPicPr/>
                  </pic:nvPicPr>
                  <pic:blipFill>
                    <a:blip r:embed="rId26">
                      <a:extLst>
                        <a:ext uri="{28A0092B-C50C-407E-A947-70E740481C1C}">
                          <a14:useLocalDpi xmlns:a14="http://schemas.microsoft.com/office/drawing/2010/main" val="0"/>
                        </a:ext>
                      </a:extLst>
                    </a:blip>
                    <a:stretch>
                      <a:fillRect/>
                    </a:stretch>
                  </pic:blipFill>
                  <pic:spPr>
                    <a:xfrm>
                      <a:off x="0" y="0"/>
                      <a:ext cx="1067822" cy="975730"/>
                    </a:xfrm>
                    <a:prstGeom prst="rect">
                      <a:avLst/>
                    </a:prstGeom>
                  </pic:spPr>
                </pic:pic>
              </a:graphicData>
            </a:graphic>
          </wp:inline>
        </w:drawing>
      </w:r>
      <w:r w:rsidR="00453CA4" w:rsidRPr="00453CA4">
        <w:rPr>
          <w:rFonts w:ascii="Segoe UI" w:hAnsi="Segoe UI" w:cs="Segoe UI"/>
          <w:color w:val="0D0D0D"/>
          <w:shd w:val="clear" w:color="auto" w:fill="FFFFFF"/>
        </w:rPr>
        <w:t xml:space="preserve"> </w:t>
      </w:r>
      <w:r w:rsidR="00453CA4" w:rsidRPr="00453CA4">
        <w:rPr>
          <w:rFonts w:ascii="Times New Roman" w:hAnsi="Times New Roman" w:cs="Times New Roman"/>
          <w:color w:val="0D0D0D"/>
          <w:sz w:val="24"/>
          <w:szCs w:val="24"/>
          <w:shd w:val="clear" w:color="auto" w:fill="FFFFFF"/>
        </w:rPr>
        <w:t>PHP (Hypertext Preprocessor) est un langage de programmation de script côté serveur utilisé principalement pour le développement web. Il est conçu pour être intégré dans du code HTML et exécuté sur un serveur web.</w:t>
      </w:r>
    </w:p>
    <w:p w14:paraId="532D8EA7" w14:textId="78CBB5C2" w:rsidR="00994104" w:rsidRDefault="00994104" w:rsidP="00BF1D93">
      <w:pPr>
        <w:tabs>
          <w:tab w:val="left" w:pos="1124"/>
        </w:tabs>
        <w:spacing w:line="360" w:lineRule="auto"/>
        <w:jc w:val="both"/>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3A08D421" wp14:editId="5FF5CB22">
            <wp:extent cx="1094105" cy="1049572"/>
            <wp:effectExtent l="0" t="0" r="0" b="0"/>
            <wp:docPr id="58333753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37534" name="Image 583337534"/>
                    <pic:cNvPicPr/>
                  </pic:nvPicPr>
                  <pic:blipFill>
                    <a:blip r:embed="rId27">
                      <a:extLst>
                        <a:ext uri="{28A0092B-C50C-407E-A947-70E740481C1C}">
                          <a14:useLocalDpi xmlns:a14="http://schemas.microsoft.com/office/drawing/2010/main" val="0"/>
                        </a:ext>
                      </a:extLst>
                    </a:blip>
                    <a:stretch>
                      <a:fillRect/>
                    </a:stretch>
                  </pic:blipFill>
                  <pic:spPr>
                    <a:xfrm>
                      <a:off x="0" y="0"/>
                      <a:ext cx="1116799" cy="1071342"/>
                    </a:xfrm>
                    <a:prstGeom prst="rect">
                      <a:avLst/>
                    </a:prstGeom>
                  </pic:spPr>
                </pic:pic>
              </a:graphicData>
            </a:graphic>
          </wp:inline>
        </w:drawing>
      </w:r>
    </w:p>
    <w:p w14:paraId="6E32AD89" w14:textId="30A43F71" w:rsidR="00994104" w:rsidRDefault="00994104" w:rsidP="00BF1D93">
      <w:pPr>
        <w:tabs>
          <w:tab w:val="left" w:pos="1124"/>
        </w:tabs>
        <w:spacing w:line="360" w:lineRule="auto"/>
        <w:jc w:val="both"/>
        <w:rPr>
          <w:rFonts w:ascii="Times New Roman" w:hAnsi="Times New Roman" w:cs="Times New Roman"/>
          <w:color w:val="0D0D0D"/>
          <w:sz w:val="24"/>
          <w:szCs w:val="24"/>
          <w:shd w:val="clear" w:color="auto" w:fill="FFFFFF"/>
          <w:lang w:val="af-ZA"/>
        </w:rPr>
      </w:pPr>
      <w:r>
        <w:rPr>
          <w:rFonts w:ascii="Segoe UI" w:hAnsi="Segoe UI" w:cs="Segoe UI"/>
          <w:color w:val="0D0D0D"/>
          <w:shd w:val="clear" w:color="auto" w:fill="FFFFFF"/>
        </w:rPr>
        <w:tab/>
      </w:r>
      <w:r w:rsidRPr="003D5C2B">
        <w:rPr>
          <w:rFonts w:ascii="Times New Roman" w:hAnsi="Times New Roman" w:cs="Times New Roman"/>
          <w:color w:val="0D0D0D"/>
          <w:sz w:val="24"/>
          <w:szCs w:val="24"/>
          <w:shd w:val="clear" w:color="auto" w:fill="FFFFFF"/>
        </w:rPr>
        <w:t>JavaScript est un langage de programmation utilisé</w:t>
      </w:r>
      <w:r w:rsidRPr="003D5C2B">
        <w:rPr>
          <w:rFonts w:ascii="Times New Roman" w:hAnsi="Times New Roman" w:cs="Times New Roman"/>
          <w:color w:val="0D0D0D"/>
          <w:sz w:val="24"/>
          <w:szCs w:val="24"/>
          <w:shd w:val="clear" w:color="auto" w:fill="FFFFFF"/>
          <w:lang w:val="af-ZA"/>
        </w:rPr>
        <w:t xml:space="preserve"> pour concevoir des sites web interactifs.</w:t>
      </w:r>
    </w:p>
    <w:p w14:paraId="2153E80B" w14:textId="77777777" w:rsidR="00EF1066" w:rsidRPr="003D5C2B" w:rsidRDefault="00EF1066" w:rsidP="00BF1D93">
      <w:pPr>
        <w:tabs>
          <w:tab w:val="left" w:pos="1124"/>
        </w:tabs>
        <w:spacing w:line="360" w:lineRule="auto"/>
        <w:jc w:val="both"/>
        <w:rPr>
          <w:rFonts w:ascii="Times New Roman" w:hAnsi="Times New Roman" w:cs="Times New Roman"/>
          <w:color w:val="0D0D0D"/>
          <w:sz w:val="24"/>
          <w:szCs w:val="24"/>
          <w:shd w:val="clear" w:color="auto" w:fill="FFFFFF"/>
          <w:lang w:val="af-ZA"/>
        </w:rPr>
      </w:pPr>
    </w:p>
    <w:p w14:paraId="7A375BC4" w14:textId="1DC7299D" w:rsidR="0070682E" w:rsidRPr="00C97B1E" w:rsidRDefault="00C97B1E" w:rsidP="00C97B1E">
      <w:pPr>
        <w:pStyle w:val="Paragraphedeliste"/>
        <w:numPr>
          <w:ilvl w:val="3"/>
          <w:numId w:val="33"/>
        </w:numPr>
        <w:tabs>
          <w:tab w:val="left" w:pos="1124"/>
        </w:tabs>
        <w:rPr>
          <w:rFonts w:ascii="Times New Roman" w:hAnsi="Times New Roman" w:cs="Times New Roman"/>
          <w:b/>
          <w:bCs/>
          <w:color w:val="ED7D31" w:themeColor="accent2"/>
          <w:sz w:val="24"/>
          <w:szCs w:val="24"/>
          <w:lang w:val="af-ZA"/>
        </w:rPr>
      </w:pPr>
      <w:r w:rsidRPr="00C97B1E">
        <w:rPr>
          <w:rFonts w:ascii="Times New Roman" w:hAnsi="Times New Roman" w:cs="Times New Roman"/>
          <w:b/>
          <w:bCs/>
          <w:color w:val="ED7D31" w:themeColor="accent2"/>
          <w:sz w:val="24"/>
          <w:szCs w:val="24"/>
          <w:lang w:val="af-ZA"/>
        </w:rPr>
        <w:t>LE NAVIGATEUR</w:t>
      </w:r>
    </w:p>
    <w:p w14:paraId="7C6E5B75" w14:textId="412B4B4A" w:rsidR="0070682E" w:rsidRDefault="00C97B1E" w:rsidP="00FC7D7C">
      <w:pPr>
        <w:tabs>
          <w:tab w:val="left" w:pos="1124"/>
        </w:tabs>
        <w:rPr>
          <w:rFonts w:ascii="Times New Roman" w:hAnsi="Times New Roman" w:cs="Times New Roman"/>
          <w:sz w:val="24"/>
          <w:szCs w:val="24"/>
          <w:lang w:val="af-ZA"/>
        </w:rPr>
      </w:pPr>
      <w:r>
        <w:rPr>
          <w:rFonts w:ascii="Times New Roman" w:hAnsi="Times New Roman" w:cs="Times New Roman"/>
          <w:noProof/>
          <w:sz w:val="24"/>
          <w:szCs w:val="24"/>
          <w:lang w:val="af-ZA"/>
        </w:rPr>
        <w:drawing>
          <wp:inline distT="0" distB="0" distL="0" distR="0" wp14:anchorId="34F41EB7" wp14:editId="5EC7BBEC">
            <wp:extent cx="683813" cy="683813"/>
            <wp:effectExtent l="0" t="0" r="0" b="0"/>
            <wp:docPr id="19457233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23374" name="Image 1945723374"/>
                    <pic:cNvPicPr/>
                  </pic:nvPicPr>
                  <pic:blipFill>
                    <a:blip r:embed="rId28" cstate="print">
                      <a:extLst>
                        <a:ext uri="{28A0092B-C50C-407E-A947-70E740481C1C}">
                          <a14:useLocalDpi xmlns:a14="http://schemas.microsoft.com/office/drawing/2010/main" val="0"/>
                        </a:ext>
                      </a:extLst>
                    </a:blip>
                    <a:stretch>
                      <a:fillRect/>
                    </a:stretch>
                  </pic:blipFill>
                  <pic:spPr>
                    <a:xfrm rot="10800000" flipV="1">
                      <a:off x="0" y="0"/>
                      <a:ext cx="689920" cy="689920"/>
                    </a:xfrm>
                    <a:prstGeom prst="rect">
                      <a:avLst/>
                    </a:prstGeom>
                  </pic:spPr>
                </pic:pic>
              </a:graphicData>
            </a:graphic>
          </wp:inline>
        </w:drawing>
      </w:r>
    </w:p>
    <w:p w14:paraId="63FF8955" w14:textId="3D752216" w:rsidR="00C97B1E" w:rsidRDefault="00C97B1E" w:rsidP="00C97B1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Chrome est un navigateur web propriétaire développer par Google, il est multiplateforme, très stable et robuste. Il nous a entre autres servi exécuter notre application et effectuer nos diverses recherches.</w:t>
      </w:r>
    </w:p>
    <w:p w14:paraId="0B1C10EB" w14:textId="51304325" w:rsidR="0070682E" w:rsidRDefault="00EA50F2" w:rsidP="00FC7D7C">
      <w:pPr>
        <w:tabs>
          <w:tab w:val="left" w:pos="1124"/>
        </w:tabs>
        <w:rPr>
          <w:rFonts w:ascii="Times New Roman" w:hAnsi="Times New Roman" w:cs="Times New Roman"/>
          <w:sz w:val="24"/>
          <w:szCs w:val="24"/>
          <w:lang w:val="af-ZA"/>
        </w:rPr>
      </w:pPr>
      <w:r>
        <w:rPr>
          <w:noProof/>
        </w:rPr>
        <w:drawing>
          <wp:inline distT="0" distB="0" distL="0" distR="0" wp14:anchorId="438CD1EF" wp14:editId="0C5EA275">
            <wp:extent cx="701040" cy="739140"/>
            <wp:effectExtent l="0" t="0" r="0" b="0"/>
            <wp:docPr id="9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5"/>
                    <pic:cNvPicPr>
                      <a:picLocks noChangeAspect="1" noChangeArrowheads="1"/>
                    </pic:cNvPicPr>
                  </pic:nvPicPr>
                  <pic:blipFill>
                    <a:blip r:embed="rId29"/>
                    <a:stretch>
                      <a:fillRect/>
                    </a:stretch>
                  </pic:blipFill>
                  <pic:spPr bwMode="auto">
                    <a:xfrm>
                      <a:off x="0" y="0"/>
                      <a:ext cx="701040" cy="739140"/>
                    </a:xfrm>
                    <a:prstGeom prst="rect">
                      <a:avLst/>
                    </a:prstGeom>
                  </pic:spPr>
                </pic:pic>
              </a:graphicData>
            </a:graphic>
          </wp:inline>
        </w:drawing>
      </w:r>
    </w:p>
    <w:p w14:paraId="64E27448" w14:textId="1CFE98F7" w:rsidR="00EA50F2" w:rsidRDefault="00EA50F2" w:rsidP="00EA50F2">
      <w:pPr>
        <w:spacing w:line="360" w:lineRule="auto"/>
        <w:ind w:left="708"/>
        <w:jc w:val="both"/>
        <w:rPr>
          <w:rFonts w:ascii="Times New Roman" w:hAnsi="Times New Roman" w:cs="Times New Roman"/>
          <w:color w:val="5B9BD5" w:themeColor="accent5"/>
          <w:sz w:val="24"/>
          <w:szCs w:val="24"/>
          <w:lang w:val="af-ZA"/>
        </w:rPr>
      </w:pPr>
      <w:r>
        <w:rPr>
          <w:rFonts w:ascii="Times New Roman" w:hAnsi="Times New Roman" w:cs="Times New Roman"/>
          <w:sz w:val="24"/>
          <w:szCs w:val="24"/>
          <w:lang w:val="af-ZA"/>
        </w:rPr>
        <w:t xml:space="preserve">     GitHub est une plateforme web qui permet de controler les versions de notre code source. Il facilite </w:t>
      </w:r>
      <w:r>
        <w:rPr>
          <w:rFonts w:ascii="Times New Roman" w:hAnsi="Times New Roman" w:cs="Times New Roman"/>
          <w:sz w:val="24"/>
          <w:szCs w:val="24"/>
        </w:rPr>
        <w:t>é</w:t>
      </w:r>
      <w:r>
        <w:rPr>
          <w:rFonts w:ascii="Times New Roman" w:hAnsi="Times New Roman" w:cs="Times New Roman"/>
          <w:sz w:val="24"/>
          <w:szCs w:val="24"/>
          <w:lang w:val="af-ZA"/>
        </w:rPr>
        <w:t>galement la communication entre les d</w:t>
      </w:r>
      <w:r>
        <w:rPr>
          <w:rFonts w:ascii="Times New Roman" w:hAnsi="Times New Roman" w:cs="Times New Roman"/>
          <w:sz w:val="24"/>
          <w:szCs w:val="24"/>
        </w:rPr>
        <w:t>é</w:t>
      </w:r>
      <w:r>
        <w:rPr>
          <w:rFonts w:ascii="Times New Roman" w:hAnsi="Times New Roman" w:cs="Times New Roman"/>
          <w:sz w:val="24"/>
          <w:szCs w:val="24"/>
          <w:lang w:val="af-ZA"/>
        </w:rPr>
        <w:t xml:space="preserve">veloppeurs et les </w:t>
      </w:r>
      <w:r>
        <w:rPr>
          <w:rFonts w:ascii="Times New Roman" w:hAnsi="Times New Roman" w:cs="Times New Roman"/>
          <w:sz w:val="24"/>
          <w:szCs w:val="24"/>
        </w:rPr>
        <w:t>é</w:t>
      </w:r>
      <w:r>
        <w:rPr>
          <w:rFonts w:ascii="Times New Roman" w:hAnsi="Times New Roman" w:cs="Times New Roman"/>
          <w:sz w:val="24"/>
          <w:szCs w:val="24"/>
          <w:lang w:val="af-ZA"/>
        </w:rPr>
        <w:t>quipes de d</w:t>
      </w:r>
      <w:r>
        <w:rPr>
          <w:rFonts w:ascii="Times New Roman" w:hAnsi="Times New Roman" w:cs="Times New Roman"/>
          <w:sz w:val="24"/>
          <w:szCs w:val="24"/>
        </w:rPr>
        <w:t>é</w:t>
      </w:r>
      <w:r>
        <w:rPr>
          <w:rFonts w:ascii="Times New Roman" w:hAnsi="Times New Roman" w:cs="Times New Roman"/>
          <w:sz w:val="24"/>
          <w:szCs w:val="24"/>
          <w:lang w:val="af-ZA"/>
        </w:rPr>
        <w:t>veloppement, en leur permettant de suivre les modifications et le partage de leurs projets.</w:t>
      </w:r>
    </w:p>
    <w:p w14:paraId="78C25E9D" w14:textId="5E93E1FE" w:rsidR="00EA50F2" w:rsidRDefault="00EA50F2" w:rsidP="00FC7D7C">
      <w:pPr>
        <w:tabs>
          <w:tab w:val="left" w:pos="1124"/>
        </w:tabs>
        <w:rPr>
          <w:rFonts w:ascii="Times New Roman" w:hAnsi="Times New Roman" w:cs="Times New Roman"/>
          <w:sz w:val="24"/>
          <w:szCs w:val="24"/>
          <w:lang w:val="af-ZA"/>
        </w:rPr>
      </w:pPr>
    </w:p>
    <w:p w14:paraId="7C4064F0" w14:textId="7FC852F5" w:rsidR="0070682E" w:rsidRDefault="00000000" w:rsidP="00FC7D7C">
      <w:pPr>
        <w:tabs>
          <w:tab w:val="left" w:pos="1124"/>
        </w:tabs>
        <w:rPr>
          <w:rFonts w:ascii="Times New Roman" w:hAnsi="Times New Roman" w:cs="Times New Roman"/>
          <w:sz w:val="24"/>
          <w:szCs w:val="24"/>
          <w:lang w:val="af-ZA"/>
        </w:rPr>
      </w:pPr>
      <w:r>
        <w:rPr>
          <w:noProof/>
        </w:rPr>
        <w:pict w14:anchorId="6770E4EE">
          <v:shape id="Rectangle : carré corné 2" o:spid="_x0000_s2077" type="#_x0000_t65" style="position:absolute;margin-left:128.65pt;margin-top:11.4pt;width:255.7pt;height:52.6pt;z-index:251667456;visibility:visible;mso-wrap-distance-left:0;mso-wrap-distance-top:0;mso-wrap-distance-right:3.75pt;mso-wrap-distance-bottom:0;mso-position-horizontal-relative:text;mso-position-vertical-relative:text;v-text-anchor:middle" o:allowincell="f" adj="18000" fillcolor="#ed7d31 [3205]" stroked="f" strokecolor="#f2f2f2 [3041]" strokeweight="3pt">
            <v:stroke joinstyle="miter"/>
            <v:shadow on="t" type="perspective" color="#823b0b [1605]" opacity=".5" offset="1pt" offset2="-1pt"/>
            <v:textbox>
              <w:txbxContent>
                <w:p w14:paraId="624CE069" w14:textId="77777777" w:rsidR="00CE2ACB" w:rsidRPr="009D6C50" w:rsidRDefault="004320FB" w:rsidP="009D6C50">
                  <w:pPr>
                    <w:pStyle w:val="FrameContents"/>
                    <w:spacing w:line="240" w:lineRule="auto"/>
                    <w:ind w:left="708"/>
                    <w:jc w:val="center"/>
                    <w:rPr>
                      <w:rStyle w:val="Titre2Car"/>
                      <w:rFonts w:ascii="Times New Roman" w:hAnsi="Times New Roman" w:cs="Times New Roman"/>
                      <w:color w:val="FFFFFF" w:themeColor="background1"/>
                      <w:sz w:val="24"/>
                      <w:szCs w:val="24"/>
                    </w:rPr>
                  </w:pPr>
                  <w:bookmarkStart w:id="143" w:name="_Toc143169498"/>
                  <w:bookmarkStart w:id="144" w:name="_Toc143095968"/>
                  <w:bookmarkStart w:id="145" w:name="_Toc143012509"/>
                  <w:bookmarkStart w:id="146" w:name="_Toc143009368"/>
                  <w:r w:rsidRPr="009D6C50">
                    <w:rPr>
                      <w:rStyle w:val="Titre2Car"/>
                      <w:rFonts w:ascii="Times New Roman" w:hAnsi="Times New Roman" w:cs="Times New Roman"/>
                      <w:color w:val="FFFFFF" w:themeColor="background1"/>
                      <w:sz w:val="24"/>
                      <w:szCs w:val="24"/>
                    </w:rPr>
                    <w:t>SECTION II : RESULTATS OBTENUS</w:t>
                  </w:r>
                  <w:bookmarkEnd w:id="143"/>
                  <w:bookmarkEnd w:id="144"/>
                  <w:bookmarkEnd w:id="145"/>
                  <w:bookmarkEnd w:id="146"/>
                </w:p>
                <w:p w14:paraId="007AA265" w14:textId="2440BAD9" w:rsidR="004320FB" w:rsidRPr="009D6C50" w:rsidRDefault="004320FB" w:rsidP="009D6C50">
                  <w:pPr>
                    <w:pStyle w:val="FrameContents"/>
                    <w:spacing w:line="240" w:lineRule="auto"/>
                    <w:ind w:left="708"/>
                    <w:jc w:val="center"/>
                    <w:rPr>
                      <w:rFonts w:ascii="Times New Roman" w:hAnsi="Times New Roman" w:cs="Times New Roman"/>
                      <w:b/>
                      <w:bCs/>
                      <w:color w:val="5B9BD5" w:themeColor="accent5"/>
                      <w:sz w:val="24"/>
                      <w:szCs w:val="24"/>
                      <w:u w:val="single"/>
                      <w:lang w:val="af-ZA"/>
                    </w:rPr>
                  </w:pPr>
                  <w:r w:rsidRPr="009D6C50">
                    <w:rPr>
                      <w:rFonts w:ascii="Times New Roman" w:hAnsi="Times New Roman" w:cs="Times New Roman"/>
                      <w:b/>
                      <w:bCs/>
                      <w:color w:val="FFFFFF" w:themeColor="background1"/>
                      <w:sz w:val="24"/>
                      <w:szCs w:val="24"/>
                      <w:lang w:val="af-ZA"/>
                    </w:rPr>
                    <w:t xml:space="preserve"> </w:t>
                  </w:r>
                  <w:r w:rsidR="00CE2ACB" w:rsidRPr="009D6C50">
                    <w:rPr>
                      <w:rFonts w:ascii="Times New Roman" w:hAnsi="Times New Roman" w:cs="Times New Roman"/>
                      <w:b/>
                      <w:bCs/>
                      <w:color w:val="FFFFFF" w:themeColor="background1"/>
                      <w:sz w:val="24"/>
                      <w:szCs w:val="24"/>
                      <w:lang w:val="af-ZA"/>
                    </w:rPr>
                    <w:t xml:space="preserve"> ET DISCUSSIONS</w:t>
                  </w:r>
                </w:p>
                <w:p w14:paraId="7BB4BB41" w14:textId="77777777" w:rsidR="004320FB" w:rsidRDefault="004320FB" w:rsidP="004320FB">
                  <w:pPr>
                    <w:pStyle w:val="FrameContents"/>
                    <w:jc w:val="center"/>
                  </w:pPr>
                </w:p>
              </w:txbxContent>
            </v:textbox>
          </v:shape>
        </w:pict>
      </w:r>
    </w:p>
    <w:p w14:paraId="6A8C2C86" w14:textId="4490BDA6" w:rsidR="004320FB" w:rsidRDefault="004320FB" w:rsidP="00FC7D7C">
      <w:pPr>
        <w:tabs>
          <w:tab w:val="left" w:pos="1124"/>
        </w:tabs>
        <w:rPr>
          <w:rFonts w:ascii="Times New Roman" w:hAnsi="Times New Roman" w:cs="Times New Roman"/>
          <w:sz w:val="24"/>
          <w:szCs w:val="24"/>
          <w:lang w:val="af-ZA"/>
        </w:rPr>
      </w:pPr>
    </w:p>
    <w:p w14:paraId="6F25FCFF" w14:textId="5164A4F1" w:rsidR="00415B30" w:rsidRDefault="00415B30" w:rsidP="00FC7D7C">
      <w:pPr>
        <w:tabs>
          <w:tab w:val="left" w:pos="1124"/>
        </w:tabs>
        <w:rPr>
          <w:rFonts w:ascii="Times New Roman" w:hAnsi="Times New Roman" w:cs="Times New Roman"/>
          <w:sz w:val="24"/>
          <w:szCs w:val="24"/>
          <w:lang w:val="af-ZA"/>
        </w:rPr>
      </w:pPr>
    </w:p>
    <w:p w14:paraId="2FC775ED" w14:textId="77777777" w:rsidR="00717179" w:rsidRDefault="00717179" w:rsidP="00FC7D7C">
      <w:pPr>
        <w:tabs>
          <w:tab w:val="left" w:pos="1124"/>
        </w:tabs>
        <w:rPr>
          <w:rFonts w:ascii="Times New Roman" w:hAnsi="Times New Roman" w:cs="Times New Roman"/>
          <w:sz w:val="24"/>
          <w:szCs w:val="24"/>
          <w:lang w:val="af-ZA"/>
        </w:rPr>
      </w:pPr>
    </w:p>
    <w:p w14:paraId="38251F07" w14:textId="77777777" w:rsidR="00717179" w:rsidRDefault="00717179" w:rsidP="00FC7D7C">
      <w:pPr>
        <w:tabs>
          <w:tab w:val="left" w:pos="1124"/>
        </w:tabs>
        <w:rPr>
          <w:rFonts w:ascii="Times New Roman" w:hAnsi="Times New Roman" w:cs="Times New Roman"/>
          <w:sz w:val="24"/>
          <w:szCs w:val="24"/>
          <w:lang w:val="af-ZA"/>
        </w:rPr>
      </w:pPr>
    </w:p>
    <w:p w14:paraId="694EB393" w14:textId="283BB021" w:rsidR="00415B30" w:rsidRPr="00CA4160" w:rsidRDefault="00CA4160" w:rsidP="00FC7D7C">
      <w:pPr>
        <w:pStyle w:val="Paragraphedeliste"/>
        <w:numPr>
          <w:ilvl w:val="0"/>
          <w:numId w:val="48"/>
        </w:numPr>
        <w:tabs>
          <w:tab w:val="left" w:pos="1124"/>
        </w:tabs>
        <w:jc w:val="center"/>
        <w:rPr>
          <w:rFonts w:ascii="Times New Roman" w:hAnsi="Times New Roman" w:cs="Times New Roman"/>
          <w:b/>
          <w:bCs/>
          <w:color w:val="ED7D31" w:themeColor="accent2"/>
          <w:sz w:val="24"/>
          <w:szCs w:val="24"/>
          <w:lang w:val="af-ZA"/>
        </w:rPr>
      </w:pPr>
      <w:r w:rsidRPr="00CA4160">
        <w:rPr>
          <w:rFonts w:ascii="Times New Roman" w:hAnsi="Times New Roman" w:cs="Times New Roman"/>
          <w:b/>
          <w:bCs/>
          <w:color w:val="ED7D31" w:themeColor="accent2"/>
          <w:sz w:val="24"/>
          <w:szCs w:val="24"/>
          <w:lang w:val="af-ZA"/>
        </w:rPr>
        <w:t>TEST FONCTIONNEL</w:t>
      </w:r>
    </w:p>
    <w:p w14:paraId="46A7256B" w14:textId="77777777" w:rsidR="004320FB" w:rsidRDefault="004320FB" w:rsidP="00FC7D7C">
      <w:pPr>
        <w:tabs>
          <w:tab w:val="left" w:pos="1124"/>
        </w:tabs>
        <w:rPr>
          <w:rFonts w:ascii="Times New Roman" w:hAnsi="Times New Roman" w:cs="Times New Roman"/>
          <w:sz w:val="24"/>
          <w:szCs w:val="24"/>
          <w:lang w:val="af-ZA"/>
        </w:rPr>
      </w:pPr>
    </w:p>
    <w:p w14:paraId="4006592C" w14:textId="77777777" w:rsidR="00CA4160" w:rsidRDefault="00CA4160" w:rsidP="00CA416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Le test logiciel est le processus qui consiste à évaluer et à vérifier qu'une application logicielle fait ce qu’elle est censée faire.</w:t>
      </w:r>
      <w:r>
        <w:rPr>
          <w:rFonts w:ascii="Times New Roman" w:hAnsi="Times New Roman" w:cs="Times New Roman"/>
        </w:rPr>
        <w:t xml:space="preserve"> </w:t>
      </w:r>
      <w:r>
        <w:rPr>
          <w:rFonts w:ascii="Times New Roman" w:hAnsi="Times New Roman" w:cs="Times New Roman"/>
          <w:sz w:val="24"/>
          <w:szCs w:val="24"/>
        </w:rPr>
        <w:t>Les avantages du test comprennent la prévention des bogues, la réduction des coûts de développement et l'amélioration des performances. Dans le cadre de notre phase de test, nous évaluerons les fonctionnalités suivantes :</w:t>
      </w:r>
    </w:p>
    <w:p w14:paraId="4E97CE64" w14:textId="77777777" w:rsidR="00CA4160" w:rsidRDefault="00CA4160" w:rsidP="00CA4160">
      <w:pPr>
        <w:pStyle w:val="Paragraphedeliste"/>
        <w:numPr>
          <w:ilvl w:val="0"/>
          <w:numId w:val="49"/>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Authentification</w:t>
      </w:r>
    </w:p>
    <w:p w14:paraId="30D5B143" w14:textId="20D900FD" w:rsidR="00CA4160" w:rsidRDefault="00CA4160" w:rsidP="00CA4160">
      <w:pPr>
        <w:pStyle w:val="Paragraphedeliste"/>
        <w:numPr>
          <w:ilvl w:val="0"/>
          <w:numId w:val="49"/>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Créer un courrier</w:t>
      </w:r>
    </w:p>
    <w:p w14:paraId="10FE3681" w14:textId="2030FC7B" w:rsidR="00CA4160" w:rsidRDefault="00CA4160" w:rsidP="00CA4160">
      <w:pPr>
        <w:pStyle w:val="Paragraphedeliste"/>
        <w:numPr>
          <w:ilvl w:val="0"/>
          <w:numId w:val="49"/>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Enregistrer un courrier</w:t>
      </w:r>
    </w:p>
    <w:p w14:paraId="2B2CD070" w14:textId="7C684C1B" w:rsidR="00CA4160" w:rsidRDefault="00CA4160" w:rsidP="00CA4160">
      <w:pPr>
        <w:pStyle w:val="Paragraphedeliste"/>
        <w:numPr>
          <w:ilvl w:val="0"/>
          <w:numId w:val="49"/>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Transférer un courrier</w:t>
      </w:r>
    </w:p>
    <w:p w14:paraId="037D9A34" w14:textId="51ABBC32" w:rsidR="00CA4160" w:rsidRDefault="00CA4160" w:rsidP="00CA4160">
      <w:pPr>
        <w:pStyle w:val="Paragraphedeliste"/>
        <w:numPr>
          <w:ilvl w:val="0"/>
          <w:numId w:val="49"/>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Consulter </w:t>
      </w:r>
      <w:r w:rsidR="00EE6711">
        <w:rPr>
          <w:rFonts w:ascii="Times New Roman" w:hAnsi="Times New Roman" w:cs="Times New Roman"/>
          <w:sz w:val="24"/>
          <w:szCs w:val="24"/>
        </w:rPr>
        <w:t>l</w:t>
      </w:r>
      <w:r w:rsidR="00EE6711">
        <w:rPr>
          <w:rFonts w:ascii="Times New Roman" w:hAnsi="Times New Roman" w:cs="Times New Roman"/>
          <w:sz w:val="24"/>
          <w:szCs w:val="24"/>
          <w:lang w:val="af-ZA"/>
        </w:rPr>
        <w:t>a</w:t>
      </w:r>
      <w:r w:rsidR="00EE6711">
        <w:rPr>
          <w:rFonts w:ascii="Times New Roman" w:hAnsi="Times New Roman" w:cs="Times New Roman"/>
          <w:sz w:val="24"/>
          <w:szCs w:val="24"/>
        </w:rPr>
        <w:t xml:space="preserve"> liste des courriers</w:t>
      </w:r>
    </w:p>
    <w:p w14:paraId="04917E3B" w14:textId="77777777" w:rsidR="00CA4160" w:rsidRPr="00565394" w:rsidRDefault="00CA4160" w:rsidP="00CA4160">
      <w:pPr>
        <w:pStyle w:val="Titre4"/>
        <w:numPr>
          <w:ilvl w:val="0"/>
          <w:numId w:val="50"/>
        </w:numPr>
        <w:rPr>
          <w:rFonts w:ascii="Times New Roman" w:hAnsi="Times New Roman" w:cs="Times New Roman"/>
          <w:i w:val="0"/>
          <w:iCs w:val="0"/>
          <w:color w:val="ED7D31" w:themeColor="accent2"/>
          <w:sz w:val="24"/>
          <w:szCs w:val="24"/>
          <w:lang w:val="af-ZA"/>
        </w:rPr>
      </w:pPr>
      <w:bookmarkStart w:id="147" w:name="_Toc143012511"/>
      <w:r w:rsidRPr="00565394">
        <w:rPr>
          <w:rFonts w:ascii="Times New Roman" w:hAnsi="Times New Roman" w:cs="Times New Roman"/>
          <w:i w:val="0"/>
          <w:iCs w:val="0"/>
          <w:color w:val="ED7D31" w:themeColor="accent2"/>
          <w:sz w:val="24"/>
          <w:szCs w:val="24"/>
          <w:lang w:val="af-ZA"/>
        </w:rPr>
        <w:t>Authentification</w:t>
      </w:r>
      <w:bookmarkEnd w:id="147"/>
    </w:p>
    <w:p w14:paraId="5CA45FE5" w14:textId="1FD4A5C0" w:rsidR="00CA4160" w:rsidRPr="00D945A5" w:rsidRDefault="00CA4160" w:rsidP="00CA4160">
      <w:pPr>
        <w:spacing w:line="360" w:lineRule="auto"/>
        <w:jc w:val="both"/>
        <w:rPr>
          <w:rFonts w:ascii="Times New Roman" w:hAnsi="Times New Roman" w:cs="Times New Roman"/>
          <w:sz w:val="24"/>
          <w:szCs w:val="24"/>
          <w:lang w:val="af-ZA"/>
        </w:rPr>
      </w:pPr>
      <w:r>
        <w:rPr>
          <w:rFonts w:ascii="Times New Roman" w:hAnsi="Times New Roman" w:cs="Times New Roman"/>
          <w:b/>
          <w:bCs/>
          <w:sz w:val="24"/>
          <w:szCs w:val="24"/>
        </w:rPr>
        <w:t xml:space="preserve">Prérequis </w:t>
      </w:r>
      <w:r>
        <w:rPr>
          <w:rFonts w:ascii="Times New Roman" w:hAnsi="Times New Roman" w:cs="Times New Roman"/>
          <w:sz w:val="24"/>
          <w:szCs w:val="24"/>
        </w:rPr>
        <w:t xml:space="preserve">: </w:t>
      </w:r>
      <w:r>
        <w:rPr>
          <w:rFonts w:ascii="Times New Roman" w:hAnsi="Times New Roman" w:cs="Times New Roman"/>
          <w:sz w:val="24"/>
          <w:szCs w:val="24"/>
          <w:lang w:val="af-ZA"/>
        </w:rPr>
        <w:t>A</w:t>
      </w:r>
      <w:r>
        <w:rPr>
          <w:rFonts w:ascii="Times New Roman" w:hAnsi="Times New Roman" w:cs="Times New Roman"/>
          <w:sz w:val="24"/>
          <w:szCs w:val="24"/>
        </w:rPr>
        <w:t xml:space="preserve">voir un compte en tant </w:t>
      </w:r>
      <w:r w:rsidR="00D945A5">
        <w:rPr>
          <w:rFonts w:ascii="Times New Roman" w:hAnsi="Times New Roman" w:cs="Times New Roman"/>
          <w:sz w:val="24"/>
          <w:szCs w:val="24"/>
        </w:rPr>
        <w:t xml:space="preserve">que </w:t>
      </w:r>
      <w:proofErr w:type="spellStart"/>
      <w:r w:rsidR="00D945A5">
        <w:rPr>
          <w:rFonts w:ascii="Times New Roman" w:hAnsi="Times New Roman" w:cs="Times New Roman"/>
          <w:sz w:val="24"/>
          <w:szCs w:val="24"/>
        </w:rPr>
        <w:t>secrét</w:t>
      </w:r>
      <w:proofErr w:type="spellEnd"/>
      <w:r w:rsidR="00D945A5">
        <w:rPr>
          <w:rFonts w:ascii="Times New Roman" w:hAnsi="Times New Roman" w:cs="Times New Roman"/>
          <w:sz w:val="24"/>
          <w:szCs w:val="24"/>
          <w:lang w:val="af-ZA"/>
        </w:rPr>
        <w:t>aire</w:t>
      </w:r>
      <w:r>
        <w:rPr>
          <w:rFonts w:ascii="Times New Roman" w:hAnsi="Times New Roman" w:cs="Times New Roman"/>
          <w:sz w:val="24"/>
          <w:szCs w:val="24"/>
        </w:rPr>
        <w:t xml:space="preserve"> employé ou </w:t>
      </w:r>
      <w:r w:rsidR="00D945A5">
        <w:rPr>
          <w:rFonts w:ascii="Times New Roman" w:hAnsi="Times New Roman" w:cs="Times New Roman"/>
          <w:sz w:val="24"/>
          <w:szCs w:val="24"/>
        </w:rPr>
        <w:t xml:space="preserve">directeur </w:t>
      </w:r>
      <w:r w:rsidR="00D945A5">
        <w:rPr>
          <w:rFonts w:ascii="Times New Roman" w:hAnsi="Times New Roman" w:cs="Times New Roman"/>
          <w:sz w:val="24"/>
          <w:szCs w:val="24"/>
          <w:lang w:val="af-ZA"/>
        </w:rPr>
        <w:t>g</w:t>
      </w:r>
      <w:proofErr w:type="spellStart"/>
      <w:r w:rsidR="00D945A5">
        <w:rPr>
          <w:rFonts w:ascii="Times New Roman" w:hAnsi="Times New Roman" w:cs="Times New Roman"/>
          <w:sz w:val="24"/>
          <w:szCs w:val="24"/>
        </w:rPr>
        <w:t>éné</w:t>
      </w:r>
      <w:proofErr w:type="spellEnd"/>
      <w:r w:rsidR="00D945A5">
        <w:rPr>
          <w:rFonts w:ascii="Times New Roman" w:hAnsi="Times New Roman" w:cs="Times New Roman"/>
          <w:sz w:val="24"/>
          <w:szCs w:val="24"/>
          <w:lang w:val="af-ZA"/>
        </w:rPr>
        <w:t>ral</w:t>
      </w:r>
    </w:p>
    <w:p w14:paraId="28FFB274" w14:textId="77777777" w:rsidR="00CA4160" w:rsidRDefault="00CA4160" w:rsidP="00CA416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Environnement de test</w:t>
      </w:r>
      <w:r>
        <w:rPr>
          <w:rFonts w:ascii="Times New Roman" w:hAnsi="Times New Roman" w:cs="Times New Roman"/>
          <w:sz w:val="24"/>
          <w:szCs w:val="24"/>
        </w:rPr>
        <w:t xml:space="preserve"> : Ordin</w:t>
      </w:r>
      <w:r>
        <w:rPr>
          <w:rFonts w:ascii="Times New Roman" w:hAnsi="Times New Roman" w:cs="Times New Roman"/>
          <w:sz w:val="24"/>
          <w:szCs w:val="24"/>
          <w:lang w:val="af-ZA"/>
        </w:rPr>
        <w:t xml:space="preserve">ateur portable </w:t>
      </w:r>
      <w:r>
        <w:rPr>
          <w:rFonts w:ascii="Times New Roman" w:hAnsi="Times New Roman" w:cs="Times New Roman"/>
          <w:sz w:val="24"/>
          <w:szCs w:val="24"/>
        </w:rPr>
        <w:t xml:space="preserve"> </w:t>
      </w:r>
    </w:p>
    <w:p w14:paraId="746DD2F2" w14:textId="5B8A59A5" w:rsidR="00CA4160" w:rsidRDefault="00CA4160" w:rsidP="00CA416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Testeur</w:t>
      </w:r>
      <w:r>
        <w:rPr>
          <w:rFonts w:ascii="Times New Roman" w:hAnsi="Times New Roman" w:cs="Times New Roman"/>
          <w:sz w:val="24"/>
          <w:szCs w:val="24"/>
        </w:rPr>
        <w:t xml:space="preserve"> : M. </w:t>
      </w:r>
      <w:r w:rsidR="00E057B5">
        <w:rPr>
          <w:rFonts w:ascii="Times New Roman" w:hAnsi="Times New Roman" w:cs="Times New Roman"/>
          <w:sz w:val="24"/>
          <w:szCs w:val="24"/>
        </w:rPr>
        <w:t xml:space="preserve">TCHUGUIA </w:t>
      </w:r>
      <w:proofErr w:type="spellStart"/>
      <w:r w:rsidR="00E057B5">
        <w:rPr>
          <w:rFonts w:ascii="Times New Roman" w:hAnsi="Times New Roman" w:cs="Times New Roman"/>
          <w:sz w:val="24"/>
          <w:szCs w:val="24"/>
        </w:rPr>
        <w:t>Elvé</w:t>
      </w:r>
      <w:proofErr w:type="spellEnd"/>
    </w:p>
    <w:p w14:paraId="3715D1EE" w14:textId="77777777" w:rsidR="004320FB" w:rsidRDefault="004320FB" w:rsidP="00FC7D7C">
      <w:pPr>
        <w:tabs>
          <w:tab w:val="left" w:pos="1124"/>
        </w:tabs>
        <w:rPr>
          <w:rFonts w:ascii="Times New Roman" w:hAnsi="Times New Roman" w:cs="Times New Roman"/>
          <w:sz w:val="24"/>
          <w:szCs w:val="24"/>
          <w:lang w:val="af-ZA"/>
        </w:rPr>
      </w:pPr>
    </w:p>
    <w:p w14:paraId="528BDE07" w14:textId="77777777" w:rsidR="004320FB" w:rsidRDefault="004320FB" w:rsidP="00FC7D7C">
      <w:pPr>
        <w:tabs>
          <w:tab w:val="left" w:pos="1124"/>
        </w:tabs>
        <w:rPr>
          <w:rFonts w:ascii="Times New Roman" w:hAnsi="Times New Roman" w:cs="Times New Roman"/>
          <w:sz w:val="24"/>
          <w:szCs w:val="24"/>
          <w:lang w:val="af-ZA"/>
        </w:rPr>
      </w:pPr>
    </w:p>
    <w:p w14:paraId="1209CBDB" w14:textId="77777777" w:rsidR="004320FB" w:rsidRDefault="004320FB" w:rsidP="00FC7D7C">
      <w:pPr>
        <w:tabs>
          <w:tab w:val="left" w:pos="1124"/>
        </w:tabs>
        <w:rPr>
          <w:rFonts w:ascii="Times New Roman" w:hAnsi="Times New Roman" w:cs="Times New Roman"/>
          <w:sz w:val="24"/>
          <w:szCs w:val="24"/>
          <w:lang w:val="af-ZA"/>
        </w:rPr>
      </w:pPr>
    </w:p>
    <w:p w14:paraId="696450D3" w14:textId="3B3EEDD9" w:rsidR="00FC7D7C" w:rsidRPr="00666087" w:rsidRDefault="00FC7D7C" w:rsidP="00666087">
      <w:pPr>
        <w:pStyle w:val="Titre1"/>
        <w:jc w:val="center"/>
        <w:rPr>
          <w:rFonts w:ascii="Times New Roman" w:hAnsi="Times New Roman" w:cs="Times New Roman"/>
          <w:b/>
          <w:color w:val="ED7D31" w:themeColor="accent2"/>
          <w:szCs w:val="40"/>
          <w:lang w:val="af-ZA"/>
        </w:rPr>
      </w:pPr>
      <w:bookmarkStart w:id="148" w:name="_Toc159416890"/>
      <w:bookmarkStart w:id="149" w:name="_Toc159416904"/>
      <w:r w:rsidRPr="00666087">
        <w:rPr>
          <w:rFonts w:ascii="Times New Roman" w:hAnsi="Times New Roman" w:cs="Times New Roman"/>
          <w:b/>
          <w:color w:val="ED7D31" w:themeColor="accent2"/>
          <w:szCs w:val="40"/>
          <w:lang w:val="af-ZA"/>
        </w:rPr>
        <w:t>REFERENCE</w:t>
      </w:r>
      <w:r w:rsidR="00726F66" w:rsidRPr="00666087">
        <w:rPr>
          <w:rFonts w:ascii="Times New Roman" w:hAnsi="Times New Roman" w:cs="Times New Roman"/>
          <w:b/>
          <w:color w:val="ED7D31" w:themeColor="accent2"/>
          <w:szCs w:val="40"/>
          <w:lang w:val="af-ZA"/>
        </w:rPr>
        <w:t>S</w:t>
      </w:r>
      <w:r w:rsidRPr="00666087">
        <w:rPr>
          <w:rFonts w:ascii="Times New Roman" w:hAnsi="Times New Roman" w:cs="Times New Roman"/>
          <w:b/>
          <w:color w:val="ED7D31" w:themeColor="accent2"/>
          <w:szCs w:val="40"/>
          <w:lang w:val="af-ZA"/>
        </w:rPr>
        <w:t xml:space="preserve"> BIBLIOGRAPHIQU</w:t>
      </w:r>
      <w:r w:rsidR="00726F66" w:rsidRPr="00666087">
        <w:rPr>
          <w:rFonts w:ascii="Times New Roman" w:hAnsi="Times New Roman" w:cs="Times New Roman"/>
          <w:b/>
          <w:color w:val="ED7D31" w:themeColor="accent2"/>
          <w:szCs w:val="40"/>
          <w:lang w:val="af-ZA"/>
        </w:rPr>
        <w:t>ES</w:t>
      </w:r>
      <w:bookmarkEnd w:id="148"/>
      <w:bookmarkEnd w:id="149"/>
    </w:p>
    <w:p w14:paraId="2D008794" w14:textId="77777777" w:rsidR="00666087" w:rsidRPr="00666087" w:rsidRDefault="00666087" w:rsidP="00666087">
      <w:pPr>
        <w:rPr>
          <w:sz w:val="36"/>
          <w:lang w:val="af-ZA"/>
        </w:rPr>
      </w:pPr>
    </w:p>
    <w:p w14:paraId="4F313783" w14:textId="7075EE60" w:rsidR="007F4758" w:rsidRPr="00666087" w:rsidRDefault="001405B2" w:rsidP="00666087">
      <w:pPr>
        <w:pStyle w:val="Paragraphedeliste"/>
        <w:numPr>
          <w:ilvl w:val="0"/>
          <w:numId w:val="6"/>
        </w:numPr>
        <w:tabs>
          <w:tab w:val="left" w:pos="1124"/>
        </w:tabs>
        <w:rPr>
          <w:rFonts w:ascii="Times New Roman" w:hAnsi="Times New Roman" w:cs="Times New Roman"/>
          <w:sz w:val="24"/>
          <w:szCs w:val="24"/>
        </w:rPr>
      </w:pPr>
      <w:r w:rsidRPr="00666087">
        <w:rPr>
          <w:rFonts w:ascii="Times New Roman" w:hAnsi="Times New Roman" w:cs="Times New Roman"/>
          <w:sz w:val="24"/>
          <w:szCs w:val="24"/>
        </w:rPr>
        <w:t>Ouvrages utilisé</w:t>
      </w:r>
      <w:r w:rsidRPr="00666087">
        <w:rPr>
          <w:rFonts w:ascii="Times New Roman" w:hAnsi="Times New Roman" w:cs="Times New Roman"/>
          <w:sz w:val="24"/>
          <w:szCs w:val="24"/>
          <w:lang w:val="af-ZA"/>
        </w:rPr>
        <w:t>s</w:t>
      </w:r>
      <w:r w:rsidR="007F4758" w:rsidRPr="00666087">
        <w:rPr>
          <w:rFonts w:ascii="Times New Roman" w:hAnsi="Times New Roman" w:cs="Times New Roman"/>
          <w:sz w:val="24"/>
          <w:szCs w:val="24"/>
        </w:rPr>
        <w:t xml:space="preserve"> :</w:t>
      </w:r>
    </w:p>
    <w:p w14:paraId="2E2B7768" w14:textId="5055BBB4" w:rsidR="007F4758" w:rsidRPr="002D6E3F" w:rsidRDefault="007F4758" w:rsidP="00666087">
      <w:pPr>
        <w:tabs>
          <w:tab w:val="left" w:pos="1124"/>
        </w:tabs>
        <w:ind w:left="851"/>
        <w:rPr>
          <w:rFonts w:ascii="Times New Roman" w:hAnsi="Times New Roman" w:cs="Times New Roman"/>
          <w:b/>
          <w:bCs/>
          <w:sz w:val="24"/>
          <w:szCs w:val="24"/>
        </w:rPr>
      </w:pPr>
      <w:r w:rsidRPr="002D6E3F">
        <w:rPr>
          <w:rFonts w:ascii="Times New Roman" w:hAnsi="Times New Roman" w:cs="Times New Roman"/>
          <w:b/>
          <w:bCs/>
          <w:sz w:val="24"/>
          <w:szCs w:val="24"/>
        </w:rPr>
        <w:t xml:space="preserve">Laurent Audibert, UML par la pratique, 31 </w:t>
      </w:r>
      <w:proofErr w:type="spellStart"/>
      <w:r w:rsidRPr="002D6E3F">
        <w:rPr>
          <w:rFonts w:ascii="Times New Roman" w:hAnsi="Times New Roman" w:cs="Times New Roman"/>
          <w:b/>
          <w:bCs/>
          <w:sz w:val="24"/>
          <w:szCs w:val="24"/>
        </w:rPr>
        <w:t>Oct</w:t>
      </w:r>
      <w:proofErr w:type="spellEnd"/>
      <w:r w:rsidRPr="002D6E3F">
        <w:rPr>
          <w:rFonts w:ascii="Times New Roman" w:hAnsi="Times New Roman" w:cs="Times New Roman"/>
          <w:b/>
          <w:bCs/>
          <w:sz w:val="24"/>
          <w:szCs w:val="24"/>
        </w:rPr>
        <w:t xml:space="preserve"> 2006, Eyrolles, Paris  </w:t>
      </w:r>
    </w:p>
    <w:p w14:paraId="04A8E35D" w14:textId="040ED02C" w:rsidR="007F4758" w:rsidRDefault="007F4758" w:rsidP="00666087">
      <w:pPr>
        <w:tabs>
          <w:tab w:val="left" w:pos="1124"/>
        </w:tabs>
        <w:ind w:left="851"/>
        <w:rPr>
          <w:rFonts w:ascii="Times New Roman" w:hAnsi="Times New Roman" w:cs="Times New Roman"/>
          <w:b/>
          <w:bCs/>
          <w:sz w:val="24"/>
          <w:szCs w:val="24"/>
        </w:rPr>
      </w:pPr>
      <w:r w:rsidRPr="002D6E3F">
        <w:rPr>
          <w:rFonts w:ascii="Times New Roman" w:hAnsi="Times New Roman" w:cs="Times New Roman"/>
          <w:b/>
          <w:bCs/>
          <w:sz w:val="24"/>
          <w:szCs w:val="24"/>
        </w:rPr>
        <w:t>Laurent Audibert, Cours-UML 2, Édition 2007-2008</w:t>
      </w:r>
    </w:p>
    <w:p w14:paraId="548ADD45" w14:textId="77777777" w:rsidR="00666087" w:rsidRPr="00666087" w:rsidRDefault="00666087" w:rsidP="00666087">
      <w:pPr>
        <w:tabs>
          <w:tab w:val="left" w:pos="1124"/>
        </w:tabs>
        <w:rPr>
          <w:rFonts w:ascii="Times New Roman" w:hAnsi="Times New Roman" w:cs="Times New Roman"/>
          <w:b/>
          <w:bCs/>
          <w:sz w:val="4"/>
          <w:szCs w:val="24"/>
        </w:rPr>
      </w:pPr>
    </w:p>
    <w:p w14:paraId="60387C3A" w14:textId="324A0F54" w:rsidR="003F6D82" w:rsidRPr="00666087" w:rsidRDefault="003F6D82" w:rsidP="00666087">
      <w:pPr>
        <w:pStyle w:val="Paragraphedeliste"/>
        <w:numPr>
          <w:ilvl w:val="0"/>
          <w:numId w:val="6"/>
        </w:numPr>
        <w:suppressAutoHyphens/>
        <w:spacing w:line="360" w:lineRule="auto"/>
        <w:rPr>
          <w:rFonts w:ascii="Times New Roman" w:hAnsi="Times New Roman" w:cs="Times New Roman"/>
          <w:b/>
          <w:bCs/>
          <w:sz w:val="24"/>
          <w:szCs w:val="24"/>
          <w:lang w:val="af-ZA"/>
        </w:rPr>
      </w:pPr>
      <w:r w:rsidRPr="00666087">
        <w:rPr>
          <w:rFonts w:ascii="Times New Roman" w:hAnsi="Times New Roman" w:cs="Times New Roman"/>
          <w:sz w:val="24"/>
          <w:szCs w:val="24"/>
          <w:lang w:val="af-ZA"/>
        </w:rPr>
        <w:t>Mod</w:t>
      </w:r>
      <w:proofErr w:type="spellStart"/>
      <w:r w:rsidRPr="00666087">
        <w:rPr>
          <w:rFonts w:ascii="Times New Roman" w:hAnsi="Times New Roman" w:cs="Times New Roman"/>
          <w:sz w:val="24"/>
          <w:szCs w:val="24"/>
        </w:rPr>
        <w:t>élisation</w:t>
      </w:r>
      <w:proofErr w:type="spellEnd"/>
      <w:r w:rsidR="00D949E2" w:rsidRPr="00666087">
        <w:rPr>
          <w:rFonts w:ascii="Times New Roman" w:hAnsi="Times New Roman" w:cs="Times New Roman"/>
          <w:sz w:val="24"/>
          <w:szCs w:val="24"/>
        </w:rPr>
        <w:t xml:space="preserve"> UML</w:t>
      </w:r>
      <w:r w:rsidRPr="00666087">
        <w:rPr>
          <w:rFonts w:ascii="Times New Roman" w:hAnsi="Times New Roman" w:cs="Times New Roman"/>
          <w:sz w:val="24"/>
          <w:szCs w:val="24"/>
          <w:lang w:val="af-ZA"/>
        </w:rPr>
        <w:t xml:space="preserve"> le</w:t>
      </w:r>
      <w:r w:rsidRPr="00666087">
        <w:rPr>
          <w:rFonts w:ascii="Times New Roman" w:hAnsi="Times New Roman" w:cs="Times New Roman"/>
          <w:b/>
          <w:bCs/>
          <w:sz w:val="24"/>
          <w:szCs w:val="24"/>
          <w:lang w:val="af-ZA"/>
        </w:rPr>
        <w:t xml:space="preserve">  </w:t>
      </w:r>
      <w:r w:rsidRPr="00666087">
        <w:rPr>
          <w:rFonts w:ascii="Times New Roman" w:hAnsi="Times New Roman" w:cs="Times New Roman"/>
          <w:sz w:val="24"/>
          <w:szCs w:val="24"/>
          <w:lang w:val="af-ZA"/>
        </w:rPr>
        <w:t xml:space="preserve">20/12/2023 </w:t>
      </w:r>
      <w:r w:rsidRPr="00666087">
        <w:rPr>
          <w:rFonts w:ascii="Times New Roman" w:hAnsi="Times New Roman" w:cs="Times New Roman"/>
          <w:sz w:val="24"/>
          <w:szCs w:val="24"/>
        </w:rPr>
        <w:t>à</w:t>
      </w:r>
      <w:r w:rsidRPr="00666087">
        <w:rPr>
          <w:rFonts w:ascii="Times New Roman" w:hAnsi="Times New Roman" w:cs="Times New Roman"/>
          <w:sz w:val="24"/>
          <w:szCs w:val="24"/>
          <w:lang w:val="af-ZA"/>
        </w:rPr>
        <w:t xml:space="preserve"> 16h00</w:t>
      </w:r>
    </w:p>
    <w:p w14:paraId="2AE48232" w14:textId="1AFE8BDD" w:rsidR="00BC5950" w:rsidRDefault="00000000" w:rsidP="00666087">
      <w:pPr>
        <w:tabs>
          <w:tab w:val="left" w:pos="1276"/>
        </w:tabs>
        <w:ind w:left="851"/>
        <w:rPr>
          <w:rFonts w:ascii="Times New Roman" w:eastAsia="Times New Roman" w:hAnsi="Times New Roman" w:cs="Times New Roman"/>
          <w:sz w:val="24"/>
          <w:szCs w:val="24"/>
        </w:rPr>
      </w:pPr>
      <w:hyperlink r:id="rId30" w:history="1">
        <w:r w:rsidR="00563AD8" w:rsidRPr="00666087">
          <w:rPr>
            <w:rStyle w:val="Lienhypertexte"/>
            <w:rFonts w:ascii="Times New Roman" w:eastAsia="Times New Roman" w:hAnsi="Times New Roman" w:cs="Times New Roman"/>
            <w:sz w:val="24"/>
            <w:szCs w:val="24"/>
          </w:rPr>
          <w:t>http://uml.free.fr</w:t>
        </w:r>
      </w:hyperlink>
      <w:hyperlink r:id="rId31">
        <w:r w:rsidR="003F6D82" w:rsidRPr="00666087">
          <w:rPr>
            <w:rFonts w:ascii="Times New Roman" w:eastAsia="Times New Roman" w:hAnsi="Times New Roman" w:cs="Times New Roman"/>
            <w:sz w:val="24"/>
            <w:szCs w:val="24"/>
          </w:rPr>
          <w:t xml:space="preserve"> </w:t>
        </w:r>
      </w:hyperlink>
    </w:p>
    <w:p w14:paraId="41723141" w14:textId="77777777" w:rsidR="00666087" w:rsidRPr="00666087" w:rsidRDefault="00666087" w:rsidP="00666087">
      <w:pPr>
        <w:tabs>
          <w:tab w:val="left" w:pos="1276"/>
        </w:tabs>
        <w:ind w:left="851"/>
        <w:rPr>
          <w:rFonts w:ascii="Times New Roman" w:eastAsia="Times New Roman" w:hAnsi="Times New Roman" w:cs="Times New Roman"/>
          <w:sz w:val="6"/>
          <w:szCs w:val="24"/>
        </w:rPr>
      </w:pPr>
    </w:p>
    <w:p w14:paraId="46BEC848" w14:textId="435BE479" w:rsidR="00BC5950" w:rsidRPr="00666087" w:rsidRDefault="00BC5950" w:rsidP="00666087">
      <w:pPr>
        <w:pStyle w:val="Paragraphedeliste"/>
        <w:numPr>
          <w:ilvl w:val="0"/>
          <w:numId w:val="6"/>
        </w:numPr>
        <w:tabs>
          <w:tab w:val="left" w:pos="1276"/>
        </w:tabs>
        <w:spacing w:line="360" w:lineRule="auto"/>
        <w:rPr>
          <w:rFonts w:ascii="Times New Roman" w:eastAsia="Times New Roman" w:hAnsi="Times New Roman" w:cs="Times New Roman"/>
          <w:sz w:val="24"/>
          <w:szCs w:val="24"/>
        </w:rPr>
      </w:pPr>
      <w:r w:rsidRPr="00666087">
        <w:rPr>
          <w:rFonts w:ascii="Times New Roman" w:eastAsia="Times New Roman" w:hAnsi="Times New Roman" w:cs="Times New Roman"/>
          <w:sz w:val="24"/>
          <w:szCs w:val="24"/>
        </w:rPr>
        <w:t>Ressources artificielles</w:t>
      </w:r>
    </w:p>
    <w:p w14:paraId="49F9F7BE" w14:textId="32486478" w:rsidR="00BD031E" w:rsidRPr="00860607" w:rsidRDefault="00000000" w:rsidP="00666087">
      <w:pPr>
        <w:tabs>
          <w:tab w:val="left" w:pos="1276"/>
        </w:tabs>
        <w:spacing w:line="360" w:lineRule="auto"/>
        <w:ind w:left="993"/>
        <w:rPr>
          <w:rFonts w:ascii="Times New Roman" w:hAnsi="Times New Roman" w:cs="Times New Roman"/>
          <w:sz w:val="24"/>
          <w:szCs w:val="24"/>
          <w:lang w:val="af-ZA"/>
        </w:rPr>
      </w:pPr>
      <w:hyperlink r:id="rId32" w:history="1">
        <w:r w:rsidR="00860607" w:rsidRPr="00860607">
          <w:rPr>
            <w:rStyle w:val="Lienhypertexte"/>
            <w:rFonts w:ascii="Times New Roman" w:hAnsi="Times New Roman" w:cs="Times New Roman"/>
            <w:sz w:val="24"/>
            <w:szCs w:val="24"/>
            <w:lang w:val="af-ZA"/>
          </w:rPr>
          <w:t>https://chat.openai.com/</w:t>
        </w:r>
      </w:hyperlink>
    </w:p>
    <w:p w14:paraId="737F3E40" w14:textId="3558B5CA" w:rsidR="00097FF5" w:rsidRPr="00666087" w:rsidRDefault="00097FF5" w:rsidP="00666087">
      <w:pPr>
        <w:pStyle w:val="Paragraphedeliste"/>
        <w:numPr>
          <w:ilvl w:val="0"/>
          <w:numId w:val="6"/>
        </w:numPr>
        <w:tabs>
          <w:tab w:val="left" w:pos="1276"/>
        </w:tabs>
        <w:spacing w:line="360" w:lineRule="auto"/>
        <w:rPr>
          <w:rFonts w:ascii="Times New Roman" w:hAnsi="Times New Roman" w:cs="Times New Roman"/>
          <w:sz w:val="24"/>
          <w:szCs w:val="24"/>
          <w:lang w:val="af-ZA"/>
        </w:rPr>
      </w:pPr>
      <w:r w:rsidRPr="00666087">
        <w:rPr>
          <w:rFonts w:ascii="Times New Roman" w:hAnsi="Times New Roman" w:cs="Times New Roman"/>
          <w:sz w:val="24"/>
          <w:szCs w:val="24"/>
          <w:lang w:val="af-ZA"/>
        </w:rPr>
        <w:t>Documentation sur l’architecture de l’application</w:t>
      </w:r>
    </w:p>
    <w:p w14:paraId="26FA29F7" w14:textId="1E431880" w:rsidR="00BC5950" w:rsidRPr="00844DE3" w:rsidRDefault="00000000" w:rsidP="00666087">
      <w:pPr>
        <w:tabs>
          <w:tab w:val="left" w:pos="1931"/>
        </w:tabs>
        <w:spacing w:line="360" w:lineRule="auto"/>
        <w:ind w:left="993"/>
        <w:jc w:val="both"/>
        <w:rPr>
          <w:rFonts w:ascii="Times New Roman" w:hAnsi="Times New Roman" w:cs="Times New Roman"/>
          <w:sz w:val="24"/>
          <w:szCs w:val="24"/>
          <w:lang w:val="af-ZA"/>
        </w:rPr>
      </w:pPr>
      <w:hyperlink r:id="rId33" w:history="1">
        <w:r w:rsidR="00BC5950" w:rsidRPr="00844DE3">
          <w:rPr>
            <w:rStyle w:val="Lienhypertexte"/>
            <w:rFonts w:ascii="Times New Roman" w:hAnsi="Times New Roman" w:cs="Times New Roman"/>
            <w:sz w:val="24"/>
            <w:szCs w:val="24"/>
            <w:lang w:val="af-ZA"/>
          </w:rPr>
          <w:t>https://openclassrooms.com/fr/courses/4670706-adoptez-une-architecture-mvc-en-php/7847928-decouvrez-comment-fonctionne-une-architecture-mvc</w:t>
        </w:r>
      </w:hyperlink>
    </w:p>
    <w:p w14:paraId="163407C6" w14:textId="74E8421E" w:rsidR="00844DE3" w:rsidRPr="00666087" w:rsidRDefault="00524774" w:rsidP="00666087">
      <w:pPr>
        <w:pStyle w:val="Paragraphedeliste"/>
        <w:numPr>
          <w:ilvl w:val="0"/>
          <w:numId w:val="6"/>
        </w:numPr>
        <w:tabs>
          <w:tab w:val="left" w:pos="1931"/>
        </w:tabs>
        <w:spacing w:line="360" w:lineRule="auto"/>
        <w:rPr>
          <w:rFonts w:ascii="Times New Roman" w:hAnsi="Times New Roman" w:cs="Times New Roman"/>
          <w:sz w:val="24"/>
          <w:szCs w:val="24"/>
          <w:lang w:val="af-ZA"/>
        </w:rPr>
      </w:pPr>
      <w:r w:rsidRPr="00666087">
        <w:rPr>
          <w:rFonts w:ascii="Times New Roman" w:hAnsi="Times New Roman" w:cs="Times New Roman"/>
          <w:sz w:val="24"/>
          <w:szCs w:val="24"/>
          <w:lang w:val="af-ZA"/>
        </w:rPr>
        <w:t>Moteur de recherche</w:t>
      </w:r>
    </w:p>
    <w:p w14:paraId="06FA7333" w14:textId="38DB2716" w:rsidR="00666087" w:rsidRDefault="00000000" w:rsidP="00666087">
      <w:pPr>
        <w:tabs>
          <w:tab w:val="left" w:pos="1931"/>
        </w:tabs>
        <w:spacing w:line="360" w:lineRule="auto"/>
        <w:ind w:left="993"/>
        <w:rPr>
          <w:rFonts w:ascii="Times New Roman" w:hAnsi="Times New Roman" w:cs="Times New Roman"/>
          <w:sz w:val="24"/>
          <w:szCs w:val="24"/>
          <w:lang w:val="af-ZA"/>
        </w:rPr>
      </w:pPr>
      <w:hyperlink r:id="rId34" w:history="1">
        <w:r w:rsidR="00524774" w:rsidRPr="00C067B8">
          <w:rPr>
            <w:rStyle w:val="Lienhypertexte"/>
            <w:rFonts w:ascii="Times New Roman" w:hAnsi="Times New Roman" w:cs="Times New Roman"/>
            <w:sz w:val="24"/>
            <w:szCs w:val="24"/>
          </w:rPr>
          <w:t>Google</w:t>
        </w:r>
      </w:hyperlink>
    </w:p>
    <w:p w14:paraId="3CB41B3C" w14:textId="77777777" w:rsidR="00666087" w:rsidRPr="00666087" w:rsidRDefault="00666087" w:rsidP="00666087">
      <w:pPr>
        <w:rPr>
          <w:rFonts w:ascii="Times New Roman" w:hAnsi="Times New Roman" w:cs="Times New Roman"/>
          <w:sz w:val="24"/>
          <w:szCs w:val="24"/>
          <w:lang w:val="af-ZA"/>
        </w:rPr>
      </w:pPr>
    </w:p>
    <w:p w14:paraId="7733E2ED" w14:textId="77777777" w:rsidR="00666087" w:rsidRPr="00666087" w:rsidRDefault="00666087" w:rsidP="00666087">
      <w:pPr>
        <w:rPr>
          <w:rFonts w:ascii="Times New Roman" w:hAnsi="Times New Roman" w:cs="Times New Roman"/>
          <w:sz w:val="24"/>
          <w:szCs w:val="24"/>
          <w:lang w:val="af-ZA"/>
        </w:rPr>
      </w:pPr>
    </w:p>
    <w:p w14:paraId="3145F48C" w14:textId="77777777" w:rsidR="00666087" w:rsidRPr="00666087" w:rsidRDefault="00666087" w:rsidP="00666087">
      <w:pPr>
        <w:rPr>
          <w:rFonts w:ascii="Times New Roman" w:hAnsi="Times New Roman" w:cs="Times New Roman"/>
          <w:sz w:val="24"/>
          <w:szCs w:val="24"/>
          <w:lang w:val="af-ZA"/>
        </w:rPr>
      </w:pPr>
    </w:p>
    <w:p w14:paraId="5C8FE17C" w14:textId="77777777" w:rsidR="00666087" w:rsidRPr="00666087" w:rsidRDefault="00666087" w:rsidP="00666087">
      <w:pPr>
        <w:rPr>
          <w:rFonts w:ascii="Times New Roman" w:hAnsi="Times New Roman" w:cs="Times New Roman"/>
          <w:sz w:val="24"/>
          <w:szCs w:val="24"/>
          <w:lang w:val="af-ZA"/>
        </w:rPr>
      </w:pPr>
    </w:p>
    <w:p w14:paraId="64CBD798" w14:textId="77777777" w:rsidR="00666087" w:rsidRPr="00666087" w:rsidRDefault="00666087" w:rsidP="00666087">
      <w:pPr>
        <w:rPr>
          <w:rFonts w:ascii="Times New Roman" w:hAnsi="Times New Roman" w:cs="Times New Roman"/>
          <w:sz w:val="24"/>
          <w:szCs w:val="24"/>
          <w:lang w:val="af-ZA"/>
        </w:rPr>
      </w:pPr>
    </w:p>
    <w:p w14:paraId="4BD87B2E" w14:textId="77777777" w:rsidR="00666087" w:rsidRPr="00666087" w:rsidRDefault="00666087" w:rsidP="00666087">
      <w:pPr>
        <w:rPr>
          <w:rFonts w:ascii="Times New Roman" w:hAnsi="Times New Roman" w:cs="Times New Roman"/>
          <w:sz w:val="24"/>
          <w:szCs w:val="24"/>
          <w:lang w:val="af-ZA"/>
        </w:rPr>
      </w:pPr>
    </w:p>
    <w:p w14:paraId="067732CF" w14:textId="77777777" w:rsidR="00666087" w:rsidRPr="00666087" w:rsidRDefault="00666087" w:rsidP="00666087">
      <w:pPr>
        <w:rPr>
          <w:rFonts w:ascii="Times New Roman" w:hAnsi="Times New Roman" w:cs="Times New Roman"/>
          <w:sz w:val="24"/>
          <w:szCs w:val="24"/>
          <w:lang w:val="af-ZA"/>
        </w:rPr>
      </w:pPr>
    </w:p>
    <w:p w14:paraId="4A774CA3" w14:textId="25E4E85F" w:rsidR="00666087" w:rsidRDefault="00666087" w:rsidP="00666087">
      <w:pPr>
        <w:rPr>
          <w:rFonts w:ascii="Times New Roman" w:hAnsi="Times New Roman" w:cs="Times New Roman"/>
          <w:sz w:val="24"/>
          <w:szCs w:val="24"/>
          <w:lang w:val="af-ZA"/>
        </w:rPr>
      </w:pPr>
    </w:p>
    <w:p w14:paraId="59B34EB1" w14:textId="77777777" w:rsidR="00524774" w:rsidRDefault="00524774" w:rsidP="00666087">
      <w:pPr>
        <w:rPr>
          <w:rFonts w:ascii="Times New Roman" w:hAnsi="Times New Roman" w:cs="Times New Roman"/>
          <w:sz w:val="24"/>
          <w:szCs w:val="24"/>
          <w:lang w:val="af-ZA"/>
        </w:rPr>
      </w:pPr>
    </w:p>
    <w:p w14:paraId="4EDEAF65" w14:textId="77777777" w:rsidR="00666087" w:rsidRDefault="00666087" w:rsidP="00666087">
      <w:pPr>
        <w:rPr>
          <w:rFonts w:ascii="Times New Roman" w:hAnsi="Times New Roman" w:cs="Times New Roman"/>
          <w:sz w:val="24"/>
          <w:szCs w:val="24"/>
          <w:lang w:val="af-ZA"/>
        </w:rPr>
      </w:pPr>
    </w:p>
    <w:p w14:paraId="4FFBA063" w14:textId="77777777" w:rsidR="00666087" w:rsidRDefault="00666087" w:rsidP="00666087">
      <w:pPr>
        <w:rPr>
          <w:rFonts w:ascii="Times New Roman" w:hAnsi="Times New Roman" w:cs="Times New Roman"/>
          <w:sz w:val="24"/>
          <w:szCs w:val="24"/>
          <w:lang w:val="af-ZA"/>
        </w:rPr>
      </w:pPr>
    </w:p>
    <w:p w14:paraId="0344E8FC" w14:textId="77777777" w:rsidR="00666087" w:rsidRDefault="00666087" w:rsidP="00666087">
      <w:pPr>
        <w:rPr>
          <w:rFonts w:ascii="Times New Roman" w:hAnsi="Times New Roman" w:cs="Times New Roman"/>
          <w:sz w:val="24"/>
          <w:szCs w:val="24"/>
          <w:lang w:val="af-ZA"/>
        </w:rPr>
      </w:pPr>
    </w:p>
    <w:p w14:paraId="05AAB80F" w14:textId="77777777" w:rsidR="00666087" w:rsidRDefault="00666087" w:rsidP="00666087">
      <w:pPr>
        <w:rPr>
          <w:rFonts w:ascii="Times New Roman" w:hAnsi="Times New Roman" w:cs="Times New Roman"/>
          <w:sz w:val="24"/>
          <w:szCs w:val="24"/>
          <w:lang w:val="af-ZA"/>
        </w:rPr>
      </w:pPr>
    </w:p>
    <w:p w14:paraId="626AA02C" w14:textId="28C1D71E" w:rsidR="00666087" w:rsidRPr="00666087" w:rsidRDefault="00666087" w:rsidP="00666087">
      <w:pPr>
        <w:pStyle w:val="Titre1"/>
        <w:jc w:val="center"/>
        <w:rPr>
          <w:rFonts w:ascii="Times New Roman" w:hAnsi="Times New Roman" w:cs="Times New Roman"/>
          <w:b/>
          <w:color w:val="ED7D31" w:themeColor="accent2"/>
          <w:szCs w:val="40"/>
          <w:lang w:val="af-ZA"/>
        </w:rPr>
      </w:pPr>
      <w:bookmarkStart w:id="150" w:name="_Toc159416891"/>
      <w:bookmarkStart w:id="151" w:name="_Toc159416905"/>
      <w:r>
        <w:rPr>
          <w:rFonts w:ascii="Times New Roman" w:hAnsi="Times New Roman" w:cs="Times New Roman"/>
          <w:b/>
          <w:color w:val="ED7D31" w:themeColor="accent2"/>
          <w:szCs w:val="40"/>
          <w:lang w:val="af-ZA"/>
        </w:rPr>
        <w:t>TABLE DES MATIERES</w:t>
      </w:r>
      <w:bookmarkEnd w:id="150"/>
      <w:bookmarkEnd w:id="151"/>
    </w:p>
    <w:p w14:paraId="6BD195BF" w14:textId="77777777" w:rsidR="00666087" w:rsidRDefault="00666087" w:rsidP="00666087">
      <w:pPr>
        <w:rPr>
          <w:rFonts w:ascii="Times New Roman" w:hAnsi="Times New Roman" w:cs="Times New Roman"/>
          <w:sz w:val="24"/>
          <w:szCs w:val="24"/>
          <w:lang w:val="af-ZA"/>
        </w:rPr>
      </w:pPr>
    </w:p>
    <w:p w14:paraId="6A9F64B9" w14:textId="77777777" w:rsidR="003672B2" w:rsidRPr="003672B2" w:rsidRDefault="003672B2"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r>
        <w:rPr>
          <w:rFonts w:ascii="Times New Roman" w:hAnsi="Times New Roman" w:cs="Times New Roman"/>
          <w:sz w:val="24"/>
          <w:szCs w:val="24"/>
          <w:lang w:val="af-ZA"/>
        </w:rPr>
        <w:fldChar w:fldCharType="begin"/>
      </w:r>
      <w:r>
        <w:rPr>
          <w:rFonts w:ascii="Times New Roman" w:hAnsi="Times New Roman" w:cs="Times New Roman"/>
          <w:sz w:val="24"/>
          <w:szCs w:val="24"/>
          <w:lang w:val="af-ZA"/>
        </w:rPr>
        <w:instrText xml:space="preserve"> TOC \o "1-7" \h \z \u </w:instrText>
      </w:r>
      <w:r>
        <w:rPr>
          <w:rFonts w:ascii="Times New Roman" w:hAnsi="Times New Roman" w:cs="Times New Roman"/>
          <w:sz w:val="24"/>
          <w:szCs w:val="24"/>
          <w:lang w:val="af-ZA"/>
        </w:rPr>
        <w:fldChar w:fldCharType="separate"/>
      </w:r>
      <w:hyperlink w:anchor="_Toc159416847" w:history="1">
        <w:r w:rsidRPr="003672B2">
          <w:rPr>
            <w:rStyle w:val="Lienhypertexte"/>
            <w:rFonts w:ascii="Times New Roman" w:hAnsi="Times New Roman" w:cs="Times New Roman"/>
            <w:noProof/>
            <w:sz w:val="24"/>
            <w:szCs w:val="24"/>
            <w:lang w:val="fr-FR"/>
          </w:rPr>
          <w:t>DEDICACE</w:t>
        </w:r>
        <w:r w:rsidRPr="003672B2">
          <w:rPr>
            <w:rFonts w:ascii="Times New Roman" w:hAnsi="Times New Roman" w:cs="Times New Roman"/>
            <w:noProof/>
            <w:webHidden/>
            <w:sz w:val="24"/>
            <w:szCs w:val="24"/>
          </w:rPr>
          <w:tab/>
        </w:r>
        <w:r w:rsidRPr="003672B2">
          <w:rPr>
            <w:rFonts w:ascii="Times New Roman" w:hAnsi="Times New Roman" w:cs="Times New Roman"/>
            <w:noProof/>
            <w:webHidden/>
            <w:sz w:val="24"/>
            <w:szCs w:val="24"/>
          </w:rPr>
          <w:fldChar w:fldCharType="begin"/>
        </w:r>
        <w:r w:rsidRPr="003672B2">
          <w:rPr>
            <w:rFonts w:ascii="Times New Roman" w:hAnsi="Times New Roman" w:cs="Times New Roman"/>
            <w:noProof/>
            <w:webHidden/>
            <w:sz w:val="24"/>
            <w:szCs w:val="24"/>
          </w:rPr>
          <w:instrText xml:space="preserve"> PAGEREF _Toc159416847 \h </w:instrText>
        </w:r>
        <w:r w:rsidRPr="003672B2">
          <w:rPr>
            <w:rFonts w:ascii="Times New Roman" w:hAnsi="Times New Roman" w:cs="Times New Roman"/>
            <w:noProof/>
            <w:webHidden/>
            <w:sz w:val="24"/>
            <w:szCs w:val="24"/>
          </w:rPr>
        </w:r>
        <w:r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i</w:t>
        </w:r>
        <w:r w:rsidRPr="003672B2">
          <w:rPr>
            <w:rFonts w:ascii="Times New Roman" w:hAnsi="Times New Roman" w:cs="Times New Roman"/>
            <w:noProof/>
            <w:webHidden/>
            <w:sz w:val="24"/>
            <w:szCs w:val="24"/>
          </w:rPr>
          <w:fldChar w:fldCharType="end"/>
        </w:r>
      </w:hyperlink>
    </w:p>
    <w:p w14:paraId="7FE7FA60"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48" w:history="1">
        <w:r w:rsidR="003672B2" w:rsidRPr="003672B2">
          <w:rPr>
            <w:rStyle w:val="Lienhypertexte"/>
            <w:rFonts w:ascii="Times New Roman" w:hAnsi="Times New Roman" w:cs="Times New Roman"/>
            <w:noProof/>
            <w:sz w:val="24"/>
            <w:szCs w:val="24"/>
            <w:lang w:val="fr-FR"/>
          </w:rPr>
          <w:t>R E M E R C I E M E N T 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_Toc159416848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ii</w:t>
        </w:r>
        <w:r w:rsidR="003672B2" w:rsidRPr="003672B2">
          <w:rPr>
            <w:rFonts w:ascii="Times New Roman" w:hAnsi="Times New Roman" w:cs="Times New Roman"/>
            <w:noProof/>
            <w:webHidden/>
            <w:sz w:val="24"/>
            <w:szCs w:val="24"/>
          </w:rPr>
          <w:fldChar w:fldCharType="end"/>
        </w:r>
      </w:hyperlink>
    </w:p>
    <w:p w14:paraId="017D27AB"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49" w:history="1">
        <w:r w:rsidR="003672B2" w:rsidRPr="003672B2">
          <w:rPr>
            <w:rStyle w:val="Lienhypertexte"/>
            <w:rFonts w:ascii="Times New Roman" w:hAnsi="Times New Roman" w:cs="Times New Roman"/>
            <w:noProof/>
            <w:sz w:val="24"/>
            <w:szCs w:val="24"/>
          </w:rPr>
          <w:t>LISTE DES FIGURES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_Toc159416849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iv</w:t>
        </w:r>
        <w:r w:rsidR="003672B2" w:rsidRPr="003672B2">
          <w:rPr>
            <w:rFonts w:ascii="Times New Roman" w:hAnsi="Times New Roman" w:cs="Times New Roman"/>
            <w:noProof/>
            <w:webHidden/>
            <w:sz w:val="24"/>
            <w:szCs w:val="24"/>
          </w:rPr>
          <w:fldChar w:fldCharType="end"/>
        </w:r>
      </w:hyperlink>
    </w:p>
    <w:p w14:paraId="39678916"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0" w:history="1">
        <w:r w:rsidR="003672B2" w:rsidRPr="003672B2">
          <w:rPr>
            <w:rStyle w:val="Lienhypertexte"/>
            <w:rFonts w:ascii="Times New Roman" w:hAnsi="Times New Roman" w:cs="Times New Roman"/>
            <w:noProof/>
            <w:sz w:val="24"/>
            <w:szCs w:val="24"/>
          </w:rPr>
          <w:t>LISTE DES TABLEAUX</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_Toc159416850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v</w:t>
        </w:r>
        <w:r w:rsidR="003672B2" w:rsidRPr="003672B2">
          <w:rPr>
            <w:rFonts w:ascii="Times New Roman" w:hAnsi="Times New Roman" w:cs="Times New Roman"/>
            <w:noProof/>
            <w:webHidden/>
            <w:sz w:val="24"/>
            <w:szCs w:val="24"/>
          </w:rPr>
          <w:fldChar w:fldCharType="end"/>
        </w:r>
      </w:hyperlink>
    </w:p>
    <w:p w14:paraId="5402F326"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1" w:history="1">
        <w:r w:rsidR="003672B2" w:rsidRPr="003672B2">
          <w:rPr>
            <w:rStyle w:val="Lienhypertexte"/>
            <w:rFonts w:ascii="Times New Roman" w:hAnsi="Times New Roman" w:cs="Times New Roman"/>
            <w:noProof/>
            <w:sz w:val="24"/>
            <w:szCs w:val="24"/>
            <w:lang w:val="af-ZA"/>
          </w:rPr>
          <w:t>LISTE DES ABREVIATIONS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_Toc159416851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vi</w:t>
        </w:r>
        <w:r w:rsidR="003672B2" w:rsidRPr="003672B2">
          <w:rPr>
            <w:rFonts w:ascii="Times New Roman" w:hAnsi="Times New Roman" w:cs="Times New Roman"/>
            <w:noProof/>
            <w:webHidden/>
            <w:sz w:val="24"/>
            <w:szCs w:val="24"/>
          </w:rPr>
          <w:fldChar w:fldCharType="end"/>
        </w:r>
      </w:hyperlink>
    </w:p>
    <w:p w14:paraId="1036DC2A"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2" w:history="1">
        <w:r w:rsidR="003672B2" w:rsidRPr="003672B2">
          <w:rPr>
            <w:rStyle w:val="Lienhypertexte"/>
            <w:rFonts w:ascii="Times New Roman" w:hAnsi="Times New Roman" w:cs="Times New Roman"/>
            <w:noProof/>
            <w:sz w:val="24"/>
            <w:szCs w:val="24"/>
            <w:lang w:val="af-ZA"/>
          </w:rPr>
          <w:t>AVANT-PROPOS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_Toc159416852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vii</w:t>
        </w:r>
        <w:r w:rsidR="003672B2" w:rsidRPr="003672B2">
          <w:rPr>
            <w:rFonts w:ascii="Times New Roman" w:hAnsi="Times New Roman" w:cs="Times New Roman"/>
            <w:noProof/>
            <w:webHidden/>
            <w:sz w:val="24"/>
            <w:szCs w:val="24"/>
          </w:rPr>
          <w:fldChar w:fldCharType="end"/>
        </w:r>
      </w:hyperlink>
    </w:p>
    <w:p w14:paraId="23A8E531"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3" w:history="1">
        <w:r w:rsidR="003672B2" w:rsidRPr="003672B2">
          <w:rPr>
            <w:rStyle w:val="Lienhypertexte"/>
            <w:rFonts w:ascii="Times New Roman" w:hAnsi="Times New Roman" w:cs="Times New Roman"/>
            <w:noProof/>
            <w:sz w:val="24"/>
            <w:szCs w:val="24"/>
          </w:rPr>
          <w:t>RESUME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_Toc159416853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xi</w:t>
        </w:r>
        <w:r w:rsidR="003672B2" w:rsidRPr="003672B2">
          <w:rPr>
            <w:rFonts w:ascii="Times New Roman" w:hAnsi="Times New Roman" w:cs="Times New Roman"/>
            <w:noProof/>
            <w:webHidden/>
            <w:sz w:val="24"/>
            <w:szCs w:val="24"/>
          </w:rPr>
          <w:fldChar w:fldCharType="end"/>
        </w:r>
      </w:hyperlink>
    </w:p>
    <w:p w14:paraId="216D498B"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4" w:history="1">
        <w:r w:rsidR="003672B2" w:rsidRPr="003672B2">
          <w:rPr>
            <w:rStyle w:val="Lienhypertexte"/>
            <w:rFonts w:ascii="Times New Roman" w:hAnsi="Times New Roman" w:cs="Times New Roman"/>
            <w:noProof/>
            <w:sz w:val="24"/>
            <w:szCs w:val="24"/>
            <w:lang w:val="en-US"/>
          </w:rPr>
          <w:t>ABSTRACT</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_Toc159416854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xii</w:t>
        </w:r>
        <w:r w:rsidR="003672B2" w:rsidRPr="003672B2">
          <w:rPr>
            <w:rFonts w:ascii="Times New Roman" w:hAnsi="Times New Roman" w:cs="Times New Roman"/>
            <w:noProof/>
            <w:webHidden/>
            <w:sz w:val="24"/>
            <w:szCs w:val="24"/>
          </w:rPr>
          <w:fldChar w:fldCharType="end"/>
        </w:r>
      </w:hyperlink>
    </w:p>
    <w:p w14:paraId="78AB0A92"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5" w:history="1">
        <w:r w:rsidR="003672B2" w:rsidRPr="003672B2">
          <w:rPr>
            <w:rStyle w:val="Lienhypertexte"/>
            <w:rFonts w:ascii="Times New Roman" w:hAnsi="Times New Roman" w:cs="Times New Roman"/>
            <w:noProof/>
            <w:sz w:val="24"/>
            <w:szCs w:val="24"/>
          </w:rPr>
          <w:t>INTRODUCTION GENERALE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_Toc159416855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w:t>
        </w:r>
        <w:r w:rsidR="003672B2" w:rsidRPr="003672B2">
          <w:rPr>
            <w:rFonts w:ascii="Times New Roman" w:hAnsi="Times New Roman" w:cs="Times New Roman"/>
            <w:noProof/>
            <w:webHidden/>
            <w:sz w:val="24"/>
            <w:szCs w:val="24"/>
          </w:rPr>
          <w:fldChar w:fldCharType="end"/>
        </w:r>
      </w:hyperlink>
    </w:p>
    <w:p w14:paraId="54C18244"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35" w:anchor="_Toc159416856" w:history="1">
        <w:r w:rsidR="003672B2" w:rsidRPr="003672B2">
          <w:rPr>
            <w:rStyle w:val="Lienhypertexte"/>
            <w:rFonts w:ascii="Times New Roman" w:hAnsi="Times New Roman" w:cs="Times New Roman"/>
            <w:bCs/>
            <w:noProof/>
            <w:sz w:val="24"/>
            <w:szCs w:val="24"/>
          </w:rPr>
          <w:t>CHAPITRE I</w:t>
        </w:r>
        <w:r w:rsidR="003672B2" w:rsidRPr="003672B2">
          <w:rPr>
            <w:rStyle w:val="Lienhypertexte"/>
            <w:rFonts w:ascii="Times New Roman" w:hAnsi="Times New Roman" w:cs="Times New Roman"/>
            <w:noProof/>
            <w:sz w:val="24"/>
            <w:szCs w:val="24"/>
          </w:rPr>
          <w:t xml:space="preserve"> : </w:t>
        </w:r>
        <w:r w:rsidR="003672B2" w:rsidRPr="003672B2">
          <w:rPr>
            <w:rStyle w:val="Lienhypertexte"/>
            <w:rFonts w:ascii="Times New Roman" w:hAnsi="Times New Roman" w:cs="Times New Roman"/>
            <w:bCs/>
            <w:noProof/>
            <w:sz w:val="24"/>
            <w:szCs w:val="24"/>
            <w:lang w:val="af-ZA"/>
          </w:rPr>
          <w:t>PRESENTATION DU PROJET</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_Toc159416856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003672B2" w:rsidRPr="003672B2">
          <w:rPr>
            <w:rFonts w:ascii="Times New Roman" w:hAnsi="Times New Roman" w:cs="Times New Roman"/>
            <w:noProof/>
            <w:webHidden/>
            <w:sz w:val="24"/>
            <w:szCs w:val="24"/>
          </w:rPr>
          <w:fldChar w:fldCharType="end"/>
        </w:r>
      </w:hyperlink>
    </w:p>
    <w:p w14:paraId="1EAF5507"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7" w:history="1">
        <w:r w:rsidR="003672B2" w:rsidRPr="003672B2">
          <w:rPr>
            <w:rStyle w:val="Lienhypertexte"/>
            <w:rFonts w:ascii="Times New Roman" w:hAnsi="Times New Roman" w:cs="Times New Roman"/>
            <w:noProof/>
            <w:sz w:val="24"/>
            <w:szCs w:val="24"/>
          </w:rPr>
          <w:t>I.</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CADRAGE DU PROJET</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_Toc159416857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003672B2" w:rsidRPr="003672B2">
          <w:rPr>
            <w:rFonts w:ascii="Times New Roman" w:hAnsi="Times New Roman" w:cs="Times New Roman"/>
            <w:noProof/>
            <w:webHidden/>
            <w:sz w:val="24"/>
            <w:szCs w:val="24"/>
          </w:rPr>
          <w:fldChar w:fldCharType="end"/>
        </w:r>
      </w:hyperlink>
    </w:p>
    <w:p w14:paraId="475DBDB7"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8" w:history="1">
        <w:r w:rsidR="003672B2" w:rsidRPr="003672B2">
          <w:rPr>
            <w:rStyle w:val="Lienhypertexte"/>
            <w:rFonts w:ascii="Times New Roman" w:hAnsi="Times New Roman" w:cs="Times New Roman"/>
            <w:noProof/>
            <w:sz w:val="24"/>
            <w:szCs w:val="24"/>
            <w:lang w:val="af-ZA"/>
          </w:rPr>
          <w:t>a.</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CONTEXTE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_Toc159416858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003672B2" w:rsidRPr="003672B2">
          <w:rPr>
            <w:rFonts w:ascii="Times New Roman" w:hAnsi="Times New Roman" w:cs="Times New Roman"/>
            <w:noProof/>
            <w:webHidden/>
            <w:sz w:val="24"/>
            <w:szCs w:val="24"/>
          </w:rPr>
          <w:fldChar w:fldCharType="end"/>
        </w:r>
      </w:hyperlink>
    </w:p>
    <w:p w14:paraId="7243FCF4"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59" w:history="1">
        <w:r w:rsidR="003672B2" w:rsidRPr="003672B2">
          <w:rPr>
            <w:rStyle w:val="Lienhypertexte"/>
            <w:rFonts w:ascii="Times New Roman" w:hAnsi="Times New Roman" w:cs="Times New Roman"/>
            <w:noProof/>
            <w:sz w:val="24"/>
            <w:szCs w:val="24"/>
            <w:lang w:val="af-ZA"/>
          </w:rPr>
          <w:t>b.</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PROBLEMATIQUE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_Toc159416859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003672B2" w:rsidRPr="003672B2">
          <w:rPr>
            <w:rFonts w:ascii="Times New Roman" w:hAnsi="Times New Roman" w:cs="Times New Roman"/>
            <w:noProof/>
            <w:webHidden/>
            <w:sz w:val="24"/>
            <w:szCs w:val="24"/>
          </w:rPr>
          <w:fldChar w:fldCharType="end"/>
        </w:r>
      </w:hyperlink>
    </w:p>
    <w:p w14:paraId="354C16ED"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0" w:history="1">
        <w:r w:rsidR="003672B2" w:rsidRPr="003672B2">
          <w:rPr>
            <w:rStyle w:val="Lienhypertexte"/>
            <w:rFonts w:ascii="Times New Roman" w:hAnsi="Times New Roman" w:cs="Times New Roman"/>
            <w:noProof/>
            <w:sz w:val="24"/>
            <w:szCs w:val="24"/>
            <w:lang w:val="af-ZA"/>
          </w:rPr>
          <w:t>c.</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OBJECTIF DU PROJET</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_Toc159416860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w:t>
        </w:r>
        <w:r w:rsidR="003672B2" w:rsidRPr="003672B2">
          <w:rPr>
            <w:rFonts w:ascii="Times New Roman" w:hAnsi="Times New Roman" w:cs="Times New Roman"/>
            <w:noProof/>
            <w:webHidden/>
            <w:sz w:val="24"/>
            <w:szCs w:val="24"/>
          </w:rPr>
          <w:fldChar w:fldCharType="end"/>
        </w:r>
      </w:hyperlink>
    </w:p>
    <w:p w14:paraId="4318465C"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1" w:history="1">
        <w:r w:rsidR="003672B2" w:rsidRPr="003672B2">
          <w:rPr>
            <w:rStyle w:val="Lienhypertexte"/>
            <w:rFonts w:ascii="Times New Roman" w:hAnsi="Times New Roman" w:cs="Times New Roman"/>
            <w:noProof/>
            <w:sz w:val="24"/>
            <w:szCs w:val="24"/>
            <w:lang w:val="af-ZA"/>
          </w:rPr>
          <w:t>d.</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PERIMETRE DU PROJET</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_Toc159416861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003672B2" w:rsidRPr="003672B2">
          <w:rPr>
            <w:rFonts w:ascii="Times New Roman" w:hAnsi="Times New Roman" w:cs="Times New Roman"/>
            <w:noProof/>
            <w:webHidden/>
            <w:sz w:val="24"/>
            <w:szCs w:val="24"/>
          </w:rPr>
          <w:fldChar w:fldCharType="end"/>
        </w:r>
      </w:hyperlink>
    </w:p>
    <w:p w14:paraId="154FFD1C"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2" w:history="1">
        <w:r w:rsidR="003672B2" w:rsidRPr="003672B2">
          <w:rPr>
            <w:rStyle w:val="Lienhypertexte"/>
            <w:rFonts w:ascii="Times New Roman" w:hAnsi="Times New Roman" w:cs="Times New Roman"/>
            <w:bCs/>
            <w:noProof/>
            <w:sz w:val="24"/>
            <w:szCs w:val="24"/>
          </w:rPr>
          <w:t>II.</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bCs/>
            <w:noProof/>
            <w:sz w:val="24"/>
            <w:szCs w:val="24"/>
          </w:rPr>
          <w:t>SPECIFICATION FONCTIONNELLES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_Toc159416862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003672B2" w:rsidRPr="003672B2">
          <w:rPr>
            <w:rFonts w:ascii="Times New Roman" w:hAnsi="Times New Roman" w:cs="Times New Roman"/>
            <w:noProof/>
            <w:webHidden/>
            <w:sz w:val="24"/>
            <w:szCs w:val="24"/>
          </w:rPr>
          <w:fldChar w:fldCharType="end"/>
        </w:r>
      </w:hyperlink>
    </w:p>
    <w:p w14:paraId="38ADCBCD" w14:textId="77777777" w:rsidR="003672B2" w:rsidRPr="003672B2" w:rsidRDefault="00000000"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3" w:history="1">
        <w:r w:rsidR="003672B2" w:rsidRPr="003672B2">
          <w:rPr>
            <w:rStyle w:val="Lienhypertexte"/>
            <w:rFonts w:ascii="Times New Roman" w:hAnsi="Times New Roman" w:cs="Times New Roman"/>
            <w:noProof/>
            <w:sz w:val="24"/>
            <w:szCs w:val="24"/>
          </w:rPr>
          <w:t>1.</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ANALYSE DES BESOINS FONCTIONNELS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_Toc159416863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003672B2" w:rsidRPr="003672B2">
          <w:rPr>
            <w:rFonts w:ascii="Times New Roman" w:hAnsi="Times New Roman" w:cs="Times New Roman"/>
            <w:noProof/>
            <w:webHidden/>
            <w:sz w:val="24"/>
            <w:szCs w:val="24"/>
          </w:rPr>
          <w:fldChar w:fldCharType="end"/>
        </w:r>
      </w:hyperlink>
    </w:p>
    <w:p w14:paraId="7E704CE3" w14:textId="77777777" w:rsidR="003672B2" w:rsidRPr="003672B2" w:rsidRDefault="00000000" w:rsidP="003672B2">
      <w:pPr>
        <w:pStyle w:val="TM3"/>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4" w:history="1">
        <w:r w:rsidR="003672B2" w:rsidRPr="003672B2">
          <w:rPr>
            <w:rStyle w:val="Lienhypertexte"/>
            <w:rFonts w:ascii="Times New Roman" w:hAnsi="Times New Roman" w:cs="Times New Roman"/>
            <w:noProof/>
            <w:sz w:val="24"/>
            <w:szCs w:val="24"/>
          </w:rPr>
          <w:t>III.</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SPECIFICATION NON-FONCTIONNELLES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_Toc159416864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003672B2" w:rsidRPr="003672B2">
          <w:rPr>
            <w:rFonts w:ascii="Times New Roman" w:hAnsi="Times New Roman" w:cs="Times New Roman"/>
            <w:noProof/>
            <w:webHidden/>
            <w:sz w:val="24"/>
            <w:szCs w:val="24"/>
          </w:rPr>
          <w:fldChar w:fldCharType="end"/>
        </w:r>
      </w:hyperlink>
    </w:p>
    <w:p w14:paraId="3542A35E" w14:textId="77777777" w:rsidR="003672B2" w:rsidRPr="003672B2" w:rsidRDefault="00000000"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5" w:history="1">
        <w:r w:rsidR="003672B2" w:rsidRPr="003672B2">
          <w:rPr>
            <w:rStyle w:val="Lienhypertexte"/>
            <w:rFonts w:ascii="Times New Roman" w:hAnsi="Times New Roman" w:cs="Times New Roman"/>
            <w:noProof/>
            <w:sz w:val="24"/>
            <w:szCs w:val="24"/>
            <w:lang w:val="af-ZA"/>
          </w:rPr>
          <w:t>1.</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Besoins non fonctionnels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_Toc159416865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003672B2" w:rsidRPr="003672B2">
          <w:rPr>
            <w:rFonts w:ascii="Times New Roman" w:hAnsi="Times New Roman" w:cs="Times New Roman"/>
            <w:noProof/>
            <w:webHidden/>
            <w:sz w:val="24"/>
            <w:szCs w:val="24"/>
          </w:rPr>
          <w:fldChar w:fldCharType="end"/>
        </w:r>
      </w:hyperlink>
    </w:p>
    <w:p w14:paraId="58820D36" w14:textId="77777777" w:rsidR="003672B2" w:rsidRPr="003672B2" w:rsidRDefault="00000000"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6" w:history="1">
        <w:r w:rsidR="003672B2" w:rsidRPr="003672B2">
          <w:rPr>
            <w:rStyle w:val="Lienhypertexte"/>
            <w:rFonts w:ascii="Times New Roman" w:hAnsi="Times New Roman" w:cs="Times New Roman"/>
            <w:bCs/>
            <w:noProof/>
            <w:sz w:val="24"/>
            <w:szCs w:val="24"/>
            <w:lang w:val="af-ZA"/>
          </w:rPr>
          <w:t>a.</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bCs/>
            <w:noProof/>
            <w:sz w:val="24"/>
            <w:szCs w:val="24"/>
          </w:rPr>
          <w:t>Contraintes ergonomiques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_Toc159416866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3</w:t>
        </w:r>
        <w:r w:rsidR="003672B2" w:rsidRPr="003672B2">
          <w:rPr>
            <w:rFonts w:ascii="Times New Roman" w:hAnsi="Times New Roman" w:cs="Times New Roman"/>
            <w:noProof/>
            <w:webHidden/>
            <w:sz w:val="24"/>
            <w:szCs w:val="24"/>
          </w:rPr>
          <w:fldChar w:fldCharType="end"/>
        </w:r>
      </w:hyperlink>
    </w:p>
    <w:p w14:paraId="1041B613" w14:textId="77777777" w:rsidR="003672B2" w:rsidRPr="003672B2" w:rsidRDefault="00000000"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7" w:history="1">
        <w:r w:rsidR="003672B2" w:rsidRPr="003672B2">
          <w:rPr>
            <w:rStyle w:val="Lienhypertexte"/>
            <w:rFonts w:ascii="Times New Roman" w:hAnsi="Times New Roman" w:cs="Times New Roman"/>
            <w:bCs/>
            <w:noProof/>
            <w:sz w:val="24"/>
            <w:szCs w:val="24"/>
            <w:lang w:val="af-ZA"/>
          </w:rPr>
          <w:t>b.</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bCs/>
            <w:noProof/>
            <w:sz w:val="24"/>
            <w:szCs w:val="24"/>
          </w:rPr>
          <w:t>Contraintes techniques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_Toc159416867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003672B2" w:rsidRPr="003672B2">
          <w:rPr>
            <w:rFonts w:ascii="Times New Roman" w:hAnsi="Times New Roman" w:cs="Times New Roman"/>
            <w:noProof/>
            <w:webHidden/>
            <w:sz w:val="24"/>
            <w:szCs w:val="24"/>
          </w:rPr>
          <w:fldChar w:fldCharType="end"/>
        </w:r>
      </w:hyperlink>
    </w:p>
    <w:p w14:paraId="43F2A821" w14:textId="77777777" w:rsidR="003672B2" w:rsidRPr="003672B2" w:rsidRDefault="00000000"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8" w:history="1">
        <w:r w:rsidR="003672B2" w:rsidRPr="003672B2">
          <w:rPr>
            <w:rStyle w:val="Lienhypertexte"/>
            <w:rFonts w:ascii="Times New Roman" w:hAnsi="Times New Roman" w:cs="Times New Roman"/>
            <w:bCs/>
            <w:noProof/>
            <w:sz w:val="24"/>
            <w:szCs w:val="24"/>
          </w:rPr>
          <w:t>c.</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bCs/>
            <w:noProof/>
            <w:sz w:val="24"/>
            <w:szCs w:val="24"/>
          </w:rPr>
          <w:t>Contraintes matérielles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_Toc159416868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003672B2" w:rsidRPr="003672B2">
          <w:rPr>
            <w:rFonts w:ascii="Times New Roman" w:hAnsi="Times New Roman" w:cs="Times New Roman"/>
            <w:noProof/>
            <w:webHidden/>
            <w:sz w:val="24"/>
            <w:szCs w:val="24"/>
          </w:rPr>
          <w:fldChar w:fldCharType="end"/>
        </w:r>
      </w:hyperlink>
    </w:p>
    <w:p w14:paraId="4F28E0CA" w14:textId="77777777" w:rsidR="003672B2" w:rsidRPr="003672B2" w:rsidRDefault="00000000" w:rsidP="003672B2">
      <w:pPr>
        <w:pStyle w:val="TM3"/>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69" w:history="1">
        <w:r w:rsidR="003672B2" w:rsidRPr="003672B2">
          <w:rPr>
            <w:rStyle w:val="Lienhypertexte"/>
            <w:rFonts w:ascii="Times New Roman" w:hAnsi="Times New Roman" w:cs="Times New Roman"/>
            <w:noProof/>
            <w:sz w:val="24"/>
            <w:szCs w:val="24"/>
            <w:lang w:val="af-ZA"/>
          </w:rPr>
          <w:t>IV.</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ESTIMATION DES RESSOURCES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_Toc159416869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4</w:t>
        </w:r>
        <w:r w:rsidR="003672B2" w:rsidRPr="003672B2">
          <w:rPr>
            <w:rFonts w:ascii="Times New Roman" w:hAnsi="Times New Roman" w:cs="Times New Roman"/>
            <w:noProof/>
            <w:webHidden/>
            <w:sz w:val="24"/>
            <w:szCs w:val="24"/>
          </w:rPr>
          <w:fldChar w:fldCharType="end"/>
        </w:r>
      </w:hyperlink>
    </w:p>
    <w:p w14:paraId="6E448750"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0" w:history="1">
        <w:r w:rsidR="003672B2" w:rsidRPr="003672B2">
          <w:rPr>
            <w:rStyle w:val="Lienhypertexte"/>
            <w:rFonts w:ascii="Times New Roman" w:hAnsi="Times New Roman" w:cs="Times New Roman"/>
            <w:noProof/>
            <w:sz w:val="24"/>
            <w:szCs w:val="24"/>
            <w:lang w:val="af-ZA"/>
          </w:rPr>
          <w:t>V.</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DELAIS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_Toc159416870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5</w:t>
        </w:r>
        <w:r w:rsidR="003672B2" w:rsidRPr="003672B2">
          <w:rPr>
            <w:rFonts w:ascii="Times New Roman" w:hAnsi="Times New Roman" w:cs="Times New Roman"/>
            <w:noProof/>
            <w:webHidden/>
            <w:sz w:val="24"/>
            <w:szCs w:val="24"/>
          </w:rPr>
          <w:fldChar w:fldCharType="end"/>
        </w:r>
      </w:hyperlink>
    </w:p>
    <w:p w14:paraId="5607F169" w14:textId="77777777" w:rsidR="003672B2" w:rsidRPr="003672B2" w:rsidRDefault="00000000" w:rsidP="003672B2">
      <w:pPr>
        <w:pStyle w:val="TM3"/>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1" w:history="1">
        <w:r w:rsidR="003672B2" w:rsidRPr="003672B2">
          <w:rPr>
            <w:rStyle w:val="Lienhypertexte"/>
            <w:rFonts w:ascii="Times New Roman" w:hAnsi="Times New Roman" w:cs="Times New Roman"/>
            <w:noProof/>
            <w:sz w:val="24"/>
            <w:szCs w:val="24"/>
            <w:lang w:val="af-ZA"/>
          </w:rPr>
          <w:t>VI.</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RISQUES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_Toc159416871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6</w:t>
        </w:r>
        <w:r w:rsidR="003672B2" w:rsidRPr="003672B2">
          <w:rPr>
            <w:rFonts w:ascii="Times New Roman" w:hAnsi="Times New Roman" w:cs="Times New Roman"/>
            <w:noProof/>
            <w:webHidden/>
            <w:sz w:val="24"/>
            <w:szCs w:val="24"/>
          </w:rPr>
          <w:fldChar w:fldCharType="end"/>
        </w:r>
      </w:hyperlink>
    </w:p>
    <w:p w14:paraId="09C531F9"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36" w:anchor="_Toc159416872" w:history="1">
        <w:r w:rsidR="003672B2" w:rsidRPr="003672B2">
          <w:rPr>
            <w:rStyle w:val="Lienhypertexte"/>
            <w:rFonts w:ascii="Times New Roman" w:hAnsi="Times New Roman" w:cs="Times New Roman"/>
            <w:bCs/>
            <w:noProof/>
            <w:sz w:val="24"/>
            <w:szCs w:val="24"/>
          </w:rPr>
          <w:t>CHAPITRE II</w:t>
        </w:r>
        <w:r w:rsidR="003672B2" w:rsidRPr="003672B2">
          <w:rPr>
            <w:rStyle w:val="Lienhypertexte"/>
            <w:rFonts w:ascii="Times New Roman" w:hAnsi="Times New Roman" w:cs="Times New Roman"/>
            <w:noProof/>
            <w:sz w:val="24"/>
            <w:szCs w:val="24"/>
          </w:rPr>
          <w:t xml:space="preserve"> : </w:t>
        </w:r>
        <w:r w:rsidR="003672B2" w:rsidRPr="003672B2">
          <w:rPr>
            <w:rStyle w:val="Lienhypertexte"/>
            <w:rFonts w:ascii="Times New Roman" w:hAnsi="Times New Roman" w:cs="Times New Roman"/>
            <w:bCs/>
            <w:noProof/>
            <w:sz w:val="24"/>
            <w:szCs w:val="24"/>
            <w:lang w:val="af-ZA"/>
          </w:rPr>
          <w:t>ANALYSE ET CONCEPTION</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_Toc159416872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7</w:t>
        </w:r>
        <w:r w:rsidR="003672B2" w:rsidRPr="003672B2">
          <w:rPr>
            <w:rFonts w:ascii="Times New Roman" w:hAnsi="Times New Roman" w:cs="Times New Roman"/>
            <w:noProof/>
            <w:webHidden/>
            <w:sz w:val="24"/>
            <w:szCs w:val="24"/>
          </w:rPr>
          <w:fldChar w:fldCharType="end"/>
        </w:r>
      </w:hyperlink>
    </w:p>
    <w:p w14:paraId="6D1AD55A" w14:textId="77777777" w:rsidR="003672B2" w:rsidRPr="003672B2" w:rsidRDefault="00000000" w:rsidP="003672B2">
      <w:pPr>
        <w:pStyle w:val="TM2"/>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37" w:anchor="_Toc159416873" w:history="1">
        <w:r w:rsidR="003672B2" w:rsidRPr="003672B2">
          <w:rPr>
            <w:rStyle w:val="Lienhypertexte"/>
            <w:rFonts w:ascii="Times New Roman" w:hAnsi="Times New Roman" w:cs="Times New Roman"/>
            <w:noProof/>
            <w:sz w:val="24"/>
            <w:szCs w:val="24"/>
            <w:lang w:val="af-ZA"/>
          </w:rPr>
          <w:t>SECTION I : ANALYSE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_Toc159416873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7</w:t>
        </w:r>
        <w:r w:rsidR="003672B2" w:rsidRPr="003672B2">
          <w:rPr>
            <w:rFonts w:ascii="Times New Roman" w:hAnsi="Times New Roman" w:cs="Times New Roman"/>
            <w:noProof/>
            <w:webHidden/>
            <w:sz w:val="24"/>
            <w:szCs w:val="24"/>
          </w:rPr>
          <w:fldChar w:fldCharType="end"/>
        </w:r>
      </w:hyperlink>
    </w:p>
    <w:p w14:paraId="3977CADE"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4" w:history="1">
        <w:r w:rsidR="003672B2" w:rsidRPr="003672B2">
          <w:rPr>
            <w:rStyle w:val="Lienhypertexte"/>
            <w:rFonts w:ascii="Times New Roman" w:hAnsi="Times New Roman" w:cs="Times New Roman"/>
            <w:noProof/>
            <w:sz w:val="24"/>
            <w:szCs w:val="24"/>
            <w:lang w:val="af-ZA"/>
          </w:rPr>
          <w:t>I.</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ETUDE DE L’EXISTANT</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_Toc159416874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7</w:t>
        </w:r>
        <w:r w:rsidR="003672B2" w:rsidRPr="003672B2">
          <w:rPr>
            <w:rFonts w:ascii="Times New Roman" w:hAnsi="Times New Roman" w:cs="Times New Roman"/>
            <w:noProof/>
            <w:webHidden/>
            <w:sz w:val="24"/>
            <w:szCs w:val="24"/>
          </w:rPr>
          <w:fldChar w:fldCharType="end"/>
        </w:r>
      </w:hyperlink>
    </w:p>
    <w:p w14:paraId="43AE7326" w14:textId="77777777" w:rsidR="003672B2" w:rsidRPr="003672B2" w:rsidRDefault="00000000" w:rsidP="003672B2">
      <w:pPr>
        <w:pStyle w:val="TM2"/>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5" w:history="1">
        <w:r w:rsidR="003672B2" w:rsidRPr="003672B2">
          <w:rPr>
            <w:rStyle w:val="Lienhypertexte"/>
            <w:rFonts w:ascii="Times New Roman" w:hAnsi="Times New Roman" w:cs="Times New Roman"/>
            <w:noProof/>
            <w:sz w:val="24"/>
            <w:szCs w:val="24"/>
          </w:rPr>
          <w:t>II- METHODE DE DEVELOPEMENT</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_Toc159416875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8</w:t>
        </w:r>
        <w:r w:rsidR="003672B2" w:rsidRPr="003672B2">
          <w:rPr>
            <w:rFonts w:ascii="Times New Roman" w:hAnsi="Times New Roman" w:cs="Times New Roman"/>
            <w:noProof/>
            <w:webHidden/>
            <w:sz w:val="24"/>
            <w:szCs w:val="24"/>
          </w:rPr>
          <w:fldChar w:fldCharType="end"/>
        </w:r>
      </w:hyperlink>
    </w:p>
    <w:p w14:paraId="1684641B" w14:textId="77777777" w:rsidR="003672B2" w:rsidRPr="003672B2" w:rsidRDefault="00000000" w:rsidP="003672B2">
      <w:pPr>
        <w:pStyle w:val="TM4"/>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6" w:history="1">
        <w:r w:rsidR="003672B2" w:rsidRPr="003672B2">
          <w:rPr>
            <w:rStyle w:val="Lienhypertexte"/>
            <w:rFonts w:ascii="Times New Roman" w:hAnsi="Times New Roman" w:cs="Times New Roman"/>
            <w:noProof/>
            <w:sz w:val="24"/>
            <w:szCs w:val="24"/>
            <w:lang w:val="af-ZA"/>
          </w:rPr>
          <w:t>1. Definition</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_Toc159416876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8</w:t>
        </w:r>
        <w:r w:rsidR="003672B2" w:rsidRPr="003672B2">
          <w:rPr>
            <w:rFonts w:ascii="Times New Roman" w:hAnsi="Times New Roman" w:cs="Times New Roman"/>
            <w:noProof/>
            <w:webHidden/>
            <w:sz w:val="24"/>
            <w:szCs w:val="24"/>
          </w:rPr>
          <w:fldChar w:fldCharType="end"/>
        </w:r>
      </w:hyperlink>
    </w:p>
    <w:p w14:paraId="7001177A" w14:textId="77777777" w:rsidR="003672B2" w:rsidRPr="003672B2" w:rsidRDefault="00000000"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7" w:history="1">
        <w:r w:rsidR="003672B2" w:rsidRPr="003672B2">
          <w:rPr>
            <w:rStyle w:val="Lienhypertexte"/>
            <w:rFonts w:ascii="Times New Roman" w:hAnsi="Times New Roman" w:cs="Times New Roman"/>
            <w:noProof/>
            <w:sz w:val="24"/>
            <w:szCs w:val="24"/>
          </w:rPr>
          <w:t>2.</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La Méthode Agile Scrum</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_Toc159416877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9</w:t>
        </w:r>
        <w:r w:rsidR="003672B2" w:rsidRPr="003672B2">
          <w:rPr>
            <w:rFonts w:ascii="Times New Roman" w:hAnsi="Times New Roman" w:cs="Times New Roman"/>
            <w:noProof/>
            <w:webHidden/>
            <w:sz w:val="24"/>
            <w:szCs w:val="24"/>
          </w:rPr>
          <w:fldChar w:fldCharType="end"/>
        </w:r>
      </w:hyperlink>
    </w:p>
    <w:p w14:paraId="74EEA1F2" w14:textId="77777777" w:rsidR="003672B2" w:rsidRPr="003672B2" w:rsidRDefault="00000000" w:rsidP="003672B2">
      <w:pPr>
        <w:pStyle w:val="TM3"/>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8" w:history="1">
        <w:r w:rsidR="003672B2" w:rsidRPr="003672B2">
          <w:rPr>
            <w:rStyle w:val="Lienhypertexte"/>
            <w:rFonts w:ascii="Times New Roman" w:hAnsi="Times New Roman" w:cs="Times New Roman"/>
            <w:noProof/>
            <w:sz w:val="24"/>
            <w:szCs w:val="24"/>
            <w:lang w:val="af-ZA"/>
          </w:rPr>
          <w:t>III- DESCRIPTION STATIQUE ET DYNAMIQUE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_Toc159416878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10</w:t>
        </w:r>
        <w:r w:rsidR="003672B2" w:rsidRPr="003672B2">
          <w:rPr>
            <w:rFonts w:ascii="Times New Roman" w:hAnsi="Times New Roman" w:cs="Times New Roman"/>
            <w:noProof/>
            <w:webHidden/>
            <w:sz w:val="24"/>
            <w:szCs w:val="24"/>
          </w:rPr>
          <w:fldChar w:fldCharType="end"/>
        </w:r>
      </w:hyperlink>
    </w:p>
    <w:p w14:paraId="01C7C039" w14:textId="77777777" w:rsidR="003672B2" w:rsidRPr="003672B2" w:rsidRDefault="00000000"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79" w:history="1">
        <w:r w:rsidR="003672B2" w:rsidRPr="003672B2">
          <w:rPr>
            <w:rStyle w:val="Lienhypertexte"/>
            <w:rFonts w:ascii="Times New Roman" w:hAnsi="Times New Roman" w:cs="Times New Roman"/>
            <w:noProof/>
            <w:sz w:val="24"/>
            <w:szCs w:val="24"/>
          </w:rPr>
          <w:t>1.</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Description fonctionnelle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_Toc159416879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10</w:t>
        </w:r>
        <w:r w:rsidR="003672B2" w:rsidRPr="003672B2">
          <w:rPr>
            <w:rFonts w:ascii="Times New Roman" w:hAnsi="Times New Roman" w:cs="Times New Roman"/>
            <w:noProof/>
            <w:webHidden/>
            <w:sz w:val="24"/>
            <w:szCs w:val="24"/>
          </w:rPr>
          <w:fldChar w:fldCharType="end"/>
        </w:r>
      </w:hyperlink>
    </w:p>
    <w:p w14:paraId="6725EF32" w14:textId="77777777" w:rsidR="003672B2" w:rsidRPr="003672B2" w:rsidRDefault="00000000"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0" w:history="1">
        <w:r w:rsidR="003672B2" w:rsidRPr="003672B2">
          <w:rPr>
            <w:rStyle w:val="Lienhypertexte"/>
            <w:rFonts w:ascii="Times New Roman" w:hAnsi="Times New Roman" w:cs="Times New Roman"/>
            <w:bCs/>
            <w:noProof/>
            <w:sz w:val="24"/>
            <w:szCs w:val="24"/>
          </w:rPr>
          <w:t>a-</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bCs/>
            <w:noProof/>
            <w:sz w:val="24"/>
            <w:szCs w:val="24"/>
          </w:rPr>
          <w:t>Identification des acteurs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_Toc159416880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003672B2" w:rsidRPr="003672B2">
          <w:rPr>
            <w:rFonts w:ascii="Times New Roman" w:hAnsi="Times New Roman" w:cs="Times New Roman"/>
            <w:noProof/>
            <w:webHidden/>
            <w:sz w:val="24"/>
            <w:szCs w:val="24"/>
          </w:rPr>
          <w:fldChar w:fldCharType="end"/>
        </w:r>
      </w:hyperlink>
    </w:p>
    <w:p w14:paraId="35563C9D" w14:textId="77777777" w:rsidR="003672B2" w:rsidRPr="003672B2" w:rsidRDefault="00000000"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1" w:history="1">
        <w:r w:rsidR="003672B2" w:rsidRPr="003672B2">
          <w:rPr>
            <w:rStyle w:val="Lienhypertexte"/>
            <w:rFonts w:ascii="Times New Roman" w:hAnsi="Times New Roman" w:cs="Times New Roman"/>
            <w:noProof/>
            <w:sz w:val="24"/>
            <w:szCs w:val="24"/>
            <w:lang w:val="af-ZA"/>
          </w:rPr>
          <w:t>2.</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Description statique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_Toc159416881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003672B2" w:rsidRPr="003672B2">
          <w:rPr>
            <w:rFonts w:ascii="Times New Roman" w:hAnsi="Times New Roman" w:cs="Times New Roman"/>
            <w:noProof/>
            <w:webHidden/>
            <w:sz w:val="24"/>
            <w:szCs w:val="24"/>
          </w:rPr>
          <w:fldChar w:fldCharType="end"/>
        </w:r>
      </w:hyperlink>
    </w:p>
    <w:p w14:paraId="48602FA5" w14:textId="77777777" w:rsidR="003672B2" w:rsidRPr="003672B2" w:rsidRDefault="00000000"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2" w:history="1">
        <w:r w:rsidR="003672B2" w:rsidRPr="003672B2">
          <w:rPr>
            <w:rStyle w:val="Lienhypertexte"/>
            <w:rFonts w:ascii="Times New Roman" w:hAnsi="Times New Roman" w:cs="Times New Roman"/>
            <w:noProof/>
            <w:sz w:val="24"/>
            <w:szCs w:val="24"/>
            <w:lang w:val="af-ZA"/>
          </w:rPr>
          <w:t>a.</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Diagramme de classe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_Toc159416882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11</w:t>
        </w:r>
        <w:r w:rsidR="003672B2" w:rsidRPr="003672B2">
          <w:rPr>
            <w:rFonts w:ascii="Times New Roman" w:hAnsi="Times New Roman" w:cs="Times New Roman"/>
            <w:noProof/>
            <w:webHidden/>
            <w:sz w:val="24"/>
            <w:szCs w:val="24"/>
          </w:rPr>
          <w:fldChar w:fldCharType="end"/>
        </w:r>
      </w:hyperlink>
    </w:p>
    <w:p w14:paraId="2D10BA43" w14:textId="77777777" w:rsidR="003672B2" w:rsidRPr="003672B2" w:rsidRDefault="00000000"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3" w:history="1">
        <w:r w:rsidR="003672B2" w:rsidRPr="003672B2">
          <w:rPr>
            <w:rStyle w:val="Lienhypertexte"/>
            <w:rFonts w:ascii="Times New Roman" w:hAnsi="Times New Roman" w:cs="Times New Roman"/>
            <w:bCs/>
            <w:noProof/>
            <w:sz w:val="24"/>
            <w:szCs w:val="24"/>
          </w:rPr>
          <w:t>b.</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bCs/>
            <w:noProof/>
            <w:sz w:val="24"/>
            <w:szCs w:val="24"/>
          </w:rPr>
          <w:t>Interprétation</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_Toc159416883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003672B2" w:rsidRPr="003672B2">
          <w:rPr>
            <w:rFonts w:ascii="Times New Roman" w:hAnsi="Times New Roman" w:cs="Times New Roman"/>
            <w:noProof/>
            <w:webHidden/>
            <w:sz w:val="24"/>
            <w:szCs w:val="24"/>
          </w:rPr>
          <w:fldChar w:fldCharType="end"/>
        </w:r>
      </w:hyperlink>
    </w:p>
    <w:p w14:paraId="75C676B3" w14:textId="77777777" w:rsidR="003672B2" w:rsidRPr="003672B2" w:rsidRDefault="00000000" w:rsidP="003672B2">
      <w:pPr>
        <w:pStyle w:val="TM4"/>
        <w:tabs>
          <w:tab w:val="left" w:pos="110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4" w:history="1">
        <w:r w:rsidR="003672B2" w:rsidRPr="003672B2">
          <w:rPr>
            <w:rStyle w:val="Lienhypertexte"/>
            <w:rFonts w:ascii="Times New Roman" w:hAnsi="Times New Roman" w:cs="Times New Roman"/>
            <w:noProof/>
            <w:sz w:val="24"/>
            <w:szCs w:val="24"/>
            <w:lang w:val="af-ZA"/>
          </w:rPr>
          <w:t>3.</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Description dynamique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_Toc159416884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003672B2" w:rsidRPr="003672B2">
          <w:rPr>
            <w:rFonts w:ascii="Times New Roman" w:hAnsi="Times New Roman" w:cs="Times New Roman"/>
            <w:noProof/>
            <w:webHidden/>
            <w:sz w:val="24"/>
            <w:szCs w:val="24"/>
          </w:rPr>
          <w:fldChar w:fldCharType="end"/>
        </w:r>
      </w:hyperlink>
    </w:p>
    <w:p w14:paraId="59C4B37A" w14:textId="77777777" w:rsidR="003672B2" w:rsidRPr="003672B2" w:rsidRDefault="00000000" w:rsidP="003672B2">
      <w:pPr>
        <w:pStyle w:val="TM5"/>
        <w:tabs>
          <w:tab w:val="left" w:pos="132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5" w:history="1">
        <w:r w:rsidR="003672B2" w:rsidRPr="003672B2">
          <w:rPr>
            <w:rStyle w:val="Lienhypertexte"/>
            <w:rFonts w:ascii="Times New Roman" w:hAnsi="Times New Roman" w:cs="Times New Roman"/>
            <w:noProof/>
            <w:sz w:val="24"/>
            <w:szCs w:val="24"/>
          </w:rPr>
          <w:t>a.</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rPr>
          <w:t>Définition et formalisme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_Toc159416885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12</w:t>
        </w:r>
        <w:r w:rsidR="003672B2" w:rsidRPr="003672B2">
          <w:rPr>
            <w:rFonts w:ascii="Times New Roman" w:hAnsi="Times New Roman" w:cs="Times New Roman"/>
            <w:noProof/>
            <w:webHidden/>
            <w:sz w:val="24"/>
            <w:szCs w:val="24"/>
          </w:rPr>
          <w:fldChar w:fldCharType="end"/>
        </w:r>
      </w:hyperlink>
    </w:p>
    <w:p w14:paraId="6A26324C" w14:textId="77777777" w:rsidR="003672B2" w:rsidRPr="003672B2" w:rsidRDefault="00000000" w:rsidP="003672B2">
      <w:pPr>
        <w:pStyle w:val="TM2"/>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r:id="rId38" w:anchor="_Toc159416886" w:history="1">
        <w:r w:rsidR="003672B2" w:rsidRPr="003672B2">
          <w:rPr>
            <w:rStyle w:val="Lienhypertexte"/>
            <w:rFonts w:ascii="Times New Roman" w:hAnsi="Times New Roman" w:cs="Times New Roman"/>
            <w:noProof/>
            <w:sz w:val="24"/>
            <w:szCs w:val="24"/>
            <w:lang w:val="af-ZA"/>
          </w:rPr>
          <w:t>SECTION II: CONCEPTION</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_Toc159416886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16</w:t>
        </w:r>
        <w:r w:rsidR="003672B2" w:rsidRPr="003672B2">
          <w:rPr>
            <w:rFonts w:ascii="Times New Roman" w:hAnsi="Times New Roman" w:cs="Times New Roman"/>
            <w:noProof/>
            <w:webHidden/>
            <w:sz w:val="24"/>
            <w:szCs w:val="24"/>
          </w:rPr>
          <w:fldChar w:fldCharType="end"/>
        </w:r>
      </w:hyperlink>
    </w:p>
    <w:p w14:paraId="56648BCA"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7" w:history="1">
        <w:r w:rsidR="003672B2" w:rsidRPr="003672B2">
          <w:rPr>
            <w:rStyle w:val="Lienhypertexte"/>
            <w:rFonts w:ascii="Times New Roman" w:hAnsi="Times New Roman" w:cs="Times New Roman"/>
            <w:noProof/>
            <w:sz w:val="24"/>
            <w:szCs w:val="24"/>
            <w:lang w:val="af-ZA"/>
          </w:rPr>
          <w:t>I-</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ARCHITECTURE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_Toc159416887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16</w:t>
        </w:r>
        <w:r w:rsidR="003672B2" w:rsidRPr="003672B2">
          <w:rPr>
            <w:rFonts w:ascii="Times New Roman" w:hAnsi="Times New Roman" w:cs="Times New Roman"/>
            <w:noProof/>
            <w:webHidden/>
            <w:sz w:val="24"/>
            <w:szCs w:val="24"/>
          </w:rPr>
          <w:fldChar w:fldCharType="end"/>
        </w:r>
      </w:hyperlink>
    </w:p>
    <w:p w14:paraId="6A5399B9" w14:textId="77777777" w:rsidR="003672B2" w:rsidRPr="003672B2" w:rsidRDefault="00000000" w:rsidP="003672B2">
      <w:pPr>
        <w:pStyle w:val="TM3"/>
        <w:tabs>
          <w:tab w:val="left" w:pos="880"/>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8" w:history="1">
        <w:r w:rsidR="003672B2" w:rsidRPr="003672B2">
          <w:rPr>
            <w:rStyle w:val="Lienhypertexte"/>
            <w:rFonts w:ascii="Times New Roman" w:hAnsi="Times New Roman" w:cs="Times New Roman"/>
            <w:noProof/>
            <w:sz w:val="24"/>
            <w:szCs w:val="24"/>
            <w:lang w:val="af-ZA"/>
          </w:rPr>
          <w:t>II-</w:t>
        </w:r>
        <w:r w:rsidR="003672B2" w:rsidRPr="003672B2">
          <w:rPr>
            <w:rFonts w:ascii="Times New Roman" w:eastAsiaTheme="minorEastAsia" w:hAnsi="Times New Roman" w:cs="Times New Roman"/>
            <w:noProof/>
            <w:kern w:val="0"/>
            <w:sz w:val="24"/>
            <w:szCs w:val="24"/>
            <w:lang w:val="fr-FR" w:eastAsia="fr-FR"/>
            <w14:ligatures w14:val="none"/>
          </w:rPr>
          <w:tab/>
        </w:r>
        <w:r w:rsidR="003672B2" w:rsidRPr="003672B2">
          <w:rPr>
            <w:rStyle w:val="Lienhypertexte"/>
            <w:rFonts w:ascii="Times New Roman" w:hAnsi="Times New Roman" w:cs="Times New Roman"/>
            <w:noProof/>
            <w:sz w:val="24"/>
            <w:szCs w:val="24"/>
            <w:lang w:val="af-ZA"/>
          </w:rPr>
          <w:t>MESURES DE SECURITE</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_Toc159416888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17</w:t>
        </w:r>
        <w:r w:rsidR="003672B2" w:rsidRPr="003672B2">
          <w:rPr>
            <w:rFonts w:ascii="Times New Roman" w:hAnsi="Times New Roman" w:cs="Times New Roman"/>
            <w:noProof/>
            <w:webHidden/>
            <w:sz w:val="24"/>
            <w:szCs w:val="24"/>
          </w:rPr>
          <w:fldChar w:fldCharType="end"/>
        </w:r>
      </w:hyperlink>
    </w:p>
    <w:p w14:paraId="243D4A24"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89" w:history="1">
        <w:r w:rsidR="003672B2" w:rsidRPr="003672B2">
          <w:rPr>
            <w:rStyle w:val="Lienhypertexte"/>
            <w:rFonts w:ascii="Times New Roman" w:hAnsi="Times New Roman" w:cs="Times New Roman"/>
            <w:noProof/>
            <w:sz w:val="24"/>
            <w:szCs w:val="24"/>
          </w:rPr>
          <w:t>CONCLUSION</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_Toc159416889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18</w:t>
        </w:r>
        <w:r w:rsidR="003672B2" w:rsidRPr="003672B2">
          <w:rPr>
            <w:rFonts w:ascii="Times New Roman" w:hAnsi="Times New Roman" w:cs="Times New Roman"/>
            <w:noProof/>
            <w:webHidden/>
            <w:sz w:val="24"/>
            <w:szCs w:val="24"/>
          </w:rPr>
          <w:fldChar w:fldCharType="end"/>
        </w:r>
      </w:hyperlink>
    </w:p>
    <w:p w14:paraId="5E520B30"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90" w:history="1">
        <w:r w:rsidR="003672B2" w:rsidRPr="003672B2">
          <w:rPr>
            <w:rStyle w:val="Lienhypertexte"/>
            <w:rFonts w:ascii="Times New Roman" w:hAnsi="Times New Roman" w:cs="Times New Roman"/>
            <w:noProof/>
            <w:sz w:val="24"/>
            <w:szCs w:val="24"/>
            <w:lang w:val="af-ZA"/>
          </w:rPr>
          <w:t>REFERENCES BIBLIOGRAPHIQUES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_Toc159416890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19</w:t>
        </w:r>
        <w:r w:rsidR="003672B2" w:rsidRPr="003672B2">
          <w:rPr>
            <w:rFonts w:ascii="Times New Roman" w:hAnsi="Times New Roman" w:cs="Times New Roman"/>
            <w:noProof/>
            <w:webHidden/>
            <w:sz w:val="24"/>
            <w:szCs w:val="24"/>
          </w:rPr>
          <w:fldChar w:fldCharType="end"/>
        </w:r>
      </w:hyperlink>
    </w:p>
    <w:p w14:paraId="0C840E8D" w14:textId="77777777" w:rsidR="003672B2" w:rsidRPr="003672B2" w:rsidRDefault="00000000" w:rsidP="003672B2">
      <w:pPr>
        <w:pStyle w:val="TM1"/>
        <w:tabs>
          <w:tab w:val="right" w:leader="dot" w:pos="9062"/>
        </w:tabs>
        <w:spacing w:line="360" w:lineRule="auto"/>
        <w:rPr>
          <w:rFonts w:ascii="Times New Roman" w:eastAsiaTheme="minorEastAsia" w:hAnsi="Times New Roman" w:cs="Times New Roman"/>
          <w:noProof/>
          <w:kern w:val="0"/>
          <w:sz w:val="24"/>
          <w:szCs w:val="24"/>
          <w:lang w:val="fr-FR" w:eastAsia="fr-FR"/>
          <w14:ligatures w14:val="none"/>
        </w:rPr>
      </w:pPr>
      <w:hyperlink w:anchor="_Toc159416891" w:history="1">
        <w:r w:rsidR="003672B2" w:rsidRPr="003672B2">
          <w:rPr>
            <w:rStyle w:val="Lienhypertexte"/>
            <w:rFonts w:ascii="Times New Roman" w:hAnsi="Times New Roman" w:cs="Times New Roman"/>
            <w:noProof/>
            <w:sz w:val="24"/>
            <w:szCs w:val="24"/>
            <w:lang w:val="af-ZA"/>
          </w:rPr>
          <w:t>TABLE DES MATIERES</w:t>
        </w:r>
        <w:r w:rsidR="003672B2" w:rsidRPr="003672B2">
          <w:rPr>
            <w:rFonts w:ascii="Times New Roman" w:hAnsi="Times New Roman" w:cs="Times New Roman"/>
            <w:noProof/>
            <w:webHidden/>
            <w:sz w:val="24"/>
            <w:szCs w:val="24"/>
          </w:rPr>
          <w:tab/>
        </w:r>
        <w:r w:rsidR="003672B2" w:rsidRPr="003672B2">
          <w:rPr>
            <w:rFonts w:ascii="Times New Roman" w:hAnsi="Times New Roman" w:cs="Times New Roman"/>
            <w:noProof/>
            <w:webHidden/>
            <w:sz w:val="24"/>
            <w:szCs w:val="24"/>
          </w:rPr>
          <w:fldChar w:fldCharType="begin"/>
        </w:r>
        <w:r w:rsidR="003672B2" w:rsidRPr="003672B2">
          <w:rPr>
            <w:rFonts w:ascii="Times New Roman" w:hAnsi="Times New Roman" w:cs="Times New Roman"/>
            <w:noProof/>
            <w:webHidden/>
            <w:sz w:val="24"/>
            <w:szCs w:val="24"/>
          </w:rPr>
          <w:instrText xml:space="preserve"> PAGEREF _Toc159416891 \h </w:instrText>
        </w:r>
        <w:r w:rsidR="003672B2" w:rsidRPr="003672B2">
          <w:rPr>
            <w:rFonts w:ascii="Times New Roman" w:hAnsi="Times New Roman" w:cs="Times New Roman"/>
            <w:noProof/>
            <w:webHidden/>
            <w:sz w:val="24"/>
            <w:szCs w:val="24"/>
          </w:rPr>
        </w:r>
        <w:r w:rsidR="003672B2" w:rsidRPr="003672B2">
          <w:rPr>
            <w:rFonts w:ascii="Times New Roman" w:hAnsi="Times New Roman" w:cs="Times New Roman"/>
            <w:noProof/>
            <w:webHidden/>
            <w:sz w:val="24"/>
            <w:szCs w:val="24"/>
          </w:rPr>
          <w:fldChar w:fldCharType="separate"/>
        </w:r>
        <w:r w:rsidR="00882912">
          <w:rPr>
            <w:rFonts w:ascii="Times New Roman" w:hAnsi="Times New Roman" w:cs="Times New Roman"/>
            <w:noProof/>
            <w:webHidden/>
            <w:sz w:val="24"/>
            <w:szCs w:val="24"/>
          </w:rPr>
          <w:t>20</w:t>
        </w:r>
        <w:r w:rsidR="003672B2" w:rsidRPr="003672B2">
          <w:rPr>
            <w:rFonts w:ascii="Times New Roman" w:hAnsi="Times New Roman" w:cs="Times New Roman"/>
            <w:noProof/>
            <w:webHidden/>
            <w:sz w:val="24"/>
            <w:szCs w:val="24"/>
          </w:rPr>
          <w:fldChar w:fldCharType="end"/>
        </w:r>
      </w:hyperlink>
    </w:p>
    <w:p w14:paraId="729CDD0C" w14:textId="77777777" w:rsidR="003672B2" w:rsidRPr="00666087" w:rsidRDefault="003672B2" w:rsidP="00666087">
      <w:pPr>
        <w:rPr>
          <w:rFonts w:ascii="Times New Roman" w:hAnsi="Times New Roman" w:cs="Times New Roman"/>
          <w:sz w:val="24"/>
          <w:szCs w:val="24"/>
          <w:lang w:val="af-ZA"/>
        </w:rPr>
      </w:pPr>
      <w:r>
        <w:rPr>
          <w:rFonts w:ascii="Times New Roman" w:hAnsi="Times New Roman" w:cs="Times New Roman"/>
          <w:sz w:val="24"/>
          <w:szCs w:val="24"/>
          <w:lang w:val="af-ZA"/>
        </w:rPr>
        <w:lastRenderedPageBreak/>
        <w:fldChar w:fldCharType="end"/>
      </w:r>
    </w:p>
    <w:sectPr w:rsidR="003672B2" w:rsidRPr="00666087" w:rsidSect="00B63BC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5381" w14:textId="77777777" w:rsidR="00B63BC6" w:rsidRDefault="00B63BC6" w:rsidP="00690C2C">
      <w:pPr>
        <w:spacing w:after="0" w:line="240" w:lineRule="auto"/>
      </w:pPr>
      <w:r>
        <w:separator/>
      </w:r>
    </w:p>
  </w:endnote>
  <w:endnote w:type="continuationSeparator" w:id="0">
    <w:p w14:paraId="7A17FAFE" w14:textId="77777777" w:rsidR="00B63BC6" w:rsidRDefault="00B63BC6" w:rsidP="0069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FD91" w14:textId="7928E755" w:rsidR="003672B2" w:rsidRDefault="00000000">
    <w:pPr>
      <w:pStyle w:val="Pieddepage"/>
    </w:pPr>
    <w:r>
      <w:rPr>
        <w:noProof/>
      </w:rPr>
      <w:pict w14:anchorId="3D61E321">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5" type="#_x0000_t65" style="position:absolute;margin-left:0;margin-top:776.75pt;width:34.9pt;height:25.65pt;z-index:251659264;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" o:allowincell="f" adj="14135" strokecolor="gray" strokeweight=".25pt">
          <v:textbox style="mso-next-textbox:#Rectangle : carré corné 2">
            <w:txbxContent>
              <w:p w14:paraId="42CA1321" w14:textId="77777777" w:rsidR="003672B2" w:rsidRPr="00486749" w:rsidRDefault="003672B2">
                <w:pPr>
                  <w:jc w:val="center"/>
                  <w:rPr>
                    <w:rFonts w:ascii="Times New Roman" w:hAnsi="Times New Roman" w:cs="Times New Roman"/>
                    <w:b/>
                    <w:sz w:val="24"/>
                    <w:szCs w:val="24"/>
                  </w:rPr>
                </w:pPr>
                <w:r w:rsidRPr="00486749">
                  <w:rPr>
                    <w:rFonts w:ascii="Times New Roman" w:hAnsi="Times New Roman" w:cs="Times New Roman"/>
                    <w:b/>
                    <w:sz w:val="24"/>
                    <w:szCs w:val="24"/>
                  </w:rPr>
                  <w:fldChar w:fldCharType="begin"/>
                </w:r>
                <w:r w:rsidRPr="00486749">
                  <w:rPr>
                    <w:rFonts w:ascii="Times New Roman" w:hAnsi="Times New Roman" w:cs="Times New Roman"/>
                    <w:b/>
                    <w:sz w:val="24"/>
                    <w:szCs w:val="24"/>
                  </w:rPr>
                  <w:instrText>PAGE    \* MERGEFORMAT</w:instrText>
                </w:r>
                <w:r w:rsidRPr="00486749">
                  <w:rPr>
                    <w:rFonts w:ascii="Times New Roman" w:hAnsi="Times New Roman" w:cs="Times New Roman"/>
                    <w:b/>
                    <w:sz w:val="24"/>
                    <w:szCs w:val="24"/>
                  </w:rPr>
                  <w:fldChar w:fldCharType="separate"/>
                </w:r>
                <w:r w:rsidR="00882912" w:rsidRPr="00882912">
                  <w:rPr>
                    <w:rFonts w:ascii="Times New Roman" w:hAnsi="Times New Roman" w:cs="Times New Roman"/>
                    <w:b/>
                    <w:noProof/>
                    <w:sz w:val="24"/>
                    <w:szCs w:val="24"/>
                    <w:lang w:val="fr-FR"/>
                  </w:rPr>
                  <w:t>20</w:t>
                </w:r>
                <w:r w:rsidRPr="00486749">
                  <w:rPr>
                    <w:rFonts w:ascii="Times New Roman" w:hAnsi="Times New Roman" w:cs="Times New Roman"/>
                    <w:b/>
                    <w:sz w:val="24"/>
                    <w:szCs w:val="24"/>
                  </w:rPr>
                  <w:fldChar w:fldCharType="end"/>
                </w:r>
              </w:p>
              <w:p w14:paraId="313F97C0" w14:textId="77777777" w:rsidR="003672B2" w:rsidRDefault="003672B2">
                <w:pPr>
                  <w:jc w:val="center"/>
                  <w:rPr>
                    <w:rFonts w:ascii="Times New Roman" w:hAnsi="Times New Roman" w:cs="Times New Roman"/>
                    <w:b/>
                    <w:sz w:val="24"/>
                    <w:szCs w:val="24"/>
                  </w:rPr>
                </w:pPr>
              </w:p>
              <w:p w14:paraId="6FAD5B91" w14:textId="77777777" w:rsidR="003672B2" w:rsidRDefault="003672B2">
                <w:pPr>
                  <w:jc w:val="center"/>
                  <w:rPr>
                    <w:rFonts w:ascii="Times New Roman" w:hAnsi="Times New Roman" w:cs="Times New Roman"/>
                    <w:b/>
                    <w:sz w:val="24"/>
                    <w:szCs w:val="24"/>
                  </w:rPr>
                </w:pPr>
              </w:p>
              <w:p w14:paraId="689EBA11" w14:textId="77777777" w:rsidR="003672B2" w:rsidRDefault="003672B2">
                <w:pPr>
                  <w:jc w:val="center"/>
                  <w:rPr>
                    <w:rFonts w:ascii="Times New Roman" w:hAnsi="Times New Roman" w:cs="Times New Roman"/>
                    <w:b/>
                    <w:sz w:val="24"/>
                    <w:szCs w:val="24"/>
                  </w:rPr>
                </w:pPr>
              </w:p>
              <w:p w14:paraId="2C5509B3" w14:textId="77777777" w:rsidR="003672B2" w:rsidRDefault="003672B2">
                <w:pPr>
                  <w:jc w:val="center"/>
                  <w:rPr>
                    <w:rFonts w:ascii="Times New Roman" w:hAnsi="Times New Roman" w:cs="Times New Roman"/>
                    <w:b/>
                    <w:sz w:val="24"/>
                    <w:szCs w:val="24"/>
                  </w:rPr>
                </w:pPr>
              </w:p>
              <w:p w14:paraId="5561E49A" w14:textId="77777777" w:rsidR="003672B2" w:rsidRDefault="003672B2">
                <w:pPr>
                  <w:jc w:val="center"/>
                  <w:rPr>
                    <w:rFonts w:ascii="Times New Roman" w:hAnsi="Times New Roman" w:cs="Times New Roman"/>
                    <w:b/>
                    <w:sz w:val="24"/>
                    <w:szCs w:val="24"/>
                  </w:rPr>
                </w:pPr>
              </w:p>
              <w:p w14:paraId="278BDA36" w14:textId="77777777" w:rsidR="003672B2" w:rsidRDefault="003672B2">
                <w:pPr>
                  <w:jc w:val="center"/>
                  <w:rPr>
                    <w:rFonts w:ascii="Times New Roman" w:hAnsi="Times New Roman" w:cs="Times New Roman"/>
                    <w:b/>
                    <w:sz w:val="24"/>
                    <w:szCs w:val="24"/>
                  </w:rPr>
                </w:pPr>
              </w:p>
              <w:p w14:paraId="3B3F2388" w14:textId="77777777" w:rsidR="003672B2" w:rsidRDefault="003672B2">
                <w:pPr>
                  <w:jc w:val="center"/>
                  <w:rPr>
                    <w:rFonts w:ascii="Times New Roman" w:hAnsi="Times New Roman" w:cs="Times New Roman"/>
                    <w:b/>
                    <w:sz w:val="24"/>
                    <w:szCs w:val="24"/>
                  </w:rPr>
                </w:pPr>
              </w:p>
              <w:p w14:paraId="0042F10D" w14:textId="77777777" w:rsidR="003672B2" w:rsidRDefault="003672B2">
                <w:pPr>
                  <w:jc w:val="center"/>
                  <w:rPr>
                    <w:rFonts w:ascii="Times New Roman" w:hAnsi="Times New Roman" w:cs="Times New Roman"/>
                    <w:b/>
                    <w:sz w:val="24"/>
                    <w:szCs w:val="24"/>
                  </w:rPr>
                </w:pPr>
              </w:p>
              <w:p w14:paraId="23262EA1" w14:textId="77777777" w:rsidR="003672B2" w:rsidRDefault="003672B2">
                <w:pPr>
                  <w:jc w:val="center"/>
                  <w:rPr>
                    <w:rFonts w:ascii="Times New Roman" w:hAnsi="Times New Roman" w:cs="Times New Roman"/>
                    <w:b/>
                    <w:sz w:val="24"/>
                    <w:szCs w:val="24"/>
                  </w:rPr>
                </w:pPr>
              </w:p>
              <w:p w14:paraId="0AD7A518" w14:textId="77777777" w:rsidR="003672B2" w:rsidRDefault="003672B2">
                <w:pPr>
                  <w:jc w:val="center"/>
                  <w:rPr>
                    <w:rFonts w:ascii="Times New Roman" w:hAnsi="Times New Roman" w:cs="Times New Roman"/>
                    <w:b/>
                    <w:sz w:val="24"/>
                    <w:szCs w:val="24"/>
                  </w:rPr>
                </w:pPr>
              </w:p>
              <w:p w14:paraId="0DE539FA" w14:textId="77777777" w:rsidR="003672B2" w:rsidRDefault="003672B2">
                <w:pPr>
                  <w:jc w:val="center"/>
                  <w:rPr>
                    <w:rFonts w:ascii="Times New Roman" w:hAnsi="Times New Roman" w:cs="Times New Roman"/>
                    <w:b/>
                    <w:sz w:val="24"/>
                    <w:szCs w:val="24"/>
                  </w:rPr>
                </w:pPr>
              </w:p>
              <w:p w14:paraId="2DEDDE66" w14:textId="77777777" w:rsidR="003672B2" w:rsidRDefault="003672B2">
                <w:pPr>
                  <w:jc w:val="center"/>
                  <w:rPr>
                    <w:rFonts w:ascii="Times New Roman" w:hAnsi="Times New Roman" w:cs="Times New Roman"/>
                    <w:b/>
                    <w:sz w:val="24"/>
                    <w:szCs w:val="24"/>
                  </w:rPr>
                </w:pPr>
              </w:p>
              <w:p w14:paraId="1979B9D6" w14:textId="77777777" w:rsidR="003672B2" w:rsidRDefault="003672B2">
                <w:pPr>
                  <w:jc w:val="center"/>
                  <w:rPr>
                    <w:rFonts w:ascii="Times New Roman" w:hAnsi="Times New Roman" w:cs="Times New Roman"/>
                    <w:b/>
                    <w:sz w:val="24"/>
                    <w:szCs w:val="24"/>
                  </w:rPr>
                </w:pPr>
              </w:p>
              <w:p w14:paraId="6DDB04DB" w14:textId="77777777" w:rsidR="003672B2" w:rsidRDefault="003672B2">
                <w:pPr>
                  <w:jc w:val="center"/>
                  <w:rPr>
                    <w:rFonts w:ascii="Times New Roman" w:hAnsi="Times New Roman" w:cs="Times New Roman"/>
                    <w:b/>
                    <w:sz w:val="24"/>
                    <w:szCs w:val="24"/>
                  </w:rPr>
                </w:pPr>
              </w:p>
              <w:p w14:paraId="065635A8" w14:textId="77777777" w:rsidR="003672B2" w:rsidRDefault="003672B2">
                <w:pPr>
                  <w:jc w:val="center"/>
                  <w:rPr>
                    <w:rFonts w:ascii="Times New Roman" w:hAnsi="Times New Roman" w:cs="Times New Roman"/>
                    <w:b/>
                    <w:sz w:val="24"/>
                    <w:szCs w:val="24"/>
                  </w:rPr>
                </w:pPr>
              </w:p>
              <w:p w14:paraId="34551751" w14:textId="77777777" w:rsidR="003672B2" w:rsidRDefault="003672B2">
                <w:pPr>
                  <w:jc w:val="center"/>
                  <w:rPr>
                    <w:rFonts w:ascii="Times New Roman" w:hAnsi="Times New Roman" w:cs="Times New Roman"/>
                    <w:b/>
                    <w:sz w:val="24"/>
                    <w:szCs w:val="24"/>
                  </w:rPr>
                </w:pPr>
              </w:p>
              <w:p w14:paraId="3F6C5B7D" w14:textId="77777777" w:rsidR="003672B2" w:rsidRDefault="003672B2">
                <w:pPr>
                  <w:jc w:val="center"/>
                  <w:rPr>
                    <w:rFonts w:ascii="Times New Roman" w:hAnsi="Times New Roman" w:cs="Times New Roman"/>
                    <w:b/>
                    <w:sz w:val="24"/>
                    <w:szCs w:val="24"/>
                  </w:rPr>
                </w:pPr>
              </w:p>
              <w:p w14:paraId="3AFE94D1" w14:textId="77777777" w:rsidR="003672B2" w:rsidRDefault="003672B2">
                <w:pPr>
                  <w:jc w:val="center"/>
                  <w:rPr>
                    <w:rFonts w:ascii="Times New Roman" w:hAnsi="Times New Roman" w:cs="Times New Roman"/>
                    <w:b/>
                    <w:sz w:val="24"/>
                    <w:szCs w:val="24"/>
                  </w:rPr>
                </w:pPr>
              </w:p>
              <w:p w14:paraId="539FD790" w14:textId="77777777" w:rsidR="003672B2" w:rsidRDefault="003672B2">
                <w:pPr>
                  <w:jc w:val="center"/>
                  <w:rPr>
                    <w:rFonts w:ascii="Times New Roman" w:hAnsi="Times New Roman" w:cs="Times New Roman"/>
                    <w:b/>
                    <w:sz w:val="24"/>
                    <w:szCs w:val="24"/>
                  </w:rPr>
                </w:pPr>
              </w:p>
              <w:p w14:paraId="361D8DA6" w14:textId="77777777" w:rsidR="003672B2" w:rsidRDefault="003672B2">
                <w:pPr>
                  <w:jc w:val="center"/>
                  <w:rPr>
                    <w:rFonts w:ascii="Times New Roman" w:hAnsi="Times New Roman" w:cs="Times New Roman"/>
                    <w:b/>
                    <w:sz w:val="24"/>
                    <w:szCs w:val="24"/>
                  </w:rPr>
                </w:pPr>
              </w:p>
              <w:p w14:paraId="26CFE715" w14:textId="77777777" w:rsidR="003672B2" w:rsidRDefault="003672B2">
                <w:pPr>
                  <w:jc w:val="center"/>
                  <w:rPr>
                    <w:rFonts w:ascii="Times New Roman" w:hAnsi="Times New Roman" w:cs="Times New Roman"/>
                    <w:b/>
                    <w:sz w:val="24"/>
                    <w:szCs w:val="24"/>
                  </w:rPr>
                </w:pPr>
              </w:p>
              <w:p w14:paraId="10E0D8F0" w14:textId="77777777" w:rsidR="003672B2" w:rsidRDefault="003672B2">
                <w:pPr>
                  <w:jc w:val="center"/>
                  <w:rPr>
                    <w:rFonts w:ascii="Times New Roman" w:hAnsi="Times New Roman" w:cs="Times New Roman"/>
                    <w:b/>
                    <w:sz w:val="24"/>
                    <w:szCs w:val="24"/>
                  </w:rPr>
                </w:pPr>
              </w:p>
              <w:p w14:paraId="1CEF2D88" w14:textId="77777777" w:rsidR="003672B2" w:rsidRDefault="003672B2">
                <w:pPr>
                  <w:jc w:val="center"/>
                  <w:rPr>
                    <w:rFonts w:ascii="Times New Roman" w:hAnsi="Times New Roman" w:cs="Times New Roman"/>
                    <w:b/>
                    <w:sz w:val="24"/>
                    <w:szCs w:val="24"/>
                  </w:rPr>
                </w:pPr>
              </w:p>
              <w:p w14:paraId="1EB272AE" w14:textId="77777777" w:rsidR="003672B2" w:rsidRDefault="003672B2">
                <w:pPr>
                  <w:jc w:val="center"/>
                  <w:rPr>
                    <w:rFonts w:ascii="Times New Roman" w:hAnsi="Times New Roman" w:cs="Times New Roman"/>
                    <w:b/>
                    <w:sz w:val="24"/>
                    <w:szCs w:val="24"/>
                  </w:rPr>
                </w:pPr>
              </w:p>
              <w:p w14:paraId="3EE6407F" w14:textId="77777777" w:rsidR="003672B2" w:rsidRDefault="003672B2">
                <w:pPr>
                  <w:jc w:val="center"/>
                  <w:rPr>
                    <w:rFonts w:ascii="Times New Roman" w:hAnsi="Times New Roman" w:cs="Times New Roman"/>
                    <w:b/>
                    <w:sz w:val="24"/>
                    <w:szCs w:val="24"/>
                  </w:rPr>
                </w:pPr>
              </w:p>
              <w:p w14:paraId="22452653" w14:textId="77777777" w:rsidR="003672B2" w:rsidRDefault="003672B2">
                <w:pPr>
                  <w:jc w:val="center"/>
                  <w:rPr>
                    <w:rFonts w:ascii="Times New Roman" w:hAnsi="Times New Roman" w:cs="Times New Roman"/>
                    <w:b/>
                    <w:sz w:val="24"/>
                    <w:szCs w:val="24"/>
                  </w:rPr>
                </w:pPr>
              </w:p>
              <w:p w14:paraId="51DBFDFE" w14:textId="77777777" w:rsidR="003672B2" w:rsidRDefault="003672B2">
                <w:pPr>
                  <w:jc w:val="center"/>
                  <w:rPr>
                    <w:rFonts w:ascii="Times New Roman" w:hAnsi="Times New Roman" w:cs="Times New Roman"/>
                    <w:b/>
                    <w:sz w:val="24"/>
                    <w:szCs w:val="24"/>
                  </w:rPr>
                </w:pPr>
              </w:p>
              <w:p w14:paraId="7FABC9D1" w14:textId="77777777" w:rsidR="003672B2" w:rsidRDefault="003672B2">
                <w:pPr>
                  <w:jc w:val="center"/>
                  <w:rPr>
                    <w:rFonts w:ascii="Times New Roman" w:hAnsi="Times New Roman" w:cs="Times New Roman"/>
                    <w:b/>
                    <w:sz w:val="24"/>
                    <w:szCs w:val="24"/>
                  </w:rPr>
                </w:pPr>
              </w:p>
              <w:p w14:paraId="7C6A613D" w14:textId="77777777" w:rsidR="003672B2" w:rsidRDefault="003672B2">
                <w:pPr>
                  <w:jc w:val="center"/>
                  <w:rPr>
                    <w:rFonts w:ascii="Times New Roman" w:hAnsi="Times New Roman" w:cs="Times New Roman"/>
                    <w:b/>
                    <w:sz w:val="24"/>
                    <w:szCs w:val="24"/>
                  </w:rPr>
                </w:pPr>
              </w:p>
              <w:p w14:paraId="18216D5B" w14:textId="77777777" w:rsidR="003672B2" w:rsidRDefault="003672B2">
                <w:pPr>
                  <w:jc w:val="center"/>
                  <w:rPr>
                    <w:rFonts w:ascii="Times New Roman" w:hAnsi="Times New Roman" w:cs="Times New Roman"/>
                    <w:b/>
                    <w:sz w:val="24"/>
                    <w:szCs w:val="24"/>
                  </w:rPr>
                </w:pPr>
              </w:p>
              <w:p w14:paraId="556CE9D7" w14:textId="77777777" w:rsidR="003672B2" w:rsidRDefault="003672B2">
                <w:pPr>
                  <w:jc w:val="center"/>
                  <w:rPr>
                    <w:rFonts w:ascii="Times New Roman" w:hAnsi="Times New Roman" w:cs="Times New Roman"/>
                    <w:b/>
                    <w:sz w:val="24"/>
                    <w:szCs w:val="24"/>
                  </w:rPr>
                </w:pPr>
              </w:p>
              <w:p w14:paraId="4E53B645" w14:textId="77777777" w:rsidR="003672B2" w:rsidRDefault="003672B2">
                <w:pPr>
                  <w:jc w:val="center"/>
                  <w:rPr>
                    <w:rFonts w:ascii="Times New Roman" w:hAnsi="Times New Roman" w:cs="Times New Roman"/>
                    <w:b/>
                    <w:sz w:val="24"/>
                    <w:szCs w:val="24"/>
                  </w:rPr>
                </w:pPr>
              </w:p>
              <w:p w14:paraId="7C8454BF" w14:textId="77777777" w:rsidR="003672B2" w:rsidRDefault="003672B2">
                <w:pPr>
                  <w:jc w:val="center"/>
                  <w:rPr>
                    <w:rFonts w:ascii="Times New Roman" w:hAnsi="Times New Roman" w:cs="Times New Roman"/>
                    <w:b/>
                    <w:sz w:val="24"/>
                    <w:szCs w:val="24"/>
                  </w:rPr>
                </w:pPr>
              </w:p>
              <w:p w14:paraId="7BB421DD" w14:textId="77777777" w:rsidR="003672B2" w:rsidRDefault="003672B2">
                <w:pPr>
                  <w:jc w:val="center"/>
                  <w:rPr>
                    <w:rFonts w:ascii="Times New Roman" w:hAnsi="Times New Roman" w:cs="Times New Roman"/>
                    <w:b/>
                    <w:sz w:val="24"/>
                    <w:szCs w:val="24"/>
                  </w:rPr>
                </w:pPr>
              </w:p>
              <w:p w14:paraId="48840C80" w14:textId="77777777" w:rsidR="003672B2" w:rsidRDefault="003672B2">
                <w:pPr>
                  <w:jc w:val="center"/>
                  <w:rPr>
                    <w:rFonts w:ascii="Times New Roman" w:hAnsi="Times New Roman" w:cs="Times New Roman"/>
                    <w:b/>
                    <w:sz w:val="24"/>
                    <w:szCs w:val="24"/>
                  </w:rPr>
                </w:pPr>
              </w:p>
              <w:p w14:paraId="0CE07607" w14:textId="77777777" w:rsidR="003672B2" w:rsidRDefault="003672B2">
                <w:pPr>
                  <w:jc w:val="center"/>
                  <w:rPr>
                    <w:rFonts w:ascii="Times New Roman" w:hAnsi="Times New Roman" w:cs="Times New Roman"/>
                    <w:b/>
                    <w:sz w:val="24"/>
                    <w:szCs w:val="24"/>
                  </w:rPr>
                </w:pPr>
              </w:p>
              <w:p w14:paraId="1A1C90C2" w14:textId="77777777" w:rsidR="003672B2" w:rsidRDefault="003672B2">
                <w:pPr>
                  <w:jc w:val="center"/>
                  <w:rPr>
                    <w:rFonts w:ascii="Times New Roman" w:hAnsi="Times New Roman" w:cs="Times New Roman"/>
                    <w:b/>
                    <w:sz w:val="24"/>
                    <w:szCs w:val="24"/>
                  </w:rPr>
                </w:pPr>
              </w:p>
              <w:p w14:paraId="54EA2E61" w14:textId="77777777" w:rsidR="003672B2" w:rsidRDefault="003672B2">
                <w:pPr>
                  <w:jc w:val="center"/>
                  <w:rPr>
                    <w:rFonts w:ascii="Times New Roman" w:hAnsi="Times New Roman" w:cs="Times New Roman"/>
                    <w:b/>
                    <w:sz w:val="24"/>
                    <w:szCs w:val="24"/>
                  </w:rPr>
                </w:pPr>
              </w:p>
              <w:p w14:paraId="37021927" w14:textId="77777777" w:rsidR="003672B2" w:rsidRDefault="003672B2">
                <w:pPr>
                  <w:jc w:val="center"/>
                  <w:rPr>
                    <w:rFonts w:ascii="Times New Roman" w:hAnsi="Times New Roman" w:cs="Times New Roman"/>
                    <w:b/>
                    <w:sz w:val="24"/>
                    <w:szCs w:val="24"/>
                  </w:rPr>
                </w:pPr>
              </w:p>
              <w:p w14:paraId="668BC5CE" w14:textId="77777777" w:rsidR="003672B2" w:rsidRDefault="003672B2">
                <w:pPr>
                  <w:jc w:val="center"/>
                  <w:rPr>
                    <w:rFonts w:ascii="Times New Roman" w:hAnsi="Times New Roman" w:cs="Times New Roman"/>
                    <w:b/>
                    <w:sz w:val="24"/>
                    <w:szCs w:val="24"/>
                  </w:rPr>
                </w:pPr>
              </w:p>
              <w:p w14:paraId="1B306B78" w14:textId="77777777" w:rsidR="003672B2" w:rsidRDefault="003672B2">
                <w:pPr>
                  <w:jc w:val="center"/>
                  <w:rPr>
                    <w:rFonts w:ascii="Times New Roman" w:hAnsi="Times New Roman" w:cs="Times New Roman"/>
                    <w:b/>
                    <w:sz w:val="24"/>
                    <w:szCs w:val="24"/>
                  </w:rPr>
                </w:pPr>
              </w:p>
              <w:p w14:paraId="2B97A932" w14:textId="77777777" w:rsidR="003672B2" w:rsidRDefault="003672B2">
                <w:pPr>
                  <w:jc w:val="center"/>
                  <w:rPr>
                    <w:rFonts w:ascii="Times New Roman" w:hAnsi="Times New Roman" w:cs="Times New Roman"/>
                    <w:b/>
                    <w:sz w:val="24"/>
                    <w:szCs w:val="24"/>
                  </w:rPr>
                </w:pPr>
              </w:p>
              <w:p w14:paraId="7442AB64" w14:textId="77777777" w:rsidR="003672B2" w:rsidRDefault="003672B2">
                <w:pPr>
                  <w:jc w:val="center"/>
                  <w:rPr>
                    <w:rFonts w:ascii="Times New Roman" w:hAnsi="Times New Roman" w:cs="Times New Roman"/>
                    <w:b/>
                    <w:sz w:val="24"/>
                    <w:szCs w:val="24"/>
                  </w:rPr>
                </w:pPr>
              </w:p>
              <w:p w14:paraId="3CB61F6D" w14:textId="77777777" w:rsidR="003672B2" w:rsidRDefault="003672B2">
                <w:pPr>
                  <w:jc w:val="center"/>
                  <w:rPr>
                    <w:rFonts w:ascii="Times New Roman" w:hAnsi="Times New Roman" w:cs="Times New Roman"/>
                    <w:b/>
                    <w:sz w:val="24"/>
                    <w:szCs w:val="24"/>
                  </w:rPr>
                </w:pPr>
              </w:p>
              <w:p w14:paraId="31E07B6E" w14:textId="77777777" w:rsidR="003672B2" w:rsidRDefault="003672B2">
                <w:pPr>
                  <w:jc w:val="center"/>
                  <w:rPr>
                    <w:rFonts w:ascii="Times New Roman" w:hAnsi="Times New Roman" w:cs="Times New Roman"/>
                    <w:b/>
                    <w:sz w:val="24"/>
                    <w:szCs w:val="24"/>
                  </w:rPr>
                </w:pPr>
              </w:p>
              <w:p w14:paraId="0BEBF4D8" w14:textId="77777777" w:rsidR="003672B2" w:rsidRDefault="003672B2">
                <w:pPr>
                  <w:jc w:val="center"/>
                  <w:rPr>
                    <w:rFonts w:ascii="Times New Roman" w:hAnsi="Times New Roman" w:cs="Times New Roman"/>
                    <w:b/>
                    <w:sz w:val="24"/>
                    <w:szCs w:val="24"/>
                  </w:rPr>
                </w:pPr>
              </w:p>
              <w:p w14:paraId="761CB9B0" w14:textId="77777777" w:rsidR="003672B2" w:rsidRDefault="003672B2">
                <w:pPr>
                  <w:jc w:val="center"/>
                  <w:rPr>
                    <w:rFonts w:ascii="Times New Roman" w:hAnsi="Times New Roman" w:cs="Times New Roman"/>
                    <w:b/>
                    <w:sz w:val="24"/>
                    <w:szCs w:val="24"/>
                  </w:rPr>
                </w:pPr>
              </w:p>
              <w:p w14:paraId="470C901F" w14:textId="77777777" w:rsidR="003672B2" w:rsidRDefault="003672B2">
                <w:pPr>
                  <w:jc w:val="center"/>
                  <w:rPr>
                    <w:rFonts w:ascii="Times New Roman" w:hAnsi="Times New Roman" w:cs="Times New Roman"/>
                    <w:b/>
                    <w:sz w:val="24"/>
                    <w:szCs w:val="24"/>
                  </w:rPr>
                </w:pPr>
              </w:p>
              <w:p w14:paraId="4801C06A" w14:textId="77777777" w:rsidR="003672B2" w:rsidRDefault="003672B2">
                <w:pPr>
                  <w:jc w:val="center"/>
                  <w:rPr>
                    <w:rFonts w:ascii="Times New Roman" w:hAnsi="Times New Roman" w:cs="Times New Roman"/>
                    <w:b/>
                    <w:sz w:val="24"/>
                    <w:szCs w:val="24"/>
                  </w:rPr>
                </w:pPr>
              </w:p>
              <w:p w14:paraId="063F8378" w14:textId="77777777" w:rsidR="003672B2" w:rsidRDefault="003672B2">
                <w:pPr>
                  <w:jc w:val="center"/>
                  <w:rPr>
                    <w:rFonts w:ascii="Times New Roman" w:hAnsi="Times New Roman" w:cs="Times New Roman"/>
                    <w:b/>
                    <w:sz w:val="24"/>
                    <w:szCs w:val="24"/>
                  </w:rPr>
                </w:pPr>
              </w:p>
              <w:p w14:paraId="4DA347B8" w14:textId="77777777" w:rsidR="003672B2" w:rsidRDefault="003672B2">
                <w:pPr>
                  <w:jc w:val="center"/>
                  <w:rPr>
                    <w:rFonts w:ascii="Times New Roman" w:hAnsi="Times New Roman" w:cs="Times New Roman"/>
                    <w:b/>
                    <w:sz w:val="24"/>
                    <w:szCs w:val="24"/>
                  </w:rPr>
                </w:pPr>
              </w:p>
              <w:p w14:paraId="0C032F5F" w14:textId="77777777" w:rsidR="003672B2" w:rsidRDefault="003672B2">
                <w:pPr>
                  <w:jc w:val="center"/>
                  <w:rPr>
                    <w:rFonts w:ascii="Times New Roman" w:hAnsi="Times New Roman" w:cs="Times New Roman"/>
                    <w:b/>
                    <w:sz w:val="24"/>
                    <w:szCs w:val="24"/>
                  </w:rPr>
                </w:pPr>
              </w:p>
              <w:p w14:paraId="713CF499" w14:textId="77777777" w:rsidR="003672B2" w:rsidRPr="00986D17" w:rsidRDefault="003672B2">
                <w:pPr>
                  <w:jc w:val="center"/>
                  <w:rPr>
                    <w:rFonts w:ascii="Times New Roman" w:hAnsi="Times New Roman" w:cs="Times New Roman"/>
                    <w:b/>
                    <w:sz w:val="24"/>
                    <w:szCs w:val="24"/>
                  </w:rPr>
                </w:pPr>
              </w:p>
            </w:txbxContent>
          </v:textbox>
          <w10:wrap anchorx="margin" anchory="margin"/>
        </v:shape>
      </w:pict>
    </w:r>
    <w:r>
      <w:rPr>
        <w:noProof/>
      </w:rPr>
      <w:pict w14:anchorId="3CF2347C">
        <v:rect id="Text Box 6" o:spid="_x0000_s1026" style="position:absolute;margin-left:0;margin-top:.35pt;width:452.3pt;height:20.7pt;z-index:-251655168;visibility:visible;mso-wrap-distance-left:0;mso-wrap-distance-top:.25pt;mso-wrap-distance-right:.25pt;mso-wrap-distance-bottom:.05pt;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" o:allowincell="f" stroked="f" strokeweight="0">
          <v:textbox style="mso-next-textbox:#Text Box 6">
            <w:txbxContent>
              <w:p w14:paraId="147EEB90" w14:textId="0818AAFA" w:rsidR="003672B2" w:rsidRPr="004F3C65" w:rsidRDefault="003672B2" w:rsidP="004F3C65">
                <w:pPr>
                  <w:pStyle w:val="FrameContents"/>
                  <w:jc w:val="center"/>
                  <w:rPr>
                    <w:rFonts w:ascii="Times New Roman" w:hAnsi="Times New Roman" w:cs="Times New Roman"/>
                    <w:i/>
                    <w:iCs/>
                    <w:color w:val="ED7D31" w:themeColor="accent2"/>
                    <w:lang w:val="af-ZA"/>
                  </w:rPr>
                </w:pPr>
                <w:r w:rsidRPr="004F3C65">
                  <w:rPr>
                    <w:rFonts w:ascii="Times New Roman" w:hAnsi="Times New Roman" w:cs="Times New Roman"/>
                    <w:i/>
                    <w:iCs/>
                    <w:color w:val="ED7D31" w:themeColor="accent2"/>
                    <w:lang w:val="fr-FR"/>
                  </w:rPr>
                  <w:t>R</w:t>
                </w:r>
                <w:proofErr w:type="spellStart"/>
                <w:r w:rsidRPr="004F3C65">
                  <w:rPr>
                    <w:rFonts w:ascii="Times New Roman" w:hAnsi="Times New Roman" w:cs="Times New Roman"/>
                    <w:i/>
                    <w:iCs/>
                    <w:color w:val="ED7D31" w:themeColor="accent2"/>
                  </w:rPr>
                  <w:t>édigé</w:t>
                </w:r>
                <w:proofErr w:type="spellEnd"/>
                <w:r w:rsidRPr="004F3C65">
                  <w:rPr>
                    <w:rFonts w:ascii="Times New Roman" w:hAnsi="Times New Roman" w:cs="Times New Roman"/>
                    <w:i/>
                    <w:iCs/>
                    <w:color w:val="ED7D31" w:themeColor="accent2"/>
                  </w:rPr>
                  <w:t xml:space="preserve"> et présenté</w:t>
                </w:r>
                <w:r w:rsidRPr="004F3C65">
                  <w:rPr>
                    <w:rFonts w:ascii="Times New Roman" w:hAnsi="Times New Roman" w:cs="Times New Roman"/>
                    <w:i/>
                    <w:iCs/>
                    <w:color w:val="ED7D31" w:themeColor="accent2"/>
                    <w:lang w:val="af-ZA"/>
                  </w:rPr>
                  <w:t xml:space="preserve"> par TANKO SIME Leila Kaltoumi et TATSINKOU KWETCHE Crispin</w:t>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4286" w14:textId="77777777" w:rsidR="00B63BC6" w:rsidRDefault="00B63BC6" w:rsidP="00690C2C">
      <w:pPr>
        <w:spacing w:after="0" w:line="240" w:lineRule="auto"/>
      </w:pPr>
      <w:r>
        <w:separator/>
      </w:r>
    </w:p>
  </w:footnote>
  <w:footnote w:type="continuationSeparator" w:id="0">
    <w:p w14:paraId="30A2F032" w14:textId="77777777" w:rsidR="00B63BC6" w:rsidRDefault="00B63BC6" w:rsidP="0069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ED7D31" w:themeColor="accent2"/>
      </w:rPr>
      <w:alias w:val="Titre"/>
      <w:tag w:val=""/>
      <w:id w:val="624508509"/>
      <w:placeholder>
        <w:docPart w:val="379436B6C7D941088B1CC05BF1B85E27"/>
      </w:placeholder>
      <w:dataBinding w:prefixMappings="xmlns:ns0='http://purl.org/dc/elements/1.1/' xmlns:ns1='http://schemas.openxmlformats.org/package/2006/metadata/core-properties' " w:xpath="/ns1:coreProperties[1]/ns0:title[1]" w:storeItemID="{6C3C8BC8-F283-45AE-878A-BAB7291924A1}"/>
      <w:text/>
    </w:sdtPr>
    <w:sdtContent>
      <w:p w14:paraId="34A80666" w14:textId="4D6E5AAE" w:rsidR="003672B2" w:rsidRPr="00721F9B" w:rsidRDefault="003672B2" w:rsidP="00721F9B">
        <w:pPr>
          <w:pStyle w:val="En-tte"/>
          <w:jc w:val="center"/>
          <w:rPr>
            <w:rFonts w:ascii="Times New Roman" w:hAnsi="Times New Roman" w:cs="Times New Roman"/>
            <w:color w:val="ED7D31" w:themeColor="accent2"/>
          </w:rPr>
        </w:pPr>
        <w:r w:rsidRPr="00721F9B">
          <w:rPr>
            <w:rFonts w:ascii="Times New Roman" w:hAnsi="Times New Roman" w:cs="Times New Roman"/>
            <w:color w:val="ED7D31" w:themeColor="accent2"/>
          </w:rPr>
          <w:t>CONCEPTION ET REALISATION D’UNE APPLICATION WEB DE GESTION DES COURRIERS</w:t>
        </w:r>
      </w:p>
    </w:sdtContent>
  </w:sdt>
  <w:p w14:paraId="01F0D2F2" w14:textId="77777777" w:rsidR="003672B2" w:rsidRDefault="003672B2" w:rsidP="00721F9B">
    <w:pPr>
      <w:pStyle w:val="En-tte"/>
      <w:jc w:val="center"/>
      <w:rPr>
        <w:rFonts w:cstheme="minorHAnsi"/>
      </w:rPr>
    </w:pPr>
  </w:p>
  <w:p w14:paraId="4A808E6A" w14:textId="77777777" w:rsidR="003672B2" w:rsidRPr="00721F9B" w:rsidRDefault="003672B2" w:rsidP="00721F9B">
    <w:pPr>
      <w:pStyle w:val="En-tte"/>
      <w:jc w:val="cent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5F2"/>
    <w:multiLevelType w:val="hybridMultilevel"/>
    <w:tmpl w:val="F4FE4914"/>
    <w:lvl w:ilvl="0" w:tplc="040C0003">
      <w:start w:val="1"/>
      <w:numFmt w:val="bullet"/>
      <w:lvlText w:val="o"/>
      <w:lvlJc w:val="left"/>
      <w:pPr>
        <w:ind w:left="1620" w:hanging="360"/>
      </w:pPr>
      <w:rPr>
        <w:rFonts w:ascii="Courier New" w:hAnsi="Courier New" w:cs="Courier New"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15:restartNumberingAfterBreak="0">
    <w:nsid w:val="01F01601"/>
    <w:multiLevelType w:val="multilevel"/>
    <w:tmpl w:val="CD24967C"/>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5B824A0"/>
    <w:multiLevelType w:val="hybridMultilevel"/>
    <w:tmpl w:val="30BC158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089614BE"/>
    <w:multiLevelType w:val="multilevel"/>
    <w:tmpl w:val="0BA07252"/>
    <w:lvl w:ilvl="0">
      <w:start w:val="1"/>
      <w:numFmt w:val="decimal"/>
      <w:lvlText w:val="%1."/>
      <w:lvlJc w:val="left"/>
      <w:pPr>
        <w:tabs>
          <w:tab w:val="num" w:pos="0"/>
        </w:tabs>
        <w:ind w:left="720" w:hanging="360"/>
      </w:pPr>
      <w:rPr>
        <w:rFonts w:eastAsia="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88024B9"/>
    <w:multiLevelType w:val="multilevel"/>
    <w:tmpl w:val="101C80CC"/>
    <w:lvl w:ilvl="0">
      <w:start w:val="1"/>
      <w:numFmt w:val="upp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1BBD59C9"/>
    <w:multiLevelType w:val="multilevel"/>
    <w:tmpl w:val="66345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C564695"/>
    <w:multiLevelType w:val="multilevel"/>
    <w:tmpl w:val="2BE661C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DB9085F"/>
    <w:multiLevelType w:val="multilevel"/>
    <w:tmpl w:val="8B641A4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1FF3533D"/>
    <w:multiLevelType w:val="hybridMultilevel"/>
    <w:tmpl w:val="45BA5AC4"/>
    <w:lvl w:ilvl="0" w:tplc="2C0C0001">
      <w:start w:val="1"/>
      <w:numFmt w:val="bullet"/>
      <w:lvlText w:val=""/>
      <w:lvlJc w:val="left"/>
      <w:pPr>
        <w:ind w:left="2880" w:hanging="360"/>
      </w:pPr>
      <w:rPr>
        <w:rFonts w:ascii="Symbol" w:hAnsi="Symbol" w:hint="default"/>
      </w:rPr>
    </w:lvl>
    <w:lvl w:ilvl="1" w:tplc="2C0C0003" w:tentative="1">
      <w:start w:val="1"/>
      <w:numFmt w:val="bullet"/>
      <w:lvlText w:val="o"/>
      <w:lvlJc w:val="left"/>
      <w:pPr>
        <w:ind w:left="3600" w:hanging="360"/>
      </w:pPr>
      <w:rPr>
        <w:rFonts w:ascii="Courier New" w:hAnsi="Courier New" w:cs="Courier New" w:hint="default"/>
      </w:rPr>
    </w:lvl>
    <w:lvl w:ilvl="2" w:tplc="2C0C0005" w:tentative="1">
      <w:start w:val="1"/>
      <w:numFmt w:val="bullet"/>
      <w:lvlText w:val=""/>
      <w:lvlJc w:val="left"/>
      <w:pPr>
        <w:ind w:left="4320" w:hanging="360"/>
      </w:pPr>
      <w:rPr>
        <w:rFonts w:ascii="Wingdings" w:hAnsi="Wingdings" w:hint="default"/>
      </w:rPr>
    </w:lvl>
    <w:lvl w:ilvl="3" w:tplc="2C0C0001" w:tentative="1">
      <w:start w:val="1"/>
      <w:numFmt w:val="bullet"/>
      <w:lvlText w:val=""/>
      <w:lvlJc w:val="left"/>
      <w:pPr>
        <w:ind w:left="5040" w:hanging="360"/>
      </w:pPr>
      <w:rPr>
        <w:rFonts w:ascii="Symbol" w:hAnsi="Symbol" w:hint="default"/>
      </w:rPr>
    </w:lvl>
    <w:lvl w:ilvl="4" w:tplc="2C0C0003" w:tentative="1">
      <w:start w:val="1"/>
      <w:numFmt w:val="bullet"/>
      <w:lvlText w:val="o"/>
      <w:lvlJc w:val="left"/>
      <w:pPr>
        <w:ind w:left="5760" w:hanging="360"/>
      </w:pPr>
      <w:rPr>
        <w:rFonts w:ascii="Courier New" w:hAnsi="Courier New" w:cs="Courier New" w:hint="default"/>
      </w:rPr>
    </w:lvl>
    <w:lvl w:ilvl="5" w:tplc="2C0C0005" w:tentative="1">
      <w:start w:val="1"/>
      <w:numFmt w:val="bullet"/>
      <w:lvlText w:val=""/>
      <w:lvlJc w:val="left"/>
      <w:pPr>
        <w:ind w:left="6480" w:hanging="360"/>
      </w:pPr>
      <w:rPr>
        <w:rFonts w:ascii="Wingdings" w:hAnsi="Wingdings" w:hint="default"/>
      </w:rPr>
    </w:lvl>
    <w:lvl w:ilvl="6" w:tplc="2C0C0001" w:tentative="1">
      <w:start w:val="1"/>
      <w:numFmt w:val="bullet"/>
      <w:lvlText w:val=""/>
      <w:lvlJc w:val="left"/>
      <w:pPr>
        <w:ind w:left="7200" w:hanging="360"/>
      </w:pPr>
      <w:rPr>
        <w:rFonts w:ascii="Symbol" w:hAnsi="Symbol" w:hint="default"/>
      </w:rPr>
    </w:lvl>
    <w:lvl w:ilvl="7" w:tplc="2C0C0003" w:tentative="1">
      <w:start w:val="1"/>
      <w:numFmt w:val="bullet"/>
      <w:lvlText w:val="o"/>
      <w:lvlJc w:val="left"/>
      <w:pPr>
        <w:ind w:left="7920" w:hanging="360"/>
      </w:pPr>
      <w:rPr>
        <w:rFonts w:ascii="Courier New" w:hAnsi="Courier New" w:cs="Courier New" w:hint="default"/>
      </w:rPr>
    </w:lvl>
    <w:lvl w:ilvl="8" w:tplc="2C0C0005" w:tentative="1">
      <w:start w:val="1"/>
      <w:numFmt w:val="bullet"/>
      <w:lvlText w:val=""/>
      <w:lvlJc w:val="left"/>
      <w:pPr>
        <w:ind w:left="8640" w:hanging="360"/>
      </w:pPr>
      <w:rPr>
        <w:rFonts w:ascii="Wingdings" w:hAnsi="Wingdings" w:hint="default"/>
      </w:rPr>
    </w:lvl>
  </w:abstractNum>
  <w:abstractNum w:abstractNumId="9" w15:restartNumberingAfterBreak="0">
    <w:nsid w:val="2081351B"/>
    <w:multiLevelType w:val="multilevel"/>
    <w:tmpl w:val="1FE645A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6751E32"/>
    <w:multiLevelType w:val="multilevel"/>
    <w:tmpl w:val="11DEF48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27B458B8"/>
    <w:multiLevelType w:val="hybridMultilevel"/>
    <w:tmpl w:val="E814F0A4"/>
    <w:lvl w:ilvl="0" w:tplc="5EF201F2">
      <w:start w:val="1"/>
      <w:numFmt w:val="bullet"/>
      <w:lvlText w:val="-"/>
      <w:lvlJc w:val="left"/>
      <w:pPr>
        <w:ind w:left="3960" w:hanging="360"/>
      </w:pPr>
      <w:rPr>
        <w:rFonts w:ascii="Calibri" w:eastAsiaTheme="minorHAnsi" w:hAnsi="Calibri" w:cs="Calibri" w:hint="default"/>
      </w:rPr>
    </w:lvl>
    <w:lvl w:ilvl="1" w:tplc="2C0C0003" w:tentative="1">
      <w:start w:val="1"/>
      <w:numFmt w:val="bullet"/>
      <w:lvlText w:val="o"/>
      <w:lvlJc w:val="left"/>
      <w:pPr>
        <w:ind w:left="4680" w:hanging="360"/>
      </w:pPr>
      <w:rPr>
        <w:rFonts w:ascii="Courier New" w:hAnsi="Courier New" w:cs="Courier New" w:hint="default"/>
      </w:rPr>
    </w:lvl>
    <w:lvl w:ilvl="2" w:tplc="2C0C0005" w:tentative="1">
      <w:start w:val="1"/>
      <w:numFmt w:val="bullet"/>
      <w:lvlText w:val=""/>
      <w:lvlJc w:val="left"/>
      <w:pPr>
        <w:ind w:left="5400" w:hanging="360"/>
      </w:pPr>
      <w:rPr>
        <w:rFonts w:ascii="Wingdings" w:hAnsi="Wingdings" w:hint="default"/>
      </w:rPr>
    </w:lvl>
    <w:lvl w:ilvl="3" w:tplc="2C0C0001" w:tentative="1">
      <w:start w:val="1"/>
      <w:numFmt w:val="bullet"/>
      <w:lvlText w:val=""/>
      <w:lvlJc w:val="left"/>
      <w:pPr>
        <w:ind w:left="6120" w:hanging="360"/>
      </w:pPr>
      <w:rPr>
        <w:rFonts w:ascii="Symbol" w:hAnsi="Symbol" w:hint="default"/>
      </w:rPr>
    </w:lvl>
    <w:lvl w:ilvl="4" w:tplc="2C0C0003" w:tentative="1">
      <w:start w:val="1"/>
      <w:numFmt w:val="bullet"/>
      <w:lvlText w:val="o"/>
      <w:lvlJc w:val="left"/>
      <w:pPr>
        <w:ind w:left="6840" w:hanging="360"/>
      </w:pPr>
      <w:rPr>
        <w:rFonts w:ascii="Courier New" w:hAnsi="Courier New" w:cs="Courier New" w:hint="default"/>
      </w:rPr>
    </w:lvl>
    <w:lvl w:ilvl="5" w:tplc="2C0C0005" w:tentative="1">
      <w:start w:val="1"/>
      <w:numFmt w:val="bullet"/>
      <w:lvlText w:val=""/>
      <w:lvlJc w:val="left"/>
      <w:pPr>
        <w:ind w:left="7560" w:hanging="360"/>
      </w:pPr>
      <w:rPr>
        <w:rFonts w:ascii="Wingdings" w:hAnsi="Wingdings" w:hint="default"/>
      </w:rPr>
    </w:lvl>
    <w:lvl w:ilvl="6" w:tplc="2C0C0001" w:tentative="1">
      <w:start w:val="1"/>
      <w:numFmt w:val="bullet"/>
      <w:lvlText w:val=""/>
      <w:lvlJc w:val="left"/>
      <w:pPr>
        <w:ind w:left="8280" w:hanging="360"/>
      </w:pPr>
      <w:rPr>
        <w:rFonts w:ascii="Symbol" w:hAnsi="Symbol" w:hint="default"/>
      </w:rPr>
    </w:lvl>
    <w:lvl w:ilvl="7" w:tplc="2C0C0003" w:tentative="1">
      <w:start w:val="1"/>
      <w:numFmt w:val="bullet"/>
      <w:lvlText w:val="o"/>
      <w:lvlJc w:val="left"/>
      <w:pPr>
        <w:ind w:left="9000" w:hanging="360"/>
      </w:pPr>
      <w:rPr>
        <w:rFonts w:ascii="Courier New" w:hAnsi="Courier New" w:cs="Courier New" w:hint="default"/>
      </w:rPr>
    </w:lvl>
    <w:lvl w:ilvl="8" w:tplc="2C0C0005" w:tentative="1">
      <w:start w:val="1"/>
      <w:numFmt w:val="bullet"/>
      <w:lvlText w:val=""/>
      <w:lvlJc w:val="left"/>
      <w:pPr>
        <w:ind w:left="9720" w:hanging="360"/>
      </w:pPr>
      <w:rPr>
        <w:rFonts w:ascii="Wingdings" w:hAnsi="Wingdings" w:hint="default"/>
      </w:rPr>
    </w:lvl>
  </w:abstractNum>
  <w:abstractNum w:abstractNumId="12" w15:restartNumberingAfterBreak="0">
    <w:nsid w:val="2AC86A26"/>
    <w:multiLevelType w:val="multilevel"/>
    <w:tmpl w:val="138AF7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B7260A3"/>
    <w:multiLevelType w:val="multilevel"/>
    <w:tmpl w:val="1CE4C9E4"/>
    <w:lvl w:ilvl="0">
      <w:start w:val="1"/>
      <w:numFmt w:val="upp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2CF73F4F"/>
    <w:multiLevelType w:val="multilevel"/>
    <w:tmpl w:val="EF483D9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15:restartNumberingAfterBreak="0">
    <w:nsid w:val="2D1C5257"/>
    <w:multiLevelType w:val="hybridMultilevel"/>
    <w:tmpl w:val="2D48958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306D71FA"/>
    <w:multiLevelType w:val="multilevel"/>
    <w:tmpl w:val="83A8359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371E268B"/>
    <w:multiLevelType w:val="hybridMultilevel"/>
    <w:tmpl w:val="8304BB7A"/>
    <w:lvl w:ilvl="0" w:tplc="2C0C0001">
      <w:start w:val="1"/>
      <w:numFmt w:val="bullet"/>
      <w:lvlText w:val=""/>
      <w:lvlJc w:val="left"/>
      <w:pPr>
        <w:ind w:left="1320" w:hanging="360"/>
      </w:pPr>
      <w:rPr>
        <w:rFonts w:ascii="Symbol" w:hAnsi="Symbol" w:hint="default"/>
      </w:rPr>
    </w:lvl>
    <w:lvl w:ilvl="1" w:tplc="2C0C0003" w:tentative="1">
      <w:start w:val="1"/>
      <w:numFmt w:val="bullet"/>
      <w:lvlText w:val="o"/>
      <w:lvlJc w:val="left"/>
      <w:pPr>
        <w:ind w:left="2040" w:hanging="360"/>
      </w:pPr>
      <w:rPr>
        <w:rFonts w:ascii="Courier New" w:hAnsi="Courier New" w:cs="Courier New" w:hint="default"/>
      </w:rPr>
    </w:lvl>
    <w:lvl w:ilvl="2" w:tplc="2C0C0005" w:tentative="1">
      <w:start w:val="1"/>
      <w:numFmt w:val="bullet"/>
      <w:lvlText w:val=""/>
      <w:lvlJc w:val="left"/>
      <w:pPr>
        <w:ind w:left="2760" w:hanging="360"/>
      </w:pPr>
      <w:rPr>
        <w:rFonts w:ascii="Wingdings" w:hAnsi="Wingdings" w:hint="default"/>
      </w:rPr>
    </w:lvl>
    <w:lvl w:ilvl="3" w:tplc="2C0C0001" w:tentative="1">
      <w:start w:val="1"/>
      <w:numFmt w:val="bullet"/>
      <w:lvlText w:val=""/>
      <w:lvlJc w:val="left"/>
      <w:pPr>
        <w:ind w:left="3480" w:hanging="360"/>
      </w:pPr>
      <w:rPr>
        <w:rFonts w:ascii="Symbol" w:hAnsi="Symbol" w:hint="default"/>
      </w:rPr>
    </w:lvl>
    <w:lvl w:ilvl="4" w:tplc="2C0C0003" w:tentative="1">
      <w:start w:val="1"/>
      <w:numFmt w:val="bullet"/>
      <w:lvlText w:val="o"/>
      <w:lvlJc w:val="left"/>
      <w:pPr>
        <w:ind w:left="4200" w:hanging="360"/>
      </w:pPr>
      <w:rPr>
        <w:rFonts w:ascii="Courier New" w:hAnsi="Courier New" w:cs="Courier New" w:hint="default"/>
      </w:rPr>
    </w:lvl>
    <w:lvl w:ilvl="5" w:tplc="2C0C0005" w:tentative="1">
      <w:start w:val="1"/>
      <w:numFmt w:val="bullet"/>
      <w:lvlText w:val=""/>
      <w:lvlJc w:val="left"/>
      <w:pPr>
        <w:ind w:left="4920" w:hanging="360"/>
      </w:pPr>
      <w:rPr>
        <w:rFonts w:ascii="Wingdings" w:hAnsi="Wingdings" w:hint="default"/>
      </w:rPr>
    </w:lvl>
    <w:lvl w:ilvl="6" w:tplc="2C0C0001" w:tentative="1">
      <w:start w:val="1"/>
      <w:numFmt w:val="bullet"/>
      <w:lvlText w:val=""/>
      <w:lvlJc w:val="left"/>
      <w:pPr>
        <w:ind w:left="5640" w:hanging="360"/>
      </w:pPr>
      <w:rPr>
        <w:rFonts w:ascii="Symbol" w:hAnsi="Symbol" w:hint="default"/>
      </w:rPr>
    </w:lvl>
    <w:lvl w:ilvl="7" w:tplc="2C0C0003" w:tentative="1">
      <w:start w:val="1"/>
      <w:numFmt w:val="bullet"/>
      <w:lvlText w:val="o"/>
      <w:lvlJc w:val="left"/>
      <w:pPr>
        <w:ind w:left="6360" w:hanging="360"/>
      </w:pPr>
      <w:rPr>
        <w:rFonts w:ascii="Courier New" w:hAnsi="Courier New" w:cs="Courier New" w:hint="default"/>
      </w:rPr>
    </w:lvl>
    <w:lvl w:ilvl="8" w:tplc="2C0C0005" w:tentative="1">
      <w:start w:val="1"/>
      <w:numFmt w:val="bullet"/>
      <w:lvlText w:val=""/>
      <w:lvlJc w:val="left"/>
      <w:pPr>
        <w:ind w:left="7080" w:hanging="360"/>
      </w:pPr>
      <w:rPr>
        <w:rFonts w:ascii="Wingdings" w:hAnsi="Wingdings" w:hint="default"/>
      </w:rPr>
    </w:lvl>
  </w:abstractNum>
  <w:abstractNum w:abstractNumId="18" w15:restartNumberingAfterBreak="0">
    <w:nsid w:val="388A4339"/>
    <w:multiLevelType w:val="hybridMultilevel"/>
    <w:tmpl w:val="3C2AA6C0"/>
    <w:lvl w:ilvl="0" w:tplc="2C0C0001">
      <w:start w:val="1"/>
      <w:numFmt w:val="bullet"/>
      <w:lvlText w:val=""/>
      <w:lvlJc w:val="left"/>
      <w:pPr>
        <w:ind w:left="1491" w:hanging="360"/>
      </w:pPr>
      <w:rPr>
        <w:rFonts w:ascii="Symbol" w:hAnsi="Symbol" w:hint="default"/>
      </w:rPr>
    </w:lvl>
    <w:lvl w:ilvl="1" w:tplc="2C0C0003" w:tentative="1">
      <w:start w:val="1"/>
      <w:numFmt w:val="bullet"/>
      <w:lvlText w:val="o"/>
      <w:lvlJc w:val="left"/>
      <w:pPr>
        <w:ind w:left="2211" w:hanging="360"/>
      </w:pPr>
      <w:rPr>
        <w:rFonts w:ascii="Courier New" w:hAnsi="Courier New" w:cs="Courier New" w:hint="default"/>
      </w:rPr>
    </w:lvl>
    <w:lvl w:ilvl="2" w:tplc="2C0C0005" w:tentative="1">
      <w:start w:val="1"/>
      <w:numFmt w:val="bullet"/>
      <w:lvlText w:val=""/>
      <w:lvlJc w:val="left"/>
      <w:pPr>
        <w:ind w:left="2931" w:hanging="360"/>
      </w:pPr>
      <w:rPr>
        <w:rFonts w:ascii="Wingdings" w:hAnsi="Wingdings" w:hint="default"/>
      </w:rPr>
    </w:lvl>
    <w:lvl w:ilvl="3" w:tplc="2C0C0001" w:tentative="1">
      <w:start w:val="1"/>
      <w:numFmt w:val="bullet"/>
      <w:lvlText w:val=""/>
      <w:lvlJc w:val="left"/>
      <w:pPr>
        <w:ind w:left="3651" w:hanging="360"/>
      </w:pPr>
      <w:rPr>
        <w:rFonts w:ascii="Symbol" w:hAnsi="Symbol" w:hint="default"/>
      </w:rPr>
    </w:lvl>
    <w:lvl w:ilvl="4" w:tplc="2C0C0003" w:tentative="1">
      <w:start w:val="1"/>
      <w:numFmt w:val="bullet"/>
      <w:lvlText w:val="o"/>
      <w:lvlJc w:val="left"/>
      <w:pPr>
        <w:ind w:left="4371" w:hanging="360"/>
      </w:pPr>
      <w:rPr>
        <w:rFonts w:ascii="Courier New" w:hAnsi="Courier New" w:cs="Courier New" w:hint="default"/>
      </w:rPr>
    </w:lvl>
    <w:lvl w:ilvl="5" w:tplc="2C0C0005" w:tentative="1">
      <w:start w:val="1"/>
      <w:numFmt w:val="bullet"/>
      <w:lvlText w:val=""/>
      <w:lvlJc w:val="left"/>
      <w:pPr>
        <w:ind w:left="5091" w:hanging="360"/>
      </w:pPr>
      <w:rPr>
        <w:rFonts w:ascii="Wingdings" w:hAnsi="Wingdings" w:hint="default"/>
      </w:rPr>
    </w:lvl>
    <w:lvl w:ilvl="6" w:tplc="2C0C0001" w:tentative="1">
      <w:start w:val="1"/>
      <w:numFmt w:val="bullet"/>
      <w:lvlText w:val=""/>
      <w:lvlJc w:val="left"/>
      <w:pPr>
        <w:ind w:left="5811" w:hanging="360"/>
      </w:pPr>
      <w:rPr>
        <w:rFonts w:ascii="Symbol" w:hAnsi="Symbol" w:hint="default"/>
      </w:rPr>
    </w:lvl>
    <w:lvl w:ilvl="7" w:tplc="2C0C0003" w:tentative="1">
      <w:start w:val="1"/>
      <w:numFmt w:val="bullet"/>
      <w:lvlText w:val="o"/>
      <w:lvlJc w:val="left"/>
      <w:pPr>
        <w:ind w:left="6531" w:hanging="360"/>
      </w:pPr>
      <w:rPr>
        <w:rFonts w:ascii="Courier New" w:hAnsi="Courier New" w:cs="Courier New" w:hint="default"/>
      </w:rPr>
    </w:lvl>
    <w:lvl w:ilvl="8" w:tplc="2C0C0005" w:tentative="1">
      <w:start w:val="1"/>
      <w:numFmt w:val="bullet"/>
      <w:lvlText w:val=""/>
      <w:lvlJc w:val="left"/>
      <w:pPr>
        <w:ind w:left="7251" w:hanging="360"/>
      </w:pPr>
      <w:rPr>
        <w:rFonts w:ascii="Wingdings" w:hAnsi="Wingdings" w:hint="default"/>
      </w:rPr>
    </w:lvl>
  </w:abstractNum>
  <w:abstractNum w:abstractNumId="19" w15:restartNumberingAfterBreak="0">
    <w:nsid w:val="38E452EF"/>
    <w:multiLevelType w:val="hybridMultilevel"/>
    <w:tmpl w:val="B4C44FC0"/>
    <w:lvl w:ilvl="0" w:tplc="040C0003">
      <w:start w:val="1"/>
      <w:numFmt w:val="bullet"/>
      <w:lvlText w:val="o"/>
      <w:lvlJc w:val="left"/>
      <w:pPr>
        <w:ind w:left="1844" w:hanging="360"/>
      </w:pPr>
      <w:rPr>
        <w:rFonts w:ascii="Courier New" w:hAnsi="Courier New" w:cs="Courier New" w:hint="default"/>
      </w:rPr>
    </w:lvl>
    <w:lvl w:ilvl="1" w:tplc="040C0003" w:tentative="1">
      <w:start w:val="1"/>
      <w:numFmt w:val="bullet"/>
      <w:lvlText w:val="o"/>
      <w:lvlJc w:val="left"/>
      <w:pPr>
        <w:ind w:left="2564" w:hanging="360"/>
      </w:pPr>
      <w:rPr>
        <w:rFonts w:ascii="Courier New" w:hAnsi="Courier New" w:cs="Courier New" w:hint="default"/>
      </w:rPr>
    </w:lvl>
    <w:lvl w:ilvl="2" w:tplc="040C0005" w:tentative="1">
      <w:start w:val="1"/>
      <w:numFmt w:val="bullet"/>
      <w:lvlText w:val=""/>
      <w:lvlJc w:val="left"/>
      <w:pPr>
        <w:ind w:left="3284" w:hanging="360"/>
      </w:pPr>
      <w:rPr>
        <w:rFonts w:ascii="Wingdings" w:hAnsi="Wingdings" w:hint="default"/>
      </w:rPr>
    </w:lvl>
    <w:lvl w:ilvl="3" w:tplc="040C0001" w:tentative="1">
      <w:start w:val="1"/>
      <w:numFmt w:val="bullet"/>
      <w:lvlText w:val=""/>
      <w:lvlJc w:val="left"/>
      <w:pPr>
        <w:ind w:left="4004" w:hanging="360"/>
      </w:pPr>
      <w:rPr>
        <w:rFonts w:ascii="Symbol" w:hAnsi="Symbol" w:hint="default"/>
      </w:rPr>
    </w:lvl>
    <w:lvl w:ilvl="4" w:tplc="040C0003" w:tentative="1">
      <w:start w:val="1"/>
      <w:numFmt w:val="bullet"/>
      <w:lvlText w:val="o"/>
      <w:lvlJc w:val="left"/>
      <w:pPr>
        <w:ind w:left="4724" w:hanging="360"/>
      </w:pPr>
      <w:rPr>
        <w:rFonts w:ascii="Courier New" w:hAnsi="Courier New" w:cs="Courier New" w:hint="default"/>
      </w:rPr>
    </w:lvl>
    <w:lvl w:ilvl="5" w:tplc="040C0005" w:tentative="1">
      <w:start w:val="1"/>
      <w:numFmt w:val="bullet"/>
      <w:lvlText w:val=""/>
      <w:lvlJc w:val="left"/>
      <w:pPr>
        <w:ind w:left="5444" w:hanging="360"/>
      </w:pPr>
      <w:rPr>
        <w:rFonts w:ascii="Wingdings" w:hAnsi="Wingdings" w:hint="default"/>
      </w:rPr>
    </w:lvl>
    <w:lvl w:ilvl="6" w:tplc="040C0001" w:tentative="1">
      <w:start w:val="1"/>
      <w:numFmt w:val="bullet"/>
      <w:lvlText w:val=""/>
      <w:lvlJc w:val="left"/>
      <w:pPr>
        <w:ind w:left="6164" w:hanging="360"/>
      </w:pPr>
      <w:rPr>
        <w:rFonts w:ascii="Symbol" w:hAnsi="Symbol" w:hint="default"/>
      </w:rPr>
    </w:lvl>
    <w:lvl w:ilvl="7" w:tplc="040C0003" w:tentative="1">
      <w:start w:val="1"/>
      <w:numFmt w:val="bullet"/>
      <w:lvlText w:val="o"/>
      <w:lvlJc w:val="left"/>
      <w:pPr>
        <w:ind w:left="6884" w:hanging="360"/>
      </w:pPr>
      <w:rPr>
        <w:rFonts w:ascii="Courier New" w:hAnsi="Courier New" w:cs="Courier New" w:hint="default"/>
      </w:rPr>
    </w:lvl>
    <w:lvl w:ilvl="8" w:tplc="040C0005" w:tentative="1">
      <w:start w:val="1"/>
      <w:numFmt w:val="bullet"/>
      <w:lvlText w:val=""/>
      <w:lvlJc w:val="left"/>
      <w:pPr>
        <w:ind w:left="7604" w:hanging="360"/>
      </w:pPr>
      <w:rPr>
        <w:rFonts w:ascii="Wingdings" w:hAnsi="Wingdings" w:hint="default"/>
      </w:rPr>
    </w:lvl>
  </w:abstractNum>
  <w:abstractNum w:abstractNumId="20" w15:restartNumberingAfterBreak="0">
    <w:nsid w:val="39DC682F"/>
    <w:multiLevelType w:val="multilevel"/>
    <w:tmpl w:val="64FCB58E"/>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cs="Wingdings"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cs="Wingdings"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cs="Wingdings" w:hint="default"/>
      </w:rPr>
    </w:lvl>
  </w:abstractNum>
  <w:abstractNum w:abstractNumId="21" w15:restartNumberingAfterBreak="0">
    <w:nsid w:val="3A4F31C5"/>
    <w:multiLevelType w:val="hybridMultilevel"/>
    <w:tmpl w:val="8892CB30"/>
    <w:lvl w:ilvl="0" w:tplc="2C0C0001">
      <w:start w:val="1"/>
      <w:numFmt w:val="bullet"/>
      <w:lvlText w:val=""/>
      <w:lvlJc w:val="left"/>
      <w:pPr>
        <w:ind w:left="1428" w:hanging="360"/>
      </w:pPr>
      <w:rPr>
        <w:rFonts w:ascii="Symbol" w:hAnsi="Symbol"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22" w15:restartNumberingAfterBreak="0">
    <w:nsid w:val="3BF85111"/>
    <w:multiLevelType w:val="multilevel"/>
    <w:tmpl w:val="9CA63D80"/>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3FD92FAB"/>
    <w:multiLevelType w:val="multilevel"/>
    <w:tmpl w:val="F3E2E016"/>
    <w:lvl w:ilvl="0">
      <w:start w:val="2"/>
      <w:numFmt w:val="lowerLetter"/>
      <w:lvlText w:val="%1."/>
      <w:lvlJc w:val="left"/>
      <w:pPr>
        <w:tabs>
          <w:tab w:val="num" w:pos="0"/>
        </w:tabs>
        <w:ind w:left="3360" w:hanging="360"/>
      </w:pPr>
    </w:lvl>
    <w:lvl w:ilvl="1">
      <w:start w:val="1"/>
      <w:numFmt w:val="lowerLetter"/>
      <w:lvlText w:val="%2."/>
      <w:lvlJc w:val="left"/>
      <w:pPr>
        <w:tabs>
          <w:tab w:val="num" w:pos="0"/>
        </w:tabs>
        <w:ind w:left="4080" w:hanging="360"/>
      </w:pPr>
    </w:lvl>
    <w:lvl w:ilvl="2">
      <w:start w:val="1"/>
      <w:numFmt w:val="lowerRoman"/>
      <w:lvlText w:val="%3."/>
      <w:lvlJc w:val="right"/>
      <w:pPr>
        <w:tabs>
          <w:tab w:val="num" w:pos="0"/>
        </w:tabs>
        <w:ind w:left="4800" w:hanging="180"/>
      </w:pPr>
    </w:lvl>
    <w:lvl w:ilvl="3">
      <w:start w:val="1"/>
      <w:numFmt w:val="decimal"/>
      <w:lvlText w:val="%4."/>
      <w:lvlJc w:val="left"/>
      <w:pPr>
        <w:tabs>
          <w:tab w:val="num" w:pos="0"/>
        </w:tabs>
        <w:ind w:left="5520" w:hanging="360"/>
      </w:pPr>
    </w:lvl>
    <w:lvl w:ilvl="4">
      <w:start w:val="1"/>
      <w:numFmt w:val="lowerLetter"/>
      <w:lvlText w:val="%5."/>
      <w:lvlJc w:val="left"/>
      <w:pPr>
        <w:tabs>
          <w:tab w:val="num" w:pos="0"/>
        </w:tabs>
        <w:ind w:left="6240" w:hanging="360"/>
      </w:pPr>
    </w:lvl>
    <w:lvl w:ilvl="5">
      <w:start w:val="1"/>
      <w:numFmt w:val="lowerRoman"/>
      <w:lvlText w:val="%6."/>
      <w:lvlJc w:val="right"/>
      <w:pPr>
        <w:tabs>
          <w:tab w:val="num" w:pos="0"/>
        </w:tabs>
        <w:ind w:left="6960" w:hanging="180"/>
      </w:pPr>
    </w:lvl>
    <w:lvl w:ilvl="6">
      <w:start w:val="1"/>
      <w:numFmt w:val="decimal"/>
      <w:lvlText w:val="%7."/>
      <w:lvlJc w:val="left"/>
      <w:pPr>
        <w:tabs>
          <w:tab w:val="num" w:pos="0"/>
        </w:tabs>
        <w:ind w:left="7680" w:hanging="360"/>
      </w:pPr>
    </w:lvl>
    <w:lvl w:ilvl="7">
      <w:start w:val="1"/>
      <w:numFmt w:val="lowerLetter"/>
      <w:lvlText w:val="%8."/>
      <w:lvlJc w:val="left"/>
      <w:pPr>
        <w:tabs>
          <w:tab w:val="num" w:pos="0"/>
        </w:tabs>
        <w:ind w:left="8400" w:hanging="360"/>
      </w:pPr>
    </w:lvl>
    <w:lvl w:ilvl="8">
      <w:start w:val="1"/>
      <w:numFmt w:val="lowerRoman"/>
      <w:lvlText w:val="%9."/>
      <w:lvlJc w:val="right"/>
      <w:pPr>
        <w:tabs>
          <w:tab w:val="num" w:pos="0"/>
        </w:tabs>
        <w:ind w:left="9120" w:hanging="180"/>
      </w:pPr>
    </w:lvl>
  </w:abstractNum>
  <w:abstractNum w:abstractNumId="24" w15:restartNumberingAfterBreak="0">
    <w:nsid w:val="409960E2"/>
    <w:multiLevelType w:val="multilevel"/>
    <w:tmpl w:val="0BA07252"/>
    <w:lvl w:ilvl="0">
      <w:start w:val="1"/>
      <w:numFmt w:val="decimal"/>
      <w:lvlText w:val="%1."/>
      <w:lvlJc w:val="left"/>
      <w:pPr>
        <w:tabs>
          <w:tab w:val="num" w:pos="0"/>
        </w:tabs>
        <w:ind w:left="720" w:hanging="360"/>
      </w:pPr>
      <w:rPr>
        <w:rFonts w:eastAsia="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4F3543E"/>
    <w:multiLevelType w:val="multilevel"/>
    <w:tmpl w:val="7B7EFBAC"/>
    <w:lvl w:ilvl="0">
      <w:start w:val="1"/>
      <w:numFmt w:val="bullet"/>
      <w:lvlText w:val=""/>
      <w:lvlJc w:val="left"/>
      <w:pPr>
        <w:tabs>
          <w:tab w:val="num" w:pos="0"/>
        </w:tabs>
        <w:ind w:left="720" w:hanging="360"/>
      </w:pPr>
      <w:rPr>
        <w:rFonts w:ascii="Wingdings" w:hAnsi="Wingdings" w:cs="Wingdings"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465A29E3"/>
    <w:multiLevelType w:val="hybridMultilevel"/>
    <w:tmpl w:val="96444ED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47106E80"/>
    <w:multiLevelType w:val="hybridMultilevel"/>
    <w:tmpl w:val="476EDC52"/>
    <w:lvl w:ilvl="0" w:tplc="2C0C0001">
      <w:start w:val="1"/>
      <w:numFmt w:val="bullet"/>
      <w:lvlText w:val=""/>
      <w:lvlJc w:val="left"/>
      <w:pPr>
        <w:ind w:left="1140" w:hanging="360"/>
      </w:pPr>
      <w:rPr>
        <w:rFonts w:ascii="Symbol" w:hAnsi="Symbol" w:hint="default"/>
      </w:rPr>
    </w:lvl>
    <w:lvl w:ilvl="1" w:tplc="2C0C0003" w:tentative="1">
      <w:start w:val="1"/>
      <w:numFmt w:val="bullet"/>
      <w:lvlText w:val="o"/>
      <w:lvlJc w:val="left"/>
      <w:pPr>
        <w:ind w:left="1860" w:hanging="360"/>
      </w:pPr>
      <w:rPr>
        <w:rFonts w:ascii="Courier New" w:hAnsi="Courier New" w:cs="Courier New" w:hint="default"/>
      </w:rPr>
    </w:lvl>
    <w:lvl w:ilvl="2" w:tplc="2C0C0005" w:tentative="1">
      <w:start w:val="1"/>
      <w:numFmt w:val="bullet"/>
      <w:lvlText w:val=""/>
      <w:lvlJc w:val="left"/>
      <w:pPr>
        <w:ind w:left="2580" w:hanging="360"/>
      </w:pPr>
      <w:rPr>
        <w:rFonts w:ascii="Wingdings" w:hAnsi="Wingdings" w:hint="default"/>
      </w:rPr>
    </w:lvl>
    <w:lvl w:ilvl="3" w:tplc="2C0C0001" w:tentative="1">
      <w:start w:val="1"/>
      <w:numFmt w:val="bullet"/>
      <w:lvlText w:val=""/>
      <w:lvlJc w:val="left"/>
      <w:pPr>
        <w:ind w:left="3300" w:hanging="360"/>
      </w:pPr>
      <w:rPr>
        <w:rFonts w:ascii="Symbol" w:hAnsi="Symbol" w:hint="default"/>
      </w:rPr>
    </w:lvl>
    <w:lvl w:ilvl="4" w:tplc="2C0C0003" w:tentative="1">
      <w:start w:val="1"/>
      <w:numFmt w:val="bullet"/>
      <w:lvlText w:val="o"/>
      <w:lvlJc w:val="left"/>
      <w:pPr>
        <w:ind w:left="4020" w:hanging="360"/>
      </w:pPr>
      <w:rPr>
        <w:rFonts w:ascii="Courier New" w:hAnsi="Courier New" w:cs="Courier New" w:hint="default"/>
      </w:rPr>
    </w:lvl>
    <w:lvl w:ilvl="5" w:tplc="2C0C0005" w:tentative="1">
      <w:start w:val="1"/>
      <w:numFmt w:val="bullet"/>
      <w:lvlText w:val=""/>
      <w:lvlJc w:val="left"/>
      <w:pPr>
        <w:ind w:left="4740" w:hanging="360"/>
      </w:pPr>
      <w:rPr>
        <w:rFonts w:ascii="Wingdings" w:hAnsi="Wingdings" w:hint="default"/>
      </w:rPr>
    </w:lvl>
    <w:lvl w:ilvl="6" w:tplc="2C0C0001" w:tentative="1">
      <w:start w:val="1"/>
      <w:numFmt w:val="bullet"/>
      <w:lvlText w:val=""/>
      <w:lvlJc w:val="left"/>
      <w:pPr>
        <w:ind w:left="5460" w:hanging="360"/>
      </w:pPr>
      <w:rPr>
        <w:rFonts w:ascii="Symbol" w:hAnsi="Symbol" w:hint="default"/>
      </w:rPr>
    </w:lvl>
    <w:lvl w:ilvl="7" w:tplc="2C0C0003" w:tentative="1">
      <w:start w:val="1"/>
      <w:numFmt w:val="bullet"/>
      <w:lvlText w:val="o"/>
      <w:lvlJc w:val="left"/>
      <w:pPr>
        <w:ind w:left="6180" w:hanging="360"/>
      </w:pPr>
      <w:rPr>
        <w:rFonts w:ascii="Courier New" w:hAnsi="Courier New" w:cs="Courier New" w:hint="default"/>
      </w:rPr>
    </w:lvl>
    <w:lvl w:ilvl="8" w:tplc="2C0C0005" w:tentative="1">
      <w:start w:val="1"/>
      <w:numFmt w:val="bullet"/>
      <w:lvlText w:val=""/>
      <w:lvlJc w:val="left"/>
      <w:pPr>
        <w:ind w:left="6900" w:hanging="360"/>
      </w:pPr>
      <w:rPr>
        <w:rFonts w:ascii="Wingdings" w:hAnsi="Wingdings" w:hint="default"/>
      </w:rPr>
    </w:lvl>
  </w:abstractNum>
  <w:abstractNum w:abstractNumId="28" w15:restartNumberingAfterBreak="0">
    <w:nsid w:val="48662918"/>
    <w:multiLevelType w:val="multilevel"/>
    <w:tmpl w:val="6CB25BD0"/>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4A7F2C89"/>
    <w:multiLevelType w:val="hybridMultilevel"/>
    <w:tmpl w:val="B9B26AA2"/>
    <w:lvl w:ilvl="0" w:tplc="5C14FD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4E5ABB"/>
    <w:multiLevelType w:val="multilevel"/>
    <w:tmpl w:val="1E449F22"/>
    <w:lvl w:ilvl="0">
      <w:start w:val="1"/>
      <w:numFmt w:val="bullet"/>
      <w:lvlText w:val=""/>
      <w:lvlJc w:val="left"/>
      <w:pPr>
        <w:tabs>
          <w:tab w:val="num" w:pos="0"/>
        </w:tabs>
        <w:ind w:left="1245" w:hanging="360"/>
      </w:pPr>
      <w:rPr>
        <w:rFonts w:ascii="Wingdings" w:hAnsi="Wingdings" w:cs="Wingdings" w:hint="default"/>
      </w:rPr>
    </w:lvl>
    <w:lvl w:ilvl="1">
      <w:start w:val="1"/>
      <w:numFmt w:val="bullet"/>
      <w:lvlText w:val="o"/>
      <w:lvlJc w:val="left"/>
      <w:pPr>
        <w:tabs>
          <w:tab w:val="num" w:pos="0"/>
        </w:tabs>
        <w:ind w:left="1965" w:hanging="360"/>
      </w:pPr>
      <w:rPr>
        <w:rFonts w:ascii="Courier New" w:hAnsi="Courier New" w:cs="Courier New" w:hint="default"/>
      </w:rPr>
    </w:lvl>
    <w:lvl w:ilvl="2">
      <w:start w:val="1"/>
      <w:numFmt w:val="bullet"/>
      <w:lvlText w:val=""/>
      <w:lvlJc w:val="left"/>
      <w:pPr>
        <w:tabs>
          <w:tab w:val="num" w:pos="0"/>
        </w:tabs>
        <w:ind w:left="2685" w:hanging="360"/>
      </w:pPr>
      <w:rPr>
        <w:rFonts w:ascii="Wingdings" w:hAnsi="Wingdings" w:cs="Wingdings" w:hint="default"/>
      </w:rPr>
    </w:lvl>
    <w:lvl w:ilvl="3">
      <w:start w:val="1"/>
      <w:numFmt w:val="bullet"/>
      <w:lvlText w:val=""/>
      <w:lvlJc w:val="left"/>
      <w:pPr>
        <w:tabs>
          <w:tab w:val="num" w:pos="0"/>
        </w:tabs>
        <w:ind w:left="3405" w:hanging="360"/>
      </w:pPr>
      <w:rPr>
        <w:rFonts w:ascii="Symbol" w:hAnsi="Symbol" w:cs="Symbol" w:hint="default"/>
      </w:rPr>
    </w:lvl>
    <w:lvl w:ilvl="4">
      <w:start w:val="1"/>
      <w:numFmt w:val="bullet"/>
      <w:lvlText w:val="o"/>
      <w:lvlJc w:val="left"/>
      <w:pPr>
        <w:tabs>
          <w:tab w:val="num" w:pos="0"/>
        </w:tabs>
        <w:ind w:left="4125" w:hanging="360"/>
      </w:pPr>
      <w:rPr>
        <w:rFonts w:ascii="Courier New" w:hAnsi="Courier New" w:cs="Courier New" w:hint="default"/>
      </w:rPr>
    </w:lvl>
    <w:lvl w:ilvl="5">
      <w:start w:val="1"/>
      <w:numFmt w:val="bullet"/>
      <w:lvlText w:val=""/>
      <w:lvlJc w:val="left"/>
      <w:pPr>
        <w:tabs>
          <w:tab w:val="num" w:pos="0"/>
        </w:tabs>
        <w:ind w:left="4845" w:hanging="360"/>
      </w:pPr>
      <w:rPr>
        <w:rFonts w:ascii="Wingdings" w:hAnsi="Wingdings" w:cs="Wingdings" w:hint="default"/>
      </w:rPr>
    </w:lvl>
    <w:lvl w:ilvl="6">
      <w:start w:val="1"/>
      <w:numFmt w:val="bullet"/>
      <w:lvlText w:val=""/>
      <w:lvlJc w:val="left"/>
      <w:pPr>
        <w:tabs>
          <w:tab w:val="num" w:pos="0"/>
        </w:tabs>
        <w:ind w:left="5565" w:hanging="360"/>
      </w:pPr>
      <w:rPr>
        <w:rFonts w:ascii="Symbol" w:hAnsi="Symbol" w:cs="Symbol" w:hint="default"/>
      </w:rPr>
    </w:lvl>
    <w:lvl w:ilvl="7">
      <w:start w:val="1"/>
      <w:numFmt w:val="bullet"/>
      <w:lvlText w:val="o"/>
      <w:lvlJc w:val="left"/>
      <w:pPr>
        <w:tabs>
          <w:tab w:val="num" w:pos="0"/>
        </w:tabs>
        <w:ind w:left="6285" w:hanging="360"/>
      </w:pPr>
      <w:rPr>
        <w:rFonts w:ascii="Courier New" w:hAnsi="Courier New" w:cs="Courier New" w:hint="default"/>
      </w:rPr>
    </w:lvl>
    <w:lvl w:ilvl="8">
      <w:start w:val="1"/>
      <w:numFmt w:val="bullet"/>
      <w:lvlText w:val=""/>
      <w:lvlJc w:val="left"/>
      <w:pPr>
        <w:tabs>
          <w:tab w:val="num" w:pos="0"/>
        </w:tabs>
        <w:ind w:left="7005" w:hanging="360"/>
      </w:pPr>
      <w:rPr>
        <w:rFonts w:ascii="Wingdings" w:hAnsi="Wingdings" w:cs="Wingdings" w:hint="default"/>
      </w:rPr>
    </w:lvl>
  </w:abstractNum>
  <w:abstractNum w:abstractNumId="31" w15:restartNumberingAfterBreak="0">
    <w:nsid w:val="565665EB"/>
    <w:multiLevelType w:val="hybridMultilevel"/>
    <w:tmpl w:val="7578EF8A"/>
    <w:lvl w:ilvl="0" w:tplc="040C0003">
      <w:start w:val="1"/>
      <w:numFmt w:val="bullet"/>
      <w:lvlText w:val="o"/>
      <w:lvlJc w:val="left"/>
      <w:pPr>
        <w:ind w:left="1702" w:hanging="360"/>
      </w:pPr>
      <w:rPr>
        <w:rFonts w:ascii="Courier New" w:hAnsi="Courier New" w:cs="Courier New" w:hint="default"/>
      </w:rPr>
    </w:lvl>
    <w:lvl w:ilvl="1" w:tplc="040C0003" w:tentative="1">
      <w:start w:val="1"/>
      <w:numFmt w:val="bullet"/>
      <w:lvlText w:val="o"/>
      <w:lvlJc w:val="left"/>
      <w:pPr>
        <w:ind w:left="2422" w:hanging="360"/>
      </w:pPr>
      <w:rPr>
        <w:rFonts w:ascii="Courier New" w:hAnsi="Courier New" w:cs="Courier New" w:hint="default"/>
      </w:rPr>
    </w:lvl>
    <w:lvl w:ilvl="2" w:tplc="040C0005" w:tentative="1">
      <w:start w:val="1"/>
      <w:numFmt w:val="bullet"/>
      <w:lvlText w:val=""/>
      <w:lvlJc w:val="left"/>
      <w:pPr>
        <w:ind w:left="3142" w:hanging="360"/>
      </w:pPr>
      <w:rPr>
        <w:rFonts w:ascii="Wingdings" w:hAnsi="Wingdings" w:hint="default"/>
      </w:rPr>
    </w:lvl>
    <w:lvl w:ilvl="3" w:tplc="040C0001" w:tentative="1">
      <w:start w:val="1"/>
      <w:numFmt w:val="bullet"/>
      <w:lvlText w:val=""/>
      <w:lvlJc w:val="left"/>
      <w:pPr>
        <w:ind w:left="3862" w:hanging="360"/>
      </w:pPr>
      <w:rPr>
        <w:rFonts w:ascii="Symbol" w:hAnsi="Symbol" w:hint="default"/>
      </w:rPr>
    </w:lvl>
    <w:lvl w:ilvl="4" w:tplc="040C0003" w:tentative="1">
      <w:start w:val="1"/>
      <w:numFmt w:val="bullet"/>
      <w:lvlText w:val="o"/>
      <w:lvlJc w:val="left"/>
      <w:pPr>
        <w:ind w:left="4582" w:hanging="360"/>
      </w:pPr>
      <w:rPr>
        <w:rFonts w:ascii="Courier New" w:hAnsi="Courier New" w:cs="Courier New" w:hint="default"/>
      </w:rPr>
    </w:lvl>
    <w:lvl w:ilvl="5" w:tplc="040C0005" w:tentative="1">
      <w:start w:val="1"/>
      <w:numFmt w:val="bullet"/>
      <w:lvlText w:val=""/>
      <w:lvlJc w:val="left"/>
      <w:pPr>
        <w:ind w:left="5302" w:hanging="360"/>
      </w:pPr>
      <w:rPr>
        <w:rFonts w:ascii="Wingdings" w:hAnsi="Wingdings" w:hint="default"/>
      </w:rPr>
    </w:lvl>
    <w:lvl w:ilvl="6" w:tplc="040C0001" w:tentative="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cs="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32" w15:restartNumberingAfterBreak="0">
    <w:nsid w:val="584807B0"/>
    <w:multiLevelType w:val="multilevel"/>
    <w:tmpl w:val="1F36E59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60A67F09"/>
    <w:multiLevelType w:val="multilevel"/>
    <w:tmpl w:val="8A60E5C6"/>
    <w:lvl w:ilvl="0">
      <w:start w:val="1"/>
      <w:numFmt w:val="bullet"/>
      <w:lvlText w:val=""/>
      <w:lvlJc w:val="left"/>
      <w:pPr>
        <w:tabs>
          <w:tab w:val="num" w:pos="2160"/>
        </w:tabs>
        <w:ind w:left="2160" w:hanging="360"/>
      </w:pPr>
      <w:rPr>
        <w:rFonts w:ascii="Wingdings" w:hAnsi="Wingdings" w:cs="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4" w15:restartNumberingAfterBreak="0">
    <w:nsid w:val="60E874DE"/>
    <w:multiLevelType w:val="multilevel"/>
    <w:tmpl w:val="77069768"/>
    <w:lvl w:ilvl="0">
      <w:start w:val="1"/>
      <w:numFmt w:val="bullet"/>
      <w:lvlText w:val="o"/>
      <w:lvlJc w:val="left"/>
      <w:pPr>
        <w:tabs>
          <w:tab w:val="num" w:pos="0"/>
        </w:tabs>
        <w:ind w:left="1800" w:hanging="360"/>
      </w:pPr>
      <w:rPr>
        <w:rFonts w:ascii="Courier New" w:hAnsi="Courier New" w:cs="Courier New" w:hint="default"/>
        <w:color w:val="auto"/>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5" w15:restartNumberingAfterBreak="0">
    <w:nsid w:val="61EB3EB1"/>
    <w:multiLevelType w:val="hybridMultilevel"/>
    <w:tmpl w:val="7CC63F20"/>
    <w:lvl w:ilvl="0" w:tplc="2C0C000D">
      <w:start w:val="1"/>
      <w:numFmt w:val="bullet"/>
      <w:lvlText w:val=""/>
      <w:lvlJc w:val="left"/>
      <w:pPr>
        <w:ind w:left="1428" w:hanging="360"/>
      </w:pPr>
      <w:rPr>
        <w:rFonts w:ascii="Wingdings" w:hAnsi="Wingdings"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36" w15:restartNumberingAfterBreak="0">
    <w:nsid w:val="64640A0B"/>
    <w:multiLevelType w:val="multilevel"/>
    <w:tmpl w:val="DCC40830"/>
    <w:lvl w:ilvl="0">
      <w:start w:val="1"/>
      <w:numFmt w:val="bullet"/>
      <w:lvlText w:val=""/>
      <w:lvlJc w:val="left"/>
      <w:pPr>
        <w:tabs>
          <w:tab w:val="num" w:pos="1620"/>
        </w:tabs>
        <w:ind w:left="1620" w:hanging="360"/>
      </w:pPr>
      <w:rPr>
        <w:rFonts w:ascii="Wingdings" w:hAnsi="Wingdings" w:cs="Wingdings"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cs="Wingdings"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cs="Wingdings"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cs="Wingdings" w:hint="default"/>
      </w:rPr>
    </w:lvl>
  </w:abstractNum>
  <w:abstractNum w:abstractNumId="37" w15:restartNumberingAfterBreak="0">
    <w:nsid w:val="65386278"/>
    <w:multiLevelType w:val="multilevel"/>
    <w:tmpl w:val="D1007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95232B5"/>
    <w:multiLevelType w:val="multilevel"/>
    <w:tmpl w:val="1948252E"/>
    <w:lvl w:ilvl="0">
      <w:start w:val="1"/>
      <w:numFmt w:val="bullet"/>
      <w:lvlText w:val=""/>
      <w:lvlJc w:val="left"/>
      <w:pPr>
        <w:tabs>
          <w:tab w:val="num" w:pos="0"/>
        </w:tabs>
        <w:ind w:left="1080" w:hanging="360"/>
      </w:pPr>
      <w:rPr>
        <w:rFonts w:ascii="Symbol" w:hAnsi="Symbol" w:cs="Symbol" w:hint="default"/>
        <w:color w:val="5B9BD5" w:themeColor="accent5"/>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9" w15:restartNumberingAfterBreak="0">
    <w:nsid w:val="6985579C"/>
    <w:multiLevelType w:val="multilevel"/>
    <w:tmpl w:val="818C373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DD42B04"/>
    <w:multiLevelType w:val="hybridMultilevel"/>
    <w:tmpl w:val="CC8A6C98"/>
    <w:lvl w:ilvl="0" w:tplc="C3622B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80FE0EE8">
      <w:start w:val="1"/>
      <w:numFmt w:val="lowerLetter"/>
      <w:lvlText w:val="%5."/>
      <w:lvlJc w:val="left"/>
      <w:pPr>
        <w:ind w:left="3600" w:hanging="360"/>
      </w:pPr>
      <w:rPr>
        <w:color w:val="ED7D31" w:themeColor="accent2"/>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5700B9B"/>
    <w:multiLevelType w:val="multilevel"/>
    <w:tmpl w:val="C4C40C58"/>
    <w:lvl w:ilvl="0">
      <w:start w:val="1"/>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2" w15:restartNumberingAfterBreak="0">
    <w:nsid w:val="78757CB0"/>
    <w:multiLevelType w:val="hybridMultilevel"/>
    <w:tmpl w:val="39DC34F4"/>
    <w:lvl w:ilvl="0" w:tplc="B3B47A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366294"/>
    <w:multiLevelType w:val="multilevel"/>
    <w:tmpl w:val="B8CCF080"/>
    <w:lvl w:ilvl="0">
      <w:start w:val="1"/>
      <w:numFmt w:val="upperRoman"/>
      <w:pStyle w:val="Titre3"/>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rFonts w:ascii="Times New Roman" w:eastAsiaTheme="majorEastAsia" w:hAnsi="Times New Roman" w:cs="Times New Roman"/>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A3470F9"/>
    <w:multiLevelType w:val="multilevel"/>
    <w:tmpl w:val="BD7E1B86"/>
    <w:lvl w:ilvl="0">
      <w:start w:val="1"/>
      <w:numFmt w:val="bullet"/>
      <w:lvlText w:val=""/>
      <w:lvlJc w:val="left"/>
      <w:pPr>
        <w:tabs>
          <w:tab w:val="num" w:pos="0"/>
        </w:tabs>
        <w:ind w:left="720" w:hanging="360"/>
      </w:pPr>
      <w:rPr>
        <w:rFonts w:ascii="Wingdings" w:hAnsi="Wingdings" w:cs="Wingdings" w:hint="default"/>
        <w:b/>
        <w:bCs/>
        <w:color w:val="5B9BD5" w:themeColor="accent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7CF22839"/>
    <w:multiLevelType w:val="multilevel"/>
    <w:tmpl w:val="92D2002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7E1C3B14"/>
    <w:multiLevelType w:val="multilevel"/>
    <w:tmpl w:val="496E6AE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1921133702">
    <w:abstractNumId w:val="43"/>
  </w:num>
  <w:num w:numId="2" w16cid:durableId="1400398442">
    <w:abstractNumId w:val="43"/>
    <w:lvlOverride w:ilvl="0">
      <w:startOverride w:val="1"/>
    </w:lvlOverride>
  </w:num>
  <w:num w:numId="3" w16cid:durableId="1318724524">
    <w:abstractNumId w:val="12"/>
  </w:num>
  <w:num w:numId="4" w16cid:durableId="693383115">
    <w:abstractNumId w:val="7"/>
  </w:num>
  <w:num w:numId="5" w16cid:durableId="213467657">
    <w:abstractNumId w:val="26"/>
  </w:num>
  <w:num w:numId="6" w16cid:durableId="123937571">
    <w:abstractNumId w:val="2"/>
  </w:num>
  <w:num w:numId="7" w16cid:durableId="770584795">
    <w:abstractNumId w:val="8"/>
  </w:num>
  <w:num w:numId="8" w16cid:durableId="1135023361">
    <w:abstractNumId w:val="11"/>
  </w:num>
  <w:num w:numId="9" w16cid:durableId="515005180">
    <w:abstractNumId w:val="35"/>
  </w:num>
  <w:num w:numId="10" w16cid:durableId="1178233379">
    <w:abstractNumId w:val="6"/>
  </w:num>
  <w:num w:numId="11" w16cid:durableId="339281533">
    <w:abstractNumId w:val="23"/>
  </w:num>
  <w:num w:numId="12" w16cid:durableId="20088214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0112619">
    <w:abstractNumId w:val="40"/>
  </w:num>
  <w:num w:numId="14" w16cid:durableId="1809934046">
    <w:abstractNumId w:val="46"/>
  </w:num>
  <w:num w:numId="15" w16cid:durableId="720444389">
    <w:abstractNumId w:val="25"/>
  </w:num>
  <w:num w:numId="16" w16cid:durableId="76901329">
    <w:abstractNumId w:val="15"/>
  </w:num>
  <w:num w:numId="17" w16cid:durableId="1144353183">
    <w:abstractNumId w:val="41"/>
  </w:num>
  <w:num w:numId="18" w16cid:durableId="76024829">
    <w:abstractNumId w:val="37"/>
  </w:num>
  <w:num w:numId="19" w16cid:durableId="486168520">
    <w:abstractNumId w:val="32"/>
  </w:num>
  <w:num w:numId="20" w16cid:durableId="89542940">
    <w:abstractNumId w:val="33"/>
  </w:num>
  <w:num w:numId="21" w16cid:durableId="1456212775">
    <w:abstractNumId w:val="16"/>
  </w:num>
  <w:num w:numId="22" w16cid:durableId="108939880">
    <w:abstractNumId w:val="9"/>
  </w:num>
  <w:num w:numId="23" w16cid:durableId="1187789140">
    <w:abstractNumId w:val="14"/>
  </w:num>
  <w:num w:numId="24" w16cid:durableId="895555346">
    <w:abstractNumId w:val="30"/>
  </w:num>
  <w:num w:numId="25" w16cid:durableId="615991496">
    <w:abstractNumId w:val="45"/>
  </w:num>
  <w:num w:numId="26" w16cid:durableId="1534078755">
    <w:abstractNumId w:val="36"/>
  </w:num>
  <w:num w:numId="27" w16cid:durableId="137768194">
    <w:abstractNumId w:val="22"/>
  </w:num>
  <w:num w:numId="28" w16cid:durableId="1537497758">
    <w:abstractNumId w:val="28"/>
  </w:num>
  <w:num w:numId="29" w16cid:durableId="899443083">
    <w:abstractNumId w:val="20"/>
  </w:num>
  <w:num w:numId="30" w16cid:durableId="1088237938">
    <w:abstractNumId w:val="1"/>
  </w:num>
  <w:num w:numId="31" w16cid:durableId="1882209422">
    <w:abstractNumId w:val="10"/>
  </w:num>
  <w:num w:numId="32" w16cid:durableId="91947633">
    <w:abstractNumId w:val="37"/>
    <w:lvlOverride w:ilvl="0">
      <w:startOverride w:val="1"/>
    </w:lvlOverride>
  </w:num>
  <w:num w:numId="33" w16cid:durableId="2088573169">
    <w:abstractNumId w:val="13"/>
  </w:num>
  <w:num w:numId="34" w16cid:durableId="1365524284">
    <w:abstractNumId w:val="44"/>
  </w:num>
  <w:num w:numId="35" w16cid:durableId="131991639">
    <w:abstractNumId w:val="43"/>
  </w:num>
  <w:num w:numId="36" w16cid:durableId="1977370820">
    <w:abstractNumId w:val="27"/>
  </w:num>
  <w:num w:numId="37" w16cid:durableId="1897351583">
    <w:abstractNumId w:val="17"/>
  </w:num>
  <w:num w:numId="38" w16cid:durableId="129326852">
    <w:abstractNumId w:val="21"/>
  </w:num>
  <w:num w:numId="39" w16cid:durableId="1541627271">
    <w:abstractNumId w:val="18"/>
  </w:num>
  <w:num w:numId="40" w16cid:durableId="1299142822">
    <w:abstractNumId w:val="34"/>
  </w:num>
  <w:num w:numId="41" w16cid:durableId="922686421">
    <w:abstractNumId w:val="3"/>
  </w:num>
  <w:num w:numId="42" w16cid:durableId="1980646426">
    <w:abstractNumId w:val="0"/>
  </w:num>
  <w:num w:numId="43" w16cid:durableId="564921725">
    <w:abstractNumId w:val="31"/>
  </w:num>
  <w:num w:numId="44" w16cid:durableId="2086416082">
    <w:abstractNumId w:val="19"/>
  </w:num>
  <w:num w:numId="45" w16cid:durableId="1390153436">
    <w:abstractNumId w:val="29"/>
  </w:num>
  <w:num w:numId="46" w16cid:durableId="47610644">
    <w:abstractNumId w:val="4"/>
  </w:num>
  <w:num w:numId="47" w16cid:durableId="1547644282">
    <w:abstractNumId w:val="39"/>
  </w:num>
  <w:num w:numId="48" w16cid:durableId="1673335640">
    <w:abstractNumId w:val="42"/>
  </w:num>
  <w:num w:numId="49" w16cid:durableId="1291476934">
    <w:abstractNumId w:val="38"/>
  </w:num>
  <w:num w:numId="50" w16cid:durableId="370568676">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7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53AC"/>
    <w:rsid w:val="000022D0"/>
    <w:rsid w:val="000030C0"/>
    <w:rsid w:val="000045DA"/>
    <w:rsid w:val="0000755E"/>
    <w:rsid w:val="00011661"/>
    <w:rsid w:val="00011FF1"/>
    <w:rsid w:val="00014C5B"/>
    <w:rsid w:val="00014DD8"/>
    <w:rsid w:val="00020013"/>
    <w:rsid w:val="00020241"/>
    <w:rsid w:val="00025E91"/>
    <w:rsid w:val="000304AF"/>
    <w:rsid w:val="00030DE3"/>
    <w:rsid w:val="00032B34"/>
    <w:rsid w:val="000401DA"/>
    <w:rsid w:val="00040FE7"/>
    <w:rsid w:val="00043247"/>
    <w:rsid w:val="00045CEC"/>
    <w:rsid w:val="00050E05"/>
    <w:rsid w:val="00052D41"/>
    <w:rsid w:val="0005494D"/>
    <w:rsid w:val="0007067D"/>
    <w:rsid w:val="000707C4"/>
    <w:rsid w:val="00073071"/>
    <w:rsid w:val="00074E6F"/>
    <w:rsid w:val="000754AE"/>
    <w:rsid w:val="00077479"/>
    <w:rsid w:val="000820CA"/>
    <w:rsid w:val="00090309"/>
    <w:rsid w:val="0009342D"/>
    <w:rsid w:val="0009369E"/>
    <w:rsid w:val="000942DF"/>
    <w:rsid w:val="00095BA9"/>
    <w:rsid w:val="00096047"/>
    <w:rsid w:val="00097273"/>
    <w:rsid w:val="00097FF5"/>
    <w:rsid w:val="000A4942"/>
    <w:rsid w:val="000A5F50"/>
    <w:rsid w:val="000B269D"/>
    <w:rsid w:val="000B2D9A"/>
    <w:rsid w:val="000B5B29"/>
    <w:rsid w:val="000B5BF8"/>
    <w:rsid w:val="000C5A39"/>
    <w:rsid w:val="000C5E7D"/>
    <w:rsid w:val="000C63F5"/>
    <w:rsid w:val="000D125D"/>
    <w:rsid w:val="000D7B63"/>
    <w:rsid w:val="000E060A"/>
    <w:rsid w:val="000E34CF"/>
    <w:rsid w:val="000E3DA9"/>
    <w:rsid w:val="000E78A7"/>
    <w:rsid w:val="001004C3"/>
    <w:rsid w:val="00103B07"/>
    <w:rsid w:val="00104B9D"/>
    <w:rsid w:val="0011193E"/>
    <w:rsid w:val="00112008"/>
    <w:rsid w:val="00112A53"/>
    <w:rsid w:val="00116579"/>
    <w:rsid w:val="00116CD4"/>
    <w:rsid w:val="001210C7"/>
    <w:rsid w:val="001215A4"/>
    <w:rsid w:val="0012169B"/>
    <w:rsid w:val="00121CFA"/>
    <w:rsid w:val="00121F08"/>
    <w:rsid w:val="001239D0"/>
    <w:rsid w:val="00124F98"/>
    <w:rsid w:val="00130207"/>
    <w:rsid w:val="001334C0"/>
    <w:rsid w:val="00136B77"/>
    <w:rsid w:val="001405B2"/>
    <w:rsid w:val="00142FC4"/>
    <w:rsid w:val="001472E1"/>
    <w:rsid w:val="00150119"/>
    <w:rsid w:val="00157A35"/>
    <w:rsid w:val="00162D29"/>
    <w:rsid w:val="0016632E"/>
    <w:rsid w:val="00167DBD"/>
    <w:rsid w:val="00170C03"/>
    <w:rsid w:val="001716D9"/>
    <w:rsid w:val="00172EBD"/>
    <w:rsid w:val="001742CE"/>
    <w:rsid w:val="00175DD1"/>
    <w:rsid w:val="001855CE"/>
    <w:rsid w:val="00190498"/>
    <w:rsid w:val="001923EF"/>
    <w:rsid w:val="00193675"/>
    <w:rsid w:val="00194474"/>
    <w:rsid w:val="001953A6"/>
    <w:rsid w:val="001A033D"/>
    <w:rsid w:val="001A2C81"/>
    <w:rsid w:val="001B2EF8"/>
    <w:rsid w:val="001C02F0"/>
    <w:rsid w:val="001C15ED"/>
    <w:rsid w:val="001C189C"/>
    <w:rsid w:val="001C512B"/>
    <w:rsid w:val="001C69E3"/>
    <w:rsid w:val="001D3065"/>
    <w:rsid w:val="001E0E61"/>
    <w:rsid w:val="001F1202"/>
    <w:rsid w:val="001F23BF"/>
    <w:rsid w:val="001F3388"/>
    <w:rsid w:val="001F56B0"/>
    <w:rsid w:val="00201B1D"/>
    <w:rsid w:val="002022BC"/>
    <w:rsid w:val="0020603A"/>
    <w:rsid w:val="00210E73"/>
    <w:rsid w:val="0021320D"/>
    <w:rsid w:val="002214D8"/>
    <w:rsid w:val="00221F17"/>
    <w:rsid w:val="002221B7"/>
    <w:rsid w:val="0022449C"/>
    <w:rsid w:val="00226FDA"/>
    <w:rsid w:val="002313B6"/>
    <w:rsid w:val="00242E03"/>
    <w:rsid w:val="002436D2"/>
    <w:rsid w:val="002441EC"/>
    <w:rsid w:val="0024424B"/>
    <w:rsid w:val="002454DA"/>
    <w:rsid w:val="00251DB3"/>
    <w:rsid w:val="00252897"/>
    <w:rsid w:val="00260429"/>
    <w:rsid w:val="00264401"/>
    <w:rsid w:val="00266058"/>
    <w:rsid w:val="002672E6"/>
    <w:rsid w:val="0028412E"/>
    <w:rsid w:val="00284B35"/>
    <w:rsid w:val="00285ADC"/>
    <w:rsid w:val="00286A23"/>
    <w:rsid w:val="00295F04"/>
    <w:rsid w:val="00296E4F"/>
    <w:rsid w:val="002A2ACA"/>
    <w:rsid w:val="002C1EB1"/>
    <w:rsid w:val="002C27FA"/>
    <w:rsid w:val="002C482A"/>
    <w:rsid w:val="002C6A93"/>
    <w:rsid w:val="002D1CB5"/>
    <w:rsid w:val="002D2280"/>
    <w:rsid w:val="002D3508"/>
    <w:rsid w:val="002D6E3F"/>
    <w:rsid w:val="002E0B56"/>
    <w:rsid w:val="002E0E8A"/>
    <w:rsid w:val="002E197F"/>
    <w:rsid w:val="002E2CA4"/>
    <w:rsid w:val="002E4866"/>
    <w:rsid w:val="002E5558"/>
    <w:rsid w:val="002F5DE2"/>
    <w:rsid w:val="00303402"/>
    <w:rsid w:val="00316A1C"/>
    <w:rsid w:val="00321561"/>
    <w:rsid w:val="00337DCF"/>
    <w:rsid w:val="003463DA"/>
    <w:rsid w:val="00352E66"/>
    <w:rsid w:val="0035350C"/>
    <w:rsid w:val="0035604D"/>
    <w:rsid w:val="00356CC3"/>
    <w:rsid w:val="003612F4"/>
    <w:rsid w:val="00364AC6"/>
    <w:rsid w:val="00366459"/>
    <w:rsid w:val="003672B2"/>
    <w:rsid w:val="00367650"/>
    <w:rsid w:val="003724A4"/>
    <w:rsid w:val="00373708"/>
    <w:rsid w:val="00374F41"/>
    <w:rsid w:val="003812C9"/>
    <w:rsid w:val="00381A7A"/>
    <w:rsid w:val="00381B24"/>
    <w:rsid w:val="00383568"/>
    <w:rsid w:val="00384A1B"/>
    <w:rsid w:val="00385D0D"/>
    <w:rsid w:val="003861A5"/>
    <w:rsid w:val="0038734D"/>
    <w:rsid w:val="003875AF"/>
    <w:rsid w:val="003904C9"/>
    <w:rsid w:val="00390576"/>
    <w:rsid w:val="00390948"/>
    <w:rsid w:val="00391FC8"/>
    <w:rsid w:val="003922EC"/>
    <w:rsid w:val="00394D56"/>
    <w:rsid w:val="0039515E"/>
    <w:rsid w:val="003972E5"/>
    <w:rsid w:val="00397EC6"/>
    <w:rsid w:val="003A0ED7"/>
    <w:rsid w:val="003A326B"/>
    <w:rsid w:val="003A39D9"/>
    <w:rsid w:val="003A4F79"/>
    <w:rsid w:val="003A7221"/>
    <w:rsid w:val="003B0367"/>
    <w:rsid w:val="003B0550"/>
    <w:rsid w:val="003B0B0D"/>
    <w:rsid w:val="003B186E"/>
    <w:rsid w:val="003B2EC2"/>
    <w:rsid w:val="003B41BE"/>
    <w:rsid w:val="003B6687"/>
    <w:rsid w:val="003C2ECD"/>
    <w:rsid w:val="003D41F6"/>
    <w:rsid w:val="003D5C2B"/>
    <w:rsid w:val="003D72D7"/>
    <w:rsid w:val="003E6017"/>
    <w:rsid w:val="003E7750"/>
    <w:rsid w:val="003F46D8"/>
    <w:rsid w:val="003F52EE"/>
    <w:rsid w:val="003F595F"/>
    <w:rsid w:val="003F6D82"/>
    <w:rsid w:val="00403617"/>
    <w:rsid w:val="004037F3"/>
    <w:rsid w:val="00407A91"/>
    <w:rsid w:val="004100DB"/>
    <w:rsid w:val="0041084A"/>
    <w:rsid w:val="00413B12"/>
    <w:rsid w:val="004158E9"/>
    <w:rsid w:val="00415B30"/>
    <w:rsid w:val="00421175"/>
    <w:rsid w:val="00421814"/>
    <w:rsid w:val="004320FB"/>
    <w:rsid w:val="00432BEB"/>
    <w:rsid w:val="00437BF9"/>
    <w:rsid w:val="00441AF5"/>
    <w:rsid w:val="00444B6E"/>
    <w:rsid w:val="0045075A"/>
    <w:rsid w:val="00452E2C"/>
    <w:rsid w:val="00453CA4"/>
    <w:rsid w:val="00456560"/>
    <w:rsid w:val="00462BCE"/>
    <w:rsid w:val="00463280"/>
    <w:rsid w:val="004645DE"/>
    <w:rsid w:val="004649B3"/>
    <w:rsid w:val="0047013C"/>
    <w:rsid w:val="00471D3B"/>
    <w:rsid w:val="00473A6C"/>
    <w:rsid w:val="0047629C"/>
    <w:rsid w:val="00476BD2"/>
    <w:rsid w:val="0048595C"/>
    <w:rsid w:val="00486749"/>
    <w:rsid w:val="00491616"/>
    <w:rsid w:val="00493940"/>
    <w:rsid w:val="004962C9"/>
    <w:rsid w:val="00496774"/>
    <w:rsid w:val="00497632"/>
    <w:rsid w:val="004B1815"/>
    <w:rsid w:val="004B39C9"/>
    <w:rsid w:val="004B67DB"/>
    <w:rsid w:val="004C33E9"/>
    <w:rsid w:val="004D0183"/>
    <w:rsid w:val="004D1191"/>
    <w:rsid w:val="004D2F5D"/>
    <w:rsid w:val="004D5C11"/>
    <w:rsid w:val="004D68F4"/>
    <w:rsid w:val="004D79D1"/>
    <w:rsid w:val="004E4A86"/>
    <w:rsid w:val="004E4D4B"/>
    <w:rsid w:val="004E6889"/>
    <w:rsid w:val="004F3C65"/>
    <w:rsid w:val="004F5972"/>
    <w:rsid w:val="004F59E8"/>
    <w:rsid w:val="004F67AD"/>
    <w:rsid w:val="004F77BF"/>
    <w:rsid w:val="005028B0"/>
    <w:rsid w:val="005032DA"/>
    <w:rsid w:val="005042F0"/>
    <w:rsid w:val="005054C9"/>
    <w:rsid w:val="00507BD9"/>
    <w:rsid w:val="00507ED3"/>
    <w:rsid w:val="00511D3F"/>
    <w:rsid w:val="00517504"/>
    <w:rsid w:val="005212D2"/>
    <w:rsid w:val="005234B6"/>
    <w:rsid w:val="00524774"/>
    <w:rsid w:val="005279B4"/>
    <w:rsid w:val="00531228"/>
    <w:rsid w:val="00536FC5"/>
    <w:rsid w:val="0054098F"/>
    <w:rsid w:val="00540BDD"/>
    <w:rsid w:val="00542C11"/>
    <w:rsid w:val="0054339B"/>
    <w:rsid w:val="00544E85"/>
    <w:rsid w:val="00545B15"/>
    <w:rsid w:val="00546F57"/>
    <w:rsid w:val="005473D2"/>
    <w:rsid w:val="00547C00"/>
    <w:rsid w:val="00547D0F"/>
    <w:rsid w:val="00553DAD"/>
    <w:rsid w:val="00556A52"/>
    <w:rsid w:val="00556F57"/>
    <w:rsid w:val="00560911"/>
    <w:rsid w:val="00563AD8"/>
    <w:rsid w:val="00564ED2"/>
    <w:rsid w:val="00565394"/>
    <w:rsid w:val="00565DAA"/>
    <w:rsid w:val="0057095B"/>
    <w:rsid w:val="005742D5"/>
    <w:rsid w:val="00576F5B"/>
    <w:rsid w:val="005804DB"/>
    <w:rsid w:val="0058112F"/>
    <w:rsid w:val="005820C0"/>
    <w:rsid w:val="005841D7"/>
    <w:rsid w:val="00585450"/>
    <w:rsid w:val="00585E9D"/>
    <w:rsid w:val="005865E8"/>
    <w:rsid w:val="00586A73"/>
    <w:rsid w:val="00587CB2"/>
    <w:rsid w:val="00591BEB"/>
    <w:rsid w:val="005921D2"/>
    <w:rsid w:val="00592B2A"/>
    <w:rsid w:val="00593E16"/>
    <w:rsid w:val="005A0354"/>
    <w:rsid w:val="005A0C6E"/>
    <w:rsid w:val="005A6837"/>
    <w:rsid w:val="005B00A2"/>
    <w:rsid w:val="005B0C4D"/>
    <w:rsid w:val="005B32E8"/>
    <w:rsid w:val="005B5861"/>
    <w:rsid w:val="005B631C"/>
    <w:rsid w:val="005C1AB8"/>
    <w:rsid w:val="005D1397"/>
    <w:rsid w:val="005E2AE3"/>
    <w:rsid w:val="005E448E"/>
    <w:rsid w:val="005E4491"/>
    <w:rsid w:val="005F1970"/>
    <w:rsid w:val="005F1C6C"/>
    <w:rsid w:val="005F5F56"/>
    <w:rsid w:val="005F60D8"/>
    <w:rsid w:val="00601AE2"/>
    <w:rsid w:val="00601CF8"/>
    <w:rsid w:val="00602C93"/>
    <w:rsid w:val="00603884"/>
    <w:rsid w:val="00606567"/>
    <w:rsid w:val="006068DD"/>
    <w:rsid w:val="00606F1E"/>
    <w:rsid w:val="006074BD"/>
    <w:rsid w:val="00612110"/>
    <w:rsid w:val="00612CF9"/>
    <w:rsid w:val="00615C99"/>
    <w:rsid w:val="00616006"/>
    <w:rsid w:val="00617FE5"/>
    <w:rsid w:val="0062168E"/>
    <w:rsid w:val="00621CCC"/>
    <w:rsid w:val="00623DE2"/>
    <w:rsid w:val="00627A02"/>
    <w:rsid w:val="006308C5"/>
    <w:rsid w:val="0063469E"/>
    <w:rsid w:val="006400AD"/>
    <w:rsid w:val="00652A6D"/>
    <w:rsid w:val="00657D0E"/>
    <w:rsid w:val="00657DBF"/>
    <w:rsid w:val="00661BEA"/>
    <w:rsid w:val="006632EF"/>
    <w:rsid w:val="00666087"/>
    <w:rsid w:val="0067061C"/>
    <w:rsid w:val="00671632"/>
    <w:rsid w:val="00671A73"/>
    <w:rsid w:val="006734D3"/>
    <w:rsid w:val="00681691"/>
    <w:rsid w:val="006878D9"/>
    <w:rsid w:val="00687F8E"/>
    <w:rsid w:val="00690C2C"/>
    <w:rsid w:val="0069142A"/>
    <w:rsid w:val="00694418"/>
    <w:rsid w:val="006A21EB"/>
    <w:rsid w:val="006A3CDB"/>
    <w:rsid w:val="006B5700"/>
    <w:rsid w:val="006B7681"/>
    <w:rsid w:val="006C2191"/>
    <w:rsid w:val="006C4B03"/>
    <w:rsid w:val="006C55BA"/>
    <w:rsid w:val="006C569A"/>
    <w:rsid w:val="006C7516"/>
    <w:rsid w:val="006C7764"/>
    <w:rsid w:val="006D0918"/>
    <w:rsid w:val="006D3909"/>
    <w:rsid w:val="006D55AD"/>
    <w:rsid w:val="006D7BDB"/>
    <w:rsid w:val="006E0076"/>
    <w:rsid w:val="006E0403"/>
    <w:rsid w:val="006E0652"/>
    <w:rsid w:val="006E1E6B"/>
    <w:rsid w:val="006E323C"/>
    <w:rsid w:val="006E5774"/>
    <w:rsid w:val="006E7F59"/>
    <w:rsid w:val="006F1CA6"/>
    <w:rsid w:val="006F7C66"/>
    <w:rsid w:val="00700153"/>
    <w:rsid w:val="00700344"/>
    <w:rsid w:val="0070682E"/>
    <w:rsid w:val="0070718F"/>
    <w:rsid w:val="00715D6E"/>
    <w:rsid w:val="00717179"/>
    <w:rsid w:val="00721F9B"/>
    <w:rsid w:val="007247D3"/>
    <w:rsid w:val="00725225"/>
    <w:rsid w:val="00726F66"/>
    <w:rsid w:val="007353AC"/>
    <w:rsid w:val="0074251A"/>
    <w:rsid w:val="00743879"/>
    <w:rsid w:val="00745CB1"/>
    <w:rsid w:val="00747859"/>
    <w:rsid w:val="00751F55"/>
    <w:rsid w:val="00756F75"/>
    <w:rsid w:val="00760B79"/>
    <w:rsid w:val="00764B1E"/>
    <w:rsid w:val="007725FD"/>
    <w:rsid w:val="007759E7"/>
    <w:rsid w:val="00791B88"/>
    <w:rsid w:val="007921F5"/>
    <w:rsid w:val="00794901"/>
    <w:rsid w:val="00796191"/>
    <w:rsid w:val="007972CD"/>
    <w:rsid w:val="007A03D2"/>
    <w:rsid w:val="007A0766"/>
    <w:rsid w:val="007A20FE"/>
    <w:rsid w:val="007A39CA"/>
    <w:rsid w:val="007B0346"/>
    <w:rsid w:val="007B1559"/>
    <w:rsid w:val="007B1911"/>
    <w:rsid w:val="007B713F"/>
    <w:rsid w:val="007B77CF"/>
    <w:rsid w:val="007C081D"/>
    <w:rsid w:val="007C74CF"/>
    <w:rsid w:val="007D0093"/>
    <w:rsid w:val="007D2F77"/>
    <w:rsid w:val="007D7687"/>
    <w:rsid w:val="007E04BD"/>
    <w:rsid w:val="007E4201"/>
    <w:rsid w:val="007E5AD8"/>
    <w:rsid w:val="007F405F"/>
    <w:rsid w:val="007F4758"/>
    <w:rsid w:val="007F4B19"/>
    <w:rsid w:val="00802752"/>
    <w:rsid w:val="00802E39"/>
    <w:rsid w:val="00803895"/>
    <w:rsid w:val="00803C73"/>
    <w:rsid w:val="008116CC"/>
    <w:rsid w:val="008128E4"/>
    <w:rsid w:val="00812909"/>
    <w:rsid w:val="00820509"/>
    <w:rsid w:val="00822550"/>
    <w:rsid w:val="00823823"/>
    <w:rsid w:val="0082453C"/>
    <w:rsid w:val="00826475"/>
    <w:rsid w:val="008265D0"/>
    <w:rsid w:val="00833A60"/>
    <w:rsid w:val="0084049C"/>
    <w:rsid w:val="0084332C"/>
    <w:rsid w:val="00844DE3"/>
    <w:rsid w:val="00846B02"/>
    <w:rsid w:val="00847ECD"/>
    <w:rsid w:val="00850627"/>
    <w:rsid w:val="00850C67"/>
    <w:rsid w:val="00850DB0"/>
    <w:rsid w:val="00860607"/>
    <w:rsid w:val="00862B2D"/>
    <w:rsid w:val="00865F21"/>
    <w:rsid w:val="00866D04"/>
    <w:rsid w:val="0087387A"/>
    <w:rsid w:val="008752DF"/>
    <w:rsid w:val="0088094C"/>
    <w:rsid w:val="00882617"/>
    <w:rsid w:val="00882912"/>
    <w:rsid w:val="00892053"/>
    <w:rsid w:val="008949F2"/>
    <w:rsid w:val="00896FD0"/>
    <w:rsid w:val="008A0EF0"/>
    <w:rsid w:val="008A5118"/>
    <w:rsid w:val="008A741B"/>
    <w:rsid w:val="008A7D7F"/>
    <w:rsid w:val="008B0E3C"/>
    <w:rsid w:val="008B468E"/>
    <w:rsid w:val="008B65E5"/>
    <w:rsid w:val="008B7B00"/>
    <w:rsid w:val="008C6996"/>
    <w:rsid w:val="008D2641"/>
    <w:rsid w:val="008D3F48"/>
    <w:rsid w:val="008D4E5F"/>
    <w:rsid w:val="008E1238"/>
    <w:rsid w:val="008E7346"/>
    <w:rsid w:val="008F348C"/>
    <w:rsid w:val="008F40EE"/>
    <w:rsid w:val="008F4871"/>
    <w:rsid w:val="008F50B7"/>
    <w:rsid w:val="008F6799"/>
    <w:rsid w:val="008F6A98"/>
    <w:rsid w:val="008F7EEE"/>
    <w:rsid w:val="0090367A"/>
    <w:rsid w:val="00907F7B"/>
    <w:rsid w:val="0091026F"/>
    <w:rsid w:val="009141A9"/>
    <w:rsid w:val="009155D0"/>
    <w:rsid w:val="00915E92"/>
    <w:rsid w:val="00916C52"/>
    <w:rsid w:val="0092003F"/>
    <w:rsid w:val="00923D78"/>
    <w:rsid w:val="00924516"/>
    <w:rsid w:val="00927CD0"/>
    <w:rsid w:val="00935E83"/>
    <w:rsid w:val="00937143"/>
    <w:rsid w:val="00937964"/>
    <w:rsid w:val="00944F45"/>
    <w:rsid w:val="0094680E"/>
    <w:rsid w:val="00946FEC"/>
    <w:rsid w:val="009560BB"/>
    <w:rsid w:val="0096171C"/>
    <w:rsid w:val="00962597"/>
    <w:rsid w:val="00962D2B"/>
    <w:rsid w:val="00967203"/>
    <w:rsid w:val="00970AA4"/>
    <w:rsid w:val="0097548C"/>
    <w:rsid w:val="00976932"/>
    <w:rsid w:val="00986D17"/>
    <w:rsid w:val="00990169"/>
    <w:rsid w:val="00991A8D"/>
    <w:rsid w:val="00992FEE"/>
    <w:rsid w:val="00994104"/>
    <w:rsid w:val="009951BE"/>
    <w:rsid w:val="00995836"/>
    <w:rsid w:val="00996A94"/>
    <w:rsid w:val="009971EE"/>
    <w:rsid w:val="009975B6"/>
    <w:rsid w:val="00997D50"/>
    <w:rsid w:val="009A08C1"/>
    <w:rsid w:val="009A1178"/>
    <w:rsid w:val="009A1D00"/>
    <w:rsid w:val="009A63FD"/>
    <w:rsid w:val="009B1696"/>
    <w:rsid w:val="009B4542"/>
    <w:rsid w:val="009C07C8"/>
    <w:rsid w:val="009C2619"/>
    <w:rsid w:val="009C3EE9"/>
    <w:rsid w:val="009C4C0F"/>
    <w:rsid w:val="009C5C44"/>
    <w:rsid w:val="009C5EDA"/>
    <w:rsid w:val="009C75A4"/>
    <w:rsid w:val="009D0760"/>
    <w:rsid w:val="009D4683"/>
    <w:rsid w:val="009D56AF"/>
    <w:rsid w:val="009D6C50"/>
    <w:rsid w:val="009E5CB9"/>
    <w:rsid w:val="009E6523"/>
    <w:rsid w:val="009F2D43"/>
    <w:rsid w:val="00A033B4"/>
    <w:rsid w:val="00A10A83"/>
    <w:rsid w:val="00A2373A"/>
    <w:rsid w:val="00A2486B"/>
    <w:rsid w:val="00A351C2"/>
    <w:rsid w:val="00A36D97"/>
    <w:rsid w:val="00A40317"/>
    <w:rsid w:val="00A438BE"/>
    <w:rsid w:val="00A44CBE"/>
    <w:rsid w:val="00A51CAC"/>
    <w:rsid w:val="00A543D5"/>
    <w:rsid w:val="00A54CCE"/>
    <w:rsid w:val="00A73B22"/>
    <w:rsid w:val="00A74DA3"/>
    <w:rsid w:val="00A81E61"/>
    <w:rsid w:val="00A85CEF"/>
    <w:rsid w:val="00A87B73"/>
    <w:rsid w:val="00A94AA5"/>
    <w:rsid w:val="00A952EB"/>
    <w:rsid w:val="00A954EB"/>
    <w:rsid w:val="00AA33D4"/>
    <w:rsid w:val="00AA4506"/>
    <w:rsid w:val="00AB095D"/>
    <w:rsid w:val="00AB213D"/>
    <w:rsid w:val="00AB7F04"/>
    <w:rsid w:val="00AC198D"/>
    <w:rsid w:val="00AD228E"/>
    <w:rsid w:val="00AD597A"/>
    <w:rsid w:val="00AE300C"/>
    <w:rsid w:val="00AE4F69"/>
    <w:rsid w:val="00AE669F"/>
    <w:rsid w:val="00AF1EEF"/>
    <w:rsid w:val="00B01F13"/>
    <w:rsid w:val="00B02FA3"/>
    <w:rsid w:val="00B06E58"/>
    <w:rsid w:val="00B10850"/>
    <w:rsid w:val="00B117F1"/>
    <w:rsid w:val="00B16FB8"/>
    <w:rsid w:val="00B17118"/>
    <w:rsid w:val="00B17358"/>
    <w:rsid w:val="00B20D90"/>
    <w:rsid w:val="00B2118E"/>
    <w:rsid w:val="00B21781"/>
    <w:rsid w:val="00B31B0C"/>
    <w:rsid w:val="00B334C5"/>
    <w:rsid w:val="00B36718"/>
    <w:rsid w:val="00B36A23"/>
    <w:rsid w:val="00B37C12"/>
    <w:rsid w:val="00B408BF"/>
    <w:rsid w:val="00B4218A"/>
    <w:rsid w:val="00B42FC6"/>
    <w:rsid w:val="00B50FD5"/>
    <w:rsid w:val="00B51EC8"/>
    <w:rsid w:val="00B5523C"/>
    <w:rsid w:val="00B5527E"/>
    <w:rsid w:val="00B5685B"/>
    <w:rsid w:val="00B579CD"/>
    <w:rsid w:val="00B6192F"/>
    <w:rsid w:val="00B63157"/>
    <w:rsid w:val="00B63BC6"/>
    <w:rsid w:val="00B6664D"/>
    <w:rsid w:val="00B80DF9"/>
    <w:rsid w:val="00B83CF2"/>
    <w:rsid w:val="00B84F0A"/>
    <w:rsid w:val="00B85213"/>
    <w:rsid w:val="00B95B7E"/>
    <w:rsid w:val="00BA1047"/>
    <w:rsid w:val="00BA48B1"/>
    <w:rsid w:val="00BA53A5"/>
    <w:rsid w:val="00BA55C2"/>
    <w:rsid w:val="00BA6E7B"/>
    <w:rsid w:val="00BA70B0"/>
    <w:rsid w:val="00BA7337"/>
    <w:rsid w:val="00BA763A"/>
    <w:rsid w:val="00BB5E5E"/>
    <w:rsid w:val="00BB6A65"/>
    <w:rsid w:val="00BB7851"/>
    <w:rsid w:val="00BB7A0F"/>
    <w:rsid w:val="00BC108C"/>
    <w:rsid w:val="00BC5950"/>
    <w:rsid w:val="00BC67C7"/>
    <w:rsid w:val="00BD031E"/>
    <w:rsid w:val="00BD133B"/>
    <w:rsid w:val="00BD1F71"/>
    <w:rsid w:val="00BD5C44"/>
    <w:rsid w:val="00BD66BC"/>
    <w:rsid w:val="00BE0A08"/>
    <w:rsid w:val="00BE1201"/>
    <w:rsid w:val="00BF1D93"/>
    <w:rsid w:val="00BF66A3"/>
    <w:rsid w:val="00BF792A"/>
    <w:rsid w:val="00C030BC"/>
    <w:rsid w:val="00C0510B"/>
    <w:rsid w:val="00C067B8"/>
    <w:rsid w:val="00C0759F"/>
    <w:rsid w:val="00C10CE0"/>
    <w:rsid w:val="00C11E88"/>
    <w:rsid w:val="00C144B0"/>
    <w:rsid w:val="00C146EB"/>
    <w:rsid w:val="00C17CD8"/>
    <w:rsid w:val="00C22794"/>
    <w:rsid w:val="00C24471"/>
    <w:rsid w:val="00C24FE2"/>
    <w:rsid w:val="00C2735F"/>
    <w:rsid w:val="00C273BC"/>
    <w:rsid w:val="00C30192"/>
    <w:rsid w:val="00C31480"/>
    <w:rsid w:val="00C35386"/>
    <w:rsid w:val="00C44ECC"/>
    <w:rsid w:val="00C45599"/>
    <w:rsid w:val="00C45898"/>
    <w:rsid w:val="00C4746E"/>
    <w:rsid w:val="00C50F09"/>
    <w:rsid w:val="00C51AF9"/>
    <w:rsid w:val="00C5353B"/>
    <w:rsid w:val="00C569BB"/>
    <w:rsid w:val="00C57B37"/>
    <w:rsid w:val="00C6032B"/>
    <w:rsid w:val="00C63E61"/>
    <w:rsid w:val="00C64AA3"/>
    <w:rsid w:val="00C65211"/>
    <w:rsid w:val="00C65CBC"/>
    <w:rsid w:val="00C73AFC"/>
    <w:rsid w:val="00C763FF"/>
    <w:rsid w:val="00C778B4"/>
    <w:rsid w:val="00C77921"/>
    <w:rsid w:val="00C8241B"/>
    <w:rsid w:val="00C908E2"/>
    <w:rsid w:val="00C92207"/>
    <w:rsid w:val="00C96BAB"/>
    <w:rsid w:val="00C978E2"/>
    <w:rsid w:val="00C97B1E"/>
    <w:rsid w:val="00CA1662"/>
    <w:rsid w:val="00CA412B"/>
    <w:rsid w:val="00CA4160"/>
    <w:rsid w:val="00CA7929"/>
    <w:rsid w:val="00CB21F0"/>
    <w:rsid w:val="00CB2889"/>
    <w:rsid w:val="00CB78BE"/>
    <w:rsid w:val="00CC332D"/>
    <w:rsid w:val="00CC674C"/>
    <w:rsid w:val="00CD1CA4"/>
    <w:rsid w:val="00CD5A68"/>
    <w:rsid w:val="00CE0280"/>
    <w:rsid w:val="00CE0E4F"/>
    <w:rsid w:val="00CE1A10"/>
    <w:rsid w:val="00CE1FF3"/>
    <w:rsid w:val="00CE297C"/>
    <w:rsid w:val="00CE2ACB"/>
    <w:rsid w:val="00CE3C8C"/>
    <w:rsid w:val="00CE3D82"/>
    <w:rsid w:val="00CE4B02"/>
    <w:rsid w:val="00CE5707"/>
    <w:rsid w:val="00CF4760"/>
    <w:rsid w:val="00CF6075"/>
    <w:rsid w:val="00D00051"/>
    <w:rsid w:val="00D01EEE"/>
    <w:rsid w:val="00D052E1"/>
    <w:rsid w:val="00D1192C"/>
    <w:rsid w:val="00D12BDC"/>
    <w:rsid w:val="00D17339"/>
    <w:rsid w:val="00D267D4"/>
    <w:rsid w:val="00D317A6"/>
    <w:rsid w:val="00D31D5B"/>
    <w:rsid w:val="00D32687"/>
    <w:rsid w:val="00D37413"/>
    <w:rsid w:val="00D408E8"/>
    <w:rsid w:val="00D414E0"/>
    <w:rsid w:val="00D54E8E"/>
    <w:rsid w:val="00D55F83"/>
    <w:rsid w:val="00D5777A"/>
    <w:rsid w:val="00D618A3"/>
    <w:rsid w:val="00D637E1"/>
    <w:rsid w:val="00D63EB6"/>
    <w:rsid w:val="00D665F0"/>
    <w:rsid w:val="00D708BB"/>
    <w:rsid w:val="00D76B56"/>
    <w:rsid w:val="00D81DB6"/>
    <w:rsid w:val="00D828FC"/>
    <w:rsid w:val="00D8385E"/>
    <w:rsid w:val="00D8706D"/>
    <w:rsid w:val="00D900BE"/>
    <w:rsid w:val="00D91A9C"/>
    <w:rsid w:val="00D91E8D"/>
    <w:rsid w:val="00D92A8C"/>
    <w:rsid w:val="00D945A5"/>
    <w:rsid w:val="00D949E2"/>
    <w:rsid w:val="00DA22E9"/>
    <w:rsid w:val="00DA621B"/>
    <w:rsid w:val="00DA66BE"/>
    <w:rsid w:val="00DB3971"/>
    <w:rsid w:val="00DB6938"/>
    <w:rsid w:val="00DC0A8C"/>
    <w:rsid w:val="00DC14A4"/>
    <w:rsid w:val="00DC1964"/>
    <w:rsid w:val="00DC23B5"/>
    <w:rsid w:val="00DC2405"/>
    <w:rsid w:val="00DC5EB0"/>
    <w:rsid w:val="00DD4EA3"/>
    <w:rsid w:val="00DE09C9"/>
    <w:rsid w:val="00DE38BA"/>
    <w:rsid w:val="00DE6F68"/>
    <w:rsid w:val="00DE7CEF"/>
    <w:rsid w:val="00DF2516"/>
    <w:rsid w:val="00DF271A"/>
    <w:rsid w:val="00DF3CF3"/>
    <w:rsid w:val="00DF5266"/>
    <w:rsid w:val="00DF68E2"/>
    <w:rsid w:val="00E044C4"/>
    <w:rsid w:val="00E057B5"/>
    <w:rsid w:val="00E14C86"/>
    <w:rsid w:val="00E15E1C"/>
    <w:rsid w:val="00E20FC7"/>
    <w:rsid w:val="00E2180B"/>
    <w:rsid w:val="00E27C55"/>
    <w:rsid w:val="00E317C5"/>
    <w:rsid w:val="00E32E1B"/>
    <w:rsid w:val="00E34140"/>
    <w:rsid w:val="00E35750"/>
    <w:rsid w:val="00E4115A"/>
    <w:rsid w:val="00E42148"/>
    <w:rsid w:val="00E45864"/>
    <w:rsid w:val="00E46F7F"/>
    <w:rsid w:val="00E567E9"/>
    <w:rsid w:val="00E614F9"/>
    <w:rsid w:val="00E64070"/>
    <w:rsid w:val="00E64D70"/>
    <w:rsid w:val="00E67CBC"/>
    <w:rsid w:val="00E7015C"/>
    <w:rsid w:val="00E713D0"/>
    <w:rsid w:val="00E72DE8"/>
    <w:rsid w:val="00E769CD"/>
    <w:rsid w:val="00E777AB"/>
    <w:rsid w:val="00E81F3D"/>
    <w:rsid w:val="00E87AB7"/>
    <w:rsid w:val="00E90C17"/>
    <w:rsid w:val="00E92044"/>
    <w:rsid w:val="00E9253E"/>
    <w:rsid w:val="00EA40E7"/>
    <w:rsid w:val="00EA50F2"/>
    <w:rsid w:val="00EB03E9"/>
    <w:rsid w:val="00EB1574"/>
    <w:rsid w:val="00EB19F7"/>
    <w:rsid w:val="00EB4894"/>
    <w:rsid w:val="00EB772A"/>
    <w:rsid w:val="00EC1BB1"/>
    <w:rsid w:val="00EC4F4D"/>
    <w:rsid w:val="00ED5AD4"/>
    <w:rsid w:val="00EE26DD"/>
    <w:rsid w:val="00EE5056"/>
    <w:rsid w:val="00EE5548"/>
    <w:rsid w:val="00EE6711"/>
    <w:rsid w:val="00EF1066"/>
    <w:rsid w:val="00EF20DD"/>
    <w:rsid w:val="00EF6089"/>
    <w:rsid w:val="00EF6BB1"/>
    <w:rsid w:val="00F02917"/>
    <w:rsid w:val="00F06E7D"/>
    <w:rsid w:val="00F11BBF"/>
    <w:rsid w:val="00F155AC"/>
    <w:rsid w:val="00F15869"/>
    <w:rsid w:val="00F15EC9"/>
    <w:rsid w:val="00F16F91"/>
    <w:rsid w:val="00F203BF"/>
    <w:rsid w:val="00F25F87"/>
    <w:rsid w:val="00F26EF1"/>
    <w:rsid w:val="00F32C84"/>
    <w:rsid w:val="00F33423"/>
    <w:rsid w:val="00F35798"/>
    <w:rsid w:val="00F4794D"/>
    <w:rsid w:val="00F52CE9"/>
    <w:rsid w:val="00F54680"/>
    <w:rsid w:val="00F564DD"/>
    <w:rsid w:val="00F607EA"/>
    <w:rsid w:val="00F61D4B"/>
    <w:rsid w:val="00F61E02"/>
    <w:rsid w:val="00F62E06"/>
    <w:rsid w:val="00F64B35"/>
    <w:rsid w:val="00F720EF"/>
    <w:rsid w:val="00F7343E"/>
    <w:rsid w:val="00F7579F"/>
    <w:rsid w:val="00F81821"/>
    <w:rsid w:val="00F81DEE"/>
    <w:rsid w:val="00F84674"/>
    <w:rsid w:val="00F857AB"/>
    <w:rsid w:val="00F9009B"/>
    <w:rsid w:val="00F928BE"/>
    <w:rsid w:val="00F95D81"/>
    <w:rsid w:val="00F96410"/>
    <w:rsid w:val="00F96DB7"/>
    <w:rsid w:val="00FA24F6"/>
    <w:rsid w:val="00FA269B"/>
    <w:rsid w:val="00FA2CEE"/>
    <w:rsid w:val="00FA4FB4"/>
    <w:rsid w:val="00FB41DF"/>
    <w:rsid w:val="00FB61E5"/>
    <w:rsid w:val="00FC0BE5"/>
    <w:rsid w:val="00FC0F11"/>
    <w:rsid w:val="00FC47F8"/>
    <w:rsid w:val="00FC5FDD"/>
    <w:rsid w:val="00FC663A"/>
    <w:rsid w:val="00FC7D7C"/>
    <w:rsid w:val="00FD6643"/>
    <w:rsid w:val="00FD7C37"/>
    <w:rsid w:val="00FE0135"/>
    <w:rsid w:val="00FE0479"/>
    <w:rsid w:val="00FE0C9F"/>
    <w:rsid w:val="00FF1611"/>
    <w:rsid w:val="00FF34A7"/>
    <w:rsid w:val="00FF5670"/>
    <w:rsid w:val="00FF5913"/>
    <w:rsid w:val="00FF694C"/>
    <w:rsid w:val="00FF73C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38D6D8A1"/>
  <w15:docId w15:val="{7E218734-21C8-4CBB-8775-24AE34B8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A4"/>
  </w:style>
  <w:style w:type="paragraph" w:styleId="Titre1">
    <w:name w:val="heading 1"/>
    <w:basedOn w:val="Normal"/>
    <w:next w:val="Normal"/>
    <w:link w:val="Titre1Car"/>
    <w:uiPriority w:val="9"/>
    <w:qFormat/>
    <w:rsid w:val="0099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51CAC"/>
    <w:pPr>
      <w:keepNext/>
      <w:keepLines/>
      <w:numPr>
        <w:numId w:val="1"/>
      </w:numPr>
      <w:suppressAutoHyphens/>
      <w:spacing w:before="40" w:after="0"/>
      <w:jc w:val="center"/>
      <w:outlineLvl w:val="2"/>
    </w:pPr>
    <w:rPr>
      <w:rFonts w:ascii="Times New Roman" w:eastAsiaTheme="majorEastAsia" w:hAnsi="Times New Roman" w:cstheme="majorBidi"/>
      <w:color w:val="0070C0"/>
      <w:sz w:val="26"/>
      <w:szCs w:val="24"/>
    </w:rPr>
  </w:style>
  <w:style w:type="paragraph" w:styleId="Titre4">
    <w:name w:val="heading 4"/>
    <w:basedOn w:val="Normal"/>
    <w:next w:val="Normal"/>
    <w:link w:val="Titre4Car"/>
    <w:uiPriority w:val="9"/>
    <w:unhideWhenUsed/>
    <w:qFormat/>
    <w:rsid w:val="006734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91E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qFormat/>
    <w:rsid w:val="00A51CAC"/>
    <w:rPr>
      <w:rFonts w:ascii="Times New Roman" w:eastAsiaTheme="majorEastAsia" w:hAnsi="Times New Roman" w:cstheme="majorBidi"/>
      <w:color w:val="0070C0"/>
      <w:sz w:val="26"/>
      <w:szCs w:val="24"/>
    </w:rPr>
  </w:style>
  <w:style w:type="character" w:customStyle="1" w:styleId="Titre4Car">
    <w:name w:val="Titre 4 Car"/>
    <w:basedOn w:val="Policepardfaut"/>
    <w:link w:val="Titre4"/>
    <w:uiPriority w:val="9"/>
    <w:qFormat/>
    <w:rsid w:val="006734D3"/>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734D3"/>
    <w:pPr>
      <w:ind w:left="720"/>
      <w:contextualSpacing/>
    </w:pPr>
  </w:style>
  <w:style w:type="character" w:customStyle="1" w:styleId="Titre5Car">
    <w:name w:val="Titre 5 Car"/>
    <w:basedOn w:val="Policepardfaut"/>
    <w:link w:val="Titre5"/>
    <w:uiPriority w:val="9"/>
    <w:rsid w:val="00D91E8D"/>
    <w:rPr>
      <w:rFonts w:asciiTheme="majorHAnsi" w:eastAsiaTheme="majorEastAsia" w:hAnsiTheme="majorHAnsi" w:cstheme="majorBidi"/>
      <w:color w:val="2F5496" w:themeColor="accent1" w:themeShade="BF"/>
    </w:rPr>
  </w:style>
  <w:style w:type="table" w:styleId="Tableausimple1">
    <w:name w:val="Plain Table 1"/>
    <w:basedOn w:val="TableauNormal"/>
    <w:uiPriority w:val="41"/>
    <w:rsid w:val="0047013C"/>
    <w:pPr>
      <w:spacing w:after="0" w:line="240" w:lineRule="auto"/>
    </w:pPr>
    <w:rPr>
      <w:kern w:val="0"/>
      <w:lang w:val="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99583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95836"/>
    <w:pPr>
      <w:outlineLvl w:val="9"/>
    </w:pPr>
    <w:rPr>
      <w:kern w:val="0"/>
      <w:lang w:eastAsia="fr-CM"/>
    </w:rPr>
  </w:style>
  <w:style w:type="paragraph" w:styleId="TM3">
    <w:name w:val="toc 3"/>
    <w:basedOn w:val="Normal"/>
    <w:next w:val="Normal"/>
    <w:autoRedefine/>
    <w:uiPriority w:val="39"/>
    <w:unhideWhenUsed/>
    <w:rsid w:val="00995836"/>
    <w:pPr>
      <w:spacing w:after="100"/>
      <w:ind w:left="440"/>
    </w:pPr>
  </w:style>
  <w:style w:type="character" w:styleId="Lienhypertexte">
    <w:name w:val="Hyperlink"/>
    <w:basedOn w:val="Policepardfaut"/>
    <w:uiPriority w:val="99"/>
    <w:unhideWhenUsed/>
    <w:rsid w:val="00995836"/>
    <w:rPr>
      <w:color w:val="0563C1" w:themeColor="hyperlink"/>
      <w:u w:val="single"/>
    </w:rPr>
  </w:style>
  <w:style w:type="paragraph" w:styleId="En-tte">
    <w:name w:val="header"/>
    <w:basedOn w:val="Normal"/>
    <w:link w:val="En-tteCar"/>
    <w:uiPriority w:val="99"/>
    <w:unhideWhenUsed/>
    <w:rsid w:val="00690C2C"/>
    <w:pPr>
      <w:tabs>
        <w:tab w:val="center" w:pos="4536"/>
        <w:tab w:val="right" w:pos="9072"/>
      </w:tabs>
      <w:spacing w:after="0" w:line="240" w:lineRule="auto"/>
    </w:pPr>
  </w:style>
  <w:style w:type="character" w:customStyle="1" w:styleId="En-tteCar">
    <w:name w:val="En-tête Car"/>
    <w:basedOn w:val="Policepardfaut"/>
    <w:link w:val="En-tte"/>
    <w:uiPriority w:val="99"/>
    <w:rsid w:val="00690C2C"/>
  </w:style>
  <w:style w:type="paragraph" w:styleId="Pieddepage">
    <w:name w:val="footer"/>
    <w:basedOn w:val="Normal"/>
    <w:link w:val="PieddepageCar"/>
    <w:uiPriority w:val="99"/>
    <w:unhideWhenUsed/>
    <w:rsid w:val="00690C2C"/>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690C2C"/>
  </w:style>
  <w:style w:type="character" w:customStyle="1" w:styleId="Titre2Car">
    <w:name w:val="Titre 2 Car"/>
    <w:basedOn w:val="Policepardfaut"/>
    <w:link w:val="Titre2"/>
    <w:uiPriority w:val="9"/>
    <w:qFormat/>
    <w:rsid w:val="005C1AB8"/>
    <w:rPr>
      <w:rFonts w:asciiTheme="majorHAnsi" w:eastAsiaTheme="majorEastAsia" w:hAnsiTheme="majorHAnsi" w:cstheme="majorBidi"/>
      <w:color w:val="2F5496" w:themeColor="accent1" w:themeShade="BF"/>
      <w:sz w:val="26"/>
      <w:szCs w:val="26"/>
    </w:rPr>
  </w:style>
  <w:style w:type="paragraph" w:customStyle="1" w:styleId="FrameContents">
    <w:name w:val="Frame Contents"/>
    <w:basedOn w:val="Normal"/>
    <w:qFormat/>
    <w:rsid w:val="005C1AB8"/>
    <w:pPr>
      <w:suppressAutoHyphens/>
    </w:pPr>
  </w:style>
  <w:style w:type="table" w:styleId="TableauGrille4-Accentuation5">
    <w:name w:val="Grid Table 4 Accent 5"/>
    <w:basedOn w:val="TableauNormal"/>
    <w:uiPriority w:val="49"/>
    <w:rsid w:val="001855CE"/>
    <w:pPr>
      <w:suppressAutoHyphens/>
      <w:spacing w:after="0" w:line="240" w:lineRule="auto"/>
    </w:pPr>
    <w:rPr>
      <w:sz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2">
    <w:name w:val="Grid Table 4 Accent 2"/>
    <w:basedOn w:val="TableauNormal"/>
    <w:uiPriority w:val="49"/>
    <w:rsid w:val="001855C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4">
    <w:name w:val="Grid Table 4 Accent 4"/>
    <w:basedOn w:val="TableauNormal"/>
    <w:uiPriority w:val="49"/>
    <w:rsid w:val="00627A0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2">
    <w:name w:val="List Table 1 Light Accent 2"/>
    <w:basedOn w:val="TableauNormal"/>
    <w:uiPriority w:val="46"/>
    <w:rsid w:val="004B39C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M2">
    <w:name w:val="toc 2"/>
    <w:basedOn w:val="Normal"/>
    <w:next w:val="Normal"/>
    <w:autoRedefine/>
    <w:uiPriority w:val="39"/>
    <w:unhideWhenUsed/>
    <w:rsid w:val="0067061C"/>
    <w:pPr>
      <w:spacing w:after="100"/>
      <w:ind w:left="220"/>
    </w:pPr>
  </w:style>
  <w:style w:type="paragraph" w:styleId="TM1">
    <w:name w:val="toc 1"/>
    <w:basedOn w:val="Normal"/>
    <w:next w:val="Normal"/>
    <w:autoRedefine/>
    <w:uiPriority w:val="39"/>
    <w:unhideWhenUsed/>
    <w:rsid w:val="0067061C"/>
    <w:pPr>
      <w:spacing w:after="100"/>
    </w:pPr>
  </w:style>
  <w:style w:type="paragraph" w:styleId="Lgende">
    <w:name w:val="caption"/>
    <w:basedOn w:val="Normal"/>
    <w:qFormat/>
    <w:rsid w:val="00DE09C9"/>
    <w:pPr>
      <w:suppressLineNumbers/>
      <w:suppressAutoHyphens/>
      <w:spacing w:before="120" w:after="120"/>
      <w:jc w:val="center"/>
    </w:pPr>
    <w:rPr>
      <w:rFonts w:ascii="Times New Roman" w:hAnsi="Times New Roman" w:cs="Lohit Devanagari"/>
      <w:b/>
      <w:iCs/>
      <w:sz w:val="24"/>
      <w:szCs w:val="24"/>
    </w:rPr>
  </w:style>
  <w:style w:type="table" w:styleId="Grilledutableau">
    <w:name w:val="Table Grid"/>
    <w:basedOn w:val="TableauNormal"/>
    <w:uiPriority w:val="39"/>
    <w:rsid w:val="00FF694C"/>
    <w:pPr>
      <w:suppressAutoHyphens/>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AD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M"/>
    </w:rPr>
  </w:style>
  <w:style w:type="character" w:customStyle="1" w:styleId="PrformatHTMLCar">
    <w:name w:val="Préformaté HTML Car"/>
    <w:basedOn w:val="Policepardfaut"/>
    <w:link w:val="PrformatHTML"/>
    <w:uiPriority w:val="99"/>
    <w:semiHidden/>
    <w:rsid w:val="00AD228E"/>
    <w:rPr>
      <w:rFonts w:ascii="Courier New" w:eastAsia="Times New Roman" w:hAnsi="Courier New" w:cs="Courier New"/>
      <w:kern w:val="0"/>
      <w:sz w:val="20"/>
      <w:szCs w:val="20"/>
      <w:lang w:eastAsia="fr-CM"/>
    </w:rPr>
  </w:style>
  <w:style w:type="character" w:customStyle="1" w:styleId="y2iqfc">
    <w:name w:val="y2iqfc"/>
    <w:basedOn w:val="Policepardfaut"/>
    <w:rsid w:val="00AD228E"/>
  </w:style>
  <w:style w:type="character" w:customStyle="1" w:styleId="Mentionnonrsolue1">
    <w:name w:val="Mention non résolue1"/>
    <w:basedOn w:val="Policepardfaut"/>
    <w:uiPriority w:val="99"/>
    <w:semiHidden/>
    <w:unhideWhenUsed/>
    <w:rsid w:val="00FB41DF"/>
    <w:rPr>
      <w:color w:val="605E5C"/>
      <w:shd w:val="clear" w:color="auto" w:fill="E1DFDD"/>
    </w:rPr>
  </w:style>
  <w:style w:type="paragraph" w:styleId="Tabledesillustrations">
    <w:name w:val="table of figures"/>
    <w:basedOn w:val="Normal"/>
    <w:next w:val="Normal"/>
    <w:uiPriority w:val="99"/>
    <w:unhideWhenUsed/>
    <w:rsid w:val="0063469E"/>
    <w:pPr>
      <w:spacing w:after="0"/>
    </w:pPr>
  </w:style>
  <w:style w:type="table" w:styleId="TableauGrille2-Accentuation5">
    <w:name w:val="Grid Table 2 Accent 5"/>
    <w:basedOn w:val="TableauNormal"/>
    <w:uiPriority w:val="47"/>
    <w:rsid w:val="00A10A8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M4">
    <w:name w:val="toc 4"/>
    <w:basedOn w:val="Normal"/>
    <w:next w:val="Normal"/>
    <w:autoRedefine/>
    <w:uiPriority w:val="39"/>
    <w:unhideWhenUsed/>
    <w:rsid w:val="00986D17"/>
    <w:pPr>
      <w:spacing w:after="100"/>
      <w:ind w:left="660"/>
    </w:pPr>
  </w:style>
  <w:style w:type="paragraph" w:styleId="TM5">
    <w:name w:val="toc 5"/>
    <w:basedOn w:val="Normal"/>
    <w:next w:val="Normal"/>
    <w:autoRedefine/>
    <w:uiPriority w:val="39"/>
    <w:unhideWhenUsed/>
    <w:rsid w:val="00986D17"/>
    <w:pPr>
      <w:spacing w:after="100"/>
      <w:ind w:left="880"/>
    </w:pPr>
  </w:style>
  <w:style w:type="table" w:styleId="TableauGrille2-Accentuation2">
    <w:name w:val="Grid Table 2 Accent 2"/>
    <w:basedOn w:val="TableauNormal"/>
    <w:uiPriority w:val="47"/>
    <w:rsid w:val="00935E8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5507">
      <w:bodyDiv w:val="1"/>
      <w:marLeft w:val="0"/>
      <w:marRight w:val="0"/>
      <w:marTop w:val="0"/>
      <w:marBottom w:val="0"/>
      <w:divBdr>
        <w:top w:val="none" w:sz="0" w:space="0" w:color="auto"/>
        <w:left w:val="none" w:sz="0" w:space="0" w:color="auto"/>
        <w:bottom w:val="none" w:sz="0" w:space="0" w:color="auto"/>
        <w:right w:val="none" w:sz="0" w:space="0" w:color="auto"/>
      </w:divBdr>
    </w:div>
    <w:div w:id="908072299">
      <w:bodyDiv w:val="1"/>
      <w:marLeft w:val="0"/>
      <w:marRight w:val="0"/>
      <w:marTop w:val="0"/>
      <w:marBottom w:val="0"/>
      <w:divBdr>
        <w:top w:val="none" w:sz="0" w:space="0" w:color="auto"/>
        <w:left w:val="none" w:sz="0" w:space="0" w:color="auto"/>
        <w:bottom w:val="none" w:sz="0" w:space="0" w:color="auto"/>
        <w:right w:val="none" w:sz="0" w:space="0" w:color="auto"/>
      </w:divBdr>
    </w:div>
    <w:div w:id="985471370">
      <w:bodyDiv w:val="1"/>
      <w:marLeft w:val="0"/>
      <w:marRight w:val="0"/>
      <w:marTop w:val="0"/>
      <w:marBottom w:val="0"/>
      <w:divBdr>
        <w:top w:val="none" w:sz="0" w:space="0" w:color="auto"/>
        <w:left w:val="none" w:sz="0" w:space="0" w:color="auto"/>
        <w:bottom w:val="none" w:sz="0" w:space="0" w:color="auto"/>
        <w:right w:val="none" w:sz="0" w:space="0" w:color="auto"/>
      </w:divBdr>
    </w:div>
    <w:div w:id="1025063089">
      <w:bodyDiv w:val="1"/>
      <w:marLeft w:val="0"/>
      <w:marRight w:val="0"/>
      <w:marTop w:val="0"/>
      <w:marBottom w:val="0"/>
      <w:divBdr>
        <w:top w:val="none" w:sz="0" w:space="0" w:color="auto"/>
        <w:left w:val="none" w:sz="0" w:space="0" w:color="auto"/>
        <w:bottom w:val="none" w:sz="0" w:space="0" w:color="auto"/>
        <w:right w:val="none" w:sz="0" w:space="0" w:color="auto"/>
      </w:divBdr>
    </w:div>
    <w:div w:id="1067142923">
      <w:bodyDiv w:val="1"/>
      <w:marLeft w:val="0"/>
      <w:marRight w:val="0"/>
      <w:marTop w:val="0"/>
      <w:marBottom w:val="0"/>
      <w:divBdr>
        <w:top w:val="none" w:sz="0" w:space="0" w:color="auto"/>
        <w:left w:val="none" w:sz="0" w:space="0" w:color="auto"/>
        <w:bottom w:val="none" w:sz="0" w:space="0" w:color="auto"/>
        <w:right w:val="none" w:sz="0" w:space="0" w:color="auto"/>
      </w:divBdr>
    </w:div>
    <w:div w:id="1134756923">
      <w:bodyDiv w:val="1"/>
      <w:marLeft w:val="0"/>
      <w:marRight w:val="0"/>
      <w:marTop w:val="0"/>
      <w:marBottom w:val="0"/>
      <w:divBdr>
        <w:top w:val="none" w:sz="0" w:space="0" w:color="auto"/>
        <w:left w:val="none" w:sz="0" w:space="0" w:color="auto"/>
        <w:bottom w:val="none" w:sz="0" w:space="0" w:color="auto"/>
        <w:right w:val="none" w:sz="0" w:space="0" w:color="auto"/>
      </w:divBdr>
    </w:div>
    <w:div w:id="1521626309">
      <w:bodyDiv w:val="1"/>
      <w:marLeft w:val="0"/>
      <w:marRight w:val="0"/>
      <w:marTop w:val="0"/>
      <w:marBottom w:val="0"/>
      <w:divBdr>
        <w:top w:val="none" w:sz="0" w:space="0" w:color="auto"/>
        <w:left w:val="none" w:sz="0" w:space="0" w:color="auto"/>
        <w:bottom w:val="none" w:sz="0" w:space="0" w:color="auto"/>
        <w:right w:val="none" w:sz="0" w:space="0" w:color="auto"/>
      </w:divBdr>
    </w:div>
    <w:div w:id="1907836872">
      <w:bodyDiv w:val="1"/>
      <w:marLeft w:val="0"/>
      <w:marRight w:val="0"/>
      <w:marTop w:val="0"/>
      <w:marBottom w:val="0"/>
      <w:divBdr>
        <w:top w:val="none" w:sz="0" w:space="0" w:color="auto"/>
        <w:left w:val="none" w:sz="0" w:space="0" w:color="auto"/>
        <w:bottom w:val="none" w:sz="0" w:space="0" w:color="auto"/>
        <w:right w:val="none" w:sz="0" w:space="0" w:color="auto"/>
      </w:divBdr>
    </w:div>
    <w:div w:id="1931157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User%20OI\Desktop\CAHIER%20DE%20CHARGES.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hyperlink" Target="https://www.google.com/"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yperlink" Target="https://openclassrooms.com/fr/courses/4670706-adoptez-une-architecture-mvc-en-php/7847928-decouvrez-comment-fonctionne-une-architecture-mvc" TargetMode="External"/><Relationship Id="rId38" Type="http://schemas.openxmlformats.org/officeDocument/2006/relationships/hyperlink" Target="file:///C:\Users\User%20OI\Desktop\CAHIER%20DE%20CHARGES.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hyperlink" Target="https://chat.openai.com/" TargetMode="External"/><Relationship Id="rId37" Type="http://schemas.openxmlformats.org/officeDocument/2006/relationships/hyperlink" Target="file:///C:\Users\User%20OI\Desktop\CAHIER%20DE%20CHARGES.docx"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hyperlink" Target="file:///C:\Users\User%20OI\Desktop\CAHIER%20DE%20CHARGES.docx"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uml.free.fr/" TargetMode="External"/><Relationship Id="rId4" Type="http://schemas.openxmlformats.org/officeDocument/2006/relationships/settings" Target="settings.xml"/><Relationship Id="rId9" Type="http://schemas.openxmlformats.org/officeDocument/2006/relationships/hyperlink" Target="file:///C:\Users\User%20OI\Desktop\CAHIER%20DE%20CHARGES.docx"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hyperlink" Target="http://uml.free.fr" TargetMode="External"/><Relationship Id="rId35" Type="http://schemas.openxmlformats.org/officeDocument/2006/relationships/hyperlink" Target="file:///C:\Users\User%20OI\Desktop\CAHIER%20DE%20CHARGES.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9436B6C7D941088B1CC05BF1B85E27"/>
        <w:category>
          <w:name w:val="Général"/>
          <w:gallery w:val="placeholder"/>
        </w:category>
        <w:types>
          <w:type w:val="bbPlcHdr"/>
        </w:types>
        <w:behaviors>
          <w:behavior w:val="content"/>
        </w:behaviors>
        <w:guid w:val="{23580367-ABD7-4897-993B-8E52D132DD54}"/>
      </w:docPartPr>
      <w:docPartBody>
        <w:p w:rsidR="00DF59E5" w:rsidRDefault="009069D6" w:rsidP="009069D6">
          <w:pPr>
            <w:pStyle w:val="379436B6C7D941088B1CC05BF1B85E27"/>
          </w:pPr>
          <w:r>
            <w:rPr>
              <w:color w:val="7F7F7F" w:themeColor="text1" w:themeTint="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9D6"/>
    <w:rsid w:val="00066C8D"/>
    <w:rsid w:val="000753B1"/>
    <w:rsid w:val="000843C0"/>
    <w:rsid w:val="000B1410"/>
    <w:rsid w:val="0012232C"/>
    <w:rsid w:val="00215593"/>
    <w:rsid w:val="002A5AED"/>
    <w:rsid w:val="002A7480"/>
    <w:rsid w:val="00346D32"/>
    <w:rsid w:val="003504FC"/>
    <w:rsid w:val="003C1100"/>
    <w:rsid w:val="004556A9"/>
    <w:rsid w:val="00497BEE"/>
    <w:rsid w:val="00576093"/>
    <w:rsid w:val="00621DD5"/>
    <w:rsid w:val="00656392"/>
    <w:rsid w:val="00676A9B"/>
    <w:rsid w:val="0068614F"/>
    <w:rsid w:val="00761F71"/>
    <w:rsid w:val="007E1D2F"/>
    <w:rsid w:val="008859CE"/>
    <w:rsid w:val="008B3EF6"/>
    <w:rsid w:val="009069D6"/>
    <w:rsid w:val="009915BC"/>
    <w:rsid w:val="009F358E"/>
    <w:rsid w:val="00A67FD5"/>
    <w:rsid w:val="00AA2B30"/>
    <w:rsid w:val="00B57F6F"/>
    <w:rsid w:val="00B67F71"/>
    <w:rsid w:val="00CC2EF3"/>
    <w:rsid w:val="00D510FC"/>
    <w:rsid w:val="00D743F7"/>
    <w:rsid w:val="00DF59E5"/>
    <w:rsid w:val="00EE3908"/>
    <w:rsid w:val="00F17F18"/>
    <w:rsid w:val="00F41B6D"/>
    <w:rsid w:val="00FA6E7A"/>
    <w:rsid w:val="00FC4528"/>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M" w:eastAsia="fr-CM"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9436B6C7D941088B1CC05BF1B85E27">
    <w:name w:val="379436B6C7D941088B1CC05BF1B85E27"/>
    <w:rsid w:val="00906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7860-2474-4202-A41C-1FED794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17096</TotalTime>
  <Pages>36</Pages>
  <Words>5579</Words>
  <Characters>30688</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CONCEPTION ET REALISATION D’UNE APPLICATION WEB DE GESTION DES COURRIERS</vt:lpstr>
    </vt:vector>
  </TitlesOfParts>
  <Company/>
  <LinksUpToDate>false</LinksUpToDate>
  <CharactersWithSpaces>36195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APPLICATION WEB DE GESTION DES COURRIERS</dc:title>
  <dc:subject/>
  <dc:creator>Leila Tanko</dc:creator>
  <cp:keywords/>
  <dc:description/>
  <cp:lastModifiedBy>Leila Tanko</cp:lastModifiedBy>
  <cp:revision>274</cp:revision>
  <cp:lastPrinted>2024-02-21T13:10:00Z</cp:lastPrinted>
  <dcterms:created xsi:type="dcterms:W3CDTF">2024-01-08T07:42:00Z</dcterms:created>
  <dcterms:modified xsi:type="dcterms:W3CDTF">2024-03-05T15:03:00Z</dcterms:modified>
</cp:coreProperties>
</file>