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54F7" w:rsidRDefault="00F30CB3">
      <w:r>
        <w:t>0</w:t>
      </w:r>
      <w:r w:rsidR="00D41445">
        <w:t>Start page:</w:t>
      </w:r>
    </w:p>
    <w:p w:rsidR="00C45422" w:rsidRDefault="00C45422"/>
    <w:p w:rsidR="0092249E" w:rsidRDefault="00D41445">
      <w:r>
        <w:rPr>
          <w:noProof/>
          <w:lang w:eastAsia="nl-BE"/>
        </w:rPr>
        <w:drawing>
          <wp:inline distT="0" distB="0" distL="0" distR="0">
            <wp:extent cx="8891270" cy="3637280"/>
            <wp:effectExtent l="19050" t="0" r="508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8891270" cy="3637280"/>
                    </a:xfrm>
                    <a:prstGeom prst="rect">
                      <a:avLst/>
                    </a:prstGeom>
                    <a:noFill/>
                    <a:ln w="9525">
                      <a:noFill/>
                      <a:miter lim="800000"/>
                      <a:headEnd/>
                      <a:tailEnd/>
                    </a:ln>
                  </pic:spPr>
                </pic:pic>
              </a:graphicData>
            </a:graphic>
          </wp:inline>
        </w:drawing>
      </w:r>
    </w:p>
    <w:p w:rsidR="0092249E" w:rsidRDefault="0092249E"/>
    <w:p w:rsidR="0092249E" w:rsidRDefault="0092249E"/>
    <w:p w:rsidR="0092249E" w:rsidRDefault="0092249E"/>
    <w:p w:rsidR="0092249E" w:rsidRDefault="0092249E"/>
    <w:p w:rsidR="00B06624" w:rsidRDefault="00B06624">
      <w:r>
        <w:rPr>
          <w:noProof/>
          <w:lang w:eastAsia="nl-BE"/>
        </w:rPr>
        <w:drawing>
          <wp:inline distT="0" distB="0" distL="0" distR="0">
            <wp:extent cx="8891270" cy="143510"/>
            <wp:effectExtent l="19050" t="0" r="508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cstate="print"/>
                    <a:srcRect/>
                    <a:stretch>
                      <a:fillRect/>
                    </a:stretch>
                  </pic:blipFill>
                  <pic:spPr bwMode="auto">
                    <a:xfrm>
                      <a:off x="0" y="0"/>
                      <a:ext cx="8891270" cy="143510"/>
                    </a:xfrm>
                    <a:prstGeom prst="rect">
                      <a:avLst/>
                    </a:prstGeom>
                    <a:noFill/>
                    <a:ln w="9525">
                      <a:noFill/>
                      <a:miter lim="800000"/>
                      <a:headEnd/>
                      <a:tailEnd/>
                    </a:ln>
                  </pic:spPr>
                </pic:pic>
              </a:graphicData>
            </a:graphic>
          </wp:inline>
        </w:drawing>
      </w:r>
    </w:p>
    <w:tbl>
      <w:tblPr>
        <w:tblStyle w:val="Tabelraster"/>
        <w:tblW w:w="0" w:type="auto"/>
        <w:tblLook w:val="04A0"/>
      </w:tblPr>
      <w:tblGrid>
        <w:gridCol w:w="2828"/>
        <w:gridCol w:w="1346"/>
        <w:gridCol w:w="1495"/>
        <w:gridCol w:w="1277"/>
        <w:gridCol w:w="1195"/>
        <w:gridCol w:w="1357"/>
        <w:gridCol w:w="1246"/>
        <w:gridCol w:w="1417"/>
        <w:gridCol w:w="1985"/>
      </w:tblGrid>
      <w:tr w:rsidR="0042665B" w:rsidRPr="0042665B" w:rsidTr="00FF6702">
        <w:tc>
          <w:tcPr>
            <w:tcW w:w="2828" w:type="dxa"/>
          </w:tcPr>
          <w:p w:rsidR="0042665B" w:rsidRDefault="0042665B">
            <w:r>
              <w:object w:dxaOrig="3975"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5pt;height:49.45pt" o:ole="">
                  <v:imagedata r:id="rId7" o:title=""/>
                </v:shape>
                <o:OLEObject Type="Embed" ProgID="PBrush" ShapeID="_x0000_i1025" DrawAspect="Content" ObjectID="_1516447653" r:id="rId8"/>
              </w:object>
            </w:r>
          </w:p>
        </w:tc>
        <w:tc>
          <w:tcPr>
            <w:tcW w:w="1346" w:type="dxa"/>
          </w:tcPr>
          <w:p w:rsidR="0042665B" w:rsidRDefault="0042665B">
            <w:r>
              <w:object w:dxaOrig="1185" w:dyaOrig="1230">
                <v:shape id="_x0000_i1026" type="#_x0000_t75" style="width:47.8pt;height:50.5pt" o:ole="">
                  <v:imagedata r:id="rId9" o:title=""/>
                </v:shape>
                <o:OLEObject Type="Embed" ProgID="PBrush" ShapeID="_x0000_i1026" DrawAspect="Content" ObjectID="_1516447654" r:id="rId10"/>
              </w:object>
            </w:r>
          </w:p>
        </w:tc>
        <w:tc>
          <w:tcPr>
            <w:tcW w:w="1495" w:type="dxa"/>
          </w:tcPr>
          <w:p w:rsidR="0042665B" w:rsidRDefault="0042665B">
            <w:r>
              <w:object w:dxaOrig="1740" w:dyaOrig="1425">
                <v:shape id="_x0000_i1027" type="#_x0000_t75" style="width:63.95pt;height:52.65pt" o:ole="">
                  <v:imagedata r:id="rId11" o:title=""/>
                </v:shape>
                <o:OLEObject Type="Embed" ProgID="PBrush" ShapeID="_x0000_i1027" DrawAspect="Content" ObjectID="_1516447655" r:id="rId12"/>
              </w:object>
            </w:r>
          </w:p>
        </w:tc>
        <w:tc>
          <w:tcPr>
            <w:tcW w:w="1277" w:type="dxa"/>
          </w:tcPr>
          <w:p w:rsidR="0042665B" w:rsidRPr="0042665B" w:rsidRDefault="0042665B" w:rsidP="0042665B">
            <w:pPr>
              <w:rPr>
                <w:lang w:val="en-US"/>
              </w:rPr>
            </w:pPr>
            <w:r>
              <w:rPr>
                <w:lang w:val="en-US"/>
              </w:rPr>
              <w:br/>
              <w:t>HR Services</w:t>
            </w:r>
          </w:p>
          <w:p w:rsidR="0042665B" w:rsidRPr="0042665B" w:rsidRDefault="0042665B">
            <w:pPr>
              <w:rPr>
                <w:lang w:val="en-GB"/>
              </w:rPr>
            </w:pPr>
          </w:p>
        </w:tc>
        <w:tc>
          <w:tcPr>
            <w:tcW w:w="1195" w:type="dxa"/>
          </w:tcPr>
          <w:p w:rsidR="0042665B" w:rsidRPr="0042665B" w:rsidRDefault="0042665B">
            <w:pPr>
              <w:rPr>
                <w:lang w:val="en-GB"/>
              </w:rPr>
            </w:pPr>
            <w:r>
              <w:rPr>
                <w:lang w:val="en-US"/>
              </w:rPr>
              <w:br/>
            </w:r>
            <w:r w:rsidRPr="004B1054">
              <w:rPr>
                <w:lang w:val="en-US"/>
              </w:rPr>
              <w:t>HR-tools</w:t>
            </w:r>
          </w:p>
        </w:tc>
        <w:tc>
          <w:tcPr>
            <w:tcW w:w="1357" w:type="dxa"/>
          </w:tcPr>
          <w:p w:rsidR="0042665B" w:rsidRPr="0042665B" w:rsidRDefault="0042665B" w:rsidP="0042665B">
            <w:pPr>
              <w:rPr>
                <w:lang w:val="en-GB"/>
              </w:rPr>
            </w:pPr>
            <w:r>
              <w:rPr>
                <w:lang w:val="en-GB"/>
              </w:rPr>
              <w:br/>
              <w:t>Publication</w:t>
            </w:r>
          </w:p>
        </w:tc>
        <w:tc>
          <w:tcPr>
            <w:tcW w:w="1246" w:type="dxa"/>
          </w:tcPr>
          <w:p w:rsidR="0042665B" w:rsidRPr="0042665B" w:rsidRDefault="0042665B">
            <w:pPr>
              <w:rPr>
                <w:lang w:val="en-GB"/>
              </w:rPr>
            </w:pPr>
            <w:r>
              <w:rPr>
                <w:lang w:val="en-GB"/>
              </w:rPr>
              <w:br/>
              <w:t>Blog</w:t>
            </w:r>
          </w:p>
        </w:tc>
        <w:tc>
          <w:tcPr>
            <w:tcW w:w="1417" w:type="dxa"/>
          </w:tcPr>
          <w:p w:rsidR="0042665B" w:rsidRPr="0042665B" w:rsidRDefault="0042665B" w:rsidP="00986DC7">
            <w:pPr>
              <w:rPr>
                <w:lang w:val="en-GB"/>
              </w:rPr>
            </w:pPr>
            <w:r>
              <w:rPr>
                <w:lang w:val="en-GB"/>
              </w:rPr>
              <w:br/>
              <w:t xml:space="preserve">Online </w:t>
            </w:r>
            <w:r w:rsidR="00986DC7">
              <w:rPr>
                <w:lang w:val="en-GB"/>
              </w:rPr>
              <w:t>t</w:t>
            </w:r>
            <w:r>
              <w:rPr>
                <w:lang w:val="en-GB"/>
              </w:rPr>
              <w:t>est</w:t>
            </w:r>
            <w:r w:rsidR="00986DC7">
              <w:rPr>
                <w:lang w:val="en-GB"/>
              </w:rPr>
              <w:t>ing-Login</w:t>
            </w:r>
          </w:p>
        </w:tc>
        <w:tc>
          <w:tcPr>
            <w:tcW w:w="1985" w:type="dxa"/>
          </w:tcPr>
          <w:p w:rsidR="0042665B" w:rsidRPr="0042665B" w:rsidRDefault="0042665B">
            <w:pPr>
              <w:rPr>
                <w:lang w:val="en-GB"/>
              </w:rPr>
            </w:pPr>
            <w:r>
              <w:rPr>
                <w:lang w:val="en-GB"/>
              </w:rPr>
              <w:br/>
              <w:t>Forum</w:t>
            </w:r>
          </w:p>
        </w:tc>
      </w:tr>
      <w:tr w:rsidR="00C45422" w:rsidRPr="0092249E" w:rsidTr="00FF6702">
        <w:tc>
          <w:tcPr>
            <w:tcW w:w="2828" w:type="dxa"/>
          </w:tcPr>
          <w:p w:rsidR="00C45422" w:rsidRDefault="00C45422">
            <w:pPr>
              <w:rPr>
                <w:b/>
                <w:lang w:val="en-GB"/>
              </w:rPr>
            </w:pPr>
          </w:p>
          <w:p w:rsidR="00FA57B1" w:rsidRPr="002764FD" w:rsidRDefault="00B06624">
            <w:pPr>
              <w:rPr>
                <w:rFonts w:ascii="Lato" w:hAnsi="Lato" w:cs="Arial"/>
                <w:color w:val="16A18E"/>
                <w:sz w:val="36"/>
                <w:szCs w:val="36"/>
              </w:rPr>
            </w:pPr>
            <w:proofErr w:type="spellStart"/>
            <w:r w:rsidRPr="002764FD">
              <w:rPr>
                <w:rFonts w:ascii="Lato" w:hAnsi="Lato" w:cs="Arial"/>
                <w:color w:val="16A18E"/>
                <w:sz w:val="36"/>
                <w:szCs w:val="36"/>
              </w:rPr>
              <w:t>A</w:t>
            </w:r>
            <w:r w:rsidR="00611AA0">
              <w:rPr>
                <w:rFonts w:ascii="Lato" w:hAnsi="Lato" w:cs="Arial"/>
                <w:color w:val="16A18E"/>
                <w:sz w:val="36"/>
                <w:szCs w:val="36"/>
              </w:rPr>
              <w:t>bout</w:t>
            </w:r>
            <w:proofErr w:type="spellEnd"/>
            <w:r w:rsidR="00611AA0">
              <w:rPr>
                <w:rFonts w:ascii="Lato" w:hAnsi="Lato" w:cs="Arial"/>
                <w:color w:val="16A18E"/>
                <w:sz w:val="36"/>
                <w:szCs w:val="36"/>
              </w:rPr>
              <w:t xml:space="preserve"> </w:t>
            </w:r>
            <w:proofErr w:type="spellStart"/>
            <w:r w:rsidR="00611AA0">
              <w:rPr>
                <w:rFonts w:ascii="Lato" w:hAnsi="Lato" w:cs="Arial"/>
                <w:color w:val="16A18E"/>
                <w:sz w:val="36"/>
                <w:szCs w:val="36"/>
              </w:rPr>
              <w:t>us</w:t>
            </w:r>
            <w:proofErr w:type="spellEnd"/>
          </w:p>
          <w:p w:rsidR="00B06624" w:rsidRDefault="00B06624">
            <w:pPr>
              <w:rPr>
                <w:rFonts w:ascii="Lato" w:hAnsi="Lato" w:cs="Arial"/>
                <w:b/>
                <w:color w:val="16A18E"/>
                <w:sz w:val="36"/>
                <w:szCs w:val="36"/>
              </w:rPr>
            </w:pPr>
          </w:p>
          <w:p w:rsidR="00B06624" w:rsidRPr="00B06624" w:rsidRDefault="00FA57B1" w:rsidP="00B06624">
            <w:pPr>
              <w:pStyle w:val="Lijstalinea"/>
              <w:numPr>
                <w:ilvl w:val="0"/>
                <w:numId w:val="2"/>
              </w:numPr>
              <w:rPr>
                <w:rFonts w:ascii="Lato" w:hAnsi="Lato" w:cs="Arial"/>
                <w:color w:val="000000" w:themeColor="text1"/>
                <w:sz w:val="24"/>
                <w:szCs w:val="24"/>
                <w:shd w:val="clear" w:color="auto" w:fill="00CC99"/>
              </w:rPr>
            </w:pPr>
            <w:r w:rsidRPr="00B06624">
              <w:rPr>
                <w:rFonts w:ascii="Lato" w:hAnsi="Lato" w:cs="Arial"/>
                <w:color w:val="000000" w:themeColor="text1"/>
                <w:sz w:val="24"/>
                <w:szCs w:val="24"/>
                <w:shd w:val="clear" w:color="auto" w:fill="00CC99"/>
              </w:rPr>
              <w:t>Our mission</w:t>
            </w:r>
          </w:p>
          <w:p w:rsidR="00B06624" w:rsidRDefault="00B06624">
            <w:pPr>
              <w:rPr>
                <w:rFonts w:ascii="Lato" w:hAnsi="Lato" w:cs="Arial"/>
                <w:color w:val="000000" w:themeColor="text1"/>
                <w:sz w:val="24"/>
                <w:szCs w:val="24"/>
                <w:shd w:val="clear" w:color="auto" w:fill="00CC99"/>
              </w:rPr>
            </w:pPr>
          </w:p>
          <w:p w:rsidR="00B06624" w:rsidRPr="00B06624" w:rsidRDefault="00FA57B1" w:rsidP="00B06624">
            <w:pPr>
              <w:pStyle w:val="Lijstalinea"/>
              <w:numPr>
                <w:ilvl w:val="0"/>
                <w:numId w:val="2"/>
              </w:numPr>
              <w:rPr>
                <w:rFonts w:ascii="Arial" w:hAnsi="Arial" w:cs="Arial"/>
                <w:color w:val="000000" w:themeColor="text1"/>
                <w:sz w:val="24"/>
                <w:szCs w:val="24"/>
              </w:rPr>
            </w:pPr>
            <w:r w:rsidRPr="00B06624">
              <w:rPr>
                <w:rFonts w:ascii="Arial" w:hAnsi="Arial" w:cs="Arial"/>
                <w:color w:val="000000" w:themeColor="text1"/>
                <w:sz w:val="24"/>
                <w:szCs w:val="24"/>
              </w:rPr>
              <w:t>Our vision</w:t>
            </w:r>
          </w:p>
          <w:p w:rsidR="00C45422" w:rsidRPr="00B06624" w:rsidRDefault="00C45422">
            <w:pPr>
              <w:rPr>
                <w:rFonts w:ascii="Arial" w:hAnsi="Arial" w:cs="Arial"/>
                <w:b/>
                <w:color w:val="000000" w:themeColor="text1"/>
                <w:sz w:val="24"/>
                <w:szCs w:val="24"/>
              </w:rPr>
            </w:pPr>
          </w:p>
          <w:p w:rsidR="00FA57B1" w:rsidRPr="00B06624" w:rsidRDefault="00FA57B1" w:rsidP="00B06624">
            <w:pPr>
              <w:pStyle w:val="Lijstalinea"/>
              <w:numPr>
                <w:ilvl w:val="0"/>
                <w:numId w:val="2"/>
              </w:numPr>
              <w:rPr>
                <w:rFonts w:ascii="Arial" w:hAnsi="Arial" w:cs="Arial"/>
                <w:color w:val="000000" w:themeColor="text1"/>
                <w:sz w:val="24"/>
                <w:szCs w:val="24"/>
              </w:rPr>
            </w:pPr>
            <w:r w:rsidRPr="00B06624">
              <w:rPr>
                <w:rFonts w:ascii="Arial" w:hAnsi="Arial" w:cs="Arial"/>
                <w:color w:val="000000" w:themeColor="text1"/>
                <w:sz w:val="24"/>
                <w:szCs w:val="24"/>
              </w:rPr>
              <w:t>Core activities</w:t>
            </w:r>
          </w:p>
          <w:p w:rsidR="00C45422" w:rsidRPr="00B06624" w:rsidRDefault="00C45422">
            <w:pPr>
              <w:rPr>
                <w:rFonts w:ascii="Arial" w:hAnsi="Arial" w:cs="Arial"/>
                <w:b/>
                <w:color w:val="000000" w:themeColor="text1"/>
                <w:sz w:val="24"/>
                <w:szCs w:val="24"/>
                <w:lang w:val="en-GB"/>
              </w:rPr>
            </w:pPr>
          </w:p>
          <w:p w:rsidR="00C45422" w:rsidRPr="00B06624" w:rsidRDefault="00FA57B1" w:rsidP="00B06624">
            <w:pPr>
              <w:pStyle w:val="Lijstalinea"/>
              <w:numPr>
                <w:ilvl w:val="0"/>
                <w:numId w:val="2"/>
              </w:numPr>
              <w:rPr>
                <w:b/>
                <w:lang w:val="en-GB"/>
              </w:rPr>
            </w:pPr>
            <w:r w:rsidRPr="00B06624">
              <w:rPr>
                <w:rFonts w:ascii="Arial" w:hAnsi="Arial" w:cs="Arial"/>
                <w:color w:val="000000" w:themeColor="text1"/>
                <w:sz w:val="24"/>
                <w:szCs w:val="24"/>
              </w:rPr>
              <w:t>International partners &amp; distributors</w:t>
            </w:r>
          </w:p>
        </w:tc>
        <w:tc>
          <w:tcPr>
            <w:tcW w:w="7916" w:type="dxa"/>
            <w:gridSpan w:val="6"/>
          </w:tcPr>
          <w:p w:rsidR="00FA57B1" w:rsidRPr="00FA57B1" w:rsidRDefault="00FA57B1">
            <w:pPr>
              <w:rPr>
                <w:rFonts w:ascii="Arial" w:hAnsi="Arial" w:cs="Arial"/>
                <w:color w:val="FFFFFF" w:themeColor="background1"/>
                <w:sz w:val="28"/>
                <w:szCs w:val="28"/>
              </w:rPr>
            </w:pPr>
          </w:p>
          <w:p w:rsidR="00FA57B1" w:rsidRDefault="00FA57B1">
            <w:pPr>
              <w:rPr>
                <w:rFonts w:ascii="Lato" w:hAnsi="Lato" w:cs="Arial"/>
                <w:color w:val="16A18E"/>
                <w:sz w:val="36"/>
                <w:szCs w:val="36"/>
              </w:rPr>
            </w:pPr>
          </w:p>
          <w:p w:rsidR="00FA57B1" w:rsidRDefault="00FA57B1">
            <w:pPr>
              <w:rPr>
                <w:rFonts w:ascii="Lato" w:hAnsi="Lato" w:cs="Arial"/>
                <w:color w:val="16A18E"/>
                <w:sz w:val="36"/>
                <w:szCs w:val="36"/>
              </w:rPr>
            </w:pPr>
            <w:r w:rsidRPr="00FA57B1">
              <w:rPr>
                <w:rFonts w:ascii="Lato" w:hAnsi="Lato" w:cs="Arial"/>
                <w:color w:val="16A18E"/>
                <w:sz w:val="36"/>
                <w:szCs w:val="36"/>
              </w:rPr>
              <w:t>Our mission</w:t>
            </w:r>
          </w:p>
          <w:p w:rsidR="00B06624" w:rsidRPr="00FA57B1" w:rsidRDefault="00B06624">
            <w:pPr>
              <w:rPr>
                <w:rFonts w:ascii="Arial" w:hAnsi="Arial" w:cs="Arial"/>
                <w:color w:val="2C3E50"/>
                <w:sz w:val="36"/>
                <w:szCs w:val="36"/>
              </w:rPr>
            </w:pPr>
          </w:p>
          <w:p w:rsidR="00C45422" w:rsidRPr="00FF6702" w:rsidRDefault="00FA57B1">
            <w:pPr>
              <w:rPr>
                <w:rFonts w:ascii="Arial" w:hAnsi="Arial" w:cs="Arial"/>
                <w:color w:val="2C3E50"/>
                <w:sz w:val="28"/>
                <w:szCs w:val="28"/>
                <w:lang w:val="en-GB"/>
              </w:rPr>
            </w:pPr>
            <w:r w:rsidRPr="00FF6702">
              <w:rPr>
                <w:rFonts w:ascii="Arial" w:hAnsi="Arial" w:cs="Arial"/>
                <w:color w:val="2C3E50"/>
                <w:sz w:val="28"/>
                <w:szCs w:val="28"/>
                <w:lang w:val="en-GB"/>
              </w:rPr>
              <w:t>To contribute to a better world by giving people and organizations support their growth and cooperation. Here we want to work on the development of tools, optimizing processes, and offering services to learn about their talents or those of employees, optimally utilize and develop it further, finally, we want all the knowledge and insights divide by both publications and the training of advisors and other service providers.</w:t>
            </w:r>
          </w:p>
          <w:p w:rsidR="00FA57B1" w:rsidRPr="00FF6702" w:rsidRDefault="00FA57B1">
            <w:pPr>
              <w:rPr>
                <w:rFonts w:ascii="Arial" w:hAnsi="Arial" w:cs="Arial"/>
                <w:color w:val="2C3E50"/>
                <w:sz w:val="28"/>
                <w:szCs w:val="28"/>
                <w:lang w:val="en-GB"/>
              </w:rPr>
            </w:pPr>
          </w:p>
          <w:p w:rsidR="00FA57B1" w:rsidRPr="00FF6702" w:rsidRDefault="00FA57B1">
            <w:pPr>
              <w:rPr>
                <w:rFonts w:ascii="Arial" w:hAnsi="Arial" w:cs="Arial"/>
                <w:color w:val="2C3E50"/>
                <w:sz w:val="28"/>
                <w:szCs w:val="28"/>
                <w:lang w:val="en-GB"/>
              </w:rPr>
            </w:pPr>
          </w:p>
          <w:p w:rsidR="00FA57B1" w:rsidRPr="00FF6702" w:rsidRDefault="00FA57B1">
            <w:pPr>
              <w:rPr>
                <w:rFonts w:ascii="Arial" w:hAnsi="Arial" w:cs="Arial"/>
                <w:color w:val="2C3E50"/>
                <w:sz w:val="28"/>
                <w:szCs w:val="28"/>
                <w:lang w:val="en-GB"/>
              </w:rPr>
            </w:pPr>
          </w:p>
          <w:p w:rsidR="00FA57B1" w:rsidRPr="00FF6702" w:rsidRDefault="00FA57B1">
            <w:pPr>
              <w:rPr>
                <w:rFonts w:ascii="Arial" w:hAnsi="Arial" w:cs="Arial"/>
                <w:color w:val="2C3E50"/>
                <w:sz w:val="28"/>
                <w:szCs w:val="28"/>
                <w:lang w:val="en-GB"/>
              </w:rPr>
            </w:pPr>
          </w:p>
          <w:p w:rsidR="00FA57B1" w:rsidRDefault="00B06624" w:rsidP="00B06624">
            <w:pPr>
              <w:jc w:val="right"/>
              <w:rPr>
                <w:rFonts w:ascii="Arial" w:hAnsi="Arial" w:cs="Arial"/>
                <w:color w:val="2C3E50"/>
                <w:sz w:val="28"/>
                <w:szCs w:val="28"/>
              </w:rPr>
            </w:pPr>
            <w:proofErr w:type="spellStart"/>
            <w:r>
              <w:rPr>
                <w:rFonts w:ascii="Raleway" w:hAnsi="Raleway" w:cs="Arial"/>
                <w:color w:val="2C3E50"/>
                <w:sz w:val="16"/>
                <w:szCs w:val="16"/>
              </w:rPr>
              <w:t>Language</w:t>
            </w:r>
            <w:proofErr w:type="spellEnd"/>
            <w:r>
              <w:rPr>
                <w:rFonts w:ascii="Raleway" w:hAnsi="Raleway" w:cs="Arial"/>
                <w:color w:val="2C3E50"/>
                <w:sz w:val="16"/>
                <w:szCs w:val="16"/>
              </w:rPr>
              <w:t xml:space="preserve"> </w:t>
            </w:r>
            <w:proofErr w:type="spellStart"/>
            <w:r>
              <w:rPr>
                <w:rFonts w:ascii="Raleway" w:hAnsi="Raleway" w:cs="Arial"/>
                <w:color w:val="2C3E50"/>
                <w:sz w:val="16"/>
                <w:szCs w:val="16"/>
              </w:rPr>
              <w:t>English</w:t>
            </w:r>
            <w:proofErr w:type="spellEnd"/>
          </w:p>
          <w:p w:rsidR="00FA57B1" w:rsidRPr="00FA57B1" w:rsidRDefault="00FA57B1">
            <w:pPr>
              <w:rPr>
                <w:sz w:val="28"/>
                <w:szCs w:val="28"/>
                <w:lang w:val="en-GB"/>
              </w:rPr>
            </w:pPr>
          </w:p>
        </w:tc>
        <w:tc>
          <w:tcPr>
            <w:tcW w:w="3402" w:type="dxa"/>
            <w:gridSpan w:val="2"/>
          </w:tcPr>
          <w:p w:rsidR="00D41445" w:rsidRDefault="00F6349A">
            <w:pPr>
              <w:rPr>
                <w:lang w:val="en-GB"/>
              </w:rPr>
            </w:pPr>
            <w:r>
              <w:rPr>
                <w:noProof/>
                <w:lang w:eastAsia="nl-BE"/>
              </w:rPr>
              <w:pict>
                <v:shapetype id="_x0000_t202" coordsize="21600,21600" o:spt="202" path="m,l,21600r21600,l21600,xe">
                  <v:stroke joinstyle="miter"/>
                  <v:path gradientshapeok="t" o:connecttype="rect"/>
                </v:shapetype>
                <v:shape id="_x0000_s1026" type="#_x0000_t202" style="position:absolute;margin-left:5.65pt;margin-top:7.65pt;width:137.45pt;height:94.95pt;z-index:251658240;mso-position-horizontal-relative:text;mso-position-vertical-relative:text" fillcolor="#4bacc6 [3208]" strokecolor="#f2f2f2 [3041]" strokeweight="3pt">
                  <v:shadow on="t" type="perspective" color="#205867 [1608]" opacity=".5" offset="1pt" offset2="-1pt"/>
                  <v:textbox style="mso-next-textbox:#_x0000_s1026">
                    <w:txbxContent>
                      <w:p w:rsidR="001F0A14" w:rsidRDefault="001F0A14">
                        <w:r>
                          <w:t>Banner</w:t>
                        </w:r>
                      </w:p>
                    </w:txbxContent>
                  </v:textbox>
                </v:shape>
              </w:pict>
            </w:r>
          </w:p>
          <w:p w:rsidR="00D41445" w:rsidRDefault="00D41445">
            <w:pPr>
              <w:rPr>
                <w:lang w:val="en-GB"/>
              </w:rPr>
            </w:pPr>
          </w:p>
          <w:p w:rsidR="00D41445" w:rsidRDefault="00D41445">
            <w:pPr>
              <w:rPr>
                <w:lang w:val="en-GB"/>
              </w:rPr>
            </w:pPr>
          </w:p>
          <w:p w:rsidR="00D41445" w:rsidRDefault="00D41445">
            <w:pPr>
              <w:rPr>
                <w:lang w:val="en-GB"/>
              </w:rPr>
            </w:pPr>
          </w:p>
          <w:p w:rsidR="009A31D8" w:rsidRDefault="009A31D8">
            <w:pPr>
              <w:rPr>
                <w:lang w:val="en-GB"/>
              </w:rPr>
            </w:pPr>
          </w:p>
          <w:p w:rsidR="009A31D8" w:rsidRDefault="009A31D8">
            <w:pPr>
              <w:rPr>
                <w:lang w:val="en-GB"/>
              </w:rPr>
            </w:pPr>
          </w:p>
          <w:p w:rsidR="00FF6702" w:rsidRDefault="00FF6702">
            <w:pPr>
              <w:rPr>
                <w:lang w:val="en-GB"/>
              </w:rPr>
            </w:pPr>
          </w:p>
          <w:p w:rsidR="00FF6702" w:rsidRDefault="00FF6702">
            <w:pPr>
              <w:rPr>
                <w:lang w:val="en-GB"/>
              </w:rPr>
            </w:pPr>
          </w:p>
          <w:p w:rsidR="00C45422" w:rsidRDefault="00B06624">
            <w:pPr>
              <w:rPr>
                <w:lang w:val="en-GB"/>
              </w:rPr>
            </w:pPr>
            <w:r>
              <w:rPr>
                <w:lang w:val="en-GB"/>
              </w:rPr>
              <w:t>CONTACT</w:t>
            </w:r>
          </w:p>
          <w:p w:rsidR="00B06624" w:rsidRDefault="00D41445">
            <w:pPr>
              <w:rPr>
                <w:lang w:val="en-GB"/>
              </w:rPr>
            </w:pPr>
            <w:r>
              <w:object w:dxaOrig="4575" w:dyaOrig="5115">
                <v:shape id="_x0000_i1028" type="#_x0000_t75" style="width:89.2pt;height:99.95pt" o:ole="">
                  <v:imagedata r:id="rId13" o:title=""/>
                </v:shape>
                <o:OLEObject Type="Embed" ProgID="PBrush" ShapeID="_x0000_i1028" DrawAspect="Content" ObjectID="_1516447656" r:id="rId14"/>
              </w:object>
            </w:r>
          </w:p>
          <w:p w:rsidR="00B06624" w:rsidRDefault="00B06624">
            <w:pPr>
              <w:rPr>
                <w:lang w:val="en-GB"/>
              </w:rPr>
            </w:pPr>
          </w:p>
          <w:p w:rsidR="00B06624" w:rsidRDefault="00B06624">
            <w:pPr>
              <w:rPr>
                <w:lang w:val="en-GB"/>
              </w:rPr>
            </w:pPr>
          </w:p>
          <w:p w:rsidR="00D41445" w:rsidRPr="00D41445" w:rsidRDefault="00D41445">
            <w:pPr>
              <w:rPr>
                <w:u w:val="single"/>
                <w:lang w:val="en-GB"/>
              </w:rPr>
            </w:pPr>
            <w:r w:rsidRPr="00D41445">
              <w:rPr>
                <w:u w:val="single"/>
                <w:lang w:val="en-GB"/>
              </w:rPr>
              <w:t>Download map</w:t>
            </w:r>
          </w:p>
          <w:p w:rsidR="00D41445" w:rsidRDefault="00D41445">
            <w:pPr>
              <w:rPr>
                <w:lang w:val="en-GB"/>
              </w:rPr>
            </w:pPr>
          </w:p>
          <w:p w:rsidR="00D41445" w:rsidRDefault="00FF6702">
            <w:pPr>
              <w:rPr>
                <w:lang w:val="en-GB"/>
              </w:rPr>
            </w:pPr>
            <w:r>
              <w:object w:dxaOrig="2250" w:dyaOrig="1815">
                <v:shape id="_x0000_i1029" type="#_x0000_t75" style="width:30.1pt;height:24.7pt" o:ole="">
                  <v:imagedata r:id="rId15" o:title=""/>
                </v:shape>
                <o:OLEObject Type="Embed" ProgID="PBrush" ShapeID="_x0000_i1029" DrawAspect="Content" ObjectID="_1516447657" r:id="rId16"/>
              </w:object>
            </w:r>
          </w:p>
          <w:p w:rsidR="00D41445" w:rsidRPr="00D41445" w:rsidRDefault="002764FD">
            <w:pPr>
              <w:rPr>
                <w:sz w:val="18"/>
                <w:szCs w:val="18"/>
                <w:lang w:val="en-GB"/>
              </w:rPr>
            </w:pPr>
            <w:proofErr w:type="spellStart"/>
            <w:r>
              <w:t>Send</w:t>
            </w:r>
            <w:proofErr w:type="spellEnd"/>
            <w:r w:rsidR="00D41445">
              <w:t xml:space="preserve"> message</w:t>
            </w:r>
          </w:p>
          <w:p w:rsidR="00B06624" w:rsidRDefault="00B06624">
            <w:pPr>
              <w:rPr>
                <w:lang w:val="en-GB"/>
              </w:rPr>
            </w:pPr>
          </w:p>
        </w:tc>
      </w:tr>
    </w:tbl>
    <w:p w:rsidR="00C45422" w:rsidRDefault="00C45422" w:rsidP="0092249E">
      <w:pPr>
        <w:shd w:val="clear" w:color="auto" w:fill="FFFFFF" w:themeFill="background1"/>
        <w:rPr>
          <w:lang w:val="en-GB"/>
        </w:rPr>
      </w:pPr>
    </w:p>
    <w:p w:rsidR="004E3761" w:rsidRDefault="004E3761" w:rsidP="0092249E">
      <w:pPr>
        <w:shd w:val="clear" w:color="auto" w:fill="FFFFFF" w:themeFill="background1"/>
        <w:rPr>
          <w:lang w:val="en-GB"/>
        </w:rPr>
      </w:pPr>
    </w:p>
    <w:p w:rsidR="0006666C" w:rsidRPr="004E3761" w:rsidRDefault="004E3761" w:rsidP="0092249E">
      <w:pPr>
        <w:shd w:val="clear" w:color="auto" w:fill="FFFFFF" w:themeFill="background1"/>
        <w:rPr>
          <w:b/>
          <w:sz w:val="32"/>
          <w:szCs w:val="32"/>
          <w:lang w:val="en-GB"/>
        </w:rPr>
      </w:pPr>
      <w:r w:rsidRPr="004E3761">
        <w:rPr>
          <w:b/>
          <w:sz w:val="32"/>
          <w:szCs w:val="32"/>
          <w:lang w:val="en-GB"/>
        </w:rPr>
        <w:t>MENU’s:</w:t>
      </w:r>
    </w:p>
    <w:tbl>
      <w:tblPr>
        <w:tblStyle w:val="Tabelraster"/>
        <w:tblW w:w="0" w:type="auto"/>
        <w:tblLook w:val="04A0"/>
      </w:tblPr>
      <w:tblGrid>
        <w:gridCol w:w="4714"/>
        <w:gridCol w:w="4715"/>
        <w:gridCol w:w="4715"/>
        <w:gridCol w:w="38"/>
      </w:tblGrid>
      <w:tr w:rsidR="00564F73" w:rsidRPr="00312538" w:rsidTr="00564F73">
        <w:trPr>
          <w:gridAfter w:val="1"/>
          <w:wAfter w:w="38" w:type="dxa"/>
        </w:trPr>
        <w:tc>
          <w:tcPr>
            <w:tcW w:w="4714" w:type="dxa"/>
          </w:tcPr>
          <w:p w:rsidR="00564F73" w:rsidRPr="00312538" w:rsidRDefault="00564F73" w:rsidP="00564F73">
            <w:pPr>
              <w:jc w:val="center"/>
              <w:rPr>
                <w:rFonts w:ascii="Lato" w:hAnsi="Lato" w:cs="Arial"/>
                <w:color w:val="16A18E"/>
                <w:sz w:val="24"/>
                <w:szCs w:val="24"/>
              </w:rPr>
            </w:pPr>
            <w:r w:rsidRPr="00312538">
              <w:rPr>
                <w:rFonts w:ascii="Lato" w:hAnsi="Lato" w:cs="Arial"/>
                <w:color w:val="16A18E"/>
                <w:sz w:val="24"/>
                <w:szCs w:val="24"/>
              </w:rPr>
              <w:t>EN</w:t>
            </w:r>
          </w:p>
        </w:tc>
        <w:tc>
          <w:tcPr>
            <w:tcW w:w="4715" w:type="dxa"/>
          </w:tcPr>
          <w:p w:rsidR="00564F73" w:rsidRPr="00312538" w:rsidRDefault="00564F73" w:rsidP="00564F73">
            <w:pPr>
              <w:jc w:val="center"/>
              <w:rPr>
                <w:rFonts w:ascii="Lato" w:hAnsi="Lato" w:cs="Arial"/>
                <w:color w:val="16A18E"/>
                <w:sz w:val="24"/>
                <w:szCs w:val="24"/>
              </w:rPr>
            </w:pPr>
            <w:r w:rsidRPr="00312538">
              <w:rPr>
                <w:rFonts w:ascii="Lato" w:hAnsi="Lato" w:cs="Arial"/>
                <w:color w:val="16A18E"/>
                <w:sz w:val="24"/>
                <w:szCs w:val="24"/>
              </w:rPr>
              <w:t>NL</w:t>
            </w:r>
          </w:p>
        </w:tc>
        <w:tc>
          <w:tcPr>
            <w:tcW w:w="4715" w:type="dxa"/>
          </w:tcPr>
          <w:p w:rsidR="00564F73" w:rsidRPr="00312538" w:rsidRDefault="00564F73" w:rsidP="00564F73">
            <w:pPr>
              <w:jc w:val="center"/>
              <w:rPr>
                <w:rFonts w:ascii="Lato" w:hAnsi="Lato" w:cs="Arial"/>
                <w:color w:val="16A18E"/>
                <w:sz w:val="24"/>
                <w:szCs w:val="24"/>
              </w:rPr>
            </w:pPr>
            <w:r w:rsidRPr="00312538">
              <w:rPr>
                <w:rFonts w:ascii="Lato" w:hAnsi="Lato" w:cs="Arial"/>
                <w:color w:val="16A18E"/>
                <w:sz w:val="24"/>
                <w:szCs w:val="24"/>
              </w:rPr>
              <w:t>FR</w:t>
            </w:r>
          </w:p>
        </w:tc>
      </w:tr>
      <w:tr w:rsidR="00564F73" w:rsidTr="00312538">
        <w:trPr>
          <w:gridAfter w:val="1"/>
          <w:wAfter w:w="38" w:type="dxa"/>
        </w:trPr>
        <w:tc>
          <w:tcPr>
            <w:tcW w:w="4714" w:type="dxa"/>
            <w:shd w:val="clear" w:color="auto" w:fill="FFFF00"/>
          </w:tcPr>
          <w:p w:rsidR="00564F73" w:rsidRPr="00312538" w:rsidRDefault="00F72A8B" w:rsidP="0006666C">
            <w:pPr>
              <w:rPr>
                <w:rFonts w:ascii="Lato" w:hAnsi="Lato" w:cs="Arial"/>
                <w:b/>
                <w:sz w:val="28"/>
                <w:szCs w:val="28"/>
              </w:rPr>
            </w:pPr>
            <w:proofErr w:type="spellStart"/>
            <w:r w:rsidRPr="00312538">
              <w:rPr>
                <w:rFonts w:ascii="Lato" w:hAnsi="Lato" w:cs="Arial"/>
                <w:b/>
                <w:sz w:val="28"/>
                <w:szCs w:val="28"/>
              </w:rPr>
              <w:t>About</w:t>
            </w:r>
            <w:proofErr w:type="spellEnd"/>
            <w:r w:rsidRPr="00312538">
              <w:rPr>
                <w:rFonts w:ascii="Lato" w:hAnsi="Lato" w:cs="Arial"/>
                <w:b/>
                <w:sz w:val="28"/>
                <w:szCs w:val="28"/>
              </w:rPr>
              <w:t xml:space="preserve"> </w:t>
            </w:r>
            <w:proofErr w:type="spellStart"/>
            <w:r w:rsidRPr="00312538">
              <w:rPr>
                <w:rFonts w:ascii="Lato" w:hAnsi="Lato" w:cs="Arial"/>
                <w:b/>
                <w:sz w:val="28"/>
                <w:szCs w:val="28"/>
              </w:rPr>
              <w:t>us</w:t>
            </w:r>
            <w:proofErr w:type="spellEnd"/>
          </w:p>
        </w:tc>
        <w:tc>
          <w:tcPr>
            <w:tcW w:w="4715" w:type="dxa"/>
            <w:shd w:val="clear" w:color="auto" w:fill="FFFF00"/>
          </w:tcPr>
          <w:p w:rsidR="00564F73" w:rsidRPr="00312538" w:rsidRDefault="00564F73" w:rsidP="00312538">
            <w:pPr>
              <w:rPr>
                <w:rFonts w:ascii="Lato" w:hAnsi="Lato" w:cs="Arial"/>
                <w:b/>
                <w:sz w:val="28"/>
                <w:szCs w:val="28"/>
              </w:rPr>
            </w:pPr>
            <w:r w:rsidRPr="00312538">
              <w:rPr>
                <w:rFonts w:ascii="Lato" w:hAnsi="Lato" w:cs="Arial"/>
                <w:b/>
                <w:sz w:val="28"/>
                <w:szCs w:val="28"/>
              </w:rPr>
              <w:t>O</w:t>
            </w:r>
            <w:r w:rsidR="00312538">
              <w:rPr>
                <w:rFonts w:ascii="Lato" w:hAnsi="Lato" w:cs="Arial"/>
                <w:b/>
                <w:sz w:val="28"/>
                <w:szCs w:val="28"/>
              </w:rPr>
              <w:t>ver ons</w:t>
            </w:r>
          </w:p>
        </w:tc>
        <w:tc>
          <w:tcPr>
            <w:tcW w:w="4715" w:type="dxa"/>
            <w:shd w:val="clear" w:color="auto" w:fill="FFFF00"/>
          </w:tcPr>
          <w:p w:rsidR="00564F73" w:rsidRPr="00564F73" w:rsidRDefault="00564F73" w:rsidP="0006666C">
            <w:pPr>
              <w:rPr>
                <w:rFonts w:ascii="Lato" w:hAnsi="Lato" w:cs="Arial"/>
                <w:color w:val="16A18E"/>
                <w:sz w:val="24"/>
                <w:szCs w:val="24"/>
              </w:rPr>
            </w:pPr>
          </w:p>
        </w:tc>
      </w:tr>
      <w:tr w:rsidR="00564F73" w:rsidRPr="00F40AD8" w:rsidTr="00564F73">
        <w:trPr>
          <w:gridAfter w:val="1"/>
          <w:wAfter w:w="38" w:type="dxa"/>
        </w:trPr>
        <w:tc>
          <w:tcPr>
            <w:tcW w:w="4714" w:type="dxa"/>
          </w:tcPr>
          <w:p w:rsidR="00564F73" w:rsidRPr="00564F73" w:rsidRDefault="00564F73" w:rsidP="00564F73">
            <w:pPr>
              <w:pStyle w:val="Lijstalinea"/>
              <w:numPr>
                <w:ilvl w:val="0"/>
                <w:numId w:val="2"/>
              </w:numPr>
              <w:rPr>
                <w:rFonts w:ascii="Arial" w:hAnsi="Arial" w:cs="Arial"/>
                <w:color w:val="000000" w:themeColor="text1"/>
                <w:sz w:val="24"/>
                <w:szCs w:val="24"/>
              </w:rPr>
            </w:pPr>
            <w:proofErr w:type="spellStart"/>
            <w:r w:rsidRPr="00564F73">
              <w:rPr>
                <w:rFonts w:ascii="Arial" w:hAnsi="Arial" w:cs="Arial"/>
                <w:color w:val="000000" w:themeColor="text1"/>
                <w:sz w:val="24"/>
                <w:szCs w:val="24"/>
              </w:rPr>
              <w:t>Our</w:t>
            </w:r>
            <w:proofErr w:type="spellEnd"/>
            <w:r w:rsidRPr="00564F73">
              <w:rPr>
                <w:rFonts w:ascii="Arial" w:hAnsi="Arial" w:cs="Arial"/>
                <w:color w:val="000000" w:themeColor="text1"/>
                <w:sz w:val="24"/>
                <w:szCs w:val="24"/>
              </w:rPr>
              <w:t xml:space="preserve"> </w:t>
            </w:r>
            <w:proofErr w:type="spellStart"/>
            <w:r w:rsidRPr="00564F73">
              <w:rPr>
                <w:rFonts w:ascii="Arial" w:hAnsi="Arial" w:cs="Arial"/>
                <w:color w:val="000000" w:themeColor="text1"/>
                <w:sz w:val="24"/>
                <w:szCs w:val="24"/>
              </w:rPr>
              <w:t>mission</w:t>
            </w:r>
            <w:proofErr w:type="spellEnd"/>
            <w:r>
              <w:rPr>
                <w:rFonts w:ascii="Arial" w:hAnsi="Arial" w:cs="Arial"/>
                <w:color w:val="000000" w:themeColor="text1"/>
                <w:sz w:val="24"/>
                <w:szCs w:val="24"/>
              </w:rPr>
              <w:t xml:space="preserve">  </w:t>
            </w:r>
            <w:r w:rsidR="00F72A8B">
              <w:rPr>
                <w:rFonts w:ascii="Arial" w:hAnsi="Arial" w:cs="Arial"/>
                <w:color w:val="000000" w:themeColor="text1"/>
                <w:sz w:val="24"/>
                <w:szCs w:val="24"/>
              </w:rPr>
              <w:t xml:space="preserve">         </w:t>
            </w:r>
            <w:proofErr w:type="spellStart"/>
            <w:r w:rsidR="00F72A8B" w:rsidRPr="00F72A8B">
              <w:rPr>
                <w:rFonts w:ascii="Arial" w:hAnsi="Arial" w:cs="Arial"/>
                <w:color w:val="31849B" w:themeColor="accent5" w:themeShade="BF"/>
                <w:sz w:val="16"/>
                <w:szCs w:val="16"/>
              </w:rPr>
              <w:t>Mission</w:t>
            </w:r>
            <w:proofErr w:type="spellEnd"/>
            <w:r w:rsidR="00F72A8B" w:rsidRPr="00F72A8B">
              <w:rPr>
                <w:rFonts w:ascii="Arial" w:hAnsi="Arial" w:cs="Arial"/>
                <w:color w:val="31849B" w:themeColor="accent5" w:themeShade="BF"/>
                <w:sz w:val="16"/>
                <w:szCs w:val="16"/>
              </w:rPr>
              <w:t>_En.doc</w:t>
            </w:r>
          </w:p>
          <w:p w:rsidR="00564F73" w:rsidRDefault="00564F73" w:rsidP="00564F73">
            <w:pPr>
              <w:pStyle w:val="Lijstalinea"/>
              <w:numPr>
                <w:ilvl w:val="0"/>
                <w:numId w:val="2"/>
              </w:numPr>
              <w:rPr>
                <w:rFonts w:ascii="Arial" w:hAnsi="Arial" w:cs="Arial"/>
                <w:color w:val="000000" w:themeColor="text1"/>
                <w:sz w:val="24"/>
                <w:szCs w:val="24"/>
              </w:rPr>
            </w:pPr>
            <w:proofErr w:type="spellStart"/>
            <w:r w:rsidRPr="00B06624">
              <w:rPr>
                <w:rFonts w:ascii="Arial" w:hAnsi="Arial" w:cs="Arial"/>
                <w:color w:val="000000" w:themeColor="text1"/>
                <w:sz w:val="24"/>
                <w:szCs w:val="24"/>
              </w:rPr>
              <w:t>Our</w:t>
            </w:r>
            <w:proofErr w:type="spellEnd"/>
            <w:r w:rsidRPr="00B06624">
              <w:rPr>
                <w:rFonts w:ascii="Arial" w:hAnsi="Arial" w:cs="Arial"/>
                <w:color w:val="000000" w:themeColor="text1"/>
                <w:sz w:val="24"/>
                <w:szCs w:val="24"/>
              </w:rPr>
              <w:t xml:space="preserve"> </w:t>
            </w:r>
            <w:proofErr w:type="spellStart"/>
            <w:r w:rsidRPr="00B06624">
              <w:rPr>
                <w:rFonts w:ascii="Arial" w:hAnsi="Arial" w:cs="Arial"/>
                <w:color w:val="000000" w:themeColor="text1"/>
                <w:sz w:val="24"/>
                <w:szCs w:val="24"/>
              </w:rPr>
              <w:t>vision</w:t>
            </w:r>
            <w:proofErr w:type="spellEnd"/>
            <w:r w:rsidR="00F72A8B">
              <w:rPr>
                <w:rFonts w:ascii="Arial" w:hAnsi="Arial" w:cs="Arial"/>
                <w:color w:val="000000" w:themeColor="text1"/>
                <w:sz w:val="24"/>
                <w:szCs w:val="24"/>
              </w:rPr>
              <w:t xml:space="preserve">              </w:t>
            </w:r>
            <w:proofErr w:type="spellStart"/>
            <w:r w:rsidR="00F72A8B" w:rsidRPr="00F72A8B">
              <w:rPr>
                <w:rFonts w:ascii="Arial" w:hAnsi="Arial" w:cs="Arial"/>
                <w:color w:val="31849B" w:themeColor="accent5" w:themeShade="BF"/>
                <w:sz w:val="16"/>
                <w:szCs w:val="16"/>
              </w:rPr>
              <w:t>Vision</w:t>
            </w:r>
            <w:proofErr w:type="spellEnd"/>
            <w:r w:rsidR="00F72A8B" w:rsidRPr="00F72A8B">
              <w:rPr>
                <w:rFonts w:ascii="Arial" w:hAnsi="Arial" w:cs="Arial"/>
                <w:color w:val="31849B" w:themeColor="accent5" w:themeShade="BF"/>
                <w:sz w:val="16"/>
                <w:szCs w:val="16"/>
              </w:rPr>
              <w:t>_EN</w:t>
            </w:r>
            <w:r w:rsidR="00F72A8B">
              <w:rPr>
                <w:rFonts w:ascii="Arial" w:hAnsi="Arial" w:cs="Arial"/>
                <w:color w:val="31849B" w:themeColor="accent5" w:themeShade="BF"/>
                <w:sz w:val="16"/>
                <w:szCs w:val="16"/>
              </w:rPr>
              <w:t>.doc</w:t>
            </w:r>
          </w:p>
          <w:p w:rsidR="00564F73" w:rsidRPr="00F72A8B" w:rsidRDefault="00564F73" w:rsidP="00564F73">
            <w:pPr>
              <w:pStyle w:val="Lijstalinea"/>
              <w:numPr>
                <w:ilvl w:val="0"/>
                <w:numId w:val="2"/>
              </w:numPr>
              <w:rPr>
                <w:rFonts w:ascii="Arial" w:hAnsi="Arial" w:cs="Arial"/>
                <w:color w:val="000000" w:themeColor="text1"/>
                <w:sz w:val="24"/>
                <w:szCs w:val="24"/>
                <w:lang w:val="fr-BE"/>
              </w:rPr>
            </w:pPr>
            <w:proofErr w:type="spellStart"/>
            <w:r w:rsidRPr="00F72A8B">
              <w:rPr>
                <w:rFonts w:ascii="Arial" w:hAnsi="Arial" w:cs="Arial"/>
                <w:color w:val="000000" w:themeColor="text1"/>
                <w:sz w:val="24"/>
                <w:szCs w:val="24"/>
                <w:lang w:val="fr-BE"/>
              </w:rPr>
              <w:t>Core</w:t>
            </w:r>
            <w:proofErr w:type="spellEnd"/>
            <w:r w:rsidRPr="00F72A8B">
              <w:rPr>
                <w:rFonts w:ascii="Arial" w:hAnsi="Arial" w:cs="Arial"/>
                <w:color w:val="000000" w:themeColor="text1"/>
                <w:sz w:val="24"/>
                <w:szCs w:val="24"/>
                <w:lang w:val="fr-BE"/>
              </w:rPr>
              <w:t xml:space="preserve"> </w:t>
            </w:r>
            <w:proofErr w:type="spellStart"/>
            <w:r w:rsidRPr="00F72A8B">
              <w:rPr>
                <w:rFonts w:ascii="Arial" w:hAnsi="Arial" w:cs="Arial"/>
                <w:color w:val="000000" w:themeColor="text1"/>
                <w:sz w:val="24"/>
                <w:szCs w:val="24"/>
                <w:lang w:val="fr-BE"/>
              </w:rPr>
              <w:t>activities</w:t>
            </w:r>
            <w:proofErr w:type="spellEnd"/>
            <w:r w:rsidR="00F72A8B" w:rsidRPr="00F72A8B">
              <w:rPr>
                <w:rFonts w:ascii="Arial" w:hAnsi="Arial" w:cs="Arial"/>
                <w:color w:val="000000" w:themeColor="text1"/>
                <w:sz w:val="24"/>
                <w:szCs w:val="24"/>
                <w:lang w:val="fr-BE"/>
              </w:rPr>
              <w:t xml:space="preserve">       </w:t>
            </w:r>
            <w:proofErr w:type="spellStart"/>
            <w:r w:rsidR="00F72A8B" w:rsidRPr="00F72A8B">
              <w:rPr>
                <w:rFonts w:ascii="Arial" w:hAnsi="Arial" w:cs="Arial"/>
                <w:color w:val="31849B" w:themeColor="accent5" w:themeShade="BF"/>
                <w:sz w:val="16"/>
                <w:szCs w:val="16"/>
                <w:lang w:val="fr-BE"/>
              </w:rPr>
              <w:t>Core</w:t>
            </w:r>
            <w:proofErr w:type="spellEnd"/>
            <w:r w:rsidR="00F72A8B" w:rsidRPr="00F72A8B">
              <w:rPr>
                <w:rFonts w:ascii="Arial" w:hAnsi="Arial" w:cs="Arial"/>
                <w:color w:val="31849B" w:themeColor="accent5" w:themeShade="BF"/>
                <w:sz w:val="16"/>
                <w:szCs w:val="16"/>
                <w:lang w:val="fr-BE"/>
              </w:rPr>
              <w:t xml:space="preserve"> activities_EN.doc</w:t>
            </w:r>
          </w:p>
          <w:p w:rsidR="00564F73" w:rsidRDefault="00564F73" w:rsidP="00564F73">
            <w:pPr>
              <w:pStyle w:val="Lijstalinea"/>
              <w:numPr>
                <w:ilvl w:val="0"/>
                <w:numId w:val="2"/>
              </w:numPr>
              <w:rPr>
                <w:rFonts w:ascii="Arial" w:hAnsi="Arial" w:cs="Arial"/>
                <w:color w:val="000000" w:themeColor="text1"/>
                <w:sz w:val="24"/>
                <w:szCs w:val="24"/>
              </w:rPr>
            </w:pPr>
            <w:r w:rsidRPr="00B06624">
              <w:rPr>
                <w:rFonts w:ascii="Arial" w:hAnsi="Arial" w:cs="Arial"/>
                <w:color w:val="000000" w:themeColor="text1"/>
                <w:sz w:val="24"/>
                <w:szCs w:val="24"/>
              </w:rPr>
              <w:t xml:space="preserve">International partners &amp; </w:t>
            </w:r>
            <w:proofErr w:type="spellStart"/>
            <w:r w:rsidRPr="00B06624">
              <w:rPr>
                <w:rFonts w:ascii="Arial" w:hAnsi="Arial" w:cs="Arial"/>
                <w:color w:val="000000" w:themeColor="text1"/>
                <w:sz w:val="24"/>
                <w:szCs w:val="24"/>
              </w:rPr>
              <w:t>distributors</w:t>
            </w:r>
            <w:proofErr w:type="spellEnd"/>
          </w:p>
          <w:p w:rsidR="00564F73" w:rsidRPr="002764FD" w:rsidRDefault="00564F73" w:rsidP="0006666C">
            <w:pPr>
              <w:rPr>
                <w:rFonts w:ascii="Lato" w:hAnsi="Lato" w:cs="Arial"/>
                <w:color w:val="16A18E"/>
                <w:sz w:val="36"/>
                <w:szCs w:val="36"/>
              </w:rPr>
            </w:pPr>
          </w:p>
        </w:tc>
        <w:tc>
          <w:tcPr>
            <w:tcW w:w="4715" w:type="dxa"/>
          </w:tcPr>
          <w:p w:rsidR="00564F73" w:rsidRPr="00564F73" w:rsidRDefault="00564F73" w:rsidP="00564F73">
            <w:pPr>
              <w:pStyle w:val="Lijstalinea"/>
              <w:numPr>
                <w:ilvl w:val="0"/>
                <w:numId w:val="2"/>
              </w:numPr>
              <w:rPr>
                <w:rFonts w:ascii="Arial" w:hAnsi="Arial" w:cs="Arial"/>
                <w:color w:val="000000" w:themeColor="text1"/>
                <w:sz w:val="24"/>
                <w:szCs w:val="24"/>
              </w:rPr>
            </w:pPr>
            <w:r w:rsidRPr="00564F73">
              <w:rPr>
                <w:rFonts w:ascii="Arial" w:hAnsi="Arial" w:cs="Arial"/>
                <w:color w:val="000000" w:themeColor="text1"/>
                <w:sz w:val="24"/>
                <w:szCs w:val="24"/>
              </w:rPr>
              <w:t>Onze missie</w:t>
            </w:r>
            <w:r w:rsidR="00F72A8B">
              <w:rPr>
                <w:rFonts w:ascii="Arial" w:hAnsi="Arial" w:cs="Arial"/>
                <w:color w:val="000000" w:themeColor="text1"/>
                <w:sz w:val="24"/>
                <w:szCs w:val="24"/>
              </w:rPr>
              <w:t xml:space="preserve">      </w:t>
            </w:r>
            <w:proofErr w:type="spellStart"/>
            <w:r w:rsidR="00F72A8B" w:rsidRPr="00F40AD8">
              <w:rPr>
                <w:rFonts w:ascii="Arial" w:hAnsi="Arial" w:cs="Arial"/>
                <w:color w:val="31849B" w:themeColor="accent5" w:themeShade="BF"/>
                <w:sz w:val="16"/>
                <w:szCs w:val="16"/>
              </w:rPr>
              <w:t>Mission</w:t>
            </w:r>
            <w:proofErr w:type="spellEnd"/>
            <w:r w:rsidR="00F72A8B" w:rsidRPr="00F40AD8">
              <w:rPr>
                <w:rFonts w:ascii="Arial" w:hAnsi="Arial" w:cs="Arial"/>
                <w:color w:val="31849B" w:themeColor="accent5" w:themeShade="BF"/>
                <w:sz w:val="16"/>
                <w:szCs w:val="16"/>
              </w:rPr>
              <w:t>_NL</w:t>
            </w:r>
          </w:p>
          <w:p w:rsidR="00564F73" w:rsidRPr="00564F73" w:rsidRDefault="00564F73" w:rsidP="00564F73">
            <w:pPr>
              <w:pStyle w:val="Lijstalinea"/>
              <w:numPr>
                <w:ilvl w:val="0"/>
                <w:numId w:val="2"/>
              </w:numPr>
              <w:rPr>
                <w:rFonts w:ascii="Arial" w:hAnsi="Arial" w:cs="Arial"/>
                <w:color w:val="000000" w:themeColor="text1"/>
                <w:sz w:val="24"/>
                <w:szCs w:val="24"/>
              </w:rPr>
            </w:pPr>
            <w:r w:rsidRPr="00564F73">
              <w:rPr>
                <w:rFonts w:ascii="Arial" w:hAnsi="Arial" w:cs="Arial"/>
                <w:color w:val="000000" w:themeColor="text1"/>
                <w:sz w:val="24"/>
                <w:szCs w:val="24"/>
              </w:rPr>
              <w:t>Onze visie</w:t>
            </w:r>
            <w:r w:rsidR="00F72A8B">
              <w:rPr>
                <w:rFonts w:ascii="Arial" w:hAnsi="Arial" w:cs="Arial"/>
                <w:color w:val="000000" w:themeColor="text1"/>
                <w:sz w:val="24"/>
                <w:szCs w:val="24"/>
              </w:rPr>
              <w:t xml:space="preserve">         </w:t>
            </w:r>
            <w:r w:rsidR="00F72A8B" w:rsidRPr="00F40AD8">
              <w:rPr>
                <w:rFonts w:ascii="Arial" w:hAnsi="Arial" w:cs="Arial"/>
                <w:color w:val="31849B" w:themeColor="accent5" w:themeShade="BF"/>
                <w:sz w:val="16"/>
                <w:szCs w:val="16"/>
              </w:rPr>
              <w:t>Vision_NL</w:t>
            </w:r>
          </w:p>
          <w:p w:rsidR="00564F73" w:rsidRPr="00980BB6" w:rsidRDefault="00980BB6" w:rsidP="00564F73">
            <w:pPr>
              <w:pStyle w:val="Lijstalinea"/>
              <w:numPr>
                <w:ilvl w:val="0"/>
                <w:numId w:val="2"/>
              </w:numPr>
              <w:rPr>
                <w:rFonts w:ascii="Arial" w:hAnsi="Arial" w:cs="Arial"/>
                <w:color w:val="000000" w:themeColor="text1"/>
                <w:sz w:val="24"/>
                <w:szCs w:val="24"/>
              </w:rPr>
            </w:pPr>
            <w:r w:rsidRPr="00980BB6">
              <w:rPr>
                <w:rFonts w:ascii="Arial" w:hAnsi="Arial" w:cs="Arial"/>
                <w:color w:val="000000" w:themeColor="text1"/>
                <w:sz w:val="24"/>
                <w:szCs w:val="24"/>
              </w:rPr>
              <w:t>Kernactiviteiten</w:t>
            </w:r>
            <w:r w:rsidR="00F40AD8" w:rsidRPr="00980BB6">
              <w:rPr>
                <w:rFonts w:ascii="Arial" w:hAnsi="Arial" w:cs="Arial"/>
                <w:color w:val="31849B" w:themeColor="accent5" w:themeShade="BF"/>
                <w:sz w:val="16"/>
                <w:szCs w:val="16"/>
              </w:rPr>
              <w:t xml:space="preserve">  Core </w:t>
            </w:r>
            <w:proofErr w:type="spellStart"/>
            <w:r w:rsidR="00F40AD8" w:rsidRPr="00980BB6">
              <w:rPr>
                <w:rFonts w:ascii="Arial" w:hAnsi="Arial" w:cs="Arial"/>
                <w:color w:val="31849B" w:themeColor="accent5" w:themeShade="BF"/>
                <w:sz w:val="16"/>
                <w:szCs w:val="16"/>
              </w:rPr>
              <w:t>activities</w:t>
            </w:r>
            <w:proofErr w:type="spellEnd"/>
            <w:r w:rsidR="00F40AD8" w:rsidRPr="00980BB6">
              <w:rPr>
                <w:rFonts w:ascii="Arial" w:hAnsi="Arial" w:cs="Arial"/>
                <w:color w:val="31849B" w:themeColor="accent5" w:themeShade="BF"/>
                <w:sz w:val="16"/>
                <w:szCs w:val="16"/>
              </w:rPr>
              <w:t>_NL.doc</w:t>
            </w:r>
          </w:p>
          <w:p w:rsidR="00564F73" w:rsidRPr="00F40AD8" w:rsidRDefault="00564F73" w:rsidP="00564F73">
            <w:pPr>
              <w:pStyle w:val="Lijstalinea"/>
              <w:numPr>
                <w:ilvl w:val="0"/>
                <w:numId w:val="2"/>
              </w:numPr>
              <w:rPr>
                <w:rFonts w:ascii="Arial" w:hAnsi="Arial" w:cs="Arial"/>
                <w:color w:val="000000" w:themeColor="text1"/>
                <w:sz w:val="24"/>
                <w:szCs w:val="24"/>
                <w:lang w:val="fr-BE"/>
              </w:rPr>
            </w:pPr>
            <w:r w:rsidRPr="00F40AD8">
              <w:rPr>
                <w:rFonts w:ascii="Arial" w:hAnsi="Arial" w:cs="Arial"/>
                <w:color w:val="000000" w:themeColor="text1"/>
                <w:sz w:val="24"/>
                <w:szCs w:val="24"/>
                <w:lang w:val="fr-BE"/>
              </w:rPr>
              <w:t>Internationa</w:t>
            </w:r>
            <w:r w:rsidR="00672600" w:rsidRPr="00F40AD8">
              <w:rPr>
                <w:rFonts w:ascii="Arial" w:hAnsi="Arial" w:cs="Arial"/>
                <w:color w:val="000000" w:themeColor="text1"/>
                <w:sz w:val="24"/>
                <w:szCs w:val="24"/>
                <w:lang w:val="fr-BE"/>
              </w:rPr>
              <w:t>l</w:t>
            </w:r>
            <w:r w:rsidRPr="00F40AD8">
              <w:rPr>
                <w:rFonts w:ascii="Arial" w:hAnsi="Arial" w:cs="Arial"/>
                <w:color w:val="000000" w:themeColor="text1"/>
                <w:sz w:val="24"/>
                <w:szCs w:val="24"/>
                <w:lang w:val="fr-BE"/>
              </w:rPr>
              <w:t xml:space="preserve">e </w:t>
            </w:r>
            <w:proofErr w:type="spellStart"/>
            <w:r w:rsidRPr="00F40AD8">
              <w:rPr>
                <w:rFonts w:ascii="Arial" w:hAnsi="Arial" w:cs="Arial"/>
                <w:color w:val="000000" w:themeColor="text1"/>
                <w:sz w:val="24"/>
                <w:szCs w:val="24"/>
                <w:lang w:val="fr-BE"/>
              </w:rPr>
              <w:t>partners</w:t>
            </w:r>
            <w:proofErr w:type="spellEnd"/>
          </w:p>
          <w:p w:rsidR="00564F73" w:rsidRPr="00F40AD8" w:rsidRDefault="00564F73" w:rsidP="00564F73">
            <w:pPr>
              <w:rPr>
                <w:rFonts w:ascii="Lato" w:hAnsi="Lato" w:cs="Arial"/>
                <w:color w:val="000000" w:themeColor="text1"/>
                <w:sz w:val="24"/>
                <w:szCs w:val="24"/>
                <w:shd w:val="clear" w:color="auto" w:fill="00CC99"/>
                <w:lang w:val="fr-BE"/>
              </w:rPr>
            </w:pPr>
          </w:p>
          <w:p w:rsidR="00564F73" w:rsidRPr="00F40AD8" w:rsidRDefault="00564F73" w:rsidP="00564F73">
            <w:pPr>
              <w:pStyle w:val="Lijstalinea"/>
              <w:rPr>
                <w:rFonts w:ascii="Lato" w:hAnsi="Lato" w:cs="Arial"/>
                <w:color w:val="16A18E"/>
                <w:sz w:val="36"/>
                <w:szCs w:val="36"/>
                <w:lang w:val="fr-BE"/>
              </w:rPr>
            </w:pPr>
          </w:p>
        </w:tc>
        <w:tc>
          <w:tcPr>
            <w:tcW w:w="4715" w:type="dxa"/>
          </w:tcPr>
          <w:p w:rsidR="00564F73" w:rsidRPr="00F40AD8" w:rsidRDefault="00564F73" w:rsidP="0006666C">
            <w:pPr>
              <w:rPr>
                <w:rFonts w:ascii="Lato" w:hAnsi="Lato" w:cs="Arial"/>
                <w:color w:val="16A18E"/>
                <w:sz w:val="36"/>
                <w:szCs w:val="36"/>
                <w:lang w:val="fr-BE"/>
              </w:rPr>
            </w:pPr>
          </w:p>
        </w:tc>
      </w:tr>
      <w:tr w:rsidR="00502FA5" w:rsidRPr="00F30CB3" w:rsidTr="00502FA5">
        <w:trPr>
          <w:gridAfter w:val="1"/>
          <w:wAfter w:w="38" w:type="dxa"/>
        </w:trPr>
        <w:tc>
          <w:tcPr>
            <w:tcW w:w="4714" w:type="dxa"/>
            <w:shd w:val="clear" w:color="auto" w:fill="DAEEF3" w:themeFill="accent5" w:themeFillTint="33"/>
          </w:tcPr>
          <w:p w:rsidR="00502FA5" w:rsidRPr="00502FA5" w:rsidRDefault="00502FA5" w:rsidP="00502FA5">
            <w:pPr>
              <w:ind w:left="360"/>
              <w:rPr>
                <w:rFonts w:ascii="Arial" w:hAnsi="Arial" w:cs="Arial"/>
                <w:color w:val="000000" w:themeColor="text1"/>
                <w:sz w:val="24"/>
                <w:szCs w:val="24"/>
                <w:lang w:val="en-GB"/>
              </w:rPr>
            </w:pPr>
            <w:r w:rsidRPr="00502FA5">
              <w:rPr>
                <w:rFonts w:ascii="Arial" w:hAnsi="Arial" w:cs="Arial"/>
                <w:color w:val="000000" w:themeColor="text1"/>
                <w:sz w:val="24"/>
                <w:szCs w:val="24"/>
                <w:lang w:val="en-GB"/>
              </w:rPr>
              <w:t>Text for menu: About us</w:t>
            </w:r>
          </w:p>
        </w:tc>
        <w:tc>
          <w:tcPr>
            <w:tcW w:w="4715" w:type="dxa"/>
            <w:shd w:val="clear" w:color="auto" w:fill="DAEEF3" w:themeFill="accent5" w:themeFillTint="33"/>
          </w:tcPr>
          <w:p w:rsidR="00502FA5" w:rsidRPr="00502FA5" w:rsidRDefault="00502FA5" w:rsidP="00564F73">
            <w:pPr>
              <w:pStyle w:val="Lijstalinea"/>
              <w:numPr>
                <w:ilvl w:val="0"/>
                <w:numId w:val="2"/>
              </w:numPr>
              <w:rPr>
                <w:rFonts w:ascii="Arial" w:hAnsi="Arial" w:cs="Arial"/>
                <w:color w:val="000000" w:themeColor="text1"/>
                <w:sz w:val="24"/>
                <w:szCs w:val="24"/>
                <w:lang w:val="en-GB"/>
              </w:rPr>
            </w:pPr>
          </w:p>
        </w:tc>
        <w:tc>
          <w:tcPr>
            <w:tcW w:w="4715" w:type="dxa"/>
            <w:shd w:val="clear" w:color="auto" w:fill="DAEEF3" w:themeFill="accent5" w:themeFillTint="33"/>
          </w:tcPr>
          <w:p w:rsidR="00502FA5" w:rsidRPr="00502FA5" w:rsidRDefault="00502FA5" w:rsidP="0006666C">
            <w:pPr>
              <w:rPr>
                <w:rFonts w:ascii="Lato" w:hAnsi="Lato" w:cs="Arial"/>
                <w:color w:val="16A18E"/>
                <w:sz w:val="36"/>
                <w:szCs w:val="36"/>
                <w:lang w:val="en-GB"/>
              </w:rPr>
            </w:pPr>
          </w:p>
        </w:tc>
      </w:tr>
      <w:tr w:rsidR="00B17FC0" w:rsidRPr="00B17FC0" w:rsidTr="00B17FC0">
        <w:tc>
          <w:tcPr>
            <w:tcW w:w="4714" w:type="dxa"/>
          </w:tcPr>
          <w:p w:rsidR="00B17FC0" w:rsidRPr="00FF6702" w:rsidRDefault="00B17FC0" w:rsidP="00B17FC0">
            <w:pPr>
              <w:rPr>
                <w:rFonts w:ascii="Arial" w:hAnsi="Arial" w:cs="Arial"/>
                <w:color w:val="2C3E50"/>
                <w:sz w:val="28"/>
                <w:szCs w:val="28"/>
                <w:lang w:val="en-GB"/>
              </w:rPr>
            </w:pPr>
            <w:r w:rsidRPr="00B17FC0">
              <w:rPr>
                <w:rFonts w:ascii="Lato" w:hAnsi="Lato" w:cs="Arial"/>
                <w:color w:val="16A18E"/>
                <w:sz w:val="28"/>
                <w:szCs w:val="28"/>
                <w:lang w:val="en-GB"/>
              </w:rPr>
              <w:t>O</w:t>
            </w:r>
            <w:r>
              <w:rPr>
                <w:rFonts w:ascii="Lato" w:hAnsi="Lato" w:cs="Arial"/>
                <w:color w:val="16A18E"/>
                <w:sz w:val="28"/>
                <w:szCs w:val="28"/>
                <w:lang w:val="en-GB"/>
              </w:rPr>
              <w:t xml:space="preserve">ur </w:t>
            </w:r>
            <w:proofErr w:type="spellStart"/>
            <w:r>
              <w:rPr>
                <w:rFonts w:ascii="Lato" w:hAnsi="Lato" w:cs="Arial"/>
                <w:color w:val="16A18E"/>
                <w:sz w:val="28"/>
                <w:szCs w:val="28"/>
                <w:lang w:val="en-GB"/>
              </w:rPr>
              <w:t>mission</w:t>
            </w:r>
            <w:r>
              <w:rPr>
                <w:rFonts w:ascii="Arial" w:hAnsi="Arial" w:cs="Arial"/>
                <w:color w:val="2C3E50"/>
                <w:sz w:val="28"/>
                <w:szCs w:val="28"/>
                <w:lang w:val="en-GB"/>
              </w:rPr>
              <w:t>:</w:t>
            </w:r>
            <w:r w:rsidRPr="00B17FC0">
              <w:rPr>
                <w:sz w:val="20"/>
                <w:szCs w:val="20"/>
                <w:lang w:val="en-GB"/>
              </w:rPr>
              <w:t>To</w:t>
            </w:r>
            <w:proofErr w:type="spellEnd"/>
            <w:r w:rsidRPr="00B17FC0">
              <w:rPr>
                <w:sz w:val="20"/>
                <w:szCs w:val="20"/>
                <w:lang w:val="en-GB"/>
              </w:rPr>
              <w:t xml:space="preserve"> contribute to a better world by giving people and organizations support their growth and cooperation. </w:t>
            </w:r>
            <w:r w:rsidRPr="00F30CB3">
              <w:rPr>
                <w:sz w:val="20"/>
                <w:szCs w:val="20"/>
                <w:lang w:val="en-GB"/>
              </w:rPr>
              <w:t>Here we want to work on the development of tools, optimizing processes, and offering services to learn about their talents or those of employees, optimally utilize and develop it further, finally, we want all the knowledge and insights divide by both publications and the training of advisors and other service providers.</w:t>
            </w:r>
          </w:p>
          <w:p w:rsidR="00B17FC0" w:rsidRPr="00B17FC0" w:rsidRDefault="00B17FC0" w:rsidP="0006666C">
            <w:pPr>
              <w:rPr>
                <w:rFonts w:ascii="Lato" w:hAnsi="Lato" w:cs="Arial"/>
                <w:color w:val="16A18E"/>
                <w:sz w:val="36"/>
                <w:szCs w:val="36"/>
                <w:lang w:val="en-GB"/>
              </w:rPr>
            </w:pPr>
          </w:p>
        </w:tc>
        <w:tc>
          <w:tcPr>
            <w:tcW w:w="4715" w:type="dxa"/>
          </w:tcPr>
          <w:p w:rsidR="00B17FC0" w:rsidRPr="00F30CB3" w:rsidRDefault="00B17FC0" w:rsidP="0006666C">
            <w:pPr>
              <w:rPr>
                <w:rFonts w:ascii="Lato" w:hAnsi="Lato" w:cs="Arial"/>
                <w:color w:val="16A18E"/>
                <w:sz w:val="36"/>
                <w:szCs w:val="36"/>
              </w:rPr>
            </w:pPr>
            <w:r w:rsidRPr="00F30CB3">
              <w:rPr>
                <w:rFonts w:ascii="Lato" w:hAnsi="Lato" w:cs="Arial"/>
                <w:color w:val="16A18E"/>
                <w:sz w:val="28"/>
                <w:szCs w:val="28"/>
              </w:rPr>
              <w:t>Onze missie</w:t>
            </w:r>
            <w:r w:rsidRPr="00F30CB3">
              <w:rPr>
                <w:rFonts w:ascii="Lato" w:hAnsi="Lato" w:cs="Arial"/>
                <w:color w:val="16A18E"/>
                <w:sz w:val="36"/>
                <w:szCs w:val="36"/>
              </w:rPr>
              <w:t>:</w:t>
            </w:r>
          </w:p>
          <w:p w:rsidR="00B17FC0" w:rsidRPr="00F30CB3" w:rsidRDefault="00AC4DF3" w:rsidP="0006666C">
            <w:pPr>
              <w:rPr>
                <w:rFonts w:ascii="Lato" w:hAnsi="Lato" w:cs="Arial"/>
                <w:color w:val="16A18E"/>
                <w:sz w:val="36"/>
                <w:szCs w:val="36"/>
              </w:rPr>
            </w:pPr>
            <w:r w:rsidRPr="00AC4DF3">
              <w:rPr>
                <w:sz w:val="20"/>
                <w:szCs w:val="20"/>
              </w:rPr>
              <w:t>Nadia, dit bestaat toch?</w:t>
            </w:r>
          </w:p>
        </w:tc>
        <w:tc>
          <w:tcPr>
            <w:tcW w:w="4753" w:type="dxa"/>
            <w:gridSpan w:val="2"/>
          </w:tcPr>
          <w:p w:rsidR="00B17FC0" w:rsidRPr="00F30CB3" w:rsidRDefault="00B17FC0" w:rsidP="0006666C">
            <w:pPr>
              <w:rPr>
                <w:rFonts w:ascii="Lato" w:hAnsi="Lato" w:cs="Arial"/>
                <w:color w:val="16A18E"/>
                <w:sz w:val="36"/>
                <w:szCs w:val="36"/>
              </w:rPr>
            </w:pPr>
          </w:p>
        </w:tc>
      </w:tr>
      <w:tr w:rsidR="00B17FC0" w:rsidRPr="00B17FC0" w:rsidTr="00B17FC0">
        <w:tc>
          <w:tcPr>
            <w:tcW w:w="4714" w:type="dxa"/>
          </w:tcPr>
          <w:p w:rsidR="00A24F1B" w:rsidRPr="00F30CB3" w:rsidRDefault="00B17FC0" w:rsidP="00A24F1B">
            <w:pPr>
              <w:pStyle w:val="Normaalweb"/>
              <w:shd w:val="clear" w:color="auto" w:fill="FCFCFC"/>
              <w:rPr>
                <w:rFonts w:ascii="Raleway" w:hAnsi="Raleway" w:cs="Arial"/>
                <w:color w:val="2C3E50"/>
                <w:sz w:val="16"/>
                <w:szCs w:val="16"/>
                <w:lang w:val="en-GB"/>
              </w:rPr>
            </w:pPr>
            <w:r w:rsidRPr="00A24F1B">
              <w:rPr>
                <w:rFonts w:ascii="Lato" w:hAnsi="Lato" w:cs="Arial"/>
                <w:color w:val="16A18E"/>
                <w:sz w:val="28"/>
                <w:szCs w:val="28"/>
                <w:lang w:val="en-GB"/>
              </w:rPr>
              <w:t>Our vision</w:t>
            </w:r>
            <w:r w:rsidRPr="00A24F1B">
              <w:rPr>
                <w:rFonts w:ascii="Arial" w:hAnsi="Arial" w:cs="Arial"/>
                <w:color w:val="2C3E50"/>
                <w:sz w:val="28"/>
                <w:szCs w:val="28"/>
                <w:lang w:val="en-GB"/>
              </w:rPr>
              <w:t>:</w:t>
            </w:r>
            <w:r w:rsidR="00D7569D" w:rsidRPr="00A24F1B">
              <w:rPr>
                <w:lang w:val="en-GB"/>
              </w:rPr>
              <w:t xml:space="preserve"> </w:t>
            </w:r>
            <w:r w:rsidR="00A24F1B" w:rsidRPr="00F30CB3">
              <w:rPr>
                <w:rFonts w:ascii="Raleway" w:hAnsi="Raleway" w:cs="Arial"/>
                <w:color w:val="2C3E50"/>
                <w:sz w:val="16"/>
                <w:szCs w:val="16"/>
                <w:lang w:val="en-GB"/>
              </w:rPr>
              <w:t>THE FOUR PILLARS OF THE VISION</w:t>
            </w:r>
          </w:p>
          <w:p w:rsidR="00A24F1B" w:rsidRPr="00F30CB3" w:rsidRDefault="00A24F1B" w:rsidP="00A24F1B">
            <w:pPr>
              <w:pStyle w:val="Lijstalinea"/>
              <w:numPr>
                <w:ilvl w:val="0"/>
                <w:numId w:val="9"/>
              </w:numPr>
              <w:rPr>
                <w:sz w:val="20"/>
                <w:szCs w:val="20"/>
                <w:lang w:val="en-GB"/>
              </w:rPr>
            </w:pPr>
            <w:r w:rsidRPr="00F30CB3">
              <w:rPr>
                <w:sz w:val="20"/>
                <w:szCs w:val="20"/>
                <w:lang w:val="en-GB"/>
              </w:rPr>
              <w:t>Continuous improvement and innovation is central to our activities.</w:t>
            </w:r>
          </w:p>
          <w:p w:rsidR="00A24F1B" w:rsidRPr="00F30CB3" w:rsidRDefault="00A24F1B" w:rsidP="00A24F1B">
            <w:pPr>
              <w:pStyle w:val="Lijstalinea"/>
              <w:numPr>
                <w:ilvl w:val="0"/>
                <w:numId w:val="9"/>
              </w:numPr>
              <w:rPr>
                <w:sz w:val="20"/>
                <w:szCs w:val="20"/>
                <w:lang w:val="en-GB"/>
              </w:rPr>
            </w:pPr>
            <w:r w:rsidRPr="00F30CB3">
              <w:rPr>
                <w:sz w:val="20"/>
                <w:szCs w:val="20"/>
                <w:lang w:val="en-GB"/>
              </w:rPr>
              <w:t>Increasing the quality of content and refinement of reporting in accordance with specific customer inquiries or specific goals that we set ourselves is an ongoing endeavor.</w:t>
            </w:r>
          </w:p>
          <w:p w:rsidR="00A24F1B" w:rsidRPr="00F30CB3" w:rsidRDefault="00A24F1B" w:rsidP="00A24F1B">
            <w:pPr>
              <w:pStyle w:val="Lijstalinea"/>
              <w:numPr>
                <w:ilvl w:val="0"/>
                <w:numId w:val="9"/>
              </w:numPr>
              <w:rPr>
                <w:sz w:val="20"/>
                <w:szCs w:val="20"/>
                <w:lang w:val="en-GB"/>
              </w:rPr>
            </w:pPr>
            <w:r w:rsidRPr="00F30CB3">
              <w:rPr>
                <w:sz w:val="20"/>
                <w:szCs w:val="20"/>
                <w:lang w:val="en-GB"/>
              </w:rPr>
              <w:t>Focus on developing products that have a long life cycle, in developing training that can last long or uncomfortable look recyclable into new courses.</w:t>
            </w:r>
          </w:p>
          <w:p w:rsidR="00A24F1B" w:rsidRPr="00F30CB3" w:rsidRDefault="00A24F1B" w:rsidP="00A24F1B">
            <w:pPr>
              <w:pStyle w:val="Lijstalinea"/>
              <w:numPr>
                <w:ilvl w:val="0"/>
                <w:numId w:val="9"/>
              </w:numPr>
              <w:rPr>
                <w:rFonts w:ascii="Raleway" w:eastAsia="Times New Roman" w:hAnsi="Raleway" w:cs="Arial"/>
                <w:color w:val="2C3E50"/>
                <w:sz w:val="16"/>
                <w:szCs w:val="16"/>
                <w:lang w:val="en-GB" w:eastAsia="nl-BE"/>
              </w:rPr>
            </w:pPr>
            <w:r w:rsidRPr="00F30CB3">
              <w:rPr>
                <w:sz w:val="20"/>
                <w:szCs w:val="20"/>
                <w:lang w:val="en-GB"/>
              </w:rPr>
              <w:t>Build a relationship of trust with customers.</w:t>
            </w:r>
          </w:p>
          <w:p w:rsidR="00B17FC0" w:rsidRPr="00B17FC0" w:rsidRDefault="00B17FC0" w:rsidP="00A24F1B">
            <w:pPr>
              <w:shd w:val="clear" w:color="auto" w:fill="FCFCFC"/>
              <w:spacing w:before="113"/>
              <w:outlineLvl w:val="4"/>
              <w:rPr>
                <w:rFonts w:ascii="Lato" w:hAnsi="Lato" w:cs="Arial"/>
                <w:color w:val="16A18E"/>
                <w:sz w:val="36"/>
                <w:szCs w:val="36"/>
                <w:lang w:val="en-GB"/>
              </w:rPr>
            </w:pPr>
          </w:p>
        </w:tc>
        <w:tc>
          <w:tcPr>
            <w:tcW w:w="4715" w:type="dxa"/>
          </w:tcPr>
          <w:p w:rsidR="00B17FC0" w:rsidRPr="00B17FC0" w:rsidRDefault="00AC4DF3" w:rsidP="0006666C">
            <w:pPr>
              <w:rPr>
                <w:rFonts w:ascii="Lato" w:hAnsi="Lato" w:cs="Arial"/>
                <w:color w:val="16A18E"/>
                <w:sz w:val="36"/>
                <w:szCs w:val="36"/>
                <w:lang w:val="en-GB"/>
              </w:rPr>
            </w:pPr>
            <w:r w:rsidRPr="00AC4DF3">
              <w:rPr>
                <w:sz w:val="20"/>
                <w:szCs w:val="20"/>
              </w:rPr>
              <w:t>Nadia, dit bestaat toch?</w:t>
            </w:r>
          </w:p>
        </w:tc>
        <w:tc>
          <w:tcPr>
            <w:tcW w:w="4753" w:type="dxa"/>
            <w:gridSpan w:val="2"/>
          </w:tcPr>
          <w:p w:rsidR="00B17FC0" w:rsidRPr="00B17FC0" w:rsidRDefault="00B17FC0" w:rsidP="0006666C">
            <w:pPr>
              <w:rPr>
                <w:rFonts w:ascii="Lato" w:hAnsi="Lato" w:cs="Arial"/>
                <w:color w:val="16A18E"/>
                <w:sz w:val="36"/>
                <w:szCs w:val="36"/>
                <w:lang w:val="en-GB"/>
              </w:rPr>
            </w:pPr>
          </w:p>
        </w:tc>
      </w:tr>
      <w:tr w:rsidR="00B17FC0" w:rsidRPr="00B17FC0" w:rsidTr="00B17FC0">
        <w:tc>
          <w:tcPr>
            <w:tcW w:w="4714" w:type="dxa"/>
          </w:tcPr>
          <w:p w:rsidR="00B17FC0" w:rsidRPr="00FF6702" w:rsidRDefault="00B17FC0" w:rsidP="00547202">
            <w:pPr>
              <w:rPr>
                <w:rFonts w:ascii="Arial" w:hAnsi="Arial" w:cs="Arial"/>
                <w:color w:val="2C3E50"/>
                <w:sz w:val="28"/>
                <w:szCs w:val="28"/>
                <w:lang w:val="en-GB"/>
              </w:rPr>
            </w:pPr>
            <w:r>
              <w:rPr>
                <w:rFonts w:ascii="Lato" w:hAnsi="Lato" w:cs="Arial"/>
                <w:color w:val="16A18E"/>
                <w:sz w:val="28"/>
                <w:szCs w:val="28"/>
                <w:lang w:val="en-GB"/>
              </w:rPr>
              <w:t>Core activities</w:t>
            </w:r>
            <w:r>
              <w:rPr>
                <w:rFonts w:ascii="Arial" w:hAnsi="Arial" w:cs="Arial"/>
                <w:color w:val="2C3E50"/>
                <w:sz w:val="28"/>
                <w:szCs w:val="28"/>
                <w:lang w:val="en-GB"/>
              </w:rPr>
              <w:t>:</w:t>
            </w:r>
          </w:p>
          <w:p w:rsidR="00A24F1B" w:rsidRPr="00A24F1B" w:rsidRDefault="00A24F1B" w:rsidP="00A24F1B">
            <w:pPr>
              <w:pStyle w:val="Lijstalinea"/>
              <w:numPr>
                <w:ilvl w:val="0"/>
                <w:numId w:val="9"/>
              </w:numPr>
              <w:rPr>
                <w:sz w:val="20"/>
                <w:szCs w:val="20"/>
              </w:rPr>
            </w:pPr>
            <w:r w:rsidRPr="00A24F1B">
              <w:rPr>
                <w:sz w:val="20"/>
                <w:szCs w:val="20"/>
              </w:rPr>
              <w:t>Training</w:t>
            </w:r>
          </w:p>
          <w:p w:rsidR="00A24F1B" w:rsidRPr="00A24F1B" w:rsidRDefault="00A24F1B" w:rsidP="00A24F1B">
            <w:pPr>
              <w:pStyle w:val="Lijstalinea"/>
              <w:numPr>
                <w:ilvl w:val="0"/>
                <w:numId w:val="9"/>
              </w:numPr>
              <w:rPr>
                <w:sz w:val="20"/>
                <w:szCs w:val="20"/>
              </w:rPr>
            </w:pPr>
            <w:r w:rsidRPr="00A24F1B">
              <w:rPr>
                <w:sz w:val="20"/>
                <w:szCs w:val="20"/>
              </w:rPr>
              <w:t>HR-tools</w:t>
            </w:r>
          </w:p>
          <w:p w:rsidR="00A24F1B" w:rsidRPr="00A24F1B" w:rsidRDefault="00A24F1B" w:rsidP="00A24F1B">
            <w:pPr>
              <w:pStyle w:val="Lijstalinea"/>
              <w:numPr>
                <w:ilvl w:val="0"/>
                <w:numId w:val="9"/>
              </w:numPr>
              <w:rPr>
                <w:sz w:val="20"/>
                <w:szCs w:val="20"/>
              </w:rPr>
            </w:pPr>
            <w:r w:rsidRPr="00A24F1B">
              <w:rPr>
                <w:sz w:val="20"/>
                <w:szCs w:val="20"/>
              </w:rPr>
              <w:t>Assessment Centers</w:t>
            </w:r>
          </w:p>
          <w:p w:rsidR="00A24F1B" w:rsidRPr="00A24F1B" w:rsidRDefault="00A24F1B" w:rsidP="00A24F1B">
            <w:pPr>
              <w:pStyle w:val="Lijstalinea"/>
              <w:numPr>
                <w:ilvl w:val="0"/>
                <w:numId w:val="9"/>
              </w:numPr>
              <w:rPr>
                <w:sz w:val="20"/>
                <w:szCs w:val="20"/>
              </w:rPr>
            </w:pPr>
            <w:r w:rsidRPr="00A24F1B">
              <w:rPr>
                <w:sz w:val="20"/>
                <w:szCs w:val="20"/>
              </w:rPr>
              <w:t>Development Centers</w:t>
            </w:r>
          </w:p>
          <w:p w:rsidR="00A24F1B" w:rsidRPr="00A24F1B" w:rsidRDefault="00A24F1B" w:rsidP="00A24F1B">
            <w:pPr>
              <w:pStyle w:val="Lijstalinea"/>
              <w:numPr>
                <w:ilvl w:val="0"/>
                <w:numId w:val="9"/>
              </w:numPr>
              <w:rPr>
                <w:sz w:val="20"/>
                <w:szCs w:val="20"/>
              </w:rPr>
            </w:pPr>
            <w:r w:rsidRPr="00A24F1B">
              <w:rPr>
                <w:sz w:val="20"/>
                <w:szCs w:val="20"/>
              </w:rPr>
              <w:t>Talent and Competency Projects</w:t>
            </w:r>
          </w:p>
          <w:p w:rsidR="00A24F1B" w:rsidRPr="00A24F1B" w:rsidRDefault="00A24F1B" w:rsidP="00A24F1B">
            <w:pPr>
              <w:pStyle w:val="Lijstalinea"/>
              <w:numPr>
                <w:ilvl w:val="0"/>
                <w:numId w:val="9"/>
              </w:numPr>
              <w:rPr>
                <w:sz w:val="20"/>
                <w:szCs w:val="20"/>
              </w:rPr>
            </w:pPr>
            <w:r w:rsidRPr="00A24F1B">
              <w:rPr>
                <w:sz w:val="20"/>
                <w:szCs w:val="20"/>
              </w:rPr>
              <w:t>Coaching</w:t>
            </w:r>
          </w:p>
          <w:p w:rsidR="00B17FC0" w:rsidRPr="00B17FC0" w:rsidRDefault="00B17FC0" w:rsidP="00547202">
            <w:pPr>
              <w:rPr>
                <w:rFonts w:ascii="Lato" w:hAnsi="Lato" w:cs="Arial"/>
                <w:color w:val="16A18E"/>
                <w:sz w:val="36"/>
                <w:szCs w:val="36"/>
                <w:lang w:val="en-GB"/>
              </w:rPr>
            </w:pPr>
          </w:p>
        </w:tc>
        <w:tc>
          <w:tcPr>
            <w:tcW w:w="4715" w:type="dxa"/>
          </w:tcPr>
          <w:p w:rsidR="00B17FC0" w:rsidRPr="00B17FC0" w:rsidRDefault="00B17FC0" w:rsidP="0006666C">
            <w:pPr>
              <w:rPr>
                <w:rFonts w:ascii="Lato" w:hAnsi="Lato" w:cs="Arial"/>
                <w:color w:val="16A18E"/>
                <w:sz w:val="36"/>
                <w:szCs w:val="36"/>
                <w:lang w:val="en-GB"/>
              </w:rPr>
            </w:pPr>
          </w:p>
        </w:tc>
        <w:tc>
          <w:tcPr>
            <w:tcW w:w="4753" w:type="dxa"/>
            <w:gridSpan w:val="2"/>
          </w:tcPr>
          <w:p w:rsidR="00B17FC0" w:rsidRPr="00B17FC0" w:rsidRDefault="00B17FC0" w:rsidP="0006666C">
            <w:pPr>
              <w:rPr>
                <w:rFonts w:ascii="Lato" w:hAnsi="Lato" w:cs="Arial"/>
                <w:color w:val="16A18E"/>
                <w:sz w:val="36"/>
                <w:szCs w:val="36"/>
                <w:lang w:val="en-GB"/>
              </w:rPr>
            </w:pPr>
          </w:p>
        </w:tc>
      </w:tr>
      <w:tr w:rsidR="00B17FC0" w:rsidRPr="00B17FC0" w:rsidTr="00B17FC0">
        <w:tc>
          <w:tcPr>
            <w:tcW w:w="4714" w:type="dxa"/>
          </w:tcPr>
          <w:p w:rsidR="00B17FC0" w:rsidRDefault="00B17FC0" w:rsidP="0006666C">
            <w:pPr>
              <w:rPr>
                <w:rFonts w:ascii="Arial" w:hAnsi="Arial" w:cs="Arial"/>
                <w:color w:val="000000" w:themeColor="text1"/>
                <w:sz w:val="24"/>
                <w:szCs w:val="24"/>
              </w:rPr>
            </w:pPr>
            <w:r w:rsidRPr="00B17FC0">
              <w:rPr>
                <w:rFonts w:ascii="Lato" w:hAnsi="Lato" w:cs="Arial"/>
                <w:color w:val="16A18E"/>
                <w:sz w:val="28"/>
                <w:szCs w:val="28"/>
                <w:lang w:val="en-GB"/>
              </w:rPr>
              <w:t>International partners &amp; distributors</w:t>
            </w:r>
            <w:r>
              <w:rPr>
                <w:rFonts w:ascii="Arial" w:hAnsi="Arial" w:cs="Arial"/>
                <w:color w:val="000000" w:themeColor="text1"/>
                <w:sz w:val="24"/>
                <w:szCs w:val="24"/>
              </w:rPr>
              <w:t>:</w:t>
            </w:r>
          </w:p>
          <w:p w:rsidR="00B17FC0" w:rsidRPr="00B17FC0" w:rsidRDefault="00B17FC0" w:rsidP="0006666C">
            <w:pPr>
              <w:rPr>
                <w:rFonts w:ascii="Lato" w:hAnsi="Lato" w:cs="Arial"/>
                <w:color w:val="16A18E"/>
                <w:sz w:val="36"/>
                <w:szCs w:val="36"/>
                <w:lang w:val="en-GB"/>
              </w:rPr>
            </w:pPr>
          </w:p>
        </w:tc>
        <w:tc>
          <w:tcPr>
            <w:tcW w:w="4715" w:type="dxa"/>
          </w:tcPr>
          <w:p w:rsidR="00B17FC0" w:rsidRPr="00B17FC0" w:rsidRDefault="00B17FC0" w:rsidP="0006666C">
            <w:pPr>
              <w:rPr>
                <w:rFonts w:ascii="Lato" w:hAnsi="Lato" w:cs="Arial"/>
                <w:color w:val="16A18E"/>
                <w:sz w:val="36"/>
                <w:szCs w:val="36"/>
                <w:lang w:val="en-GB"/>
              </w:rPr>
            </w:pPr>
          </w:p>
        </w:tc>
        <w:tc>
          <w:tcPr>
            <w:tcW w:w="4753" w:type="dxa"/>
            <w:gridSpan w:val="2"/>
          </w:tcPr>
          <w:p w:rsidR="00B17FC0" w:rsidRPr="00B17FC0" w:rsidRDefault="00B17FC0" w:rsidP="0006666C">
            <w:pPr>
              <w:rPr>
                <w:rFonts w:ascii="Lato" w:hAnsi="Lato" w:cs="Arial"/>
                <w:color w:val="16A18E"/>
                <w:sz w:val="36"/>
                <w:szCs w:val="36"/>
                <w:lang w:val="en-GB"/>
              </w:rPr>
            </w:pPr>
          </w:p>
        </w:tc>
      </w:tr>
    </w:tbl>
    <w:p w:rsidR="00564F73" w:rsidRPr="00B17FC0" w:rsidRDefault="00564F73" w:rsidP="0006666C">
      <w:pPr>
        <w:rPr>
          <w:rFonts w:ascii="Lato" w:hAnsi="Lato" w:cs="Arial"/>
          <w:color w:val="16A18E"/>
          <w:sz w:val="36"/>
          <w:szCs w:val="36"/>
          <w:lang w:val="en-GB"/>
        </w:rPr>
      </w:pPr>
    </w:p>
    <w:p w:rsidR="00F72A8B" w:rsidRPr="00B17FC0" w:rsidRDefault="00F72A8B" w:rsidP="0006666C">
      <w:pPr>
        <w:rPr>
          <w:rFonts w:ascii="Lato" w:hAnsi="Lato" w:cs="Arial"/>
          <w:color w:val="16A18E"/>
          <w:sz w:val="36"/>
          <w:szCs w:val="36"/>
          <w:lang w:val="en-GB"/>
        </w:rPr>
      </w:pPr>
    </w:p>
    <w:tbl>
      <w:tblPr>
        <w:tblStyle w:val="Tabelraster"/>
        <w:tblW w:w="0" w:type="auto"/>
        <w:tblLook w:val="04A0"/>
      </w:tblPr>
      <w:tblGrid>
        <w:gridCol w:w="4714"/>
        <w:gridCol w:w="4715"/>
        <w:gridCol w:w="4715"/>
        <w:gridCol w:w="38"/>
      </w:tblGrid>
      <w:tr w:rsidR="00F72A8B" w:rsidRPr="00F40AD8" w:rsidTr="00547202">
        <w:trPr>
          <w:gridAfter w:val="1"/>
          <w:wAfter w:w="38" w:type="dxa"/>
        </w:trPr>
        <w:tc>
          <w:tcPr>
            <w:tcW w:w="4714" w:type="dxa"/>
          </w:tcPr>
          <w:p w:rsidR="00F72A8B" w:rsidRPr="00F40AD8" w:rsidRDefault="00F72A8B" w:rsidP="00547202">
            <w:pPr>
              <w:jc w:val="center"/>
              <w:rPr>
                <w:rFonts w:ascii="Lato" w:hAnsi="Lato" w:cs="Arial"/>
                <w:color w:val="16A18E"/>
                <w:sz w:val="24"/>
                <w:szCs w:val="24"/>
                <w:lang w:val="fr-BE"/>
              </w:rPr>
            </w:pPr>
            <w:r w:rsidRPr="00F40AD8">
              <w:rPr>
                <w:rFonts w:ascii="Lato" w:hAnsi="Lato" w:cs="Arial"/>
                <w:color w:val="16A18E"/>
                <w:sz w:val="24"/>
                <w:szCs w:val="24"/>
                <w:lang w:val="fr-BE"/>
              </w:rPr>
              <w:t>EN</w:t>
            </w:r>
          </w:p>
        </w:tc>
        <w:tc>
          <w:tcPr>
            <w:tcW w:w="4715" w:type="dxa"/>
          </w:tcPr>
          <w:p w:rsidR="00F72A8B" w:rsidRPr="00F40AD8" w:rsidRDefault="00F72A8B" w:rsidP="00547202">
            <w:pPr>
              <w:jc w:val="center"/>
              <w:rPr>
                <w:rFonts w:ascii="Lato" w:hAnsi="Lato" w:cs="Arial"/>
                <w:color w:val="16A18E"/>
                <w:sz w:val="24"/>
                <w:szCs w:val="24"/>
                <w:lang w:val="fr-BE"/>
              </w:rPr>
            </w:pPr>
            <w:r w:rsidRPr="00F40AD8">
              <w:rPr>
                <w:rFonts w:ascii="Lato" w:hAnsi="Lato" w:cs="Arial"/>
                <w:color w:val="16A18E"/>
                <w:sz w:val="24"/>
                <w:szCs w:val="24"/>
                <w:lang w:val="fr-BE"/>
              </w:rPr>
              <w:t>NL</w:t>
            </w:r>
          </w:p>
        </w:tc>
        <w:tc>
          <w:tcPr>
            <w:tcW w:w="4715" w:type="dxa"/>
          </w:tcPr>
          <w:p w:rsidR="00F72A8B" w:rsidRPr="00F40AD8" w:rsidRDefault="00F72A8B" w:rsidP="00547202">
            <w:pPr>
              <w:jc w:val="center"/>
              <w:rPr>
                <w:rFonts w:ascii="Lato" w:hAnsi="Lato" w:cs="Arial"/>
                <w:color w:val="16A18E"/>
                <w:sz w:val="24"/>
                <w:szCs w:val="24"/>
                <w:lang w:val="fr-BE"/>
              </w:rPr>
            </w:pPr>
            <w:r w:rsidRPr="00F40AD8">
              <w:rPr>
                <w:rFonts w:ascii="Lato" w:hAnsi="Lato" w:cs="Arial"/>
                <w:color w:val="16A18E"/>
                <w:sz w:val="24"/>
                <w:szCs w:val="24"/>
                <w:lang w:val="fr-BE"/>
              </w:rPr>
              <w:t>FR</w:t>
            </w:r>
          </w:p>
        </w:tc>
      </w:tr>
      <w:tr w:rsidR="00F72A8B" w:rsidRPr="00F40AD8" w:rsidTr="00312538">
        <w:trPr>
          <w:gridAfter w:val="1"/>
          <w:wAfter w:w="38" w:type="dxa"/>
        </w:trPr>
        <w:tc>
          <w:tcPr>
            <w:tcW w:w="4714" w:type="dxa"/>
            <w:shd w:val="clear" w:color="auto" w:fill="FFFF00"/>
          </w:tcPr>
          <w:p w:rsidR="00F72A8B" w:rsidRPr="00F40AD8" w:rsidRDefault="00F72A8B" w:rsidP="00547202">
            <w:pPr>
              <w:rPr>
                <w:rFonts w:ascii="Lato" w:hAnsi="Lato" w:cs="Arial"/>
                <w:color w:val="16A18E"/>
                <w:sz w:val="24"/>
                <w:szCs w:val="24"/>
                <w:lang w:val="fr-BE"/>
              </w:rPr>
            </w:pPr>
            <w:r w:rsidRPr="00F40AD8">
              <w:rPr>
                <w:rFonts w:ascii="Lato" w:hAnsi="Lato" w:cs="Arial"/>
                <w:b/>
                <w:sz w:val="28"/>
                <w:szCs w:val="28"/>
                <w:lang w:val="fr-BE"/>
              </w:rPr>
              <w:t>HR Services</w:t>
            </w:r>
          </w:p>
        </w:tc>
        <w:tc>
          <w:tcPr>
            <w:tcW w:w="4715" w:type="dxa"/>
            <w:shd w:val="clear" w:color="auto" w:fill="FFFF00"/>
          </w:tcPr>
          <w:p w:rsidR="00F72A8B" w:rsidRPr="00243F60" w:rsidRDefault="00243F60" w:rsidP="00243F60">
            <w:pPr>
              <w:rPr>
                <w:rFonts w:ascii="Lato" w:hAnsi="Lato" w:cs="Arial"/>
                <w:b/>
                <w:sz w:val="24"/>
                <w:szCs w:val="24"/>
                <w:lang w:val="fr-BE"/>
              </w:rPr>
            </w:pPr>
            <w:r w:rsidRPr="00243F60">
              <w:rPr>
                <w:rFonts w:ascii="Lato" w:hAnsi="Lato" w:cs="Arial"/>
                <w:b/>
                <w:sz w:val="24"/>
                <w:szCs w:val="24"/>
                <w:lang w:val="fr-BE"/>
              </w:rPr>
              <w:t xml:space="preserve">HR </w:t>
            </w:r>
          </w:p>
        </w:tc>
        <w:tc>
          <w:tcPr>
            <w:tcW w:w="4715" w:type="dxa"/>
            <w:shd w:val="clear" w:color="auto" w:fill="FFFF00"/>
          </w:tcPr>
          <w:p w:rsidR="00F72A8B" w:rsidRPr="00F40AD8" w:rsidRDefault="00F72A8B" w:rsidP="00547202">
            <w:pPr>
              <w:rPr>
                <w:rFonts w:ascii="Lato" w:hAnsi="Lato" w:cs="Arial"/>
                <w:color w:val="16A18E"/>
                <w:sz w:val="24"/>
                <w:szCs w:val="24"/>
                <w:lang w:val="fr-BE"/>
              </w:rPr>
            </w:pPr>
          </w:p>
        </w:tc>
      </w:tr>
      <w:tr w:rsidR="00F72A8B" w:rsidRPr="00F40AD8" w:rsidTr="00547202">
        <w:trPr>
          <w:gridAfter w:val="1"/>
          <w:wAfter w:w="38" w:type="dxa"/>
        </w:trPr>
        <w:tc>
          <w:tcPr>
            <w:tcW w:w="4714" w:type="dxa"/>
          </w:tcPr>
          <w:p w:rsidR="00B821EF" w:rsidRPr="00B821EF" w:rsidRDefault="00B821EF" w:rsidP="00B821EF">
            <w:pPr>
              <w:ind w:left="360"/>
              <w:rPr>
                <w:rFonts w:ascii="Arial" w:hAnsi="Arial" w:cs="Arial"/>
                <w:color w:val="000000" w:themeColor="text1"/>
                <w:sz w:val="24"/>
                <w:szCs w:val="24"/>
              </w:rPr>
            </w:pPr>
          </w:p>
          <w:p w:rsidR="00B821EF" w:rsidRPr="00B821EF" w:rsidRDefault="00B821E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Training</w:t>
            </w:r>
          </w:p>
          <w:p w:rsidR="00B821EF" w:rsidRPr="005A451E" w:rsidRDefault="00B821EF" w:rsidP="00B821EF">
            <w:pPr>
              <w:pStyle w:val="Lijstalinea"/>
              <w:numPr>
                <w:ilvl w:val="0"/>
                <w:numId w:val="2"/>
              </w:numPr>
              <w:rPr>
                <w:rFonts w:ascii="Arial" w:hAnsi="Arial" w:cs="Arial"/>
                <w:strike/>
                <w:color w:val="C00000"/>
                <w:sz w:val="24"/>
                <w:szCs w:val="24"/>
              </w:rPr>
            </w:pPr>
            <w:proofErr w:type="spellStart"/>
            <w:r w:rsidRPr="005A451E">
              <w:rPr>
                <w:rFonts w:ascii="Arial" w:hAnsi="Arial" w:cs="Arial"/>
                <w:strike/>
                <w:color w:val="C00000"/>
                <w:sz w:val="24"/>
                <w:szCs w:val="24"/>
              </w:rPr>
              <w:t>HR-tools</w:t>
            </w:r>
            <w:proofErr w:type="spellEnd"/>
          </w:p>
          <w:p w:rsidR="00364541" w:rsidRPr="00B821EF" w:rsidRDefault="00364541" w:rsidP="00B821EF">
            <w:pPr>
              <w:pStyle w:val="Lijstalinea"/>
              <w:numPr>
                <w:ilvl w:val="0"/>
                <w:numId w:val="2"/>
              </w:numPr>
              <w:rPr>
                <w:rFonts w:ascii="Arial" w:hAnsi="Arial" w:cs="Arial"/>
                <w:color w:val="C00000"/>
                <w:sz w:val="24"/>
                <w:szCs w:val="24"/>
              </w:rPr>
            </w:pPr>
            <w:r>
              <w:rPr>
                <w:rFonts w:ascii="Arial" w:hAnsi="Arial" w:cs="Arial"/>
                <w:color w:val="C00000"/>
                <w:sz w:val="24"/>
                <w:szCs w:val="24"/>
              </w:rPr>
              <w:t xml:space="preserve">                                                                                            </w:t>
            </w:r>
          </w:p>
          <w:p w:rsidR="00B821EF" w:rsidRPr="00B821EF" w:rsidRDefault="00B821E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Assessment Centers</w:t>
            </w:r>
          </w:p>
          <w:p w:rsidR="00B821EF" w:rsidRPr="00B821EF" w:rsidRDefault="00B821E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Development Centers</w:t>
            </w:r>
          </w:p>
          <w:p w:rsidR="00B821EF" w:rsidRDefault="00B821E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 xml:space="preserve">Talent and </w:t>
            </w:r>
            <w:proofErr w:type="spellStart"/>
            <w:r w:rsidRPr="00B821EF">
              <w:rPr>
                <w:rFonts w:ascii="Arial" w:hAnsi="Arial" w:cs="Arial"/>
                <w:color w:val="000000" w:themeColor="text1"/>
                <w:sz w:val="24"/>
                <w:szCs w:val="24"/>
              </w:rPr>
              <w:t>Competency</w:t>
            </w:r>
            <w:proofErr w:type="spellEnd"/>
            <w:r w:rsidRPr="00B821EF">
              <w:rPr>
                <w:rFonts w:ascii="Arial" w:hAnsi="Arial" w:cs="Arial"/>
                <w:color w:val="000000" w:themeColor="text1"/>
                <w:sz w:val="24"/>
                <w:szCs w:val="24"/>
              </w:rPr>
              <w:t xml:space="preserve"> </w:t>
            </w:r>
            <w:proofErr w:type="spellStart"/>
            <w:r w:rsidRPr="00B821EF">
              <w:rPr>
                <w:rFonts w:ascii="Arial" w:hAnsi="Arial" w:cs="Arial"/>
                <w:color w:val="000000" w:themeColor="text1"/>
                <w:sz w:val="24"/>
                <w:szCs w:val="24"/>
              </w:rPr>
              <w:t>Projects</w:t>
            </w:r>
            <w:proofErr w:type="spellEnd"/>
          </w:p>
          <w:p w:rsidR="0074659F" w:rsidRPr="00B821EF" w:rsidRDefault="0074659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Coaching</w:t>
            </w:r>
          </w:p>
          <w:p w:rsidR="00F72A8B" w:rsidRPr="00F40AD8" w:rsidRDefault="00F72A8B" w:rsidP="0074659F">
            <w:pPr>
              <w:pStyle w:val="Lijstalinea"/>
              <w:rPr>
                <w:rFonts w:ascii="Lato" w:hAnsi="Lato" w:cs="Arial"/>
                <w:color w:val="16A18E"/>
                <w:sz w:val="36"/>
                <w:szCs w:val="36"/>
                <w:lang w:val="fr-BE"/>
              </w:rPr>
            </w:pPr>
          </w:p>
        </w:tc>
        <w:tc>
          <w:tcPr>
            <w:tcW w:w="4715" w:type="dxa"/>
          </w:tcPr>
          <w:p w:rsidR="00364541" w:rsidRPr="00243F60" w:rsidRDefault="00364541" w:rsidP="00243F60">
            <w:pPr>
              <w:ind w:left="360"/>
              <w:rPr>
                <w:rFonts w:ascii="Arial" w:hAnsi="Arial" w:cs="Arial"/>
                <w:color w:val="000000" w:themeColor="text1"/>
                <w:sz w:val="24"/>
                <w:szCs w:val="24"/>
              </w:rPr>
            </w:pPr>
          </w:p>
          <w:p w:rsidR="00364541" w:rsidRDefault="00364541" w:rsidP="00364541">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Training</w:t>
            </w:r>
          </w:p>
          <w:p w:rsidR="00B821EF" w:rsidRDefault="00B821E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Ontwikkelen en aanbieden van HR instrumenten</w:t>
            </w:r>
          </w:p>
          <w:p w:rsidR="00B821EF" w:rsidRPr="00B821EF" w:rsidRDefault="00B821E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Assessment Centers</w:t>
            </w:r>
          </w:p>
          <w:p w:rsidR="00B821EF" w:rsidRPr="00B821EF" w:rsidRDefault="00B821E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Development Centers</w:t>
            </w:r>
          </w:p>
          <w:p w:rsidR="00B821EF" w:rsidRPr="00B821EF" w:rsidRDefault="00B821E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 xml:space="preserve">Talent and </w:t>
            </w:r>
            <w:proofErr w:type="spellStart"/>
            <w:r w:rsidRPr="00B821EF">
              <w:rPr>
                <w:rFonts w:ascii="Arial" w:hAnsi="Arial" w:cs="Arial"/>
                <w:color w:val="000000" w:themeColor="text1"/>
                <w:sz w:val="24"/>
                <w:szCs w:val="24"/>
              </w:rPr>
              <w:t>Competency</w:t>
            </w:r>
            <w:proofErr w:type="spellEnd"/>
            <w:r w:rsidRPr="00B821EF">
              <w:rPr>
                <w:rFonts w:ascii="Arial" w:hAnsi="Arial" w:cs="Arial"/>
                <w:color w:val="000000" w:themeColor="text1"/>
                <w:sz w:val="24"/>
                <w:szCs w:val="24"/>
              </w:rPr>
              <w:t xml:space="preserve"> </w:t>
            </w:r>
            <w:proofErr w:type="spellStart"/>
            <w:r w:rsidRPr="00B821EF">
              <w:rPr>
                <w:rFonts w:ascii="Arial" w:hAnsi="Arial" w:cs="Arial"/>
                <w:color w:val="000000" w:themeColor="text1"/>
                <w:sz w:val="24"/>
                <w:szCs w:val="24"/>
              </w:rPr>
              <w:t>Projects</w:t>
            </w:r>
            <w:proofErr w:type="spellEnd"/>
          </w:p>
          <w:p w:rsidR="00B821EF" w:rsidRPr="00243F60" w:rsidRDefault="00B821EF" w:rsidP="00B821EF">
            <w:pPr>
              <w:pStyle w:val="Lijstalinea"/>
              <w:numPr>
                <w:ilvl w:val="0"/>
                <w:numId w:val="2"/>
              </w:numPr>
              <w:rPr>
                <w:rFonts w:ascii="Arial" w:hAnsi="Arial" w:cs="Arial"/>
                <w:color w:val="000000" w:themeColor="text1"/>
                <w:sz w:val="24"/>
                <w:szCs w:val="24"/>
              </w:rPr>
            </w:pPr>
            <w:r w:rsidRPr="00B821EF">
              <w:rPr>
                <w:rFonts w:ascii="Arial" w:hAnsi="Arial" w:cs="Arial"/>
                <w:color w:val="000000" w:themeColor="text1"/>
                <w:sz w:val="24"/>
                <w:szCs w:val="24"/>
              </w:rPr>
              <w:t xml:space="preserve">Coaching </w:t>
            </w:r>
          </w:p>
          <w:p w:rsidR="00B821EF" w:rsidRPr="00F40AD8" w:rsidRDefault="00B821EF" w:rsidP="00243F60">
            <w:pPr>
              <w:pStyle w:val="Lijstalinea"/>
              <w:rPr>
                <w:rFonts w:ascii="Lato" w:hAnsi="Lato" w:cs="Arial"/>
                <w:color w:val="16A18E"/>
                <w:sz w:val="36"/>
                <w:szCs w:val="36"/>
                <w:lang w:val="fr-BE"/>
              </w:rPr>
            </w:pPr>
          </w:p>
        </w:tc>
        <w:tc>
          <w:tcPr>
            <w:tcW w:w="4715" w:type="dxa"/>
          </w:tcPr>
          <w:p w:rsidR="00F72A8B" w:rsidRPr="00F40AD8" w:rsidRDefault="00F72A8B" w:rsidP="00547202">
            <w:pPr>
              <w:rPr>
                <w:rFonts w:ascii="Lato" w:hAnsi="Lato" w:cs="Arial"/>
                <w:color w:val="16A18E"/>
                <w:sz w:val="36"/>
                <w:szCs w:val="36"/>
                <w:lang w:val="fr-BE"/>
              </w:rPr>
            </w:pPr>
          </w:p>
        </w:tc>
      </w:tr>
      <w:tr w:rsidR="00502FA5" w:rsidRPr="00F30CB3" w:rsidTr="00502FA5">
        <w:trPr>
          <w:gridAfter w:val="1"/>
          <w:wAfter w:w="38" w:type="dxa"/>
        </w:trPr>
        <w:tc>
          <w:tcPr>
            <w:tcW w:w="4714" w:type="dxa"/>
            <w:shd w:val="clear" w:color="auto" w:fill="DAEEF3" w:themeFill="accent5" w:themeFillTint="33"/>
          </w:tcPr>
          <w:p w:rsidR="00502FA5" w:rsidRPr="00502FA5" w:rsidRDefault="00502FA5" w:rsidP="00B821EF">
            <w:pPr>
              <w:ind w:left="360"/>
              <w:rPr>
                <w:rFonts w:ascii="Arial" w:hAnsi="Arial" w:cs="Arial"/>
                <w:color w:val="000000" w:themeColor="text1"/>
                <w:sz w:val="24"/>
                <w:szCs w:val="24"/>
                <w:lang w:val="en-GB"/>
              </w:rPr>
            </w:pPr>
            <w:r w:rsidRPr="00502FA5">
              <w:rPr>
                <w:rFonts w:ascii="Arial" w:hAnsi="Arial" w:cs="Arial"/>
                <w:color w:val="000000" w:themeColor="text1"/>
                <w:sz w:val="24"/>
                <w:szCs w:val="24"/>
                <w:lang w:val="en-GB"/>
              </w:rPr>
              <w:t xml:space="preserve">Text’s for </w:t>
            </w:r>
            <w:proofErr w:type="spellStart"/>
            <w:r w:rsidRPr="00502FA5">
              <w:rPr>
                <w:rFonts w:ascii="Arial" w:hAnsi="Arial" w:cs="Arial"/>
                <w:color w:val="000000" w:themeColor="text1"/>
                <w:sz w:val="24"/>
                <w:szCs w:val="24"/>
                <w:lang w:val="en-GB"/>
              </w:rPr>
              <w:t>menu:HR</w:t>
            </w:r>
            <w:proofErr w:type="spellEnd"/>
            <w:r w:rsidRPr="00502FA5">
              <w:rPr>
                <w:rFonts w:ascii="Arial" w:hAnsi="Arial" w:cs="Arial"/>
                <w:color w:val="000000" w:themeColor="text1"/>
                <w:sz w:val="24"/>
                <w:szCs w:val="24"/>
                <w:lang w:val="en-GB"/>
              </w:rPr>
              <w:t xml:space="preserve"> services</w:t>
            </w:r>
          </w:p>
        </w:tc>
        <w:tc>
          <w:tcPr>
            <w:tcW w:w="4715" w:type="dxa"/>
            <w:shd w:val="clear" w:color="auto" w:fill="DAEEF3" w:themeFill="accent5" w:themeFillTint="33"/>
          </w:tcPr>
          <w:p w:rsidR="00502FA5" w:rsidRPr="00502FA5" w:rsidRDefault="00502FA5" w:rsidP="00243F60">
            <w:pPr>
              <w:ind w:left="360"/>
              <w:rPr>
                <w:rFonts w:ascii="Arial" w:hAnsi="Arial" w:cs="Arial"/>
                <w:color w:val="000000" w:themeColor="text1"/>
                <w:sz w:val="24"/>
                <w:szCs w:val="24"/>
                <w:lang w:val="en-GB"/>
              </w:rPr>
            </w:pPr>
          </w:p>
        </w:tc>
        <w:tc>
          <w:tcPr>
            <w:tcW w:w="4715" w:type="dxa"/>
            <w:shd w:val="clear" w:color="auto" w:fill="DAEEF3" w:themeFill="accent5" w:themeFillTint="33"/>
          </w:tcPr>
          <w:p w:rsidR="00502FA5" w:rsidRPr="00502FA5" w:rsidRDefault="00502FA5" w:rsidP="00547202">
            <w:pPr>
              <w:rPr>
                <w:rFonts w:ascii="Lato" w:hAnsi="Lato" w:cs="Arial"/>
                <w:color w:val="16A18E"/>
                <w:sz w:val="36"/>
                <w:szCs w:val="36"/>
                <w:lang w:val="en-GB"/>
              </w:rPr>
            </w:pPr>
          </w:p>
        </w:tc>
      </w:tr>
      <w:tr w:rsidR="005E2EED" w:rsidRPr="005E2EED" w:rsidTr="005E2EED">
        <w:tc>
          <w:tcPr>
            <w:tcW w:w="4714" w:type="dxa"/>
          </w:tcPr>
          <w:p w:rsidR="005E2EED" w:rsidRDefault="005E2EED" w:rsidP="0006666C">
            <w:pPr>
              <w:rPr>
                <w:rFonts w:ascii="Lato" w:hAnsi="Lato" w:cs="Arial"/>
                <w:color w:val="16A18E"/>
                <w:sz w:val="36"/>
                <w:szCs w:val="36"/>
                <w:lang w:val="fr-BE"/>
              </w:rPr>
            </w:pPr>
            <w:r w:rsidRPr="005E2EED">
              <w:rPr>
                <w:rFonts w:ascii="Lato" w:hAnsi="Lato" w:cs="Arial"/>
                <w:color w:val="16A18E"/>
                <w:sz w:val="28"/>
                <w:szCs w:val="28"/>
              </w:rPr>
              <w:t>Training:</w:t>
            </w:r>
          </w:p>
        </w:tc>
        <w:tc>
          <w:tcPr>
            <w:tcW w:w="4715" w:type="dxa"/>
          </w:tcPr>
          <w:p w:rsidR="005E2EED" w:rsidRDefault="005E2EED" w:rsidP="005E2EED">
            <w:pPr>
              <w:rPr>
                <w:rFonts w:eastAsia="Times New Roman" w:cs="Arial"/>
                <w:sz w:val="20"/>
                <w:szCs w:val="20"/>
              </w:rPr>
            </w:pPr>
            <w:r w:rsidRPr="005E2EED">
              <w:rPr>
                <w:rFonts w:ascii="Lato" w:hAnsi="Lato" w:cs="Arial"/>
                <w:color w:val="16A18E"/>
                <w:sz w:val="28"/>
                <w:szCs w:val="28"/>
              </w:rPr>
              <w:t>Training:</w:t>
            </w:r>
            <w:r>
              <w:rPr>
                <w:rFonts w:eastAsia="Times New Roman" w:cs="Arial"/>
                <w:sz w:val="20"/>
                <w:szCs w:val="20"/>
              </w:rPr>
              <w:t>We bieden organisaties opleidingen aan in diverse domeinen met als rode draad het verbeteren van de samenwerking tussen mensen en optimaal benutten van de aanwezige krachten, in een team, een organisatie, of extern zoals in de verkoop of onderhandelen. In lijn met onze visie bieden delen we onze kennis en ervaring in ‘Train de trainer’ sessies.</w:t>
            </w:r>
          </w:p>
          <w:p w:rsidR="005E2EED" w:rsidRDefault="005E2EED" w:rsidP="005E2EED">
            <w:pPr>
              <w:jc w:val="right"/>
              <w:rPr>
                <w:color w:val="548DD4" w:themeColor="text2" w:themeTint="99"/>
                <w:sz w:val="16"/>
                <w:szCs w:val="16"/>
              </w:rPr>
            </w:pPr>
            <w:r w:rsidRPr="004420DE">
              <w:rPr>
                <w:color w:val="548DD4" w:themeColor="text2" w:themeTint="99"/>
                <w:sz w:val="16"/>
                <w:szCs w:val="16"/>
                <w:highlight w:val="yellow"/>
              </w:rPr>
              <w:t>…</w:t>
            </w:r>
            <w:r>
              <w:rPr>
                <w:color w:val="548DD4" w:themeColor="text2" w:themeTint="99"/>
                <w:sz w:val="16"/>
                <w:szCs w:val="16"/>
                <w:highlight w:val="yellow"/>
              </w:rPr>
              <w:t>Lees meer</w:t>
            </w:r>
          </w:p>
          <w:p w:rsidR="005E2EED" w:rsidRPr="005E2EED" w:rsidRDefault="005E2EED" w:rsidP="005E2EED">
            <w:pPr>
              <w:rPr>
                <w:rFonts w:ascii="Lato" w:hAnsi="Lato" w:cs="Arial"/>
                <w:color w:val="16A18E"/>
                <w:sz w:val="36"/>
                <w:szCs w:val="36"/>
              </w:rPr>
            </w:pPr>
          </w:p>
        </w:tc>
        <w:tc>
          <w:tcPr>
            <w:tcW w:w="4715" w:type="dxa"/>
            <w:gridSpan w:val="2"/>
          </w:tcPr>
          <w:p w:rsidR="001F0A14" w:rsidRDefault="001F0A14" w:rsidP="0006666C">
            <w:pPr>
              <w:rPr>
                <w:rFonts w:ascii="Lato" w:hAnsi="Lato" w:cs="Arial"/>
                <w:color w:val="16A18E"/>
                <w:sz w:val="36"/>
                <w:szCs w:val="36"/>
              </w:rPr>
            </w:pPr>
            <w:r w:rsidRPr="001F0A14">
              <w:rPr>
                <w:rFonts w:ascii="Lato" w:hAnsi="Lato" w:cs="Arial"/>
                <w:color w:val="16A18E"/>
                <w:sz w:val="36"/>
                <w:szCs w:val="36"/>
                <w:highlight w:val="green"/>
              </w:rPr>
              <w:t>Nadia</w:t>
            </w:r>
          </w:p>
          <w:p w:rsidR="005E2EED" w:rsidRDefault="004277EF" w:rsidP="0006666C">
            <w:pPr>
              <w:rPr>
                <w:rFonts w:ascii="Lato" w:hAnsi="Lato" w:cs="Arial"/>
                <w:color w:val="16A18E"/>
                <w:sz w:val="36"/>
                <w:szCs w:val="36"/>
              </w:rPr>
            </w:pPr>
            <w:r>
              <w:rPr>
                <w:rFonts w:ascii="Lato" w:hAnsi="Lato" w:cs="Arial"/>
                <w:color w:val="16A18E"/>
                <w:sz w:val="36"/>
                <w:szCs w:val="36"/>
              </w:rPr>
              <w:t>Dit moet dan nog op de juiste plaats gezet worden</w:t>
            </w:r>
          </w:p>
          <w:p w:rsidR="001F0A14" w:rsidRDefault="001F0A14" w:rsidP="0006666C">
            <w:pPr>
              <w:rPr>
                <w:rFonts w:ascii="Lato" w:hAnsi="Lato" w:cs="Arial"/>
                <w:color w:val="16A18E"/>
                <w:sz w:val="36"/>
                <w:szCs w:val="36"/>
              </w:rPr>
            </w:pPr>
            <w:r>
              <w:rPr>
                <w:rFonts w:ascii="Lato" w:hAnsi="Lato" w:cs="Arial"/>
                <w:color w:val="16A18E"/>
                <w:sz w:val="36"/>
                <w:szCs w:val="36"/>
              </w:rPr>
              <w:t>Onder lees meer?</w:t>
            </w:r>
          </w:p>
          <w:p w:rsidR="004277EF" w:rsidRDefault="004277EF" w:rsidP="004277EF">
            <w:pPr>
              <w:pStyle w:val="Lijstalinea"/>
              <w:numPr>
                <w:ilvl w:val="1"/>
                <w:numId w:val="11"/>
              </w:numPr>
              <w:rPr>
                <w:rFonts w:eastAsia="Times New Roman" w:cs="Arial"/>
                <w:sz w:val="20"/>
                <w:szCs w:val="20"/>
              </w:rPr>
            </w:pPr>
            <w:r>
              <w:rPr>
                <w:rFonts w:eastAsia="Times New Roman" w:cs="Arial"/>
                <w:sz w:val="20"/>
                <w:szCs w:val="20"/>
              </w:rPr>
              <w:t>Accreditatietraining</w:t>
            </w:r>
            <w:r w:rsidR="001F0A14">
              <w:rPr>
                <w:rFonts w:eastAsia="Times New Roman" w:cs="Arial"/>
                <w:sz w:val="20"/>
                <w:szCs w:val="20"/>
              </w:rPr>
              <w:t>, zie bij de instrumenten</w:t>
            </w:r>
          </w:p>
          <w:p w:rsidR="004277EF" w:rsidRDefault="004277EF" w:rsidP="004277EF">
            <w:pPr>
              <w:rPr>
                <w:rFonts w:eastAsia="Times New Roman" w:cs="Arial"/>
                <w:sz w:val="20"/>
                <w:szCs w:val="20"/>
              </w:rPr>
            </w:pPr>
          </w:p>
          <w:p w:rsidR="004277EF" w:rsidRPr="004277EF" w:rsidRDefault="004277EF" w:rsidP="004277EF">
            <w:pPr>
              <w:rPr>
                <w:rFonts w:eastAsia="Times New Roman" w:cs="Arial"/>
                <w:sz w:val="20"/>
                <w:szCs w:val="20"/>
              </w:rPr>
            </w:pPr>
            <w:proofErr w:type="spellStart"/>
            <w:r>
              <w:rPr>
                <w:rFonts w:eastAsia="Times New Roman" w:cs="Arial"/>
                <w:sz w:val="20"/>
                <w:szCs w:val="20"/>
              </w:rPr>
              <w:t>In-compay</w:t>
            </w:r>
            <w:proofErr w:type="spellEnd"/>
            <w:r>
              <w:rPr>
                <w:rFonts w:eastAsia="Times New Roman" w:cs="Arial"/>
                <w:sz w:val="20"/>
                <w:szCs w:val="20"/>
              </w:rPr>
              <w:t xml:space="preserve"> opleidingen</w:t>
            </w:r>
          </w:p>
          <w:p w:rsidR="004277EF" w:rsidRPr="004B7841" w:rsidRDefault="004277EF" w:rsidP="004277EF">
            <w:pPr>
              <w:pStyle w:val="Lijstalinea"/>
              <w:numPr>
                <w:ilvl w:val="1"/>
                <w:numId w:val="11"/>
              </w:numPr>
              <w:rPr>
                <w:rFonts w:eastAsia="Times New Roman" w:cs="Arial"/>
                <w:sz w:val="20"/>
                <w:szCs w:val="20"/>
              </w:rPr>
            </w:pPr>
            <w:r w:rsidRPr="004B7841">
              <w:rPr>
                <w:rFonts w:eastAsia="Times New Roman" w:cs="Arial"/>
                <w:sz w:val="20"/>
                <w:szCs w:val="20"/>
              </w:rPr>
              <w:t>Performance Management</w:t>
            </w:r>
          </w:p>
          <w:p w:rsidR="004277EF" w:rsidRPr="004B7841" w:rsidRDefault="004277EF" w:rsidP="004277EF">
            <w:pPr>
              <w:pStyle w:val="Lijstalinea"/>
              <w:numPr>
                <w:ilvl w:val="1"/>
                <w:numId w:val="11"/>
              </w:numPr>
              <w:rPr>
                <w:rFonts w:eastAsia="Times New Roman" w:cs="Arial"/>
                <w:sz w:val="20"/>
                <w:szCs w:val="20"/>
              </w:rPr>
            </w:pPr>
            <w:r w:rsidRPr="004B7841">
              <w:rPr>
                <w:rFonts w:eastAsia="Times New Roman" w:cs="Arial"/>
                <w:sz w:val="20"/>
                <w:szCs w:val="20"/>
              </w:rPr>
              <w:t>Presentaties geven op hoog niveau</w:t>
            </w:r>
          </w:p>
          <w:p w:rsidR="004277EF" w:rsidRPr="004B7841" w:rsidRDefault="004277EF" w:rsidP="004277EF">
            <w:pPr>
              <w:pStyle w:val="Lijstalinea"/>
              <w:numPr>
                <w:ilvl w:val="1"/>
                <w:numId w:val="11"/>
              </w:numPr>
              <w:rPr>
                <w:rFonts w:eastAsia="Times New Roman" w:cs="Arial"/>
                <w:sz w:val="20"/>
                <w:szCs w:val="20"/>
              </w:rPr>
            </w:pPr>
            <w:r w:rsidRPr="004B7841">
              <w:rPr>
                <w:rFonts w:eastAsia="Times New Roman" w:cs="Arial"/>
                <w:sz w:val="20"/>
                <w:szCs w:val="20"/>
              </w:rPr>
              <w:t>Overtuig je gesprekspartner</w:t>
            </w:r>
          </w:p>
          <w:p w:rsidR="004277EF" w:rsidRPr="004B7841" w:rsidRDefault="004277EF" w:rsidP="004277EF">
            <w:pPr>
              <w:pStyle w:val="Lijstalinea"/>
              <w:numPr>
                <w:ilvl w:val="1"/>
                <w:numId w:val="11"/>
              </w:numPr>
              <w:rPr>
                <w:rFonts w:eastAsia="Times New Roman" w:cs="Arial"/>
                <w:sz w:val="20"/>
                <w:szCs w:val="20"/>
              </w:rPr>
            </w:pPr>
            <w:proofErr w:type="spellStart"/>
            <w:r w:rsidRPr="004B7841">
              <w:rPr>
                <w:rFonts w:eastAsia="Times New Roman" w:cs="Arial"/>
                <w:sz w:val="20"/>
                <w:szCs w:val="20"/>
              </w:rPr>
              <w:t>Leadership</w:t>
            </w:r>
            <w:proofErr w:type="spellEnd"/>
            <w:r w:rsidRPr="004B7841">
              <w:rPr>
                <w:rFonts w:eastAsia="Times New Roman" w:cs="Arial"/>
                <w:sz w:val="20"/>
                <w:szCs w:val="20"/>
              </w:rPr>
              <w:t xml:space="preserve"> in </w:t>
            </w:r>
            <w:proofErr w:type="spellStart"/>
            <w:r w:rsidRPr="004B7841">
              <w:rPr>
                <w:rFonts w:eastAsia="Times New Roman" w:cs="Arial"/>
                <w:sz w:val="20"/>
                <w:szCs w:val="20"/>
              </w:rPr>
              <w:t>action</w:t>
            </w:r>
            <w:proofErr w:type="spellEnd"/>
          </w:p>
          <w:p w:rsidR="004277EF" w:rsidRPr="004B7841" w:rsidRDefault="004277EF" w:rsidP="004277EF">
            <w:pPr>
              <w:pStyle w:val="Lijstalinea"/>
              <w:numPr>
                <w:ilvl w:val="1"/>
                <w:numId w:val="11"/>
              </w:numPr>
              <w:rPr>
                <w:rFonts w:eastAsia="Times New Roman" w:cs="Arial"/>
                <w:sz w:val="20"/>
                <w:szCs w:val="20"/>
              </w:rPr>
            </w:pPr>
            <w:r w:rsidRPr="004B7841">
              <w:rPr>
                <w:rFonts w:eastAsia="Times New Roman" w:cs="Arial"/>
                <w:sz w:val="20"/>
                <w:szCs w:val="20"/>
              </w:rPr>
              <w:t>Communicatie</w:t>
            </w:r>
          </w:p>
          <w:p w:rsidR="004277EF" w:rsidRPr="004B7841" w:rsidRDefault="004277EF" w:rsidP="004277EF">
            <w:pPr>
              <w:pStyle w:val="Lijstalinea"/>
              <w:numPr>
                <w:ilvl w:val="1"/>
                <w:numId w:val="11"/>
              </w:numPr>
              <w:rPr>
                <w:rFonts w:eastAsia="Times New Roman" w:cs="Arial"/>
                <w:sz w:val="20"/>
                <w:szCs w:val="20"/>
              </w:rPr>
            </w:pPr>
            <w:r w:rsidRPr="004B7841">
              <w:rPr>
                <w:rFonts w:eastAsia="Times New Roman" w:cs="Arial"/>
                <w:sz w:val="20"/>
                <w:szCs w:val="20"/>
              </w:rPr>
              <w:t xml:space="preserve">Succesvol onderhandelen </w:t>
            </w:r>
          </w:p>
          <w:p w:rsidR="004277EF" w:rsidRPr="004B7841" w:rsidRDefault="004277EF" w:rsidP="004277EF">
            <w:pPr>
              <w:pStyle w:val="Lijstalinea"/>
              <w:numPr>
                <w:ilvl w:val="1"/>
                <w:numId w:val="11"/>
              </w:numPr>
              <w:rPr>
                <w:rFonts w:eastAsia="Times New Roman" w:cs="Arial"/>
                <w:sz w:val="20"/>
                <w:szCs w:val="20"/>
              </w:rPr>
            </w:pPr>
            <w:r w:rsidRPr="004B7841">
              <w:rPr>
                <w:rFonts w:eastAsia="Times New Roman" w:cs="Arial"/>
                <w:sz w:val="20"/>
                <w:szCs w:val="20"/>
              </w:rPr>
              <w:t>Team building</w:t>
            </w:r>
          </w:p>
          <w:p w:rsidR="004277EF" w:rsidRPr="004B7841" w:rsidRDefault="004277EF" w:rsidP="004277EF">
            <w:pPr>
              <w:pStyle w:val="Lijstalinea"/>
              <w:numPr>
                <w:ilvl w:val="1"/>
                <w:numId w:val="11"/>
              </w:numPr>
              <w:rPr>
                <w:rFonts w:eastAsia="Times New Roman" w:cs="Arial"/>
                <w:sz w:val="20"/>
                <w:szCs w:val="20"/>
              </w:rPr>
            </w:pPr>
            <w:r w:rsidRPr="004B7841">
              <w:rPr>
                <w:rFonts w:eastAsia="Times New Roman" w:cs="Arial"/>
                <w:sz w:val="20"/>
                <w:szCs w:val="20"/>
              </w:rPr>
              <w:t>Beter inspelen op elkaars kwaliteiten als team</w:t>
            </w:r>
          </w:p>
          <w:p w:rsidR="004277EF" w:rsidRPr="004B7841" w:rsidRDefault="004277EF" w:rsidP="004277EF">
            <w:pPr>
              <w:pStyle w:val="Titel"/>
              <w:numPr>
                <w:ilvl w:val="1"/>
                <w:numId w:val="11"/>
              </w:numPr>
              <w:jc w:val="left"/>
              <w:rPr>
                <w:rFonts w:asciiTheme="minorHAnsi" w:hAnsiTheme="minorHAnsi" w:cs="Arial"/>
                <w:b w:val="0"/>
                <w:sz w:val="20"/>
                <w:szCs w:val="20"/>
                <w:lang w:val="nl-NL"/>
              </w:rPr>
            </w:pPr>
            <w:r w:rsidRPr="004B7841">
              <w:rPr>
                <w:rFonts w:asciiTheme="minorHAnsi" w:hAnsiTheme="minorHAnsi" w:cs="Arial"/>
                <w:b w:val="0"/>
                <w:sz w:val="20"/>
                <w:szCs w:val="20"/>
                <w:lang w:val="nl-NL"/>
              </w:rPr>
              <w:t xml:space="preserve">Managing </w:t>
            </w:r>
            <w:proofErr w:type="spellStart"/>
            <w:r w:rsidRPr="004B7841">
              <w:rPr>
                <w:rFonts w:asciiTheme="minorHAnsi" w:hAnsiTheme="minorHAnsi" w:cs="Arial"/>
                <w:b w:val="0"/>
                <w:sz w:val="20"/>
                <w:szCs w:val="20"/>
                <w:lang w:val="nl-NL"/>
              </w:rPr>
              <w:t>one-self</w:t>
            </w:r>
            <w:proofErr w:type="spellEnd"/>
            <w:r w:rsidRPr="004B7841">
              <w:rPr>
                <w:rFonts w:asciiTheme="minorHAnsi" w:hAnsiTheme="minorHAnsi" w:cs="Arial"/>
                <w:b w:val="0"/>
                <w:sz w:val="20"/>
                <w:szCs w:val="20"/>
                <w:lang w:val="nl-NL"/>
              </w:rPr>
              <w:t xml:space="preserve"> and </w:t>
            </w:r>
            <w:proofErr w:type="spellStart"/>
            <w:r w:rsidRPr="004B7841">
              <w:rPr>
                <w:rFonts w:asciiTheme="minorHAnsi" w:hAnsiTheme="minorHAnsi" w:cs="Arial"/>
                <w:b w:val="0"/>
                <w:sz w:val="20"/>
                <w:szCs w:val="20"/>
                <w:lang w:val="nl-NL"/>
              </w:rPr>
              <w:t>others</w:t>
            </w:r>
            <w:proofErr w:type="spellEnd"/>
          </w:p>
          <w:p w:rsidR="004277EF" w:rsidRPr="005E2EED" w:rsidRDefault="004277EF" w:rsidP="004277EF">
            <w:pPr>
              <w:rPr>
                <w:rFonts w:ascii="Lato" w:hAnsi="Lato" w:cs="Arial"/>
                <w:color w:val="16A18E"/>
                <w:sz w:val="36"/>
                <w:szCs w:val="36"/>
              </w:rPr>
            </w:pPr>
            <w:r w:rsidRPr="004B7841">
              <w:rPr>
                <w:rFonts w:eastAsia="Times New Roman" w:cs="Arial"/>
                <w:sz w:val="20"/>
                <w:szCs w:val="20"/>
              </w:rPr>
              <w:t>Missie en visie samen met de organisatie bepalen</w:t>
            </w:r>
          </w:p>
        </w:tc>
      </w:tr>
      <w:tr w:rsidR="005E2EED" w:rsidRPr="005E2EED" w:rsidTr="005E2EED">
        <w:tc>
          <w:tcPr>
            <w:tcW w:w="4714" w:type="dxa"/>
          </w:tcPr>
          <w:p w:rsidR="005E2EED" w:rsidRPr="005E2EED" w:rsidRDefault="005E2EED" w:rsidP="0006666C">
            <w:pPr>
              <w:rPr>
                <w:rFonts w:ascii="Lato" w:hAnsi="Lato" w:cs="Arial"/>
                <w:color w:val="16A18E"/>
                <w:sz w:val="36"/>
                <w:szCs w:val="36"/>
              </w:rPr>
            </w:pPr>
          </w:p>
        </w:tc>
        <w:tc>
          <w:tcPr>
            <w:tcW w:w="4715" w:type="dxa"/>
          </w:tcPr>
          <w:p w:rsidR="005E2EED" w:rsidRPr="005E2EED" w:rsidRDefault="005E2EED" w:rsidP="0006666C">
            <w:pPr>
              <w:rPr>
                <w:rFonts w:ascii="Lato" w:hAnsi="Lato" w:cs="Arial"/>
                <w:color w:val="16A18E"/>
                <w:sz w:val="36"/>
                <w:szCs w:val="36"/>
              </w:rPr>
            </w:pPr>
            <w:r w:rsidRPr="005E2EED">
              <w:rPr>
                <w:rFonts w:ascii="Lato" w:hAnsi="Lato" w:cs="Arial"/>
                <w:color w:val="16A18E"/>
                <w:sz w:val="28"/>
                <w:szCs w:val="28"/>
              </w:rPr>
              <w:t>Ontwikkelen en aanbieden van HR instrumenten</w:t>
            </w:r>
            <w:r>
              <w:rPr>
                <w:rFonts w:ascii="Lato" w:hAnsi="Lato" w:cs="Arial"/>
                <w:color w:val="16A18E"/>
                <w:sz w:val="28"/>
                <w:szCs w:val="28"/>
              </w:rPr>
              <w:t>:</w:t>
            </w:r>
            <w:r>
              <w:rPr>
                <w:rFonts w:eastAsia="Times New Roman" w:cs="Arial"/>
                <w:sz w:val="20"/>
                <w:szCs w:val="20"/>
              </w:rPr>
              <w:t xml:space="preserve"> Persoonlijkheid en de inherente krachten of aandachtspunten, Psychologisch Type, voorkeuren van mensen en de impact hiervan om de eigen persoon en omgang met anderen, zelfinzicht toetsen aan de waardering van het eigen gedrag door de omgeving. Dit zijn alle boeiende domeinen waarvoor verschillende instrumenten hebben uitgewerkt zoals de Koan-PI met Professionele Balans, SalesDNA en Project Managent rapporten, de ALTI voor Type en een uitgebreid 360°platform. We stellen al onze kennis hierbij de beschikking van adviseurs en interne HR professionals door de uitgebreide set van rapporten en door opleidingen in deze instrumenten.</w:t>
            </w:r>
          </w:p>
        </w:tc>
        <w:tc>
          <w:tcPr>
            <w:tcW w:w="4715" w:type="dxa"/>
            <w:gridSpan w:val="2"/>
          </w:tcPr>
          <w:p w:rsidR="005E2EED" w:rsidRPr="005E2EED" w:rsidRDefault="005E2EED" w:rsidP="0006666C">
            <w:pPr>
              <w:rPr>
                <w:rFonts w:ascii="Lato" w:hAnsi="Lato" w:cs="Arial"/>
                <w:color w:val="16A18E"/>
                <w:sz w:val="36"/>
                <w:szCs w:val="36"/>
              </w:rPr>
            </w:pPr>
          </w:p>
        </w:tc>
      </w:tr>
      <w:tr w:rsidR="005E2EED" w:rsidRPr="005E2EED" w:rsidTr="005E2EED">
        <w:tc>
          <w:tcPr>
            <w:tcW w:w="4714" w:type="dxa"/>
          </w:tcPr>
          <w:p w:rsidR="005E2EED" w:rsidRPr="005E2EED" w:rsidRDefault="005E2EED" w:rsidP="0006666C">
            <w:pPr>
              <w:rPr>
                <w:rFonts w:ascii="Lato" w:hAnsi="Lato" w:cs="Arial"/>
                <w:color w:val="16A18E"/>
                <w:sz w:val="36"/>
                <w:szCs w:val="36"/>
              </w:rPr>
            </w:pPr>
          </w:p>
        </w:tc>
        <w:tc>
          <w:tcPr>
            <w:tcW w:w="4715" w:type="dxa"/>
          </w:tcPr>
          <w:p w:rsidR="005E2EED" w:rsidRPr="005E2EED" w:rsidRDefault="005E2EED" w:rsidP="0006666C">
            <w:pPr>
              <w:rPr>
                <w:rFonts w:ascii="Lato" w:hAnsi="Lato" w:cs="Arial"/>
                <w:color w:val="16A18E"/>
                <w:sz w:val="36"/>
                <w:szCs w:val="36"/>
              </w:rPr>
            </w:pPr>
            <w:r w:rsidRPr="005E2EED">
              <w:rPr>
                <w:rFonts w:ascii="Lato" w:hAnsi="Lato" w:cs="Arial"/>
                <w:color w:val="16A18E"/>
                <w:sz w:val="28"/>
                <w:szCs w:val="28"/>
              </w:rPr>
              <w:t>Assessment Centers</w:t>
            </w:r>
            <w:r>
              <w:rPr>
                <w:rFonts w:ascii="Lato" w:hAnsi="Lato" w:cs="Arial"/>
                <w:color w:val="16A18E"/>
                <w:sz w:val="28"/>
                <w:szCs w:val="28"/>
              </w:rPr>
              <w:t>:</w:t>
            </w:r>
            <w:r>
              <w:rPr>
                <w:rFonts w:eastAsia="Times New Roman" w:cs="Arial"/>
                <w:sz w:val="20"/>
                <w:szCs w:val="20"/>
              </w:rPr>
              <w:t xml:space="preserve"> Vragen op vlak van selectie, promotie of interne doorstroming benaderen we door middel van een Assessment Center op basis van concrete oefeningen en een gericht inzetten van vragenlijsten. Elke deelnemer aan het Assessment Center krijgt op na afloop uitgebreid feedback, de aanvragende organisatie krijgt een rapport in heldere taal, met een goed onderbouwd advies en duidelijke aanbevelingen voor de toekomst.</w:t>
            </w:r>
          </w:p>
        </w:tc>
        <w:tc>
          <w:tcPr>
            <w:tcW w:w="4715" w:type="dxa"/>
            <w:gridSpan w:val="2"/>
          </w:tcPr>
          <w:p w:rsidR="005E2EED" w:rsidRPr="005E2EED" w:rsidRDefault="005E2EED" w:rsidP="0006666C">
            <w:pPr>
              <w:rPr>
                <w:rFonts w:ascii="Lato" w:hAnsi="Lato" w:cs="Arial"/>
                <w:color w:val="16A18E"/>
                <w:sz w:val="36"/>
                <w:szCs w:val="36"/>
              </w:rPr>
            </w:pPr>
          </w:p>
        </w:tc>
      </w:tr>
      <w:tr w:rsidR="005E2EED" w:rsidRPr="005E2EED" w:rsidTr="005E2EED">
        <w:tc>
          <w:tcPr>
            <w:tcW w:w="4714" w:type="dxa"/>
          </w:tcPr>
          <w:p w:rsidR="005E2EED" w:rsidRPr="005E2EED" w:rsidRDefault="005E2EED" w:rsidP="0006666C">
            <w:pPr>
              <w:rPr>
                <w:rFonts w:ascii="Lato" w:hAnsi="Lato" w:cs="Arial"/>
                <w:color w:val="16A18E"/>
                <w:sz w:val="36"/>
                <w:szCs w:val="36"/>
              </w:rPr>
            </w:pPr>
          </w:p>
        </w:tc>
        <w:tc>
          <w:tcPr>
            <w:tcW w:w="4715" w:type="dxa"/>
          </w:tcPr>
          <w:p w:rsidR="005E2EED" w:rsidRPr="005E2EED" w:rsidRDefault="005E2EED" w:rsidP="0006666C">
            <w:pPr>
              <w:rPr>
                <w:rFonts w:ascii="Lato" w:hAnsi="Lato" w:cs="Arial"/>
                <w:color w:val="16A18E"/>
                <w:sz w:val="36"/>
                <w:szCs w:val="36"/>
              </w:rPr>
            </w:pPr>
            <w:r w:rsidRPr="005E2EED">
              <w:rPr>
                <w:rFonts w:ascii="Lato" w:hAnsi="Lato" w:cs="Arial"/>
                <w:color w:val="16A18E"/>
                <w:sz w:val="28"/>
                <w:szCs w:val="28"/>
              </w:rPr>
              <w:t>Development Centers</w:t>
            </w:r>
            <w:r>
              <w:rPr>
                <w:rFonts w:ascii="Lato" w:hAnsi="Lato" w:cs="Arial"/>
                <w:color w:val="16A18E"/>
                <w:sz w:val="28"/>
                <w:szCs w:val="28"/>
              </w:rPr>
              <w:t>:</w:t>
            </w:r>
            <w:r>
              <w:rPr>
                <w:rFonts w:eastAsia="Times New Roman" w:cs="Arial"/>
                <w:sz w:val="20"/>
                <w:szCs w:val="20"/>
              </w:rPr>
              <w:t xml:space="preserve"> In onze Development Center staat het ownership van de deelnemers centraal. Wij begeleiden de deelnemers in het bepalen van diens ontwikkeldomeinen, krachten om op te kapitaliseren en zwakke punten om aan te werken. Het uiteindelijk doel van het Development Center is dat de deelnemer een actieplan uitwerkt en dit met zijn leidinggevende bespreekt, welke keuzes gemaakt zijn en waarom, welke acties bepaald zijn en hoe deze tot resultaat kunnen leiden.</w:t>
            </w:r>
          </w:p>
        </w:tc>
        <w:tc>
          <w:tcPr>
            <w:tcW w:w="4715" w:type="dxa"/>
            <w:gridSpan w:val="2"/>
          </w:tcPr>
          <w:p w:rsidR="005E2EED" w:rsidRPr="005E2EED" w:rsidRDefault="005E2EED" w:rsidP="0006666C">
            <w:pPr>
              <w:rPr>
                <w:rFonts w:ascii="Lato" w:hAnsi="Lato" w:cs="Arial"/>
                <w:color w:val="16A18E"/>
                <w:sz w:val="36"/>
                <w:szCs w:val="36"/>
              </w:rPr>
            </w:pPr>
          </w:p>
        </w:tc>
      </w:tr>
      <w:tr w:rsidR="005E2EED" w:rsidRPr="005E2EED" w:rsidTr="005E2EED">
        <w:tc>
          <w:tcPr>
            <w:tcW w:w="4714" w:type="dxa"/>
          </w:tcPr>
          <w:p w:rsidR="005E2EED" w:rsidRPr="005E2EED" w:rsidRDefault="005E2EED" w:rsidP="0006666C">
            <w:pPr>
              <w:rPr>
                <w:rFonts w:ascii="Lato" w:hAnsi="Lato" w:cs="Arial"/>
                <w:color w:val="16A18E"/>
                <w:sz w:val="36"/>
                <w:szCs w:val="36"/>
              </w:rPr>
            </w:pPr>
          </w:p>
        </w:tc>
        <w:tc>
          <w:tcPr>
            <w:tcW w:w="4715" w:type="dxa"/>
          </w:tcPr>
          <w:p w:rsidR="005E2EED" w:rsidRDefault="005E2EED" w:rsidP="005E2EED">
            <w:pPr>
              <w:rPr>
                <w:rFonts w:ascii="Lato" w:hAnsi="Lato" w:cs="Arial"/>
                <w:color w:val="16A18E"/>
                <w:sz w:val="28"/>
                <w:szCs w:val="28"/>
              </w:rPr>
            </w:pPr>
            <w:r w:rsidRPr="005E2EED">
              <w:rPr>
                <w:rFonts w:ascii="Lato" w:hAnsi="Lato" w:cs="Arial"/>
                <w:color w:val="16A18E"/>
                <w:sz w:val="28"/>
                <w:szCs w:val="28"/>
              </w:rPr>
              <w:t xml:space="preserve">Talent and </w:t>
            </w:r>
            <w:proofErr w:type="spellStart"/>
            <w:r w:rsidRPr="005E2EED">
              <w:rPr>
                <w:rFonts w:ascii="Lato" w:hAnsi="Lato" w:cs="Arial"/>
                <w:color w:val="16A18E"/>
                <w:sz w:val="28"/>
                <w:szCs w:val="28"/>
              </w:rPr>
              <w:t>Competency</w:t>
            </w:r>
            <w:proofErr w:type="spellEnd"/>
            <w:r w:rsidRPr="005E2EED">
              <w:rPr>
                <w:rFonts w:ascii="Lato" w:hAnsi="Lato" w:cs="Arial"/>
                <w:color w:val="16A18E"/>
                <w:sz w:val="28"/>
                <w:szCs w:val="28"/>
              </w:rPr>
              <w:t xml:space="preserve"> </w:t>
            </w:r>
            <w:proofErr w:type="spellStart"/>
            <w:r w:rsidRPr="005E2EED">
              <w:rPr>
                <w:rFonts w:ascii="Lato" w:hAnsi="Lato" w:cs="Arial"/>
                <w:color w:val="16A18E"/>
                <w:sz w:val="28"/>
                <w:szCs w:val="28"/>
              </w:rPr>
              <w:t>Projects</w:t>
            </w:r>
            <w:proofErr w:type="spellEnd"/>
            <w:r>
              <w:rPr>
                <w:rFonts w:ascii="Lato" w:hAnsi="Lato" w:cs="Arial"/>
                <w:color w:val="16A18E"/>
                <w:sz w:val="28"/>
                <w:szCs w:val="28"/>
              </w:rPr>
              <w:t>:</w:t>
            </w:r>
          </w:p>
          <w:p w:rsidR="005E2EED" w:rsidRDefault="00547202" w:rsidP="005E2EED">
            <w:pPr>
              <w:rPr>
                <w:rFonts w:ascii="Lato" w:hAnsi="Lato" w:cs="Arial"/>
                <w:color w:val="16A18E"/>
                <w:sz w:val="28"/>
                <w:szCs w:val="28"/>
              </w:rPr>
            </w:pPr>
            <w:r>
              <w:rPr>
                <w:rFonts w:eastAsia="Times New Roman" w:cs="Arial"/>
                <w:sz w:val="20"/>
                <w:szCs w:val="20"/>
              </w:rPr>
              <w:t xml:space="preserve">Wij werken samen de interne HR professionals het competentiemodel uit voor functiegroepen. We linken dit model en de bijhorende gedragsindicatoren via een empirische aanpak met de Koan-PI vragenlijst.  Op basis hiervan werken we voor de </w:t>
            </w:r>
            <w:proofErr w:type="spellStart"/>
            <w:r>
              <w:rPr>
                <w:rFonts w:eastAsia="Times New Roman" w:cs="Arial"/>
                <w:sz w:val="20"/>
                <w:szCs w:val="20"/>
              </w:rPr>
              <w:t>organisate</w:t>
            </w:r>
            <w:proofErr w:type="spellEnd"/>
            <w:r>
              <w:rPr>
                <w:rFonts w:eastAsia="Times New Roman" w:cs="Arial"/>
                <w:sz w:val="20"/>
                <w:szCs w:val="20"/>
              </w:rPr>
              <w:t xml:space="preserve"> een op maat gesneden rapportage uit met hoge voorspellende validiteit dat toelaat om interne medewerkers in hun groei te begeleiden en </w:t>
            </w:r>
            <w:r w:rsidR="005A1175">
              <w:rPr>
                <w:rFonts w:eastAsia="Times New Roman" w:cs="Arial"/>
                <w:sz w:val="20"/>
                <w:szCs w:val="20"/>
              </w:rPr>
              <w:t xml:space="preserve">zowel </w:t>
            </w:r>
            <w:r>
              <w:rPr>
                <w:rFonts w:eastAsia="Times New Roman" w:cs="Arial"/>
                <w:sz w:val="20"/>
                <w:szCs w:val="20"/>
              </w:rPr>
              <w:t>de effectiviteit</w:t>
            </w:r>
            <w:r w:rsidR="005A1175">
              <w:rPr>
                <w:rFonts w:eastAsia="Times New Roman" w:cs="Arial"/>
                <w:sz w:val="20"/>
                <w:szCs w:val="20"/>
              </w:rPr>
              <w:t xml:space="preserve"> als de kwaliteit </w:t>
            </w:r>
            <w:r>
              <w:rPr>
                <w:rFonts w:eastAsia="Times New Roman" w:cs="Arial"/>
                <w:sz w:val="20"/>
                <w:szCs w:val="20"/>
              </w:rPr>
              <w:t xml:space="preserve"> van de instroom te verhogen </w:t>
            </w:r>
            <w:r w:rsidR="005A1175">
              <w:rPr>
                <w:rFonts w:eastAsia="Times New Roman" w:cs="Arial"/>
                <w:sz w:val="20"/>
                <w:szCs w:val="20"/>
              </w:rPr>
              <w:t>.</w:t>
            </w:r>
          </w:p>
          <w:p w:rsidR="005E2EED" w:rsidRDefault="005E2EED" w:rsidP="005E2EED">
            <w:pPr>
              <w:rPr>
                <w:rFonts w:ascii="Lato" w:hAnsi="Lato" w:cs="Arial"/>
                <w:color w:val="16A18E"/>
                <w:sz w:val="28"/>
                <w:szCs w:val="28"/>
              </w:rPr>
            </w:pPr>
          </w:p>
          <w:p w:rsidR="005E2EED" w:rsidRDefault="005E2EED" w:rsidP="005E2EED">
            <w:pPr>
              <w:rPr>
                <w:rFonts w:ascii="Lato" w:hAnsi="Lato" w:cs="Arial"/>
                <w:color w:val="16A18E"/>
                <w:sz w:val="28"/>
                <w:szCs w:val="28"/>
              </w:rPr>
            </w:pPr>
          </w:p>
          <w:p w:rsidR="005E2EED" w:rsidRDefault="005E2EED" w:rsidP="005E2EED">
            <w:pPr>
              <w:rPr>
                <w:rFonts w:ascii="Lato" w:hAnsi="Lato" w:cs="Arial"/>
                <w:color w:val="16A18E"/>
                <w:sz w:val="28"/>
                <w:szCs w:val="28"/>
              </w:rPr>
            </w:pPr>
          </w:p>
          <w:p w:rsidR="005E2EED" w:rsidRPr="005E2EED" w:rsidRDefault="005E2EED" w:rsidP="005E2EED">
            <w:pPr>
              <w:rPr>
                <w:rFonts w:ascii="Lato" w:hAnsi="Lato" w:cs="Arial"/>
                <w:color w:val="16A18E"/>
                <w:sz w:val="36"/>
                <w:szCs w:val="36"/>
              </w:rPr>
            </w:pPr>
          </w:p>
        </w:tc>
        <w:tc>
          <w:tcPr>
            <w:tcW w:w="4715" w:type="dxa"/>
            <w:gridSpan w:val="2"/>
          </w:tcPr>
          <w:p w:rsidR="005E2EED" w:rsidRPr="005E2EED" w:rsidRDefault="005E2EED" w:rsidP="0006666C">
            <w:pPr>
              <w:rPr>
                <w:rFonts w:ascii="Lato" w:hAnsi="Lato" w:cs="Arial"/>
                <w:color w:val="16A18E"/>
                <w:sz w:val="36"/>
                <w:szCs w:val="36"/>
              </w:rPr>
            </w:pPr>
          </w:p>
        </w:tc>
      </w:tr>
      <w:tr w:rsidR="005E2EED" w:rsidRPr="005E2EED" w:rsidTr="005E2EED">
        <w:tc>
          <w:tcPr>
            <w:tcW w:w="4714" w:type="dxa"/>
          </w:tcPr>
          <w:p w:rsidR="005E2EED" w:rsidRPr="005E2EED" w:rsidRDefault="005E2EED" w:rsidP="0006666C">
            <w:pPr>
              <w:rPr>
                <w:rFonts w:ascii="Lato" w:hAnsi="Lato" w:cs="Arial"/>
                <w:color w:val="16A18E"/>
                <w:sz w:val="36"/>
                <w:szCs w:val="36"/>
              </w:rPr>
            </w:pPr>
          </w:p>
        </w:tc>
        <w:tc>
          <w:tcPr>
            <w:tcW w:w="4715" w:type="dxa"/>
          </w:tcPr>
          <w:p w:rsidR="005E2EED" w:rsidRPr="005E2EED" w:rsidRDefault="005E2EED" w:rsidP="0006666C">
            <w:pPr>
              <w:rPr>
                <w:rFonts w:ascii="Lato" w:hAnsi="Lato" w:cs="Arial"/>
                <w:color w:val="16A18E"/>
                <w:sz w:val="36"/>
                <w:szCs w:val="36"/>
              </w:rPr>
            </w:pPr>
            <w:r w:rsidRPr="005E2EED">
              <w:rPr>
                <w:rFonts w:ascii="Lato" w:hAnsi="Lato" w:cs="Arial"/>
                <w:color w:val="16A18E"/>
                <w:sz w:val="28"/>
                <w:szCs w:val="28"/>
              </w:rPr>
              <w:t>Coaching</w:t>
            </w:r>
            <w:r>
              <w:rPr>
                <w:rFonts w:ascii="Lato" w:hAnsi="Lato" w:cs="Arial"/>
                <w:color w:val="16A18E"/>
                <w:sz w:val="28"/>
                <w:szCs w:val="28"/>
              </w:rPr>
              <w:t>:</w:t>
            </w:r>
            <w:r>
              <w:rPr>
                <w:rFonts w:eastAsia="Times New Roman" w:cs="Arial"/>
                <w:sz w:val="20"/>
                <w:szCs w:val="20"/>
              </w:rPr>
              <w:t xml:space="preserve"> Wij coachen professionals die een versnelling hoger willen schakelen of die ergens tegen aan lopen en hier beter willen leren mee omgaan. De coaching start met het bepalen van duidelijke doelen, samen met de leidinggevende. De gesprekken en eventuele praktische oefeningen zijn vertrouwelijk. Halverwege en op het einde van het coachingstraject vindt een voortgangsevaluatie plaats,  samen met de coachee, de coach en de leidinggevende en eventueel de HR manager.</w:t>
            </w:r>
          </w:p>
        </w:tc>
        <w:tc>
          <w:tcPr>
            <w:tcW w:w="4715" w:type="dxa"/>
            <w:gridSpan w:val="2"/>
          </w:tcPr>
          <w:p w:rsidR="005E2EED" w:rsidRPr="005E2EED" w:rsidRDefault="005E2EED" w:rsidP="0006666C">
            <w:pPr>
              <w:rPr>
                <w:rFonts w:ascii="Lato" w:hAnsi="Lato" w:cs="Arial"/>
                <w:color w:val="16A18E"/>
                <w:sz w:val="36"/>
                <w:szCs w:val="36"/>
              </w:rPr>
            </w:pPr>
          </w:p>
        </w:tc>
      </w:tr>
    </w:tbl>
    <w:p w:rsidR="00F72A8B" w:rsidRPr="005E2EED" w:rsidRDefault="00F72A8B" w:rsidP="0006666C">
      <w:pPr>
        <w:rPr>
          <w:rFonts w:ascii="Lato" w:hAnsi="Lato" w:cs="Arial"/>
          <w:color w:val="16A18E"/>
          <w:sz w:val="36"/>
          <w:szCs w:val="36"/>
        </w:rPr>
      </w:pPr>
    </w:p>
    <w:p w:rsidR="00B821EF" w:rsidRPr="005E2EED" w:rsidRDefault="00B821EF" w:rsidP="0006666C">
      <w:pPr>
        <w:rPr>
          <w:rFonts w:ascii="Lato" w:hAnsi="Lato" w:cs="Arial"/>
          <w:color w:val="16A18E"/>
          <w:sz w:val="36"/>
          <w:szCs w:val="36"/>
        </w:rPr>
      </w:pPr>
    </w:p>
    <w:tbl>
      <w:tblPr>
        <w:tblStyle w:val="Tabelraster"/>
        <w:tblW w:w="0" w:type="auto"/>
        <w:tblLook w:val="04A0"/>
      </w:tblPr>
      <w:tblGrid>
        <w:gridCol w:w="4714"/>
        <w:gridCol w:w="4715"/>
        <w:gridCol w:w="4715"/>
      </w:tblGrid>
      <w:tr w:rsidR="004E3761" w:rsidRPr="00F40AD8" w:rsidTr="00547202">
        <w:tc>
          <w:tcPr>
            <w:tcW w:w="4714" w:type="dxa"/>
          </w:tcPr>
          <w:p w:rsidR="004E3761" w:rsidRPr="00F40AD8" w:rsidRDefault="004E3761" w:rsidP="00547202">
            <w:pPr>
              <w:jc w:val="center"/>
              <w:rPr>
                <w:rFonts w:ascii="Lato" w:hAnsi="Lato" w:cs="Arial"/>
                <w:color w:val="16A18E"/>
                <w:sz w:val="24"/>
                <w:szCs w:val="24"/>
                <w:lang w:val="fr-BE"/>
              </w:rPr>
            </w:pPr>
            <w:r w:rsidRPr="00F40AD8">
              <w:rPr>
                <w:rFonts w:ascii="Lato" w:hAnsi="Lato" w:cs="Arial"/>
                <w:color w:val="16A18E"/>
                <w:sz w:val="24"/>
                <w:szCs w:val="24"/>
                <w:lang w:val="fr-BE"/>
              </w:rPr>
              <w:t>EN</w:t>
            </w:r>
          </w:p>
        </w:tc>
        <w:tc>
          <w:tcPr>
            <w:tcW w:w="4715" w:type="dxa"/>
          </w:tcPr>
          <w:p w:rsidR="004E3761" w:rsidRPr="00F40AD8" w:rsidRDefault="004E3761" w:rsidP="00547202">
            <w:pPr>
              <w:jc w:val="center"/>
              <w:rPr>
                <w:rFonts w:ascii="Lato" w:hAnsi="Lato" w:cs="Arial"/>
                <w:color w:val="16A18E"/>
                <w:sz w:val="24"/>
                <w:szCs w:val="24"/>
                <w:lang w:val="fr-BE"/>
              </w:rPr>
            </w:pPr>
            <w:r w:rsidRPr="00F40AD8">
              <w:rPr>
                <w:rFonts w:ascii="Lato" w:hAnsi="Lato" w:cs="Arial"/>
                <w:color w:val="16A18E"/>
                <w:sz w:val="24"/>
                <w:szCs w:val="24"/>
                <w:lang w:val="fr-BE"/>
              </w:rPr>
              <w:t>NL</w:t>
            </w:r>
          </w:p>
        </w:tc>
        <w:tc>
          <w:tcPr>
            <w:tcW w:w="4715" w:type="dxa"/>
          </w:tcPr>
          <w:p w:rsidR="004E3761" w:rsidRPr="00F40AD8" w:rsidRDefault="004E3761" w:rsidP="00547202">
            <w:pPr>
              <w:jc w:val="center"/>
              <w:rPr>
                <w:rFonts w:ascii="Lato" w:hAnsi="Lato" w:cs="Arial"/>
                <w:color w:val="16A18E"/>
                <w:sz w:val="24"/>
                <w:szCs w:val="24"/>
                <w:lang w:val="fr-BE"/>
              </w:rPr>
            </w:pPr>
            <w:r w:rsidRPr="00F40AD8">
              <w:rPr>
                <w:rFonts w:ascii="Lato" w:hAnsi="Lato" w:cs="Arial"/>
                <w:color w:val="16A18E"/>
                <w:sz w:val="24"/>
                <w:szCs w:val="24"/>
                <w:lang w:val="fr-BE"/>
              </w:rPr>
              <w:t>FR</w:t>
            </w:r>
          </w:p>
        </w:tc>
      </w:tr>
      <w:tr w:rsidR="004E3761" w:rsidRPr="00F40AD8" w:rsidTr="00547202">
        <w:tc>
          <w:tcPr>
            <w:tcW w:w="4714" w:type="dxa"/>
            <w:shd w:val="clear" w:color="auto" w:fill="FFFF00"/>
          </w:tcPr>
          <w:p w:rsidR="004E3761" w:rsidRPr="00F40AD8" w:rsidRDefault="004E3761" w:rsidP="004E3761">
            <w:pPr>
              <w:rPr>
                <w:rFonts w:ascii="Lato" w:hAnsi="Lato" w:cs="Arial"/>
                <w:color w:val="16A18E"/>
                <w:sz w:val="24"/>
                <w:szCs w:val="24"/>
                <w:lang w:val="fr-BE"/>
              </w:rPr>
            </w:pPr>
            <w:r w:rsidRPr="00F40AD8">
              <w:rPr>
                <w:rFonts w:ascii="Lato" w:hAnsi="Lato" w:cs="Arial"/>
                <w:b/>
                <w:sz w:val="28"/>
                <w:szCs w:val="28"/>
                <w:lang w:val="fr-BE"/>
              </w:rPr>
              <w:t>HR Tools</w:t>
            </w:r>
          </w:p>
        </w:tc>
        <w:tc>
          <w:tcPr>
            <w:tcW w:w="4715" w:type="dxa"/>
            <w:shd w:val="clear" w:color="auto" w:fill="FFFF00"/>
          </w:tcPr>
          <w:p w:rsidR="004E3761" w:rsidRPr="00F40AD8" w:rsidRDefault="00243F60" w:rsidP="00243F60">
            <w:pPr>
              <w:rPr>
                <w:rFonts w:ascii="Lato" w:hAnsi="Lato" w:cs="Arial"/>
                <w:color w:val="16A18E"/>
                <w:sz w:val="24"/>
                <w:szCs w:val="24"/>
                <w:lang w:val="fr-BE"/>
              </w:rPr>
            </w:pPr>
            <w:r w:rsidRPr="00F40AD8">
              <w:rPr>
                <w:rFonts w:ascii="Lato" w:hAnsi="Lato" w:cs="Arial"/>
                <w:b/>
                <w:sz w:val="28"/>
                <w:szCs w:val="28"/>
                <w:lang w:val="fr-BE"/>
              </w:rPr>
              <w:t xml:space="preserve">HR </w:t>
            </w:r>
            <w:proofErr w:type="spellStart"/>
            <w:r>
              <w:rPr>
                <w:rFonts w:ascii="Lato" w:hAnsi="Lato" w:cs="Arial"/>
                <w:b/>
                <w:sz w:val="28"/>
                <w:szCs w:val="28"/>
                <w:lang w:val="fr-BE"/>
              </w:rPr>
              <w:t>Instrumenten</w:t>
            </w:r>
            <w:proofErr w:type="spellEnd"/>
          </w:p>
        </w:tc>
        <w:tc>
          <w:tcPr>
            <w:tcW w:w="4715" w:type="dxa"/>
            <w:shd w:val="clear" w:color="auto" w:fill="FFFF00"/>
          </w:tcPr>
          <w:p w:rsidR="004E3761" w:rsidRPr="00F40AD8" w:rsidRDefault="004E3761" w:rsidP="00547202">
            <w:pPr>
              <w:rPr>
                <w:rFonts w:ascii="Lato" w:hAnsi="Lato" w:cs="Arial"/>
                <w:color w:val="16A18E"/>
                <w:sz w:val="24"/>
                <w:szCs w:val="24"/>
                <w:lang w:val="fr-BE"/>
              </w:rPr>
            </w:pPr>
          </w:p>
        </w:tc>
      </w:tr>
      <w:tr w:rsidR="004E3761" w:rsidRPr="00F40AD8" w:rsidTr="00547202">
        <w:tc>
          <w:tcPr>
            <w:tcW w:w="4714" w:type="dxa"/>
          </w:tcPr>
          <w:p w:rsidR="004E3761" w:rsidRDefault="00364541" w:rsidP="00547202">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KOAN</w:t>
            </w:r>
          </w:p>
          <w:p w:rsidR="00364541" w:rsidRDefault="00364541" w:rsidP="00547202">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ALTI</w:t>
            </w:r>
          </w:p>
          <w:p w:rsidR="00364541" w:rsidRDefault="00364541" w:rsidP="00547202">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 xml:space="preserve">360 </w:t>
            </w:r>
            <w:proofErr w:type="spellStart"/>
            <w:r>
              <w:rPr>
                <w:rFonts w:ascii="Arial" w:hAnsi="Arial" w:cs="Arial"/>
                <w:color w:val="000000" w:themeColor="text1"/>
                <w:sz w:val="24"/>
                <w:szCs w:val="24"/>
                <w:lang w:val="fr-BE"/>
              </w:rPr>
              <w:t>Degree</w:t>
            </w:r>
            <w:proofErr w:type="spellEnd"/>
            <w:r>
              <w:rPr>
                <w:rFonts w:ascii="Arial" w:hAnsi="Arial" w:cs="Arial"/>
                <w:color w:val="000000" w:themeColor="text1"/>
                <w:sz w:val="24"/>
                <w:szCs w:val="24"/>
                <w:lang w:val="fr-BE"/>
              </w:rPr>
              <w:t xml:space="preserve"> Feedback</w:t>
            </w:r>
          </w:p>
          <w:p w:rsidR="00364541" w:rsidRDefault="00364541" w:rsidP="00547202">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Facet</w:t>
            </w:r>
          </w:p>
          <w:p w:rsidR="005201E1" w:rsidRDefault="005201E1" w:rsidP="00547202">
            <w:pPr>
              <w:pStyle w:val="Lijstalinea"/>
              <w:numPr>
                <w:ilvl w:val="0"/>
                <w:numId w:val="2"/>
              </w:numPr>
              <w:rPr>
                <w:rFonts w:ascii="Arial" w:hAnsi="Arial" w:cs="Arial"/>
                <w:color w:val="000000" w:themeColor="text1"/>
                <w:sz w:val="24"/>
                <w:szCs w:val="24"/>
                <w:lang w:val="fr-BE"/>
              </w:rPr>
            </w:pPr>
            <w:proofErr w:type="spellStart"/>
            <w:r>
              <w:rPr>
                <w:rFonts w:ascii="Arial" w:hAnsi="Arial" w:cs="Arial"/>
                <w:color w:val="000000" w:themeColor="text1"/>
                <w:sz w:val="24"/>
                <w:szCs w:val="24"/>
                <w:lang w:val="fr-BE"/>
              </w:rPr>
              <w:t>Polyglot</w:t>
            </w:r>
            <w:proofErr w:type="spellEnd"/>
          </w:p>
          <w:p w:rsidR="004E3761" w:rsidRPr="005201E1" w:rsidRDefault="004E3761" w:rsidP="005201E1">
            <w:pPr>
              <w:ind w:left="360"/>
              <w:rPr>
                <w:rFonts w:ascii="Lato" w:hAnsi="Lato" w:cs="Arial"/>
                <w:color w:val="16A18E"/>
                <w:sz w:val="36"/>
                <w:szCs w:val="36"/>
                <w:lang w:val="fr-BE"/>
              </w:rPr>
            </w:pPr>
          </w:p>
        </w:tc>
        <w:tc>
          <w:tcPr>
            <w:tcW w:w="4715" w:type="dxa"/>
          </w:tcPr>
          <w:p w:rsidR="00364541" w:rsidRDefault="00364541" w:rsidP="00364541">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KOAN</w:t>
            </w:r>
          </w:p>
          <w:p w:rsidR="00364541" w:rsidRDefault="00364541" w:rsidP="00364541">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ALTI</w:t>
            </w:r>
          </w:p>
          <w:p w:rsidR="00364541" w:rsidRDefault="00364541" w:rsidP="00364541">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 xml:space="preserve">360 </w:t>
            </w:r>
            <w:proofErr w:type="spellStart"/>
            <w:r>
              <w:rPr>
                <w:rFonts w:ascii="Arial" w:hAnsi="Arial" w:cs="Arial"/>
                <w:color w:val="000000" w:themeColor="text1"/>
                <w:sz w:val="24"/>
                <w:szCs w:val="24"/>
                <w:lang w:val="fr-BE"/>
              </w:rPr>
              <w:t>Degree</w:t>
            </w:r>
            <w:proofErr w:type="spellEnd"/>
            <w:r>
              <w:rPr>
                <w:rFonts w:ascii="Arial" w:hAnsi="Arial" w:cs="Arial"/>
                <w:color w:val="000000" w:themeColor="text1"/>
                <w:sz w:val="24"/>
                <w:szCs w:val="24"/>
                <w:lang w:val="fr-BE"/>
              </w:rPr>
              <w:t xml:space="preserve"> Feedback</w:t>
            </w:r>
          </w:p>
          <w:p w:rsidR="00364541" w:rsidRDefault="00364541" w:rsidP="00364541">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Facet</w:t>
            </w:r>
          </w:p>
          <w:p w:rsidR="005201E1" w:rsidRDefault="005201E1" w:rsidP="00364541">
            <w:pPr>
              <w:pStyle w:val="Lijstalinea"/>
              <w:numPr>
                <w:ilvl w:val="0"/>
                <w:numId w:val="2"/>
              </w:numPr>
              <w:rPr>
                <w:rFonts w:ascii="Arial" w:hAnsi="Arial" w:cs="Arial"/>
                <w:color w:val="000000" w:themeColor="text1"/>
                <w:sz w:val="24"/>
                <w:szCs w:val="24"/>
                <w:lang w:val="fr-BE"/>
              </w:rPr>
            </w:pPr>
            <w:proofErr w:type="spellStart"/>
            <w:r>
              <w:rPr>
                <w:rFonts w:ascii="Arial" w:hAnsi="Arial" w:cs="Arial"/>
                <w:color w:val="000000" w:themeColor="text1"/>
                <w:sz w:val="24"/>
                <w:szCs w:val="24"/>
                <w:lang w:val="fr-BE"/>
              </w:rPr>
              <w:t>Polyglot</w:t>
            </w:r>
            <w:proofErr w:type="spellEnd"/>
          </w:p>
          <w:p w:rsidR="004E3761" w:rsidRPr="00F40AD8" w:rsidRDefault="004E3761" w:rsidP="00547202">
            <w:pPr>
              <w:rPr>
                <w:rFonts w:ascii="Lato" w:hAnsi="Lato" w:cs="Arial"/>
                <w:color w:val="000000" w:themeColor="text1"/>
                <w:sz w:val="24"/>
                <w:szCs w:val="24"/>
                <w:shd w:val="clear" w:color="auto" w:fill="00CC99"/>
                <w:lang w:val="fr-BE"/>
              </w:rPr>
            </w:pPr>
          </w:p>
          <w:p w:rsidR="004E3761" w:rsidRPr="00F40AD8" w:rsidRDefault="004E3761" w:rsidP="00547202">
            <w:pPr>
              <w:pStyle w:val="Lijstalinea"/>
              <w:rPr>
                <w:rFonts w:ascii="Lato" w:hAnsi="Lato" w:cs="Arial"/>
                <w:color w:val="16A18E"/>
                <w:sz w:val="36"/>
                <w:szCs w:val="36"/>
                <w:lang w:val="fr-BE"/>
              </w:rPr>
            </w:pPr>
          </w:p>
        </w:tc>
        <w:tc>
          <w:tcPr>
            <w:tcW w:w="4715" w:type="dxa"/>
          </w:tcPr>
          <w:p w:rsidR="005201E1" w:rsidRDefault="005201E1" w:rsidP="005201E1">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KOAN</w:t>
            </w:r>
          </w:p>
          <w:p w:rsidR="005201E1" w:rsidRDefault="005201E1" w:rsidP="005201E1">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ALTI</w:t>
            </w:r>
          </w:p>
          <w:p w:rsidR="005201E1" w:rsidRDefault="005201E1" w:rsidP="005201E1">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 xml:space="preserve">360 </w:t>
            </w:r>
            <w:proofErr w:type="spellStart"/>
            <w:r>
              <w:rPr>
                <w:rFonts w:ascii="Arial" w:hAnsi="Arial" w:cs="Arial"/>
                <w:color w:val="000000" w:themeColor="text1"/>
                <w:sz w:val="24"/>
                <w:szCs w:val="24"/>
                <w:lang w:val="fr-BE"/>
              </w:rPr>
              <w:t>Degree</w:t>
            </w:r>
            <w:proofErr w:type="spellEnd"/>
            <w:r>
              <w:rPr>
                <w:rFonts w:ascii="Arial" w:hAnsi="Arial" w:cs="Arial"/>
                <w:color w:val="000000" w:themeColor="text1"/>
                <w:sz w:val="24"/>
                <w:szCs w:val="24"/>
                <w:lang w:val="fr-BE"/>
              </w:rPr>
              <w:t xml:space="preserve"> Feedback</w:t>
            </w:r>
          </w:p>
          <w:p w:rsidR="005201E1" w:rsidRDefault="005201E1" w:rsidP="005201E1">
            <w:pPr>
              <w:pStyle w:val="Lijstalinea"/>
              <w:numPr>
                <w:ilvl w:val="0"/>
                <w:numId w:val="2"/>
              </w:numPr>
              <w:rPr>
                <w:rFonts w:ascii="Arial" w:hAnsi="Arial" w:cs="Arial"/>
                <w:color w:val="000000" w:themeColor="text1"/>
                <w:sz w:val="24"/>
                <w:szCs w:val="24"/>
                <w:lang w:val="fr-BE"/>
              </w:rPr>
            </w:pPr>
            <w:r>
              <w:rPr>
                <w:rFonts w:ascii="Arial" w:hAnsi="Arial" w:cs="Arial"/>
                <w:color w:val="000000" w:themeColor="text1"/>
                <w:sz w:val="24"/>
                <w:szCs w:val="24"/>
                <w:lang w:val="fr-BE"/>
              </w:rPr>
              <w:t>Facet</w:t>
            </w:r>
          </w:p>
          <w:p w:rsidR="004E3761" w:rsidRPr="00F40AD8" w:rsidRDefault="005201E1" w:rsidP="005201E1">
            <w:pPr>
              <w:pStyle w:val="Lijstalinea"/>
              <w:numPr>
                <w:ilvl w:val="0"/>
                <w:numId w:val="2"/>
              </w:numPr>
              <w:rPr>
                <w:rFonts w:ascii="Lato" w:hAnsi="Lato" w:cs="Arial"/>
                <w:color w:val="16A18E"/>
                <w:sz w:val="36"/>
                <w:szCs w:val="36"/>
                <w:lang w:val="fr-BE"/>
              </w:rPr>
            </w:pPr>
            <w:proofErr w:type="spellStart"/>
            <w:r>
              <w:rPr>
                <w:rFonts w:ascii="Arial" w:hAnsi="Arial" w:cs="Arial"/>
                <w:color w:val="000000" w:themeColor="text1"/>
                <w:sz w:val="24"/>
                <w:szCs w:val="24"/>
                <w:lang w:val="fr-BE"/>
              </w:rPr>
              <w:t>Polyglot</w:t>
            </w:r>
            <w:proofErr w:type="spellEnd"/>
          </w:p>
        </w:tc>
      </w:tr>
      <w:tr w:rsidR="00B17FC0" w:rsidRPr="00F30CB3" w:rsidTr="00502FA5">
        <w:tc>
          <w:tcPr>
            <w:tcW w:w="4714" w:type="dxa"/>
            <w:shd w:val="clear" w:color="auto" w:fill="DAEEF3" w:themeFill="accent5" w:themeFillTint="33"/>
          </w:tcPr>
          <w:p w:rsidR="00B17FC0" w:rsidRPr="00502FA5" w:rsidRDefault="00502FA5" w:rsidP="00B17FC0">
            <w:pPr>
              <w:ind w:left="360"/>
              <w:rPr>
                <w:rFonts w:ascii="Arial" w:hAnsi="Arial" w:cs="Arial"/>
                <w:color w:val="000000" w:themeColor="text1"/>
                <w:sz w:val="24"/>
                <w:szCs w:val="24"/>
                <w:lang w:val="en-GB"/>
              </w:rPr>
            </w:pPr>
            <w:r w:rsidRPr="00502FA5">
              <w:rPr>
                <w:rFonts w:ascii="Arial" w:hAnsi="Arial" w:cs="Arial"/>
                <w:color w:val="000000" w:themeColor="text1"/>
                <w:sz w:val="24"/>
                <w:szCs w:val="24"/>
                <w:lang w:val="en-GB"/>
              </w:rPr>
              <w:t>Text for menu : HR Tools</w:t>
            </w:r>
          </w:p>
        </w:tc>
        <w:tc>
          <w:tcPr>
            <w:tcW w:w="4715" w:type="dxa"/>
            <w:shd w:val="clear" w:color="auto" w:fill="DAEEF3" w:themeFill="accent5" w:themeFillTint="33"/>
          </w:tcPr>
          <w:p w:rsidR="00B17FC0" w:rsidRPr="00502FA5" w:rsidRDefault="00B17FC0" w:rsidP="00B17FC0">
            <w:pPr>
              <w:ind w:left="360"/>
              <w:rPr>
                <w:rFonts w:ascii="Arial" w:hAnsi="Arial" w:cs="Arial"/>
                <w:color w:val="000000" w:themeColor="text1"/>
                <w:sz w:val="24"/>
                <w:szCs w:val="24"/>
                <w:lang w:val="en-GB"/>
              </w:rPr>
            </w:pPr>
          </w:p>
        </w:tc>
        <w:tc>
          <w:tcPr>
            <w:tcW w:w="4715" w:type="dxa"/>
            <w:shd w:val="clear" w:color="auto" w:fill="DAEEF3" w:themeFill="accent5" w:themeFillTint="33"/>
          </w:tcPr>
          <w:p w:rsidR="00B17FC0" w:rsidRPr="00502FA5" w:rsidRDefault="00B17FC0" w:rsidP="00B17FC0">
            <w:pPr>
              <w:ind w:left="360"/>
              <w:rPr>
                <w:rFonts w:ascii="Arial" w:hAnsi="Arial" w:cs="Arial"/>
                <w:color w:val="000000" w:themeColor="text1"/>
                <w:sz w:val="24"/>
                <w:szCs w:val="24"/>
                <w:lang w:val="en-GB"/>
              </w:rPr>
            </w:pPr>
          </w:p>
        </w:tc>
      </w:tr>
      <w:tr w:rsidR="000200BE" w:rsidTr="004420DE">
        <w:tc>
          <w:tcPr>
            <w:tcW w:w="4714" w:type="dxa"/>
          </w:tcPr>
          <w:p w:rsidR="000200BE" w:rsidRDefault="000200BE" w:rsidP="00547202">
            <w:pPr>
              <w:rPr>
                <w:sz w:val="20"/>
                <w:szCs w:val="20"/>
              </w:rPr>
            </w:pPr>
            <w:r>
              <w:object w:dxaOrig="2595" w:dyaOrig="1185">
                <v:shape id="_x0000_i1030" type="#_x0000_t75" style="width:52.65pt;height:24.2pt" o:ole="">
                  <v:imagedata r:id="rId17" o:title=""/>
                </v:shape>
                <o:OLEObject Type="Embed" ProgID="PBrush" ShapeID="_x0000_i1030" DrawAspect="Content" ObjectID="_1516447658" r:id="rId18"/>
              </w:object>
            </w:r>
            <w:r w:rsidRPr="00C760A0">
              <w:rPr>
                <w:sz w:val="20"/>
                <w:szCs w:val="20"/>
              </w:rPr>
              <w:t>.</w:t>
            </w:r>
          </w:p>
          <w:p w:rsidR="000200BE" w:rsidRDefault="000200BE" w:rsidP="00547202">
            <w:pPr>
              <w:jc w:val="right"/>
              <w:rPr>
                <w:color w:val="548DD4" w:themeColor="text2" w:themeTint="99"/>
                <w:sz w:val="16"/>
                <w:szCs w:val="16"/>
              </w:rPr>
            </w:pPr>
            <w:r w:rsidRPr="004420DE">
              <w:rPr>
                <w:color w:val="548DD4" w:themeColor="text2" w:themeTint="99"/>
                <w:sz w:val="16"/>
                <w:szCs w:val="16"/>
                <w:highlight w:val="yellow"/>
              </w:rPr>
              <w:t>…</w:t>
            </w:r>
            <w:r>
              <w:rPr>
                <w:sz w:val="16"/>
                <w:szCs w:val="16"/>
                <w:highlight w:val="yellow"/>
              </w:rPr>
              <w:t xml:space="preserve">Read more </w:t>
            </w:r>
          </w:p>
          <w:p w:rsidR="000200BE" w:rsidRDefault="000200BE" w:rsidP="00547202">
            <w:pPr>
              <w:jc w:val="right"/>
              <w:rPr>
                <w:color w:val="548DD4" w:themeColor="text2" w:themeTint="99"/>
                <w:sz w:val="16"/>
                <w:szCs w:val="16"/>
              </w:rPr>
            </w:pPr>
          </w:p>
          <w:p w:rsidR="000200BE" w:rsidRPr="000200BE" w:rsidRDefault="000200BE" w:rsidP="00547202">
            <w:pPr>
              <w:jc w:val="right"/>
              <w:rPr>
                <w:rFonts w:ascii="Lato" w:hAnsi="Lato" w:cs="Arial"/>
                <w:color w:val="548DD4" w:themeColor="text2" w:themeTint="99"/>
                <w:sz w:val="16"/>
                <w:szCs w:val="16"/>
              </w:rPr>
            </w:pPr>
          </w:p>
        </w:tc>
        <w:tc>
          <w:tcPr>
            <w:tcW w:w="4715" w:type="dxa"/>
          </w:tcPr>
          <w:p w:rsidR="000200BE" w:rsidRDefault="000200BE" w:rsidP="0006666C">
            <w:pPr>
              <w:rPr>
                <w:sz w:val="20"/>
                <w:szCs w:val="20"/>
              </w:rPr>
            </w:pPr>
            <w:r>
              <w:object w:dxaOrig="2595" w:dyaOrig="1185">
                <v:shape id="_x0000_i1031" type="#_x0000_t75" style="width:52.65pt;height:24.2pt" o:ole="">
                  <v:imagedata r:id="rId17" o:title=""/>
                </v:shape>
                <o:OLEObject Type="Embed" ProgID="PBrush" ShapeID="_x0000_i1031" DrawAspect="Content" ObjectID="_1516447659" r:id="rId19"/>
              </w:object>
            </w:r>
            <w:r w:rsidRPr="004420DE">
              <w:rPr>
                <w:rFonts w:ascii="Lato" w:hAnsi="Lato" w:cs="Arial"/>
                <w:color w:val="16A18E"/>
                <w:sz w:val="28"/>
                <w:szCs w:val="28"/>
              </w:rPr>
              <w:t xml:space="preserve"> </w:t>
            </w:r>
            <w:r w:rsidRPr="00C760A0">
              <w:rPr>
                <w:sz w:val="20"/>
                <w:szCs w:val="20"/>
              </w:rPr>
              <w:t xml:space="preserve">De </w:t>
            </w:r>
            <w:proofErr w:type="spellStart"/>
            <w:r w:rsidRPr="00C760A0">
              <w:rPr>
                <w:sz w:val="20"/>
                <w:szCs w:val="20"/>
              </w:rPr>
              <w:t>Koan-PI</w:t>
            </w:r>
            <w:proofErr w:type="spellEnd"/>
            <w:r w:rsidRPr="00C760A0">
              <w:rPr>
                <w:sz w:val="20"/>
                <w:szCs w:val="20"/>
              </w:rPr>
              <w:t xml:space="preserve"> wordt als persoonlijkheidsvragenlijst sterk gewaardeerd door de gebruikers wegens de hoge mate van accuraatheid in zijn resultaat. Deze vragenlijst en bijhorende rapporten zijn gebaseerd op bijna twee decennia van inspanningen op vlak van onderzoek en ontwikkeld. De rapporten zijn heel concreet in hun verwoording.</w:t>
            </w:r>
          </w:p>
          <w:p w:rsidR="000200BE" w:rsidRDefault="000200BE" w:rsidP="004420DE">
            <w:pPr>
              <w:jc w:val="right"/>
              <w:rPr>
                <w:color w:val="548DD4" w:themeColor="text2" w:themeTint="99"/>
                <w:sz w:val="16"/>
                <w:szCs w:val="16"/>
              </w:rPr>
            </w:pPr>
            <w:r w:rsidRPr="004420DE">
              <w:rPr>
                <w:color w:val="548DD4" w:themeColor="text2" w:themeTint="99"/>
                <w:sz w:val="16"/>
                <w:szCs w:val="16"/>
                <w:highlight w:val="yellow"/>
              </w:rPr>
              <w:t>…</w:t>
            </w:r>
            <w:r>
              <w:rPr>
                <w:color w:val="548DD4" w:themeColor="text2" w:themeTint="99"/>
                <w:sz w:val="16"/>
                <w:szCs w:val="16"/>
                <w:highlight w:val="yellow"/>
              </w:rPr>
              <w:t>Lees meer</w:t>
            </w:r>
          </w:p>
          <w:p w:rsidR="000200BE" w:rsidRDefault="000200BE" w:rsidP="004420DE">
            <w:pPr>
              <w:jc w:val="right"/>
              <w:rPr>
                <w:color w:val="548DD4" w:themeColor="text2" w:themeTint="99"/>
                <w:sz w:val="16"/>
                <w:szCs w:val="16"/>
              </w:rPr>
            </w:pPr>
          </w:p>
          <w:p w:rsidR="00C04154" w:rsidRDefault="00C04154" w:rsidP="004420DE">
            <w:pPr>
              <w:jc w:val="right"/>
              <w:rPr>
                <w:sz w:val="20"/>
                <w:szCs w:val="20"/>
              </w:rPr>
            </w:pPr>
            <w:r w:rsidRPr="00C04154">
              <w:rPr>
                <w:sz w:val="20"/>
                <w:szCs w:val="20"/>
                <w:highlight w:val="green"/>
              </w:rPr>
              <w:t>Nadia</w:t>
            </w:r>
            <w:r w:rsidRPr="00C04154">
              <w:rPr>
                <w:sz w:val="20"/>
                <w:szCs w:val="20"/>
              </w:rPr>
              <w:t xml:space="preserve"> zouden we hier niet telkens ‘</w:t>
            </w:r>
            <w:proofErr w:type="spellStart"/>
            <w:r w:rsidRPr="00C04154">
              <w:rPr>
                <w:sz w:val="20"/>
                <w:szCs w:val="20"/>
              </w:rPr>
              <w:t>read</w:t>
            </w:r>
            <w:proofErr w:type="spellEnd"/>
            <w:r w:rsidRPr="00C04154">
              <w:rPr>
                <w:sz w:val="20"/>
                <w:szCs w:val="20"/>
              </w:rPr>
              <w:t xml:space="preserve"> more’ en dan daaronder ‘accredi</w:t>
            </w:r>
            <w:r>
              <w:rPr>
                <w:sz w:val="20"/>
                <w:szCs w:val="20"/>
              </w:rPr>
              <w:t>t</w:t>
            </w:r>
            <w:r w:rsidRPr="00C04154">
              <w:rPr>
                <w:sz w:val="20"/>
                <w:szCs w:val="20"/>
              </w:rPr>
              <w:t>atie training</w:t>
            </w:r>
            <w:r>
              <w:rPr>
                <w:sz w:val="20"/>
                <w:szCs w:val="20"/>
              </w:rPr>
              <w:t xml:space="preserve"> agenda’ zetten dus </w:t>
            </w:r>
          </w:p>
          <w:p w:rsidR="00C04154" w:rsidRDefault="00C04154" w:rsidP="004420DE">
            <w:pPr>
              <w:jc w:val="right"/>
              <w:rPr>
                <w:sz w:val="20"/>
                <w:szCs w:val="20"/>
              </w:rPr>
            </w:pPr>
          </w:p>
          <w:p w:rsidR="00C04154" w:rsidRDefault="00C04154" w:rsidP="00C04154">
            <w:pPr>
              <w:jc w:val="right"/>
              <w:rPr>
                <w:color w:val="548DD4" w:themeColor="text2" w:themeTint="99"/>
                <w:sz w:val="16"/>
                <w:szCs w:val="16"/>
              </w:rPr>
            </w:pPr>
            <w:r w:rsidRPr="004420DE">
              <w:rPr>
                <w:color w:val="548DD4" w:themeColor="text2" w:themeTint="99"/>
                <w:sz w:val="16"/>
                <w:szCs w:val="16"/>
                <w:highlight w:val="yellow"/>
              </w:rPr>
              <w:t>…</w:t>
            </w:r>
            <w:r>
              <w:rPr>
                <w:color w:val="548DD4" w:themeColor="text2" w:themeTint="99"/>
                <w:sz w:val="16"/>
                <w:szCs w:val="16"/>
                <w:highlight w:val="yellow"/>
              </w:rPr>
              <w:t>Lees meer</w:t>
            </w:r>
          </w:p>
          <w:p w:rsidR="00C04154" w:rsidRDefault="00C04154" w:rsidP="00C04154">
            <w:pPr>
              <w:jc w:val="right"/>
              <w:rPr>
                <w:color w:val="548DD4" w:themeColor="text2" w:themeTint="99"/>
                <w:sz w:val="16"/>
                <w:szCs w:val="16"/>
              </w:rPr>
            </w:pPr>
            <w:proofErr w:type="spellStart"/>
            <w:r>
              <w:rPr>
                <w:color w:val="548DD4" w:themeColor="text2" w:themeTint="99"/>
                <w:sz w:val="16"/>
                <w:szCs w:val="16"/>
              </w:rPr>
              <w:t>Traning</w:t>
            </w:r>
            <w:proofErr w:type="spellEnd"/>
            <w:r>
              <w:rPr>
                <w:color w:val="548DD4" w:themeColor="text2" w:themeTint="99"/>
                <w:sz w:val="16"/>
                <w:szCs w:val="16"/>
              </w:rPr>
              <w:t xml:space="preserve"> </w:t>
            </w:r>
            <w:proofErr w:type="spellStart"/>
            <w:r>
              <w:rPr>
                <w:color w:val="548DD4" w:themeColor="text2" w:themeTint="99"/>
                <w:sz w:val="16"/>
                <w:szCs w:val="16"/>
              </w:rPr>
              <w:t>agendia</w:t>
            </w:r>
            <w:proofErr w:type="spellEnd"/>
          </w:p>
          <w:p w:rsidR="00C04154" w:rsidRDefault="00C04154" w:rsidP="00C04154">
            <w:pPr>
              <w:jc w:val="right"/>
              <w:rPr>
                <w:color w:val="548DD4" w:themeColor="text2" w:themeTint="99"/>
                <w:sz w:val="16"/>
                <w:szCs w:val="16"/>
              </w:rPr>
            </w:pPr>
          </w:p>
          <w:p w:rsidR="00C04154" w:rsidRPr="00C04154" w:rsidRDefault="00C04154" w:rsidP="00C04154">
            <w:pPr>
              <w:jc w:val="right"/>
            </w:pPr>
            <w:r w:rsidRPr="00C04154">
              <w:t>Waar zouden we de brochure met informatie over de training zetten?</w:t>
            </w:r>
          </w:p>
          <w:p w:rsidR="00C04154" w:rsidRPr="00C04154" w:rsidRDefault="00C04154" w:rsidP="004420DE">
            <w:pPr>
              <w:jc w:val="right"/>
              <w:rPr>
                <w:sz w:val="20"/>
                <w:szCs w:val="20"/>
              </w:rPr>
            </w:pPr>
          </w:p>
          <w:p w:rsidR="00C04154" w:rsidRPr="00C04154" w:rsidRDefault="00C04154" w:rsidP="004420DE">
            <w:pPr>
              <w:jc w:val="right"/>
              <w:rPr>
                <w:sz w:val="20"/>
                <w:szCs w:val="20"/>
              </w:rPr>
            </w:pPr>
          </w:p>
          <w:p w:rsidR="000200BE" w:rsidRPr="00F30CB3" w:rsidRDefault="000200BE" w:rsidP="004420DE">
            <w:pPr>
              <w:jc w:val="right"/>
              <w:rPr>
                <w:rFonts w:ascii="Lato" w:hAnsi="Lato" w:cs="Arial"/>
                <w:color w:val="548DD4" w:themeColor="text2" w:themeTint="99"/>
                <w:sz w:val="16"/>
                <w:szCs w:val="16"/>
              </w:rPr>
            </w:pPr>
          </w:p>
        </w:tc>
        <w:tc>
          <w:tcPr>
            <w:tcW w:w="4715" w:type="dxa"/>
          </w:tcPr>
          <w:p w:rsidR="000200BE" w:rsidRDefault="000200BE" w:rsidP="0006666C">
            <w:pPr>
              <w:rPr>
                <w:rFonts w:ascii="Lato" w:hAnsi="Lato" w:cs="Arial"/>
                <w:color w:val="16A18E"/>
                <w:sz w:val="28"/>
                <w:szCs w:val="28"/>
                <w:lang w:val="fr-BE"/>
              </w:rPr>
            </w:pPr>
            <w:r>
              <w:object w:dxaOrig="2595" w:dyaOrig="1185">
                <v:shape id="_x0000_i1032" type="#_x0000_t75" style="width:52.65pt;height:24.2pt" o:ole="">
                  <v:imagedata r:id="rId17" o:title=""/>
                </v:shape>
                <o:OLEObject Type="Embed" ProgID="PBrush" ShapeID="_x0000_i1032" DrawAspect="Content" ObjectID="_1516447660" r:id="rId20"/>
              </w:object>
            </w:r>
          </w:p>
        </w:tc>
      </w:tr>
      <w:tr w:rsidR="000200BE" w:rsidRPr="000200BE" w:rsidTr="004420DE">
        <w:tc>
          <w:tcPr>
            <w:tcW w:w="4714" w:type="dxa"/>
          </w:tcPr>
          <w:p w:rsidR="000200BE" w:rsidRPr="000200BE" w:rsidRDefault="00B17FC0" w:rsidP="0006666C">
            <w:pPr>
              <w:rPr>
                <w:rFonts w:ascii="Lato" w:hAnsi="Lato" w:cs="Arial"/>
                <w:color w:val="16A18E"/>
                <w:sz w:val="28"/>
                <w:szCs w:val="28"/>
                <w:lang w:val="en-GB"/>
              </w:rPr>
            </w:pPr>
            <w:r>
              <w:object w:dxaOrig="2640" w:dyaOrig="1890">
                <v:shape id="_x0000_i1033" type="#_x0000_t75" style="width:36pt;height:25.25pt" o:ole="">
                  <v:imagedata r:id="rId21" o:title=""/>
                </v:shape>
                <o:OLEObject Type="Embed" ProgID="PBrush" ShapeID="_x0000_i1033" DrawAspect="Content" ObjectID="_1516447661" r:id="rId22"/>
              </w:object>
            </w:r>
            <w:r w:rsidRPr="00B17FC0">
              <w:rPr>
                <w:sz w:val="20"/>
                <w:szCs w:val="20"/>
                <w:lang w:val="en-GB"/>
              </w:rPr>
              <w:t xml:space="preserve"> </w:t>
            </w:r>
            <w:r w:rsidR="000200BE" w:rsidRPr="00B17FC0">
              <w:rPr>
                <w:sz w:val="20"/>
                <w:szCs w:val="20"/>
                <w:lang w:val="en-GB"/>
              </w:rPr>
              <w:t xml:space="preserve">The Alert Type Indicator is a psychological instrument that provides more insight into yourself and others. </w:t>
            </w:r>
            <w:r w:rsidR="000200BE" w:rsidRPr="00502FA5">
              <w:rPr>
                <w:sz w:val="20"/>
                <w:szCs w:val="20"/>
                <w:lang w:val="en-GB"/>
              </w:rPr>
              <w:t xml:space="preserve">It shares the </w:t>
            </w:r>
            <w:r w:rsidR="00502FA5" w:rsidRPr="00502FA5">
              <w:rPr>
                <w:sz w:val="20"/>
                <w:szCs w:val="20"/>
                <w:lang w:val="en-GB"/>
              </w:rPr>
              <w:t>‘</w:t>
            </w:r>
            <w:r w:rsidR="000200BE" w:rsidRPr="00502FA5">
              <w:rPr>
                <w:sz w:val="20"/>
                <w:szCs w:val="20"/>
                <w:lang w:val="en-GB"/>
              </w:rPr>
              <w:t>four-letter-code</w:t>
            </w:r>
            <w:r w:rsidR="00502FA5" w:rsidRPr="00502FA5">
              <w:rPr>
                <w:sz w:val="20"/>
                <w:szCs w:val="20"/>
                <w:lang w:val="en-GB"/>
              </w:rPr>
              <w:t>’</w:t>
            </w:r>
            <w:r w:rsidR="000200BE" w:rsidRPr="00502FA5">
              <w:rPr>
                <w:sz w:val="20"/>
                <w:szCs w:val="20"/>
                <w:lang w:val="en-GB"/>
              </w:rPr>
              <w:t xml:space="preserve"> representation with the MBTI®. The ALTI contributes to personal developments and stimulates opportunities for </w:t>
            </w:r>
            <w:proofErr w:type="spellStart"/>
            <w:r w:rsidR="000200BE" w:rsidRPr="00502FA5">
              <w:rPr>
                <w:sz w:val="20"/>
                <w:szCs w:val="20"/>
                <w:lang w:val="en-GB"/>
              </w:rPr>
              <w:t>growth.The</w:t>
            </w:r>
            <w:proofErr w:type="spellEnd"/>
            <w:r w:rsidR="000200BE" w:rsidRPr="00502FA5">
              <w:rPr>
                <w:sz w:val="20"/>
                <w:szCs w:val="20"/>
                <w:lang w:val="en-GB"/>
              </w:rPr>
              <w:t xml:space="preserve"> Alert Type Indicator is </w:t>
            </w:r>
            <w:r w:rsidR="00502FA5" w:rsidRPr="00502FA5">
              <w:rPr>
                <w:sz w:val="20"/>
                <w:szCs w:val="20"/>
                <w:lang w:val="en-GB"/>
              </w:rPr>
              <w:pgNum/>
            </w:r>
            <w:r w:rsidR="00502FA5" w:rsidRPr="00502FA5">
              <w:rPr>
                <w:sz w:val="20"/>
                <w:szCs w:val="20"/>
                <w:lang w:val="en-GB"/>
              </w:rPr>
              <w:t xml:space="preserve">in </w:t>
            </w:r>
            <w:proofErr w:type="spellStart"/>
            <w:r w:rsidR="00502FA5" w:rsidRPr="00502FA5">
              <w:rPr>
                <w:sz w:val="20"/>
                <w:szCs w:val="20"/>
                <w:lang w:val="en-GB"/>
              </w:rPr>
              <w:t>dan</w:t>
            </w:r>
            <w:proofErr w:type="spellEnd"/>
            <w:r w:rsidR="00502FA5" w:rsidRPr="00502FA5">
              <w:rPr>
                <w:sz w:val="20"/>
                <w:szCs w:val="20"/>
                <w:lang w:val="en-GB"/>
              </w:rPr>
              <w:pgNum/>
            </w:r>
            <w:r w:rsidR="000200BE" w:rsidRPr="00502FA5">
              <w:rPr>
                <w:sz w:val="20"/>
                <w:szCs w:val="20"/>
                <w:lang w:val="en-GB"/>
              </w:rPr>
              <w:t xml:space="preserve"> the psychological type theory of the Swiss psychiatrist Carl Gustav Jung (1875-1961). </w:t>
            </w:r>
            <w:r w:rsidR="000200BE" w:rsidRPr="000200BE">
              <w:rPr>
                <w:sz w:val="20"/>
                <w:szCs w:val="20"/>
                <w:lang w:val="en-GB"/>
              </w:rPr>
              <w:t>Jung observed different kinds of people, and he reached the conclusion that human behaviour is not random...</w:t>
            </w:r>
            <w:r w:rsidR="000200BE" w:rsidRPr="000200BE">
              <w:rPr>
                <w:sz w:val="16"/>
                <w:szCs w:val="16"/>
                <w:highlight w:val="yellow"/>
                <w:lang w:val="en-GB"/>
              </w:rPr>
              <w:t xml:space="preserve"> </w:t>
            </w:r>
            <w:r w:rsidR="000200BE">
              <w:rPr>
                <w:sz w:val="16"/>
                <w:szCs w:val="16"/>
                <w:highlight w:val="yellow"/>
              </w:rPr>
              <w:t>Read more</w:t>
            </w:r>
          </w:p>
        </w:tc>
        <w:tc>
          <w:tcPr>
            <w:tcW w:w="4715" w:type="dxa"/>
          </w:tcPr>
          <w:p w:rsidR="000200BE" w:rsidRPr="00D7569D" w:rsidRDefault="00B17FC0" w:rsidP="0006666C">
            <w:pPr>
              <w:rPr>
                <w:rFonts w:ascii="Lato" w:hAnsi="Lato" w:cs="Arial"/>
                <w:color w:val="16A18E"/>
                <w:sz w:val="28"/>
                <w:szCs w:val="28"/>
              </w:rPr>
            </w:pPr>
            <w:r>
              <w:object w:dxaOrig="2640" w:dyaOrig="1890">
                <v:shape id="_x0000_i1034" type="#_x0000_t75" style="width:36pt;height:25.25pt" o:ole="">
                  <v:imagedata r:id="rId21" o:title=""/>
                </v:shape>
                <o:OLEObject Type="Embed" ProgID="PBrush" ShapeID="_x0000_i1034" DrawAspect="Content" ObjectID="_1516447662" r:id="rId23"/>
              </w:object>
            </w:r>
            <w:r w:rsidR="00D7569D">
              <w:t xml:space="preserve"> </w:t>
            </w:r>
            <w:r w:rsidR="00D7569D" w:rsidRPr="00D7569D">
              <w:t xml:space="preserve">De ALTI is een psychologisch instrument dat u meer inzicht geeft in uzelf en in anderen. Met behulp van de ALTI ontdekt u uw sterke punten en unieke talenten. Bovendien komen ook domeinen aan bod die u mogelijk nog verder kunt ontwikkelen. De ALTI draagt in belangrijke mate bij tot persoonlijke ontwikkeling en stimuleert groeikansen in de breedste zin van het woord. Dat inzicht zorgt er meteen voor dat u anderen beter begrijpt. Hierdoor kan bijvoorbeeld irritatie omslaan in begrip en zo leiden tot een betere samenwerking.  </w:t>
            </w:r>
          </w:p>
        </w:tc>
        <w:tc>
          <w:tcPr>
            <w:tcW w:w="4715" w:type="dxa"/>
          </w:tcPr>
          <w:p w:rsidR="000200BE" w:rsidRPr="000200BE" w:rsidRDefault="00B17FC0" w:rsidP="0006666C">
            <w:pPr>
              <w:rPr>
                <w:rFonts w:ascii="Lato" w:hAnsi="Lato" w:cs="Arial"/>
                <w:color w:val="16A18E"/>
                <w:sz w:val="28"/>
                <w:szCs w:val="28"/>
                <w:lang w:val="en-GB"/>
              </w:rPr>
            </w:pPr>
            <w:r>
              <w:object w:dxaOrig="2640" w:dyaOrig="1890">
                <v:shape id="_x0000_i1035" type="#_x0000_t75" style="width:36pt;height:25.25pt" o:ole="">
                  <v:imagedata r:id="rId21" o:title=""/>
                </v:shape>
                <o:OLEObject Type="Embed" ProgID="PBrush" ShapeID="_x0000_i1035" DrawAspect="Content" ObjectID="_1516447663" r:id="rId24"/>
              </w:object>
            </w:r>
          </w:p>
        </w:tc>
      </w:tr>
      <w:tr w:rsidR="000200BE" w:rsidRPr="000200BE" w:rsidTr="004420DE">
        <w:tc>
          <w:tcPr>
            <w:tcW w:w="4714" w:type="dxa"/>
          </w:tcPr>
          <w:p w:rsidR="00712ED0" w:rsidRPr="004B1054" w:rsidRDefault="00B17FC0" w:rsidP="00712ED0">
            <w:pPr>
              <w:pStyle w:val="Plattetekstinspringen"/>
              <w:ind w:left="0"/>
              <w:rPr>
                <w:rFonts w:asciiTheme="minorHAnsi" w:hAnsiTheme="minorHAnsi"/>
                <w:sz w:val="22"/>
                <w:szCs w:val="22"/>
                <w:lang w:val="en-US"/>
              </w:rPr>
            </w:pPr>
            <w:r>
              <w:object w:dxaOrig="1080" w:dyaOrig="900">
                <v:shape id="_x0000_i1036" type="#_x0000_t75" style="width:36pt;height:30.1pt" o:ole="">
                  <v:imagedata r:id="rId25" o:title=""/>
                </v:shape>
                <o:OLEObject Type="Embed" ProgID="PBrush" ShapeID="_x0000_i1036" DrawAspect="Content" ObjectID="_1516447664" r:id="rId26"/>
              </w:object>
            </w:r>
            <w:r w:rsidR="00712ED0" w:rsidRPr="004B1054">
              <w:rPr>
                <w:lang w:val="en-US"/>
              </w:rPr>
              <w:t xml:space="preserve"> </w:t>
            </w:r>
            <w:r w:rsidR="00712ED0" w:rsidRPr="00712ED0">
              <w:rPr>
                <w:rFonts w:asciiTheme="minorHAnsi" w:eastAsiaTheme="minorHAnsi" w:hAnsiTheme="minorHAnsi" w:cstheme="minorBidi"/>
                <w:sz w:val="20"/>
                <w:szCs w:val="20"/>
                <w:lang w:val="en-GB" w:eastAsia="en-US"/>
              </w:rPr>
              <w:t>Learn from feedback. Time and again this has shown itself to be of crucial importance for the personal and professional development of managers. Feedback from people from within the immediate surroundings is indeed immeasurably valuable. Of course it is also important that the feedback comes from different angles. Alert 360° lists the reactions from superiors, colleagues and direct reports, so that you are presented with an overall picture. This way you can evaluate your own way of management, or act as coach in accompanying others in a development plan.</w:t>
            </w:r>
          </w:p>
          <w:p w:rsidR="000200BE" w:rsidRPr="00712ED0" w:rsidRDefault="000200BE" w:rsidP="0006666C">
            <w:pPr>
              <w:rPr>
                <w:rFonts w:ascii="Lato" w:hAnsi="Lato" w:cs="Arial"/>
                <w:color w:val="16A18E"/>
                <w:sz w:val="28"/>
                <w:szCs w:val="28"/>
                <w:lang w:val="en-US"/>
              </w:rPr>
            </w:pPr>
          </w:p>
        </w:tc>
        <w:tc>
          <w:tcPr>
            <w:tcW w:w="4715" w:type="dxa"/>
          </w:tcPr>
          <w:p w:rsidR="000200BE" w:rsidRPr="000200BE" w:rsidRDefault="00B17FC0" w:rsidP="0006666C">
            <w:pPr>
              <w:rPr>
                <w:rFonts w:ascii="Lato" w:hAnsi="Lato" w:cs="Arial"/>
                <w:color w:val="16A18E"/>
                <w:sz w:val="28"/>
                <w:szCs w:val="28"/>
                <w:lang w:val="en-GB"/>
              </w:rPr>
            </w:pPr>
            <w:r>
              <w:object w:dxaOrig="1080" w:dyaOrig="900">
                <v:shape id="_x0000_i1037" type="#_x0000_t75" style="width:36pt;height:30.1pt" o:ole="">
                  <v:imagedata r:id="rId25" o:title=""/>
                </v:shape>
                <o:OLEObject Type="Embed" ProgID="PBrush" ShapeID="_x0000_i1037" DrawAspect="Content" ObjectID="_1516447665" r:id="rId27"/>
              </w:object>
            </w:r>
          </w:p>
        </w:tc>
        <w:tc>
          <w:tcPr>
            <w:tcW w:w="4715" w:type="dxa"/>
          </w:tcPr>
          <w:p w:rsidR="000200BE" w:rsidRPr="000200BE" w:rsidRDefault="00B17FC0" w:rsidP="0006666C">
            <w:pPr>
              <w:rPr>
                <w:rFonts w:ascii="Lato" w:hAnsi="Lato" w:cs="Arial"/>
                <w:color w:val="16A18E"/>
                <w:sz w:val="28"/>
                <w:szCs w:val="28"/>
                <w:lang w:val="en-GB"/>
              </w:rPr>
            </w:pPr>
            <w:r>
              <w:object w:dxaOrig="1080" w:dyaOrig="900">
                <v:shape id="_x0000_i1038" type="#_x0000_t75" style="width:36pt;height:30.1pt" o:ole="">
                  <v:imagedata r:id="rId25" o:title=""/>
                </v:shape>
                <o:OLEObject Type="Embed" ProgID="PBrush" ShapeID="_x0000_i1038" DrawAspect="Content" ObjectID="_1516447666" r:id="rId28"/>
              </w:object>
            </w:r>
          </w:p>
        </w:tc>
      </w:tr>
      <w:tr w:rsidR="000200BE" w:rsidRPr="000200BE" w:rsidTr="004420DE">
        <w:tc>
          <w:tcPr>
            <w:tcW w:w="4714" w:type="dxa"/>
          </w:tcPr>
          <w:p w:rsidR="000200BE" w:rsidRPr="000200BE" w:rsidRDefault="00B17FC0" w:rsidP="0006666C">
            <w:pPr>
              <w:rPr>
                <w:rFonts w:ascii="Lato" w:hAnsi="Lato" w:cs="Arial"/>
                <w:color w:val="16A18E"/>
                <w:sz w:val="28"/>
                <w:szCs w:val="28"/>
                <w:lang w:val="en-GB"/>
              </w:rPr>
            </w:pPr>
            <w:r>
              <w:object w:dxaOrig="1005" w:dyaOrig="975">
                <v:shape id="_x0000_i1039" type="#_x0000_t75" style="width:32.8pt;height:32.8pt" o:ole="">
                  <v:imagedata r:id="rId29" o:title=""/>
                </v:shape>
                <o:OLEObject Type="Embed" ProgID="PBrush" ShapeID="_x0000_i1039" DrawAspect="Content" ObjectID="_1516447667" r:id="rId30"/>
              </w:object>
            </w:r>
            <w:r w:rsidR="000200BE" w:rsidRPr="00B17FC0">
              <w:rPr>
                <w:sz w:val="20"/>
                <w:szCs w:val="20"/>
                <w:lang w:val="en-GB"/>
              </w:rPr>
              <w:t xml:space="preserve">Our intelligence test, called Facet, is based on the idea of intelligence consisting of different facets or factors. </w:t>
            </w:r>
            <w:r w:rsidR="000200BE" w:rsidRPr="00F30CB3">
              <w:rPr>
                <w:sz w:val="20"/>
                <w:szCs w:val="20"/>
                <w:lang w:val="en-GB"/>
              </w:rPr>
              <w:t xml:space="preserve">These three global factors are verbal, numerical and visual-special skills. </w:t>
            </w:r>
            <w:r w:rsidR="000200BE" w:rsidRPr="00502FA5">
              <w:rPr>
                <w:sz w:val="20"/>
                <w:szCs w:val="20"/>
                <w:lang w:val="en-GB"/>
              </w:rPr>
              <w:t>These three factors together give an indication of someone</w:t>
            </w:r>
            <w:r w:rsidR="00502FA5" w:rsidRPr="00502FA5">
              <w:rPr>
                <w:sz w:val="20"/>
                <w:szCs w:val="20"/>
                <w:lang w:val="en-GB"/>
              </w:rPr>
              <w:t>’</w:t>
            </w:r>
            <w:r w:rsidR="000200BE" w:rsidRPr="00502FA5">
              <w:rPr>
                <w:sz w:val="20"/>
                <w:szCs w:val="20"/>
                <w:lang w:val="en-GB"/>
              </w:rPr>
              <w:t>s general intellectual capacities.</w:t>
            </w:r>
          </w:p>
        </w:tc>
        <w:tc>
          <w:tcPr>
            <w:tcW w:w="4715" w:type="dxa"/>
          </w:tcPr>
          <w:p w:rsidR="000200BE" w:rsidRPr="000200BE" w:rsidRDefault="00B17FC0" w:rsidP="0006666C">
            <w:pPr>
              <w:rPr>
                <w:rFonts w:ascii="Lato" w:hAnsi="Lato" w:cs="Arial"/>
                <w:color w:val="16A18E"/>
                <w:sz w:val="28"/>
                <w:szCs w:val="28"/>
                <w:lang w:val="en-GB"/>
              </w:rPr>
            </w:pPr>
            <w:r>
              <w:object w:dxaOrig="1005" w:dyaOrig="975">
                <v:shape id="_x0000_i1040" type="#_x0000_t75" style="width:32.8pt;height:32.8pt" o:ole="">
                  <v:imagedata r:id="rId29" o:title=""/>
                </v:shape>
                <o:OLEObject Type="Embed" ProgID="PBrush" ShapeID="_x0000_i1040" DrawAspect="Content" ObjectID="_1516447668" r:id="rId31"/>
              </w:object>
            </w:r>
          </w:p>
        </w:tc>
        <w:tc>
          <w:tcPr>
            <w:tcW w:w="4715" w:type="dxa"/>
          </w:tcPr>
          <w:p w:rsidR="000200BE" w:rsidRPr="000200BE" w:rsidRDefault="00B17FC0" w:rsidP="0006666C">
            <w:pPr>
              <w:rPr>
                <w:rFonts w:ascii="Lato" w:hAnsi="Lato" w:cs="Arial"/>
                <w:color w:val="16A18E"/>
                <w:sz w:val="28"/>
                <w:szCs w:val="28"/>
                <w:lang w:val="en-GB"/>
              </w:rPr>
            </w:pPr>
            <w:r>
              <w:object w:dxaOrig="1005" w:dyaOrig="975">
                <v:shape id="_x0000_i1041" type="#_x0000_t75" style="width:32.8pt;height:32.8pt" o:ole="">
                  <v:imagedata r:id="rId29" o:title=""/>
                </v:shape>
                <o:OLEObject Type="Embed" ProgID="PBrush" ShapeID="_x0000_i1041" DrawAspect="Content" ObjectID="_1516447669" r:id="rId32"/>
              </w:object>
            </w:r>
          </w:p>
        </w:tc>
      </w:tr>
      <w:tr w:rsidR="000200BE" w:rsidRPr="000200BE" w:rsidTr="004420DE">
        <w:tc>
          <w:tcPr>
            <w:tcW w:w="4714" w:type="dxa"/>
          </w:tcPr>
          <w:p w:rsidR="00224941" w:rsidRPr="000200BE" w:rsidRDefault="000200BE" w:rsidP="00224941">
            <w:pPr>
              <w:rPr>
                <w:sz w:val="20"/>
                <w:szCs w:val="20"/>
              </w:rPr>
            </w:pPr>
            <w:r>
              <w:object w:dxaOrig="2340" w:dyaOrig="2400">
                <v:shape id="_x0000_i1042" type="#_x0000_t75" style="width:33.85pt;height:34.4pt" o:ole="">
                  <v:imagedata r:id="rId33" o:title=""/>
                </v:shape>
                <o:OLEObject Type="Embed" ProgID="PBrush" ShapeID="_x0000_i1042" DrawAspect="Content" ObjectID="_1516447670" r:id="rId34"/>
              </w:object>
            </w:r>
            <w:r>
              <w:rPr>
                <w:rFonts w:ascii="Lato" w:hAnsi="Lato" w:cs="Arial"/>
                <w:color w:val="16A18E"/>
                <w:sz w:val="28"/>
                <w:szCs w:val="28"/>
                <w:lang w:val="en-GB"/>
              </w:rPr>
              <w:t>:</w:t>
            </w:r>
          </w:p>
          <w:p w:rsidR="000200BE" w:rsidRPr="000200BE" w:rsidRDefault="000200BE" w:rsidP="000200BE">
            <w:pPr>
              <w:rPr>
                <w:sz w:val="20"/>
                <w:szCs w:val="20"/>
              </w:rPr>
            </w:pPr>
            <w:r w:rsidRPr="000200BE">
              <w:rPr>
                <w:sz w:val="20"/>
                <w:szCs w:val="20"/>
              </w:rPr>
              <w:t>.</w:t>
            </w:r>
          </w:p>
          <w:p w:rsidR="000200BE" w:rsidRPr="000200BE" w:rsidRDefault="000200BE" w:rsidP="000200BE">
            <w:pPr>
              <w:rPr>
                <w:rFonts w:ascii="Lato" w:hAnsi="Lato" w:cs="Arial"/>
                <w:color w:val="16A18E"/>
                <w:sz w:val="28"/>
                <w:szCs w:val="28"/>
                <w:lang w:val="en-GB"/>
              </w:rPr>
            </w:pPr>
          </w:p>
        </w:tc>
        <w:tc>
          <w:tcPr>
            <w:tcW w:w="4715" w:type="dxa"/>
          </w:tcPr>
          <w:p w:rsidR="000200BE" w:rsidRPr="00F30CB3" w:rsidRDefault="000200BE" w:rsidP="00224941">
            <w:pPr>
              <w:rPr>
                <w:rFonts w:ascii="Lato" w:hAnsi="Lato" w:cs="Arial"/>
                <w:color w:val="16A18E"/>
                <w:sz w:val="28"/>
                <w:szCs w:val="28"/>
              </w:rPr>
            </w:pPr>
            <w:r>
              <w:object w:dxaOrig="2340" w:dyaOrig="2400">
                <v:shape id="_x0000_i1043" type="#_x0000_t75" style="width:33.85pt;height:34.4pt" o:ole="">
                  <v:imagedata r:id="rId33" o:title=""/>
                </v:shape>
                <o:OLEObject Type="Embed" ProgID="PBrush" ShapeID="_x0000_i1043" DrawAspect="Content" ObjectID="_1516447671" r:id="rId35"/>
              </w:object>
            </w:r>
            <w:r w:rsidR="00224941">
              <w:t xml:space="preserve">De set van </w:t>
            </w:r>
            <w:proofErr w:type="spellStart"/>
            <w:r w:rsidR="00224941">
              <w:t>PolyGlot</w:t>
            </w:r>
            <w:proofErr w:type="spellEnd"/>
            <w:r w:rsidR="00224941">
              <w:t xml:space="preserve"> taaltesten bieden een realistisch beeld van het taalniveau van de persoon die invult. De metingen gebeuren op vlak van woordenschat, grammatica en tekstbegrip.  De PolyGlot taaltesten zijn ontwikkeld voor afname bij mensen die de betreffende taal niets als moedertaal spreken.  </w:t>
            </w:r>
          </w:p>
        </w:tc>
        <w:tc>
          <w:tcPr>
            <w:tcW w:w="4715" w:type="dxa"/>
          </w:tcPr>
          <w:p w:rsidR="000200BE" w:rsidRPr="000200BE" w:rsidRDefault="000200BE" w:rsidP="0006666C">
            <w:pPr>
              <w:rPr>
                <w:rFonts w:ascii="Lato" w:hAnsi="Lato" w:cs="Arial"/>
                <w:color w:val="16A18E"/>
                <w:sz w:val="28"/>
                <w:szCs w:val="28"/>
                <w:lang w:val="en-GB"/>
              </w:rPr>
            </w:pPr>
            <w:r>
              <w:object w:dxaOrig="2340" w:dyaOrig="2400">
                <v:shape id="_x0000_i1044" type="#_x0000_t75" style="width:33.85pt;height:34.4pt" o:ole="">
                  <v:imagedata r:id="rId33" o:title=""/>
                </v:shape>
                <o:OLEObject Type="Embed" ProgID="PBrush" ShapeID="_x0000_i1044" DrawAspect="Content" ObjectID="_1516447672" r:id="rId36"/>
              </w:object>
            </w:r>
          </w:p>
        </w:tc>
      </w:tr>
    </w:tbl>
    <w:p w:rsidR="004E3761" w:rsidRPr="000200BE" w:rsidRDefault="004E3761" w:rsidP="0006666C">
      <w:pPr>
        <w:rPr>
          <w:rFonts w:ascii="Lato" w:hAnsi="Lato" w:cs="Arial"/>
          <w:color w:val="16A18E"/>
          <w:sz w:val="28"/>
          <w:szCs w:val="28"/>
          <w:lang w:val="en-GB"/>
        </w:rPr>
      </w:pPr>
    </w:p>
    <w:p w:rsidR="004E3761" w:rsidRDefault="004E3761" w:rsidP="0006666C">
      <w:pPr>
        <w:rPr>
          <w:rFonts w:ascii="Lato" w:hAnsi="Lato" w:cs="Arial"/>
          <w:color w:val="16A18E"/>
          <w:sz w:val="28"/>
          <w:szCs w:val="28"/>
          <w:lang w:val="en-GB"/>
        </w:rPr>
      </w:pPr>
    </w:p>
    <w:p w:rsidR="00502FA5" w:rsidRDefault="00502FA5" w:rsidP="0006666C">
      <w:pPr>
        <w:rPr>
          <w:rFonts w:ascii="Lato" w:hAnsi="Lato" w:cs="Arial"/>
          <w:color w:val="16A18E"/>
          <w:sz w:val="28"/>
          <w:szCs w:val="28"/>
          <w:lang w:val="en-GB"/>
        </w:rPr>
      </w:pPr>
    </w:p>
    <w:p w:rsidR="00502FA5" w:rsidRPr="000200BE" w:rsidRDefault="00502FA5" w:rsidP="0006666C">
      <w:pPr>
        <w:rPr>
          <w:rFonts w:ascii="Lato" w:hAnsi="Lato" w:cs="Arial"/>
          <w:color w:val="16A18E"/>
          <w:sz w:val="28"/>
          <w:szCs w:val="28"/>
          <w:lang w:val="en-GB"/>
        </w:rPr>
      </w:pPr>
    </w:p>
    <w:tbl>
      <w:tblPr>
        <w:tblStyle w:val="Tabelraster"/>
        <w:tblW w:w="0" w:type="auto"/>
        <w:tblLook w:val="04A0"/>
      </w:tblPr>
      <w:tblGrid>
        <w:gridCol w:w="4714"/>
        <w:gridCol w:w="4715"/>
        <w:gridCol w:w="4715"/>
      </w:tblGrid>
      <w:tr w:rsidR="004E3761" w:rsidRPr="00F40AD8" w:rsidTr="00547202">
        <w:tc>
          <w:tcPr>
            <w:tcW w:w="4714" w:type="dxa"/>
          </w:tcPr>
          <w:p w:rsidR="004E3761" w:rsidRPr="00F40AD8" w:rsidRDefault="004E3761" w:rsidP="00547202">
            <w:pPr>
              <w:jc w:val="center"/>
              <w:rPr>
                <w:rFonts w:ascii="Lato" w:hAnsi="Lato" w:cs="Arial"/>
                <w:color w:val="16A18E"/>
                <w:sz w:val="24"/>
                <w:szCs w:val="24"/>
                <w:lang w:val="fr-BE"/>
              </w:rPr>
            </w:pPr>
            <w:r w:rsidRPr="00F40AD8">
              <w:rPr>
                <w:rFonts w:ascii="Lato" w:hAnsi="Lato" w:cs="Arial"/>
                <w:color w:val="16A18E"/>
                <w:sz w:val="24"/>
                <w:szCs w:val="24"/>
                <w:lang w:val="fr-BE"/>
              </w:rPr>
              <w:t>EN</w:t>
            </w:r>
          </w:p>
        </w:tc>
        <w:tc>
          <w:tcPr>
            <w:tcW w:w="4715" w:type="dxa"/>
          </w:tcPr>
          <w:p w:rsidR="004E3761" w:rsidRPr="00F40AD8" w:rsidRDefault="004E3761" w:rsidP="00547202">
            <w:pPr>
              <w:jc w:val="center"/>
              <w:rPr>
                <w:rFonts w:ascii="Lato" w:hAnsi="Lato" w:cs="Arial"/>
                <w:color w:val="16A18E"/>
                <w:sz w:val="24"/>
                <w:szCs w:val="24"/>
                <w:lang w:val="fr-BE"/>
              </w:rPr>
            </w:pPr>
            <w:r w:rsidRPr="00F40AD8">
              <w:rPr>
                <w:rFonts w:ascii="Lato" w:hAnsi="Lato" w:cs="Arial"/>
                <w:color w:val="16A18E"/>
                <w:sz w:val="24"/>
                <w:szCs w:val="24"/>
                <w:lang w:val="fr-BE"/>
              </w:rPr>
              <w:t>NL</w:t>
            </w:r>
          </w:p>
        </w:tc>
        <w:tc>
          <w:tcPr>
            <w:tcW w:w="4715" w:type="dxa"/>
          </w:tcPr>
          <w:p w:rsidR="004E3761" w:rsidRPr="00F40AD8" w:rsidRDefault="004E3761" w:rsidP="00547202">
            <w:pPr>
              <w:jc w:val="center"/>
              <w:rPr>
                <w:rFonts w:ascii="Lato" w:hAnsi="Lato" w:cs="Arial"/>
                <w:color w:val="16A18E"/>
                <w:sz w:val="24"/>
                <w:szCs w:val="24"/>
                <w:lang w:val="fr-BE"/>
              </w:rPr>
            </w:pPr>
            <w:r w:rsidRPr="00F40AD8">
              <w:rPr>
                <w:rFonts w:ascii="Lato" w:hAnsi="Lato" w:cs="Arial"/>
                <w:color w:val="16A18E"/>
                <w:sz w:val="24"/>
                <w:szCs w:val="24"/>
                <w:lang w:val="fr-BE"/>
              </w:rPr>
              <w:t>FR</w:t>
            </w:r>
          </w:p>
        </w:tc>
      </w:tr>
      <w:tr w:rsidR="004E3761" w:rsidTr="00547202">
        <w:tc>
          <w:tcPr>
            <w:tcW w:w="4714" w:type="dxa"/>
            <w:shd w:val="clear" w:color="auto" w:fill="FFFF00"/>
          </w:tcPr>
          <w:p w:rsidR="004E3761" w:rsidRPr="00564F73" w:rsidRDefault="004E3761" w:rsidP="00547202">
            <w:pPr>
              <w:rPr>
                <w:rFonts w:ascii="Lato" w:hAnsi="Lato" w:cs="Arial"/>
                <w:color w:val="16A18E"/>
                <w:sz w:val="24"/>
                <w:szCs w:val="24"/>
              </w:rPr>
            </w:pPr>
            <w:proofErr w:type="spellStart"/>
            <w:r w:rsidRPr="00F40AD8">
              <w:rPr>
                <w:rFonts w:ascii="Lato" w:hAnsi="Lato" w:cs="Arial"/>
                <w:b/>
                <w:sz w:val="28"/>
                <w:szCs w:val="28"/>
                <w:lang w:val="fr-BE"/>
              </w:rPr>
              <w:t>Publicatio</w:t>
            </w:r>
            <w:proofErr w:type="spellEnd"/>
            <w:r>
              <w:rPr>
                <w:rFonts w:ascii="Lato" w:hAnsi="Lato" w:cs="Arial"/>
                <w:b/>
                <w:sz w:val="28"/>
                <w:szCs w:val="28"/>
              </w:rPr>
              <w:t>n</w:t>
            </w:r>
          </w:p>
        </w:tc>
        <w:tc>
          <w:tcPr>
            <w:tcW w:w="4715" w:type="dxa"/>
            <w:shd w:val="clear" w:color="auto" w:fill="FFFF00"/>
          </w:tcPr>
          <w:p w:rsidR="004E3761" w:rsidRPr="00564F73" w:rsidRDefault="004E3761" w:rsidP="00547202">
            <w:pPr>
              <w:rPr>
                <w:rFonts w:ascii="Lato" w:hAnsi="Lato" w:cs="Arial"/>
                <w:color w:val="16A18E"/>
                <w:sz w:val="24"/>
                <w:szCs w:val="24"/>
              </w:rPr>
            </w:pPr>
          </w:p>
        </w:tc>
        <w:tc>
          <w:tcPr>
            <w:tcW w:w="4715" w:type="dxa"/>
            <w:shd w:val="clear" w:color="auto" w:fill="FFFF00"/>
          </w:tcPr>
          <w:p w:rsidR="004E3761" w:rsidRPr="00564F73" w:rsidRDefault="004E3761" w:rsidP="00547202">
            <w:pPr>
              <w:rPr>
                <w:rFonts w:ascii="Lato" w:hAnsi="Lato" w:cs="Arial"/>
                <w:color w:val="16A18E"/>
                <w:sz w:val="24"/>
                <w:szCs w:val="24"/>
              </w:rPr>
            </w:pPr>
          </w:p>
        </w:tc>
      </w:tr>
      <w:tr w:rsidR="004E3761" w:rsidTr="00547202">
        <w:tc>
          <w:tcPr>
            <w:tcW w:w="4714" w:type="dxa"/>
          </w:tcPr>
          <w:p w:rsidR="004E3761" w:rsidRPr="00564F73" w:rsidRDefault="004E3761" w:rsidP="00547202">
            <w:pPr>
              <w:pStyle w:val="Lijstalinea"/>
              <w:numPr>
                <w:ilvl w:val="0"/>
                <w:numId w:val="2"/>
              </w:numPr>
              <w:rPr>
                <w:rFonts w:ascii="Arial" w:hAnsi="Arial" w:cs="Arial"/>
                <w:color w:val="000000" w:themeColor="text1"/>
                <w:sz w:val="24"/>
                <w:szCs w:val="24"/>
              </w:rPr>
            </w:pPr>
          </w:p>
          <w:p w:rsidR="004E3761" w:rsidRPr="002764FD" w:rsidRDefault="004E3761" w:rsidP="00547202">
            <w:pPr>
              <w:pStyle w:val="Lijstalinea"/>
              <w:numPr>
                <w:ilvl w:val="0"/>
                <w:numId w:val="2"/>
              </w:numPr>
              <w:rPr>
                <w:rFonts w:ascii="Lato" w:hAnsi="Lato" w:cs="Arial"/>
                <w:color w:val="16A18E"/>
                <w:sz w:val="36"/>
                <w:szCs w:val="36"/>
              </w:rPr>
            </w:pPr>
          </w:p>
        </w:tc>
        <w:tc>
          <w:tcPr>
            <w:tcW w:w="4715" w:type="dxa"/>
          </w:tcPr>
          <w:p w:rsidR="004E3761" w:rsidRPr="00564F73" w:rsidRDefault="004E3761" w:rsidP="00547202">
            <w:pPr>
              <w:rPr>
                <w:rFonts w:ascii="Lato" w:hAnsi="Lato" w:cs="Arial"/>
                <w:color w:val="000000" w:themeColor="text1"/>
                <w:sz w:val="24"/>
                <w:szCs w:val="24"/>
                <w:shd w:val="clear" w:color="auto" w:fill="00CC99"/>
              </w:rPr>
            </w:pPr>
          </w:p>
          <w:p w:rsidR="004E3761" w:rsidRPr="00564F73" w:rsidRDefault="004E3761" w:rsidP="00547202">
            <w:pPr>
              <w:pStyle w:val="Lijstalinea"/>
              <w:rPr>
                <w:rFonts w:ascii="Lato" w:hAnsi="Lato" w:cs="Arial"/>
                <w:color w:val="16A18E"/>
                <w:sz w:val="36"/>
                <w:szCs w:val="36"/>
              </w:rPr>
            </w:pPr>
          </w:p>
        </w:tc>
        <w:tc>
          <w:tcPr>
            <w:tcW w:w="4715" w:type="dxa"/>
          </w:tcPr>
          <w:p w:rsidR="004E3761" w:rsidRDefault="004E3761" w:rsidP="00547202">
            <w:pPr>
              <w:rPr>
                <w:rFonts w:ascii="Lato" w:hAnsi="Lato" w:cs="Arial"/>
                <w:color w:val="16A18E"/>
                <w:sz w:val="36"/>
                <w:szCs w:val="36"/>
              </w:rPr>
            </w:pPr>
          </w:p>
        </w:tc>
      </w:tr>
      <w:tr w:rsidR="00502FA5" w:rsidTr="00502FA5">
        <w:tc>
          <w:tcPr>
            <w:tcW w:w="4714" w:type="dxa"/>
            <w:shd w:val="clear" w:color="auto" w:fill="DAEEF3" w:themeFill="accent5" w:themeFillTint="33"/>
          </w:tcPr>
          <w:p w:rsidR="00502FA5" w:rsidRPr="00502FA5" w:rsidRDefault="00502FA5" w:rsidP="00502FA5">
            <w:pPr>
              <w:ind w:left="360"/>
              <w:rPr>
                <w:rFonts w:ascii="Arial" w:hAnsi="Arial" w:cs="Arial"/>
                <w:color w:val="000000" w:themeColor="text1"/>
                <w:sz w:val="24"/>
                <w:szCs w:val="24"/>
              </w:rPr>
            </w:pPr>
            <w:proofErr w:type="spellStart"/>
            <w:r>
              <w:rPr>
                <w:rFonts w:ascii="Arial" w:hAnsi="Arial" w:cs="Arial"/>
                <w:color w:val="000000" w:themeColor="text1"/>
                <w:sz w:val="24"/>
                <w:szCs w:val="24"/>
              </w:rPr>
              <w:t>Text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for</w:t>
            </w:r>
            <w:proofErr w:type="spellEnd"/>
            <w:r>
              <w:rPr>
                <w:rFonts w:ascii="Arial" w:hAnsi="Arial" w:cs="Arial"/>
                <w:color w:val="000000" w:themeColor="text1"/>
                <w:sz w:val="24"/>
                <w:szCs w:val="24"/>
              </w:rPr>
              <w:t xml:space="preserve"> menu: </w:t>
            </w:r>
            <w:proofErr w:type="spellStart"/>
            <w:r>
              <w:rPr>
                <w:rFonts w:ascii="Arial" w:hAnsi="Arial" w:cs="Arial"/>
                <w:color w:val="000000" w:themeColor="text1"/>
                <w:sz w:val="24"/>
                <w:szCs w:val="24"/>
              </w:rPr>
              <w:t>Publication</w:t>
            </w:r>
            <w:proofErr w:type="spellEnd"/>
          </w:p>
        </w:tc>
        <w:tc>
          <w:tcPr>
            <w:tcW w:w="4715" w:type="dxa"/>
            <w:shd w:val="clear" w:color="auto" w:fill="DAEEF3" w:themeFill="accent5" w:themeFillTint="33"/>
          </w:tcPr>
          <w:p w:rsidR="00502FA5" w:rsidRPr="00564F73" w:rsidRDefault="00502FA5" w:rsidP="00547202">
            <w:pPr>
              <w:rPr>
                <w:rFonts w:ascii="Lato" w:hAnsi="Lato" w:cs="Arial"/>
                <w:color w:val="000000" w:themeColor="text1"/>
                <w:sz w:val="24"/>
                <w:szCs w:val="24"/>
                <w:shd w:val="clear" w:color="auto" w:fill="00CC99"/>
              </w:rPr>
            </w:pPr>
          </w:p>
        </w:tc>
        <w:tc>
          <w:tcPr>
            <w:tcW w:w="4715" w:type="dxa"/>
            <w:shd w:val="clear" w:color="auto" w:fill="DAEEF3" w:themeFill="accent5" w:themeFillTint="33"/>
          </w:tcPr>
          <w:p w:rsidR="00502FA5" w:rsidRDefault="00502FA5" w:rsidP="00547202">
            <w:pPr>
              <w:rPr>
                <w:rFonts w:ascii="Lato" w:hAnsi="Lato" w:cs="Arial"/>
                <w:color w:val="16A18E"/>
                <w:sz w:val="36"/>
                <w:szCs w:val="36"/>
              </w:rPr>
            </w:pPr>
          </w:p>
        </w:tc>
      </w:tr>
    </w:tbl>
    <w:p w:rsidR="004E3761" w:rsidRDefault="004E3761" w:rsidP="0006666C">
      <w:pPr>
        <w:rPr>
          <w:rFonts w:ascii="Lato" w:hAnsi="Lato" w:cs="Arial"/>
          <w:color w:val="16A18E"/>
          <w:sz w:val="36"/>
          <w:szCs w:val="36"/>
        </w:rPr>
      </w:pPr>
    </w:p>
    <w:tbl>
      <w:tblPr>
        <w:tblStyle w:val="Tabelraster"/>
        <w:tblW w:w="0" w:type="auto"/>
        <w:tblLook w:val="04A0"/>
      </w:tblPr>
      <w:tblGrid>
        <w:gridCol w:w="4714"/>
        <w:gridCol w:w="4715"/>
        <w:gridCol w:w="4715"/>
      </w:tblGrid>
      <w:tr w:rsidR="004E3761" w:rsidRPr="00312538" w:rsidTr="00547202">
        <w:tc>
          <w:tcPr>
            <w:tcW w:w="4714" w:type="dxa"/>
          </w:tcPr>
          <w:p w:rsidR="004E3761" w:rsidRPr="00312538" w:rsidRDefault="004E3761" w:rsidP="00547202">
            <w:pPr>
              <w:jc w:val="center"/>
              <w:rPr>
                <w:rFonts w:ascii="Lato" w:hAnsi="Lato" w:cs="Arial"/>
                <w:color w:val="16A18E"/>
                <w:sz w:val="24"/>
                <w:szCs w:val="24"/>
              </w:rPr>
            </w:pPr>
            <w:r w:rsidRPr="00312538">
              <w:rPr>
                <w:rFonts w:ascii="Lato" w:hAnsi="Lato" w:cs="Arial"/>
                <w:color w:val="16A18E"/>
                <w:sz w:val="24"/>
                <w:szCs w:val="24"/>
              </w:rPr>
              <w:t>EN</w:t>
            </w:r>
          </w:p>
        </w:tc>
        <w:tc>
          <w:tcPr>
            <w:tcW w:w="4715" w:type="dxa"/>
          </w:tcPr>
          <w:p w:rsidR="004E3761" w:rsidRPr="00312538" w:rsidRDefault="004E3761" w:rsidP="00547202">
            <w:pPr>
              <w:jc w:val="center"/>
              <w:rPr>
                <w:rFonts w:ascii="Lato" w:hAnsi="Lato" w:cs="Arial"/>
                <w:color w:val="16A18E"/>
                <w:sz w:val="24"/>
                <w:szCs w:val="24"/>
              </w:rPr>
            </w:pPr>
            <w:r w:rsidRPr="00312538">
              <w:rPr>
                <w:rFonts w:ascii="Lato" w:hAnsi="Lato" w:cs="Arial"/>
                <w:color w:val="16A18E"/>
                <w:sz w:val="24"/>
                <w:szCs w:val="24"/>
              </w:rPr>
              <w:t>NL</w:t>
            </w:r>
          </w:p>
        </w:tc>
        <w:tc>
          <w:tcPr>
            <w:tcW w:w="4715" w:type="dxa"/>
          </w:tcPr>
          <w:p w:rsidR="004E3761" w:rsidRPr="00312538" w:rsidRDefault="004E3761" w:rsidP="00547202">
            <w:pPr>
              <w:jc w:val="center"/>
              <w:rPr>
                <w:rFonts w:ascii="Lato" w:hAnsi="Lato" w:cs="Arial"/>
                <w:color w:val="16A18E"/>
                <w:sz w:val="24"/>
                <w:szCs w:val="24"/>
              </w:rPr>
            </w:pPr>
            <w:r w:rsidRPr="00312538">
              <w:rPr>
                <w:rFonts w:ascii="Lato" w:hAnsi="Lato" w:cs="Arial"/>
                <w:color w:val="16A18E"/>
                <w:sz w:val="24"/>
                <w:szCs w:val="24"/>
              </w:rPr>
              <w:t>FR</w:t>
            </w:r>
          </w:p>
        </w:tc>
      </w:tr>
      <w:tr w:rsidR="004E3761" w:rsidTr="00547202">
        <w:tc>
          <w:tcPr>
            <w:tcW w:w="4714" w:type="dxa"/>
            <w:shd w:val="clear" w:color="auto" w:fill="FFFF00"/>
          </w:tcPr>
          <w:p w:rsidR="004E3761" w:rsidRPr="00564F73" w:rsidRDefault="004E3761" w:rsidP="00547202">
            <w:pPr>
              <w:rPr>
                <w:rFonts w:ascii="Lato" w:hAnsi="Lato" w:cs="Arial"/>
                <w:color w:val="16A18E"/>
                <w:sz w:val="24"/>
                <w:szCs w:val="24"/>
              </w:rPr>
            </w:pPr>
            <w:r>
              <w:rPr>
                <w:rFonts w:ascii="Lato" w:hAnsi="Lato" w:cs="Arial"/>
                <w:b/>
                <w:sz w:val="28"/>
                <w:szCs w:val="28"/>
              </w:rPr>
              <w:t>Blog</w:t>
            </w:r>
          </w:p>
        </w:tc>
        <w:tc>
          <w:tcPr>
            <w:tcW w:w="4715" w:type="dxa"/>
            <w:shd w:val="clear" w:color="auto" w:fill="FFFF00"/>
          </w:tcPr>
          <w:p w:rsidR="004E3761" w:rsidRPr="00564F73" w:rsidRDefault="004E3761" w:rsidP="00547202">
            <w:pPr>
              <w:rPr>
                <w:rFonts w:ascii="Lato" w:hAnsi="Lato" w:cs="Arial"/>
                <w:color w:val="16A18E"/>
                <w:sz w:val="24"/>
                <w:szCs w:val="24"/>
              </w:rPr>
            </w:pPr>
          </w:p>
        </w:tc>
        <w:tc>
          <w:tcPr>
            <w:tcW w:w="4715" w:type="dxa"/>
            <w:shd w:val="clear" w:color="auto" w:fill="FFFF00"/>
          </w:tcPr>
          <w:p w:rsidR="004E3761" w:rsidRPr="00564F73" w:rsidRDefault="004E3761" w:rsidP="00547202">
            <w:pPr>
              <w:rPr>
                <w:rFonts w:ascii="Lato" w:hAnsi="Lato" w:cs="Arial"/>
                <w:color w:val="16A18E"/>
                <w:sz w:val="24"/>
                <w:szCs w:val="24"/>
              </w:rPr>
            </w:pPr>
          </w:p>
        </w:tc>
      </w:tr>
      <w:tr w:rsidR="004E3761" w:rsidTr="00502FA5">
        <w:trPr>
          <w:trHeight w:val="353"/>
        </w:trPr>
        <w:tc>
          <w:tcPr>
            <w:tcW w:w="4714" w:type="dxa"/>
          </w:tcPr>
          <w:p w:rsidR="004E3761" w:rsidRPr="002764FD" w:rsidRDefault="004E3761" w:rsidP="00547202">
            <w:pPr>
              <w:pStyle w:val="Lijstalinea"/>
              <w:numPr>
                <w:ilvl w:val="0"/>
                <w:numId w:val="2"/>
              </w:numPr>
              <w:rPr>
                <w:rFonts w:ascii="Lato" w:hAnsi="Lato" w:cs="Arial"/>
                <w:color w:val="16A18E"/>
                <w:sz w:val="36"/>
                <w:szCs w:val="36"/>
              </w:rPr>
            </w:pPr>
          </w:p>
        </w:tc>
        <w:tc>
          <w:tcPr>
            <w:tcW w:w="4715" w:type="dxa"/>
          </w:tcPr>
          <w:p w:rsidR="004E3761" w:rsidRPr="00564F73" w:rsidRDefault="004E3761" w:rsidP="00547202">
            <w:pPr>
              <w:rPr>
                <w:rFonts w:ascii="Lato" w:hAnsi="Lato" w:cs="Arial"/>
                <w:color w:val="000000" w:themeColor="text1"/>
                <w:sz w:val="24"/>
                <w:szCs w:val="24"/>
                <w:shd w:val="clear" w:color="auto" w:fill="00CC99"/>
              </w:rPr>
            </w:pPr>
          </w:p>
          <w:p w:rsidR="004E3761" w:rsidRPr="00564F73" w:rsidRDefault="004E3761" w:rsidP="00547202">
            <w:pPr>
              <w:pStyle w:val="Lijstalinea"/>
              <w:rPr>
                <w:rFonts w:ascii="Lato" w:hAnsi="Lato" w:cs="Arial"/>
                <w:color w:val="16A18E"/>
                <w:sz w:val="36"/>
                <w:szCs w:val="36"/>
              </w:rPr>
            </w:pPr>
          </w:p>
        </w:tc>
        <w:tc>
          <w:tcPr>
            <w:tcW w:w="4715" w:type="dxa"/>
          </w:tcPr>
          <w:p w:rsidR="004E3761" w:rsidRDefault="004E3761" w:rsidP="00547202">
            <w:pPr>
              <w:rPr>
                <w:rFonts w:ascii="Lato" w:hAnsi="Lato" w:cs="Arial"/>
                <w:color w:val="16A18E"/>
                <w:sz w:val="36"/>
                <w:szCs w:val="36"/>
              </w:rPr>
            </w:pPr>
          </w:p>
        </w:tc>
      </w:tr>
      <w:tr w:rsidR="00502FA5" w:rsidTr="00502FA5">
        <w:trPr>
          <w:trHeight w:val="353"/>
        </w:trPr>
        <w:tc>
          <w:tcPr>
            <w:tcW w:w="4714" w:type="dxa"/>
          </w:tcPr>
          <w:p w:rsidR="00502FA5" w:rsidRPr="002764FD" w:rsidRDefault="00502FA5" w:rsidP="00547202">
            <w:pPr>
              <w:pStyle w:val="Lijstalinea"/>
              <w:numPr>
                <w:ilvl w:val="0"/>
                <w:numId w:val="2"/>
              </w:numPr>
              <w:rPr>
                <w:rFonts w:ascii="Lato" w:hAnsi="Lato" w:cs="Arial"/>
                <w:color w:val="16A18E"/>
                <w:sz w:val="36"/>
                <w:szCs w:val="36"/>
              </w:rPr>
            </w:pPr>
          </w:p>
        </w:tc>
        <w:tc>
          <w:tcPr>
            <w:tcW w:w="4715" w:type="dxa"/>
          </w:tcPr>
          <w:p w:rsidR="00502FA5" w:rsidRPr="00564F73" w:rsidRDefault="00502FA5" w:rsidP="00547202">
            <w:pPr>
              <w:rPr>
                <w:rFonts w:ascii="Lato" w:hAnsi="Lato" w:cs="Arial"/>
                <w:color w:val="000000" w:themeColor="text1"/>
                <w:sz w:val="24"/>
                <w:szCs w:val="24"/>
                <w:shd w:val="clear" w:color="auto" w:fill="00CC99"/>
              </w:rPr>
            </w:pPr>
          </w:p>
        </w:tc>
        <w:tc>
          <w:tcPr>
            <w:tcW w:w="4715" w:type="dxa"/>
          </w:tcPr>
          <w:p w:rsidR="00502FA5" w:rsidRDefault="00502FA5" w:rsidP="00547202">
            <w:pPr>
              <w:rPr>
                <w:rFonts w:ascii="Lato" w:hAnsi="Lato" w:cs="Arial"/>
                <w:color w:val="16A18E"/>
                <w:sz w:val="36"/>
                <w:szCs w:val="36"/>
              </w:rPr>
            </w:pPr>
          </w:p>
        </w:tc>
      </w:tr>
    </w:tbl>
    <w:p w:rsidR="004E3761" w:rsidRDefault="004E3761" w:rsidP="0006666C">
      <w:pPr>
        <w:rPr>
          <w:rFonts w:ascii="Lato" w:hAnsi="Lato" w:cs="Arial"/>
          <w:color w:val="16A18E"/>
          <w:sz w:val="36"/>
          <w:szCs w:val="36"/>
        </w:rPr>
      </w:pPr>
    </w:p>
    <w:p w:rsidR="005201E1" w:rsidRDefault="005201E1" w:rsidP="0006666C">
      <w:pPr>
        <w:rPr>
          <w:rFonts w:ascii="Lato" w:hAnsi="Lato" w:cs="Arial"/>
          <w:color w:val="16A18E"/>
          <w:sz w:val="36"/>
          <w:szCs w:val="36"/>
        </w:rPr>
      </w:pPr>
    </w:p>
    <w:tbl>
      <w:tblPr>
        <w:tblStyle w:val="Tabelraster"/>
        <w:tblpPr w:leftFromText="141" w:rightFromText="141" w:vertAnchor="text" w:horzAnchor="margin" w:tblpY="252"/>
        <w:tblW w:w="0" w:type="auto"/>
        <w:tblLook w:val="04A0"/>
      </w:tblPr>
      <w:tblGrid>
        <w:gridCol w:w="4714"/>
        <w:gridCol w:w="4715"/>
        <w:gridCol w:w="4715"/>
      </w:tblGrid>
      <w:tr w:rsidR="00A27F5D" w:rsidRPr="00312538" w:rsidTr="00A27F5D">
        <w:tc>
          <w:tcPr>
            <w:tcW w:w="4714" w:type="dxa"/>
          </w:tcPr>
          <w:p w:rsidR="00A27F5D" w:rsidRPr="00312538" w:rsidRDefault="00A27F5D" w:rsidP="00A27F5D">
            <w:pPr>
              <w:jc w:val="center"/>
              <w:rPr>
                <w:rFonts w:ascii="Lato" w:hAnsi="Lato" w:cs="Arial"/>
                <w:color w:val="16A18E"/>
                <w:sz w:val="24"/>
                <w:szCs w:val="24"/>
              </w:rPr>
            </w:pPr>
            <w:r w:rsidRPr="00312538">
              <w:rPr>
                <w:rFonts w:ascii="Lato" w:hAnsi="Lato" w:cs="Arial"/>
                <w:color w:val="16A18E"/>
                <w:sz w:val="24"/>
                <w:szCs w:val="24"/>
              </w:rPr>
              <w:t>EN</w:t>
            </w:r>
          </w:p>
        </w:tc>
        <w:tc>
          <w:tcPr>
            <w:tcW w:w="4715" w:type="dxa"/>
          </w:tcPr>
          <w:p w:rsidR="00A27F5D" w:rsidRPr="00312538" w:rsidRDefault="00A27F5D" w:rsidP="00A27F5D">
            <w:pPr>
              <w:jc w:val="center"/>
              <w:rPr>
                <w:rFonts w:ascii="Lato" w:hAnsi="Lato" w:cs="Arial"/>
                <w:color w:val="16A18E"/>
                <w:sz w:val="24"/>
                <w:szCs w:val="24"/>
              </w:rPr>
            </w:pPr>
            <w:r w:rsidRPr="00312538">
              <w:rPr>
                <w:rFonts w:ascii="Lato" w:hAnsi="Lato" w:cs="Arial"/>
                <w:color w:val="16A18E"/>
                <w:sz w:val="24"/>
                <w:szCs w:val="24"/>
              </w:rPr>
              <w:t>NL</w:t>
            </w:r>
          </w:p>
        </w:tc>
        <w:tc>
          <w:tcPr>
            <w:tcW w:w="4715" w:type="dxa"/>
          </w:tcPr>
          <w:p w:rsidR="00A27F5D" w:rsidRPr="00312538" w:rsidRDefault="00A27F5D" w:rsidP="00A27F5D">
            <w:pPr>
              <w:jc w:val="center"/>
              <w:rPr>
                <w:rFonts w:ascii="Lato" w:hAnsi="Lato" w:cs="Arial"/>
                <w:color w:val="16A18E"/>
                <w:sz w:val="24"/>
                <w:szCs w:val="24"/>
              </w:rPr>
            </w:pPr>
            <w:r w:rsidRPr="00312538">
              <w:rPr>
                <w:rFonts w:ascii="Lato" w:hAnsi="Lato" w:cs="Arial"/>
                <w:color w:val="16A18E"/>
                <w:sz w:val="24"/>
                <w:szCs w:val="24"/>
              </w:rPr>
              <w:t>FR</w:t>
            </w:r>
          </w:p>
        </w:tc>
      </w:tr>
      <w:tr w:rsidR="00A27F5D" w:rsidTr="00A27F5D">
        <w:tc>
          <w:tcPr>
            <w:tcW w:w="4714" w:type="dxa"/>
            <w:shd w:val="clear" w:color="auto" w:fill="FFFF00"/>
          </w:tcPr>
          <w:p w:rsidR="00A27F5D" w:rsidRPr="00564F73" w:rsidRDefault="00A27F5D" w:rsidP="00A27F5D">
            <w:pPr>
              <w:rPr>
                <w:rFonts w:ascii="Lato" w:hAnsi="Lato" w:cs="Arial"/>
                <w:color w:val="16A18E"/>
                <w:sz w:val="24"/>
                <w:szCs w:val="24"/>
              </w:rPr>
            </w:pPr>
            <w:r>
              <w:rPr>
                <w:rFonts w:ascii="Lato" w:hAnsi="Lato" w:cs="Arial"/>
                <w:b/>
                <w:sz w:val="28"/>
                <w:szCs w:val="28"/>
              </w:rPr>
              <w:t xml:space="preserve">Online </w:t>
            </w:r>
            <w:proofErr w:type="spellStart"/>
            <w:r>
              <w:rPr>
                <w:rFonts w:ascii="Lato" w:hAnsi="Lato" w:cs="Arial"/>
                <w:b/>
                <w:sz w:val="28"/>
                <w:szCs w:val="28"/>
              </w:rPr>
              <w:t>Testing</w:t>
            </w:r>
            <w:proofErr w:type="spellEnd"/>
            <w:r>
              <w:rPr>
                <w:rFonts w:ascii="Lato" w:hAnsi="Lato" w:cs="Arial"/>
                <w:b/>
                <w:sz w:val="28"/>
                <w:szCs w:val="28"/>
              </w:rPr>
              <w:t>/ Login</w:t>
            </w:r>
          </w:p>
        </w:tc>
        <w:tc>
          <w:tcPr>
            <w:tcW w:w="4715" w:type="dxa"/>
            <w:shd w:val="clear" w:color="auto" w:fill="FFFF00"/>
          </w:tcPr>
          <w:p w:rsidR="00A27F5D" w:rsidRPr="00564F73" w:rsidRDefault="00A27F5D" w:rsidP="00A27F5D">
            <w:pPr>
              <w:rPr>
                <w:rFonts w:ascii="Lato" w:hAnsi="Lato" w:cs="Arial"/>
                <w:color w:val="16A18E"/>
                <w:sz w:val="24"/>
                <w:szCs w:val="24"/>
              </w:rPr>
            </w:pPr>
          </w:p>
        </w:tc>
        <w:tc>
          <w:tcPr>
            <w:tcW w:w="4715" w:type="dxa"/>
            <w:shd w:val="clear" w:color="auto" w:fill="FFFF00"/>
          </w:tcPr>
          <w:p w:rsidR="00A27F5D" w:rsidRPr="00564F73" w:rsidRDefault="00A27F5D" w:rsidP="00A27F5D">
            <w:pPr>
              <w:rPr>
                <w:rFonts w:ascii="Lato" w:hAnsi="Lato" w:cs="Arial"/>
                <w:color w:val="16A18E"/>
                <w:sz w:val="24"/>
                <w:szCs w:val="24"/>
              </w:rPr>
            </w:pPr>
          </w:p>
        </w:tc>
      </w:tr>
      <w:tr w:rsidR="00A27F5D" w:rsidTr="00A27F5D">
        <w:tc>
          <w:tcPr>
            <w:tcW w:w="4714" w:type="dxa"/>
          </w:tcPr>
          <w:p w:rsidR="00A27F5D" w:rsidRPr="00243F60" w:rsidRDefault="00A27F5D" w:rsidP="00A27F5D">
            <w:pPr>
              <w:ind w:left="360"/>
              <w:rPr>
                <w:rFonts w:ascii="Arial" w:hAnsi="Arial" w:cs="Arial"/>
                <w:color w:val="000000" w:themeColor="text1"/>
                <w:sz w:val="24"/>
                <w:szCs w:val="24"/>
              </w:rPr>
            </w:pPr>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KOAN</w:t>
            </w:r>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ALTI</w:t>
            </w:r>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 xml:space="preserve">360 </w:t>
            </w:r>
            <w:proofErr w:type="spellStart"/>
            <w:r>
              <w:rPr>
                <w:rFonts w:ascii="Arial" w:hAnsi="Arial" w:cs="Arial"/>
                <w:color w:val="000000" w:themeColor="text1"/>
                <w:sz w:val="24"/>
                <w:szCs w:val="24"/>
              </w:rPr>
              <w:t>Degree</w:t>
            </w:r>
            <w:proofErr w:type="spellEnd"/>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Facet</w:t>
            </w:r>
          </w:p>
          <w:p w:rsidR="00A27F5D" w:rsidRPr="00564F73"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Polyglot</w:t>
            </w:r>
          </w:p>
          <w:p w:rsidR="00A27F5D" w:rsidRPr="002764FD" w:rsidRDefault="00A27F5D" w:rsidP="00A27F5D">
            <w:pPr>
              <w:pStyle w:val="Lijstalinea"/>
              <w:rPr>
                <w:rFonts w:ascii="Lato" w:hAnsi="Lato" w:cs="Arial"/>
                <w:color w:val="16A18E"/>
                <w:sz w:val="36"/>
                <w:szCs w:val="36"/>
              </w:rPr>
            </w:pPr>
          </w:p>
        </w:tc>
        <w:tc>
          <w:tcPr>
            <w:tcW w:w="4715" w:type="dxa"/>
          </w:tcPr>
          <w:p w:rsidR="00A27F5D" w:rsidRPr="009F253A" w:rsidRDefault="00A27F5D" w:rsidP="00A27F5D">
            <w:pPr>
              <w:ind w:left="360"/>
              <w:rPr>
                <w:rFonts w:ascii="Arial" w:hAnsi="Arial" w:cs="Arial"/>
                <w:color w:val="000000" w:themeColor="text1"/>
                <w:sz w:val="24"/>
                <w:szCs w:val="24"/>
              </w:rPr>
            </w:pPr>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KOAN</w:t>
            </w:r>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ALTI</w:t>
            </w:r>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 xml:space="preserve">360 </w:t>
            </w:r>
            <w:proofErr w:type="spellStart"/>
            <w:r>
              <w:rPr>
                <w:rFonts w:ascii="Arial" w:hAnsi="Arial" w:cs="Arial"/>
                <w:color w:val="000000" w:themeColor="text1"/>
                <w:sz w:val="24"/>
                <w:szCs w:val="24"/>
              </w:rPr>
              <w:t>Degree</w:t>
            </w:r>
            <w:proofErr w:type="spellEnd"/>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Facet</w:t>
            </w:r>
          </w:p>
          <w:p w:rsidR="00A27F5D" w:rsidRPr="00564F73"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Polyglot</w:t>
            </w:r>
          </w:p>
          <w:p w:rsidR="00A27F5D" w:rsidRPr="00564F73" w:rsidRDefault="00A27F5D" w:rsidP="00A27F5D">
            <w:pPr>
              <w:rPr>
                <w:rFonts w:ascii="Lato" w:hAnsi="Lato" w:cs="Arial"/>
                <w:color w:val="000000" w:themeColor="text1"/>
                <w:sz w:val="24"/>
                <w:szCs w:val="24"/>
                <w:shd w:val="clear" w:color="auto" w:fill="00CC99"/>
              </w:rPr>
            </w:pPr>
          </w:p>
          <w:p w:rsidR="00A27F5D" w:rsidRPr="00564F73" w:rsidRDefault="00A27F5D" w:rsidP="00A27F5D">
            <w:pPr>
              <w:pStyle w:val="Lijstalinea"/>
              <w:rPr>
                <w:rFonts w:ascii="Lato" w:hAnsi="Lato" w:cs="Arial"/>
                <w:color w:val="16A18E"/>
                <w:sz w:val="36"/>
                <w:szCs w:val="36"/>
              </w:rPr>
            </w:pPr>
          </w:p>
        </w:tc>
        <w:tc>
          <w:tcPr>
            <w:tcW w:w="4715" w:type="dxa"/>
          </w:tcPr>
          <w:p w:rsidR="00A27F5D" w:rsidRPr="009F253A" w:rsidRDefault="00A27F5D" w:rsidP="00A27F5D">
            <w:pPr>
              <w:ind w:left="360"/>
              <w:rPr>
                <w:rFonts w:ascii="Arial" w:hAnsi="Arial" w:cs="Arial"/>
                <w:color w:val="000000" w:themeColor="text1"/>
                <w:sz w:val="24"/>
                <w:szCs w:val="24"/>
              </w:rPr>
            </w:pPr>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KOAN</w:t>
            </w:r>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ALTI</w:t>
            </w:r>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 xml:space="preserve">360 </w:t>
            </w:r>
            <w:proofErr w:type="spellStart"/>
            <w:r>
              <w:rPr>
                <w:rFonts w:ascii="Arial" w:hAnsi="Arial" w:cs="Arial"/>
                <w:color w:val="000000" w:themeColor="text1"/>
                <w:sz w:val="24"/>
                <w:szCs w:val="24"/>
              </w:rPr>
              <w:t>Degree</w:t>
            </w:r>
            <w:proofErr w:type="spellEnd"/>
          </w:p>
          <w:p w:rsidR="00A27F5D"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Facet</w:t>
            </w:r>
          </w:p>
          <w:p w:rsidR="00A27F5D" w:rsidRPr="00564F73" w:rsidRDefault="00A27F5D" w:rsidP="00A27F5D">
            <w:pPr>
              <w:pStyle w:val="Lijstalinea"/>
              <w:numPr>
                <w:ilvl w:val="0"/>
                <w:numId w:val="2"/>
              </w:numPr>
              <w:rPr>
                <w:rFonts w:ascii="Arial" w:hAnsi="Arial" w:cs="Arial"/>
                <w:color w:val="000000" w:themeColor="text1"/>
                <w:sz w:val="24"/>
                <w:szCs w:val="24"/>
              </w:rPr>
            </w:pPr>
            <w:r>
              <w:rPr>
                <w:rFonts w:ascii="Arial" w:hAnsi="Arial" w:cs="Arial"/>
                <w:color w:val="000000" w:themeColor="text1"/>
                <w:sz w:val="24"/>
                <w:szCs w:val="24"/>
              </w:rPr>
              <w:t>Polyglot</w:t>
            </w:r>
          </w:p>
          <w:p w:rsidR="00A27F5D" w:rsidRDefault="00A27F5D" w:rsidP="00A27F5D">
            <w:pPr>
              <w:rPr>
                <w:rFonts w:ascii="Lato" w:hAnsi="Lato" w:cs="Arial"/>
                <w:color w:val="16A18E"/>
                <w:sz w:val="36"/>
                <w:szCs w:val="36"/>
              </w:rPr>
            </w:pPr>
          </w:p>
        </w:tc>
      </w:tr>
      <w:tr w:rsidR="00A27F5D" w:rsidTr="00A27F5D">
        <w:tc>
          <w:tcPr>
            <w:tcW w:w="4714" w:type="dxa"/>
          </w:tcPr>
          <w:p w:rsidR="00A27F5D" w:rsidRPr="00243F60" w:rsidRDefault="00A27F5D" w:rsidP="00A27F5D">
            <w:pPr>
              <w:ind w:left="360"/>
              <w:rPr>
                <w:rFonts w:ascii="Arial" w:hAnsi="Arial" w:cs="Arial"/>
                <w:color w:val="000000" w:themeColor="text1"/>
                <w:sz w:val="24"/>
                <w:szCs w:val="24"/>
              </w:rPr>
            </w:pPr>
            <w:proofErr w:type="spellStart"/>
            <w:r>
              <w:rPr>
                <w:rFonts w:ascii="Arial" w:hAnsi="Arial" w:cs="Arial"/>
                <w:color w:val="000000" w:themeColor="text1"/>
                <w:sz w:val="24"/>
                <w:szCs w:val="24"/>
              </w:rPr>
              <w:t>Text</w:t>
            </w:r>
            <w:proofErr w:type="spellEnd"/>
          </w:p>
        </w:tc>
        <w:tc>
          <w:tcPr>
            <w:tcW w:w="4715" w:type="dxa"/>
          </w:tcPr>
          <w:p w:rsidR="00A27F5D" w:rsidRPr="009F253A" w:rsidRDefault="00A27F5D" w:rsidP="00A27F5D">
            <w:pPr>
              <w:ind w:left="360"/>
              <w:rPr>
                <w:rFonts w:ascii="Arial" w:hAnsi="Arial" w:cs="Arial"/>
                <w:color w:val="000000" w:themeColor="text1"/>
                <w:sz w:val="24"/>
                <w:szCs w:val="24"/>
              </w:rPr>
            </w:pPr>
          </w:p>
        </w:tc>
        <w:tc>
          <w:tcPr>
            <w:tcW w:w="4715" w:type="dxa"/>
          </w:tcPr>
          <w:p w:rsidR="00A27F5D" w:rsidRPr="009F253A" w:rsidRDefault="00A27F5D" w:rsidP="00A27F5D">
            <w:pPr>
              <w:ind w:left="360"/>
              <w:rPr>
                <w:rFonts w:ascii="Arial" w:hAnsi="Arial" w:cs="Arial"/>
                <w:color w:val="000000" w:themeColor="text1"/>
                <w:sz w:val="24"/>
                <w:szCs w:val="24"/>
              </w:rPr>
            </w:pPr>
          </w:p>
        </w:tc>
      </w:tr>
    </w:tbl>
    <w:tbl>
      <w:tblPr>
        <w:tblStyle w:val="Tabelraster"/>
        <w:tblW w:w="0" w:type="auto"/>
        <w:tblLook w:val="04A0"/>
      </w:tblPr>
      <w:tblGrid>
        <w:gridCol w:w="4714"/>
        <w:gridCol w:w="4715"/>
        <w:gridCol w:w="4715"/>
      </w:tblGrid>
      <w:tr w:rsidR="00A27F5D" w:rsidTr="00A27F5D">
        <w:tc>
          <w:tcPr>
            <w:tcW w:w="4714" w:type="dxa"/>
          </w:tcPr>
          <w:p w:rsidR="00A27F5D" w:rsidRDefault="00A27F5D" w:rsidP="0006666C">
            <w:pPr>
              <w:rPr>
                <w:rFonts w:ascii="Lato" w:hAnsi="Lato" w:cs="Arial"/>
                <w:color w:val="16A18E"/>
                <w:sz w:val="36"/>
                <w:szCs w:val="36"/>
              </w:rPr>
            </w:pPr>
          </w:p>
        </w:tc>
        <w:tc>
          <w:tcPr>
            <w:tcW w:w="4715" w:type="dxa"/>
          </w:tcPr>
          <w:p w:rsidR="00A27F5D" w:rsidRDefault="00A27F5D" w:rsidP="0006666C">
            <w:pPr>
              <w:rPr>
                <w:rFonts w:ascii="Lato" w:hAnsi="Lato" w:cs="Arial"/>
                <w:color w:val="16A18E"/>
                <w:sz w:val="36"/>
                <w:szCs w:val="36"/>
              </w:rPr>
            </w:pPr>
          </w:p>
        </w:tc>
        <w:tc>
          <w:tcPr>
            <w:tcW w:w="4715" w:type="dxa"/>
          </w:tcPr>
          <w:p w:rsidR="00A27F5D" w:rsidRDefault="00A27F5D" w:rsidP="0006666C">
            <w:pPr>
              <w:rPr>
                <w:rFonts w:ascii="Lato" w:hAnsi="Lato" w:cs="Arial"/>
                <w:color w:val="16A18E"/>
                <w:sz w:val="36"/>
                <w:szCs w:val="36"/>
              </w:rPr>
            </w:pPr>
          </w:p>
        </w:tc>
      </w:tr>
      <w:tr w:rsidR="00A27F5D" w:rsidRPr="0026034F" w:rsidTr="00A27F5D">
        <w:tc>
          <w:tcPr>
            <w:tcW w:w="4714" w:type="dxa"/>
          </w:tcPr>
          <w:p w:rsidR="0026034F" w:rsidRDefault="00A27F5D" w:rsidP="0026034F">
            <w:pPr>
              <w:jc w:val="center"/>
            </w:pPr>
            <w:r>
              <w:object w:dxaOrig="2595" w:dyaOrig="1185">
                <v:shape id="_x0000_i1045" type="#_x0000_t75" style="width:52.65pt;height:24.2pt" o:ole="">
                  <v:imagedata r:id="rId17" o:title=""/>
                </v:shape>
                <o:OLEObject Type="Embed" ProgID="PBrush" ShapeID="_x0000_i1045" DrawAspect="Content" ObjectID="_1516447673" r:id="rId37"/>
              </w:object>
            </w:r>
          </w:p>
          <w:p w:rsidR="0026034F" w:rsidRDefault="0026034F" w:rsidP="00A27F5D"/>
          <w:p w:rsidR="00A27F5D" w:rsidRPr="00A27F5D" w:rsidRDefault="00A27F5D" w:rsidP="00A27F5D">
            <w:pPr>
              <w:rPr>
                <w:rFonts w:ascii="Lato" w:hAnsi="Lato" w:cs="Arial"/>
                <w:color w:val="16A18E"/>
                <w:sz w:val="36"/>
                <w:szCs w:val="36"/>
                <w:lang w:val="en-GB"/>
              </w:rPr>
            </w:pPr>
            <w:r w:rsidRPr="00A27F5D">
              <w:rPr>
                <w:rFonts w:ascii="Arial" w:hAnsi="Arial" w:cs="Arial"/>
                <w:color w:val="333333"/>
                <w:sz w:val="20"/>
                <w:szCs w:val="20"/>
                <w:lang w:val="en-GB"/>
              </w:rPr>
              <w:t>Do you have a User name and Password for the</w:t>
            </w:r>
            <w:r w:rsidRPr="00A27F5D">
              <w:rPr>
                <w:rFonts w:ascii="Arial" w:hAnsi="Arial" w:cs="Arial"/>
                <w:b/>
                <w:bCs/>
                <w:color w:val="333333"/>
                <w:sz w:val="20"/>
                <w:szCs w:val="20"/>
                <w:lang w:val="en-GB"/>
              </w:rPr>
              <w:t xml:space="preserve"> KOAN</w:t>
            </w:r>
            <w:r w:rsidRPr="00A27F5D">
              <w:rPr>
                <w:rFonts w:ascii="Arial" w:hAnsi="Arial" w:cs="Arial"/>
                <w:color w:val="333333"/>
                <w:sz w:val="20"/>
                <w:szCs w:val="20"/>
                <w:lang w:val="en-GB"/>
              </w:rPr>
              <w:t>?</w:t>
            </w:r>
            <w:r w:rsidRPr="00A27F5D">
              <w:rPr>
                <w:lang w:val="en-GB"/>
              </w:rPr>
              <w:t xml:space="preserve"> </w:t>
            </w:r>
            <w:r w:rsidRPr="00A27F5D">
              <w:rPr>
                <w:rFonts w:ascii="Arial" w:hAnsi="Arial" w:cs="Arial"/>
                <w:color w:val="333333"/>
                <w:sz w:val="20"/>
                <w:szCs w:val="20"/>
                <w:lang w:val="en-GB"/>
              </w:rPr>
              <w:br/>
              <w:t xml:space="preserve">click </w:t>
            </w:r>
            <w:hyperlink r:id="rId38" w:history="1">
              <w:r w:rsidRPr="00A27F5D">
                <w:rPr>
                  <w:rStyle w:val="Hyperlink"/>
                  <w:rFonts w:ascii="Arial" w:hAnsi="Arial" w:cs="Arial"/>
                  <w:color w:val="C64F52"/>
                  <w:sz w:val="20"/>
                  <w:szCs w:val="20"/>
                  <w:lang w:val="en-GB"/>
                </w:rPr>
                <w:t>here</w:t>
              </w:r>
            </w:hyperlink>
            <w:r w:rsidRPr="00A27F5D">
              <w:rPr>
                <w:rFonts w:ascii="Arial" w:hAnsi="Arial" w:cs="Arial"/>
                <w:color w:val="333333"/>
                <w:sz w:val="20"/>
                <w:szCs w:val="20"/>
                <w:lang w:val="en-GB"/>
              </w:rPr>
              <w:t xml:space="preserve"> to login .</w:t>
            </w:r>
          </w:p>
        </w:tc>
        <w:tc>
          <w:tcPr>
            <w:tcW w:w="4715" w:type="dxa"/>
          </w:tcPr>
          <w:p w:rsidR="0026034F" w:rsidRDefault="0026034F" w:rsidP="0026034F">
            <w:pPr>
              <w:jc w:val="center"/>
            </w:pPr>
            <w:r>
              <w:object w:dxaOrig="2595" w:dyaOrig="1185">
                <v:shape id="_x0000_i1046" type="#_x0000_t75" style="width:52.65pt;height:24.2pt" o:ole="">
                  <v:imagedata r:id="rId17" o:title=""/>
                </v:shape>
                <o:OLEObject Type="Embed" ProgID="PBrush" ShapeID="_x0000_i1046" DrawAspect="Content" ObjectID="_1516447674" r:id="rId39"/>
              </w:object>
            </w:r>
          </w:p>
          <w:p w:rsidR="0026034F" w:rsidRDefault="0026034F" w:rsidP="0006666C"/>
          <w:p w:rsidR="00A27F5D" w:rsidRDefault="0026034F" w:rsidP="0006666C">
            <w:pPr>
              <w:rPr>
                <w:rFonts w:ascii="Arial" w:hAnsi="Arial" w:cs="Arial"/>
                <w:color w:val="333333"/>
                <w:sz w:val="20"/>
                <w:szCs w:val="20"/>
              </w:rPr>
            </w:pPr>
            <w:r>
              <w:rPr>
                <w:rFonts w:ascii="Arial" w:hAnsi="Arial" w:cs="Arial"/>
                <w:color w:val="333333"/>
                <w:sz w:val="20"/>
                <w:szCs w:val="20"/>
              </w:rPr>
              <w:t>Heeft u een Gebruikersnaam en Wachtwoord voor een KOAN vragenlijst?</w:t>
            </w:r>
            <w:r>
              <w:rPr>
                <w:rFonts w:ascii="Arial" w:hAnsi="Arial" w:cs="Arial"/>
                <w:color w:val="333333"/>
                <w:sz w:val="20"/>
                <w:szCs w:val="20"/>
              </w:rPr>
              <w:br/>
              <w:t xml:space="preserve">Klik dan hier om rechtstreeks in het Nederlands in te loggen via </w:t>
            </w:r>
            <w:hyperlink r:id="rId40" w:history="1">
              <w:r>
                <w:rPr>
                  <w:rStyle w:val="Hyperlink"/>
                  <w:rFonts w:ascii="Arial" w:hAnsi="Arial" w:cs="Arial"/>
                  <w:color w:val="C64F52"/>
                  <w:sz w:val="20"/>
                  <w:szCs w:val="20"/>
                </w:rPr>
                <w:t>Internet Explorer</w:t>
              </w:r>
            </w:hyperlink>
            <w:r>
              <w:rPr>
                <w:rFonts w:ascii="Arial" w:hAnsi="Arial" w:cs="Arial"/>
                <w:color w:val="333333"/>
                <w:sz w:val="20"/>
                <w:szCs w:val="20"/>
              </w:rPr>
              <w:t xml:space="preserve"> of </w:t>
            </w:r>
            <w:hyperlink r:id="rId41" w:history="1">
              <w:r>
                <w:rPr>
                  <w:rStyle w:val="Hyperlink"/>
                  <w:rFonts w:ascii="Arial" w:hAnsi="Arial" w:cs="Arial"/>
                  <w:color w:val="C64F52"/>
                  <w:sz w:val="20"/>
                  <w:szCs w:val="20"/>
                </w:rPr>
                <w:t xml:space="preserve">Google </w:t>
              </w:r>
              <w:proofErr w:type="spellStart"/>
              <w:r>
                <w:rPr>
                  <w:rStyle w:val="Hyperlink"/>
                  <w:rFonts w:ascii="Arial" w:hAnsi="Arial" w:cs="Arial"/>
                  <w:color w:val="C64F52"/>
                  <w:sz w:val="20"/>
                  <w:szCs w:val="20"/>
                </w:rPr>
                <w:t>Chrome</w:t>
              </w:r>
              <w:proofErr w:type="spellEnd"/>
            </w:hyperlink>
            <w:r>
              <w:rPr>
                <w:rFonts w:ascii="Arial" w:hAnsi="Arial" w:cs="Arial"/>
                <w:color w:val="333333"/>
                <w:sz w:val="20"/>
                <w:szCs w:val="20"/>
              </w:rPr>
              <w:t xml:space="preserve"> .</w:t>
            </w:r>
          </w:p>
          <w:p w:rsidR="0026034F" w:rsidRPr="0026034F" w:rsidRDefault="0026034F" w:rsidP="0006666C">
            <w:pPr>
              <w:rPr>
                <w:rFonts w:ascii="Lato" w:hAnsi="Lato" w:cs="Arial"/>
                <w:color w:val="16A18E"/>
                <w:sz w:val="36"/>
                <w:szCs w:val="36"/>
              </w:rPr>
            </w:pPr>
          </w:p>
        </w:tc>
        <w:tc>
          <w:tcPr>
            <w:tcW w:w="4715" w:type="dxa"/>
          </w:tcPr>
          <w:p w:rsidR="00A27F5D" w:rsidRPr="0026034F" w:rsidRDefault="0026034F" w:rsidP="0026034F">
            <w:pPr>
              <w:jc w:val="center"/>
              <w:rPr>
                <w:rFonts w:ascii="Lato" w:hAnsi="Lato" w:cs="Arial"/>
                <w:color w:val="16A18E"/>
                <w:sz w:val="36"/>
                <w:szCs w:val="36"/>
              </w:rPr>
            </w:pPr>
            <w:r>
              <w:object w:dxaOrig="2595" w:dyaOrig="1185">
                <v:shape id="_x0000_i1047" type="#_x0000_t75" style="width:52.65pt;height:24.2pt" o:ole="">
                  <v:imagedata r:id="rId17" o:title=""/>
                </v:shape>
                <o:OLEObject Type="Embed" ProgID="PBrush" ShapeID="_x0000_i1047" DrawAspect="Content" ObjectID="_1516447675" r:id="rId42"/>
              </w:object>
            </w:r>
          </w:p>
        </w:tc>
      </w:tr>
      <w:tr w:rsidR="00A27F5D" w:rsidRPr="0026034F" w:rsidTr="00A27F5D">
        <w:tc>
          <w:tcPr>
            <w:tcW w:w="4714" w:type="dxa"/>
          </w:tcPr>
          <w:p w:rsidR="00A27F5D" w:rsidRPr="0026034F" w:rsidRDefault="0026034F" w:rsidP="0026034F">
            <w:pPr>
              <w:jc w:val="center"/>
              <w:rPr>
                <w:rFonts w:ascii="Lato" w:hAnsi="Lato" w:cs="Arial"/>
                <w:color w:val="16A18E"/>
                <w:sz w:val="36"/>
                <w:szCs w:val="36"/>
              </w:rPr>
            </w:pPr>
            <w:r>
              <w:object w:dxaOrig="2640" w:dyaOrig="1890">
                <v:shape id="_x0000_i1048" type="#_x0000_t75" style="width:36pt;height:25.25pt" o:ole="">
                  <v:imagedata r:id="rId21" o:title=""/>
                </v:shape>
                <o:OLEObject Type="Embed" ProgID="PBrush" ShapeID="_x0000_i1048" DrawAspect="Content" ObjectID="_1516447676" r:id="rId43"/>
              </w:object>
            </w:r>
          </w:p>
        </w:tc>
        <w:tc>
          <w:tcPr>
            <w:tcW w:w="4715" w:type="dxa"/>
          </w:tcPr>
          <w:p w:rsidR="00A27F5D" w:rsidRDefault="0026034F" w:rsidP="0026034F">
            <w:pPr>
              <w:jc w:val="center"/>
            </w:pPr>
            <w:r>
              <w:object w:dxaOrig="2640" w:dyaOrig="1890">
                <v:shape id="_x0000_i1049" type="#_x0000_t75" style="width:36pt;height:25.25pt" o:ole="">
                  <v:imagedata r:id="rId21" o:title=""/>
                </v:shape>
                <o:OLEObject Type="Embed" ProgID="PBrush" ShapeID="_x0000_i1049" DrawAspect="Content" ObjectID="_1516447677" r:id="rId44"/>
              </w:object>
            </w:r>
          </w:p>
          <w:p w:rsidR="0026034F" w:rsidRDefault="0026034F" w:rsidP="0026034F">
            <w:pPr>
              <w:jc w:val="center"/>
            </w:pPr>
          </w:p>
          <w:p w:rsidR="0026034F" w:rsidRPr="0026034F" w:rsidRDefault="0026034F" w:rsidP="0026034F">
            <w:pPr>
              <w:rPr>
                <w:rFonts w:ascii="Lato" w:hAnsi="Lato" w:cs="Arial"/>
                <w:color w:val="16A18E"/>
                <w:sz w:val="36"/>
                <w:szCs w:val="36"/>
              </w:rPr>
            </w:pPr>
            <w:r>
              <w:rPr>
                <w:rFonts w:ascii="Arial" w:hAnsi="Arial" w:cs="Arial"/>
                <w:color w:val="333333"/>
                <w:sz w:val="20"/>
                <w:szCs w:val="20"/>
              </w:rPr>
              <w:t>Heeft u een Gebruikersnaam en Wachtwoord voor de ALTI online?</w:t>
            </w:r>
            <w:r>
              <w:rPr>
                <w:rFonts w:ascii="Arial" w:hAnsi="Arial" w:cs="Arial"/>
                <w:color w:val="333333"/>
                <w:sz w:val="20"/>
                <w:szCs w:val="20"/>
              </w:rPr>
              <w:br/>
              <w:t xml:space="preserve">Klik dan </w:t>
            </w:r>
            <w:hyperlink r:id="rId45" w:history="1">
              <w:r>
                <w:rPr>
                  <w:rStyle w:val="Hyperlink"/>
                  <w:rFonts w:ascii="Arial" w:hAnsi="Arial" w:cs="Arial"/>
                  <w:color w:val="C64F52"/>
                  <w:sz w:val="20"/>
                  <w:szCs w:val="20"/>
                </w:rPr>
                <w:t>hier</w:t>
              </w:r>
            </w:hyperlink>
            <w:r>
              <w:rPr>
                <w:rFonts w:ascii="Arial" w:hAnsi="Arial" w:cs="Arial"/>
                <w:color w:val="333333"/>
                <w:sz w:val="20"/>
                <w:szCs w:val="20"/>
              </w:rPr>
              <w:t xml:space="preserve"> om in te loggen.</w:t>
            </w:r>
            <w:r>
              <w:rPr>
                <w:rFonts w:ascii="Arial" w:hAnsi="Arial" w:cs="Arial"/>
                <w:color w:val="333333"/>
                <w:sz w:val="20"/>
                <w:szCs w:val="20"/>
              </w:rPr>
              <w:br/>
              <w:t xml:space="preserve">Voor Google </w:t>
            </w:r>
            <w:proofErr w:type="spellStart"/>
            <w:r>
              <w:rPr>
                <w:rFonts w:ascii="Arial" w:hAnsi="Arial" w:cs="Arial"/>
                <w:color w:val="333333"/>
                <w:sz w:val="20"/>
                <w:szCs w:val="20"/>
              </w:rPr>
              <w:t>Chrome</w:t>
            </w:r>
            <w:proofErr w:type="spellEnd"/>
            <w:r>
              <w:rPr>
                <w:rFonts w:ascii="Arial" w:hAnsi="Arial" w:cs="Arial"/>
                <w:color w:val="333333"/>
                <w:sz w:val="20"/>
                <w:szCs w:val="20"/>
              </w:rPr>
              <w:t xml:space="preserve"> klik </w:t>
            </w:r>
            <w:hyperlink r:id="rId46" w:history="1">
              <w:r>
                <w:rPr>
                  <w:rStyle w:val="Hyperlink"/>
                  <w:rFonts w:ascii="Arial" w:hAnsi="Arial" w:cs="Arial"/>
                  <w:sz w:val="20"/>
                  <w:szCs w:val="20"/>
                </w:rPr>
                <w:t xml:space="preserve">hier </w:t>
              </w:r>
            </w:hyperlink>
            <w:r>
              <w:rPr>
                <w:rFonts w:ascii="Arial" w:hAnsi="Arial" w:cs="Arial"/>
                <w:color w:val="333333"/>
                <w:sz w:val="20"/>
                <w:szCs w:val="20"/>
              </w:rPr>
              <w:t xml:space="preserve">. </w:t>
            </w:r>
            <w:r>
              <w:rPr>
                <w:rFonts w:ascii="Arial" w:hAnsi="Arial" w:cs="Arial"/>
                <w:color w:val="333333"/>
                <w:sz w:val="20"/>
                <w:szCs w:val="20"/>
              </w:rPr>
              <w:br/>
              <w:t xml:space="preserve">Als u de handleiding wilt raadplegen, klik dan </w:t>
            </w:r>
            <w:hyperlink r:id="rId47" w:tgtFrame="blank" w:history="1">
              <w:r>
                <w:rPr>
                  <w:rStyle w:val="Hyperlink"/>
                  <w:rFonts w:ascii="Arial" w:hAnsi="Arial" w:cs="Arial"/>
                  <w:color w:val="C64F52"/>
                  <w:sz w:val="20"/>
                  <w:szCs w:val="20"/>
                </w:rPr>
                <w:t>hier</w:t>
              </w:r>
            </w:hyperlink>
            <w:r>
              <w:rPr>
                <w:rFonts w:ascii="Arial" w:hAnsi="Arial" w:cs="Arial"/>
                <w:color w:val="333333"/>
                <w:sz w:val="20"/>
                <w:szCs w:val="20"/>
              </w:rPr>
              <w:t>.</w:t>
            </w:r>
          </w:p>
        </w:tc>
        <w:tc>
          <w:tcPr>
            <w:tcW w:w="4715" w:type="dxa"/>
          </w:tcPr>
          <w:p w:rsidR="00A27F5D" w:rsidRPr="0026034F" w:rsidRDefault="0026034F" w:rsidP="0026034F">
            <w:pPr>
              <w:jc w:val="center"/>
              <w:rPr>
                <w:rFonts w:ascii="Lato" w:hAnsi="Lato" w:cs="Arial"/>
                <w:color w:val="16A18E"/>
                <w:sz w:val="36"/>
                <w:szCs w:val="36"/>
              </w:rPr>
            </w:pPr>
            <w:r>
              <w:object w:dxaOrig="2640" w:dyaOrig="1890">
                <v:shape id="_x0000_i1050" type="#_x0000_t75" style="width:36pt;height:25.25pt" o:ole="">
                  <v:imagedata r:id="rId21" o:title=""/>
                </v:shape>
                <o:OLEObject Type="Embed" ProgID="PBrush" ShapeID="_x0000_i1050" DrawAspect="Content" ObjectID="_1516447678" r:id="rId48"/>
              </w:object>
            </w:r>
          </w:p>
        </w:tc>
      </w:tr>
      <w:tr w:rsidR="00A27F5D" w:rsidRPr="0026034F" w:rsidTr="00A27F5D">
        <w:tc>
          <w:tcPr>
            <w:tcW w:w="4714" w:type="dxa"/>
          </w:tcPr>
          <w:p w:rsidR="00A27F5D" w:rsidRPr="0026034F" w:rsidRDefault="0026034F" w:rsidP="0026034F">
            <w:pPr>
              <w:jc w:val="center"/>
              <w:rPr>
                <w:rFonts w:ascii="Lato" w:hAnsi="Lato" w:cs="Arial"/>
                <w:color w:val="16A18E"/>
                <w:sz w:val="36"/>
                <w:szCs w:val="36"/>
              </w:rPr>
            </w:pPr>
            <w:r>
              <w:object w:dxaOrig="1080" w:dyaOrig="900">
                <v:shape id="_x0000_i1051" type="#_x0000_t75" style="width:36pt;height:30.1pt" o:ole="">
                  <v:imagedata r:id="rId25" o:title=""/>
                </v:shape>
                <o:OLEObject Type="Embed" ProgID="PBrush" ShapeID="_x0000_i1051" DrawAspect="Content" ObjectID="_1516447679" r:id="rId49"/>
              </w:object>
            </w:r>
          </w:p>
        </w:tc>
        <w:tc>
          <w:tcPr>
            <w:tcW w:w="4715" w:type="dxa"/>
          </w:tcPr>
          <w:p w:rsidR="0026034F" w:rsidRDefault="0026034F" w:rsidP="0026034F">
            <w:pPr>
              <w:jc w:val="center"/>
              <w:rPr>
                <w:rFonts w:ascii="Arial" w:hAnsi="Arial" w:cs="Arial"/>
                <w:color w:val="333333"/>
                <w:sz w:val="20"/>
                <w:szCs w:val="20"/>
              </w:rPr>
            </w:pPr>
            <w:r>
              <w:object w:dxaOrig="1080" w:dyaOrig="900">
                <v:shape id="_x0000_i1052" type="#_x0000_t75" style="width:36pt;height:30.1pt" o:ole="">
                  <v:imagedata r:id="rId25" o:title=""/>
                </v:shape>
                <o:OLEObject Type="Embed" ProgID="PBrush" ShapeID="_x0000_i1052" DrawAspect="Content" ObjectID="_1516447680" r:id="rId50"/>
              </w:object>
            </w:r>
          </w:p>
          <w:p w:rsidR="0026034F" w:rsidRDefault="0026034F" w:rsidP="0006666C">
            <w:pPr>
              <w:rPr>
                <w:rFonts w:ascii="Arial" w:hAnsi="Arial" w:cs="Arial"/>
                <w:color w:val="333333"/>
                <w:sz w:val="20"/>
                <w:szCs w:val="20"/>
              </w:rPr>
            </w:pPr>
          </w:p>
          <w:p w:rsidR="00A27F5D" w:rsidRPr="0026034F" w:rsidRDefault="0026034F" w:rsidP="0006666C">
            <w:pPr>
              <w:rPr>
                <w:rFonts w:ascii="Lato" w:hAnsi="Lato" w:cs="Arial"/>
                <w:color w:val="16A18E"/>
                <w:sz w:val="36"/>
                <w:szCs w:val="36"/>
              </w:rPr>
            </w:pPr>
            <w:r>
              <w:rPr>
                <w:rFonts w:ascii="Arial" w:hAnsi="Arial" w:cs="Arial"/>
                <w:color w:val="333333"/>
                <w:sz w:val="20"/>
                <w:szCs w:val="20"/>
              </w:rPr>
              <w:t>Heeft u een Gebruikersnaam en Wachtwoord voor de Alert360° online?</w:t>
            </w:r>
            <w:r>
              <w:rPr>
                <w:rFonts w:ascii="Arial" w:hAnsi="Arial" w:cs="Arial"/>
                <w:color w:val="333333"/>
                <w:sz w:val="20"/>
                <w:szCs w:val="20"/>
              </w:rPr>
              <w:br/>
              <w:t xml:space="preserve">Klik dan </w:t>
            </w:r>
            <w:hyperlink r:id="rId51" w:history="1">
              <w:r>
                <w:rPr>
                  <w:rStyle w:val="Hyperlink"/>
                  <w:rFonts w:ascii="Arial" w:hAnsi="Arial" w:cs="Arial"/>
                  <w:color w:val="C64F52"/>
                  <w:sz w:val="20"/>
                  <w:szCs w:val="20"/>
                </w:rPr>
                <w:t>hier</w:t>
              </w:r>
            </w:hyperlink>
            <w:r>
              <w:rPr>
                <w:rFonts w:ascii="Arial" w:hAnsi="Arial" w:cs="Arial"/>
                <w:color w:val="333333"/>
                <w:sz w:val="20"/>
                <w:szCs w:val="20"/>
              </w:rPr>
              <w:t xml:space="preserve"> om in te loggen.</w:t>
            </w:r>
          </w:p>
        </w:tc>
        <w:tc>
          <w:tcPr>
            <w:tcW w:w="4715" w:type="dxa"/>
          </w:tcPr>
          <w:p w:rsidR="00A27F5D" w:rsidRPr="0026034F" w:rsidRDefault="0026034F" w:rsidP="0026034F">
            <w:pPr>
              <w:jc w:val="center"/>
              <w:rPr>
                <w:rFonts w:ascii="Lato" w:hAnsi="Lato" w:cs="Arial"/>
                <w:color w:val="16A18E"/>
                <w:sz w:val="36"/>
                <w:szCs w:val="36"/>
              </w:rPr>
            </w:pPr>
            <w:r>
              <w:object w:dxaOrig="1080" w:dyaOrig="900">
                <v:shape id="_x0000_i1053" type="#_x0000_t75" style="width:36pt;height:30.1pt" o:ole="">
                  <v:imagedata r:id="rId25" o:title=""/>
                </v:shape>
                <o:OLEObject Type="Embed" ProgID="PBrush" ShapeID="_x0000_i1053" DrawAspect="Content" ObjectID="_1516447681" r:id="rId52"/>
              </w:object>
            </w:r>
          </w:p>
        </w:tc>
      </w:tr>
      <w:tr w:rsidR="00A27F5D" w:rsidRPr="0026034F" w:rsidTr="00A27F5D">
        <w:tc>
          <w:tcPr>
            <w:tcW w:w="4714" w:type="dxa"/>
          </w:tcPr>
          <w:p w:rsidR="00A27F5D" w:rsidRPr="0026034F" w:rsidRDefault="0026034F" w:rsidP="0026034F">
            <w:pPr>
              <w:jc w:val="center"/>
              <w:rPr>
                <w:rFonts w:ascii="Lato" w:hAnsi="Lato" w:cs="Arial"/>
                <w:color w:val="16A18E"/>
                <w:sz w:val="36"/>
                <w:szCs w:val="36"/>
              </w:rPr>
            </w:pPr>
            <w:r>
              <w:object w:dxaOrig="1005" w:dyaOrig="975">
                <v:shape id="_x0000_i1054" type="#_x0000_t75" style="width:32.8pt;height:32.8pt" o:ole="">
                  <v:imagedata r:id="rId29" o:title=""/>
                </v:shape>
                <o:OLEObject Type="Embed" ProgID="PBrush" ShapeID="_x0000_i1054" DrawAspect="Content" ObjectID="_1516447682" r:id="rId53"/>
              </w:object>
            </w:r>
          </w:p>
        </w:tc>
        <w:tc>
          <w:tcPr>
            <w:tcW w:w="4715" w:type="dxa"/>
          </w:tcPr>
          <w:p w:rsidR="00A27F5D" w:rsidRDefault="0026034F" w:rsidP="0026034F">
            <w:pPr>
              <w:jc w:val="center"/>
            </w:pPr>
            <w:r>
              <w:object w:dxaOrig="1005" w:dyaOrig="975">
                <v:shape id="_x0000_i1055" type="#_x0000_t75" style="width:32.8pt;height:32.8pt" o:ole="">
                  <v:imagedata r:id="rId29" o:title=""/>
                </v:shape>
                <o:OLEObject Type="Embed" ProgID="PBrush" ShapeID="_x0000_i1055" DrawAspect="Content" ObjectID="_1516447683" r:id="rId54"/>
              </w:object>
            </w:r>
          </w:p>
          <w:p w:rsidR="0026034F" w:rsidRDefault="0026034F" w:rsidP="0026034F">
            <w:pPr>
              <w:jc w:val="center"/>
            </w:pPr>
          </w:p>
          <w:p w:rsidR="0026034F" w:rsidRPr="0026034F" w:rsidRDefault="0026034F" w:rsidP="0026034F">
            <w:pPr>
              <w:rPr>
                <w:rFonts w:ascii="Lato" w:hAnsi="Lato" w:cs="Arial"/>
                <w:color w:val="16A18E"/>
                <w:sz w:val="36"/>
                <w:szCs w:val="36"/>
              </w:rPr>
            </w:pPr>
            <w:r>
              <w:rPr>
                <w:rFonts w:ascii="Arial" w:hAnsi="Arial" w:cs="Arial"/>
                <w:color w:val="333333"/>
                <w:sz w:val="20"/>
                <w:szCs w:val="20"/>
              </w:rPr>
              <w:t xml:space="preserve">Om in te loggen op de FACET intelligentietest. Klik </w:t>
            </w:r>
            <w:hyperlink r:id="rId55" w:history="1">
              <w:r>
                <w:rPr>
                  <w:rStyle w:val="Hyperlink"/>
                  <w:rFonts w:ascii="Arial" w:hAnsi="Arial" w:cs="Arial"/>
                  <w:color w:val="C64F52"/>
                  <w:sz w:val="20"/>
                  <w:szCs w:val="20"/>
                </w:rPr>
                <w:t>hier</w:t>
              </w:r>
            </w:hyperlink>
            <w:r>
              <w:rPr>
                <w:rFonts w:ascii="Arial" w:hAnsi="Arial" w:cs="Arial"/>
                <w:color w:val="333333"/>
                <w:sz w:val="20"/>
                <w:szCs w:val="20"/>
              </w:rPr>
              <w:t xml:space="preserve"> .</w:t>
            </w:r>
          </w:p>
        </w:tc>
        <w:tc>
          <w:tcPr>
            <w:tcW w:w="4715" w:type="dxa"/>
          </w:tcPr>
          <w:p w:rsidR="00A27F5D" w:rsidRPr="0026034F" w:rsidRDefault="0026034F" w:rsidP="0026034F">
            <w:pPr>
              <w:jc w:val="center"/>
              <w:rPr>
                <w:rFonts w:ascii="Lato" w:hAnsi="Lato" w:cs="Arial"/>
                <w:color w:val="16A18E"/>
                <w:sz w:val="36"/>
                <w:szCs w:val="36"/>
              </w:rPr>
            </w:pPr>
            <w:r>
              <w:object w:dxaOrig="1005" w:dyaOrig="975">
                <v:shape id="_x0000_i1056" type="#_x0000_t75" style="width:32.8pt;height:32.8pt" o:ole="">
                  <v:imagedata r:id="rId29" o:title=""/>
                </v:shape>
                <o:OLEObject Type="Embed" ProgID="PBrush" ShapeID="_x0000_i1056" DrawAspect="Content" ObjectID="_1516447684" r:id="rId56"/>
              </w:object>
            </w:r>
          </w:p>
        </w:tc>
      </w:tr>
    </w:tbl>
    <w:p w:rsidR="005201E1" w:rsidRPr="0026034F" w:rsidRDefault="005201E1" w:rsidP="0006666C">
      <w:pPr>
        <w:rPr>
          <w:rFonts w:ascii="Lato" w:hAnsi="Lato" w:cs="Arial"/>
          <w:color w:val="16A18E"/>
          <w:sz w:val="36"/>
          <w:szCs w:val="36"/>
        </w:rPr>
      </w:pPr>
    </w:p>
    <w:p w:rsidR="004E3761" w:rsidRPr="0026034F" w:rsidRDefault="004E3761" w:rsidP="0006666C">
      <w:pPr>
        <w:rPr>
          <w:rFonts w:ascii="Lato" w:hAnsi="Lato" w:cs="Arial"/>
          <w:color w:val="16A18E"/>
          <w:sz w:val="36"/>
          <w:szCs w:val="36"/>
        </w:rPr>
      </w:pPr>
    </w:p>
    <w:tbl>
      <w:tblPr>
        <w:tblStyle w:val="Tabelraster"/>
        <w:tblW w:w="0" w:type="auto"/>
        <w:tblLook w:val="04A0"/>
      </w:tblPr>
      <w:tblGrid>
        <w:gridCol w:w="4714"/>
        <w:gridCol w:w="4715"/>
        <w:gridCol w:w="4715"/>
      </w:tblGrid>
      <w:tr w:rsidR="004E3761" w:rsidRPr="00312538" w:rsidTr="00547202">
        <w:tc>
          <w:tcPr>
            <w:tcW w:w="4714" w:type="dxa"/>
          </w:tcPr>
          <w:p w:rsidR="004E3761" w:rsidRPr="00312538" w:rsidRDefault="004E3761" w:rsidP="00547202">
            <w:pPr>
              <w:jc w:val="center"/>
              <w:rPr>
                <w:rFonts w:ascii="Lato" w:hAnsi="Lato" w:cs="Arial"/>
                <w:color w:val="16A18E"/>
                <w:sz w:val="24"/>
                <w:szCs w:val="24"/>
              </w:rPr>
            </w:pPr>
            <w:r w:rsidRPr="00312538">
              <w:rPr>
                <w:rFonts w:ascii="Lato" w:hAnsi="Lato" w:cs="Arial"/>
                <w:color w:val="16A18E"/>
                <w:sz w:val="24"/>
                <w:szCs w:val="24"/>
              </w:rPr>
              <w:t>EN</w:t>
            </w:r>
          </w:p>
        </w:tc>
        <w:tc>
          <w:tcPr>
            <w:tcW w:w="4715" w:type="dxa"/>
          </w:tcPr>
          <w:p w:rsidR="004E3761" w:rsidRPr="00312538" w:rsidRDefault="004E3761" w:rsidP="00547202">
            <w:pPr>
              <w:jc w:val="center"/>
              <w:rPr>
                <w:rFonts w:ascii="Lato" w:hAnsi="Lato" w:cs="Arial"/>
                <w:color w:val="16A18E"/>
                <w:sz w:val="24"/>
                <w:szCs w:val="24"/>
              </w:rPr>
            </w:pPr>
            <w:r w:rsidRPr="00312538">
              <w:rPr>
                <w:rFonts w:ascii="Lato" w:hAnsi="Lato" w:cs="Arial"/>
                <w:color w:val="16A18E"/>
                <w:sz w:val="24"/>
                <w:szCs w:val="24"/>
              </w:rPr>
              <w:t>NL</w:t>
            </w:r>
          </w:p>
        </w:tc>
        <w:tc>
          <w:tcPr>
            <w:tcW w:w="4715" w:type="dxa"/>
          </w:tcPr>
          <w:p w:rsidR="004E3761" w:rsidRPr="00312538" w:rsidRDefault="004E3761" w:rsidP="00547202">
            <w:pPr>
              <w:jc w:val="center"/>
              <w:rPr>
                <w:rFonts w:ascii="Lato" w:hAnsi="Lato" w:cs="Arial"/>
                <w:color w:val="16A18E"/>
                <w:sz w:val="24"/>
                <w:szCs w:val="24"/>
              </w:rPr>
            </w:pPr>
            <w:r w:rsidRPr="00312538">
              <w:rPr>
                <w:rFonts w:ascii="Lato" w:hAnsi="Lato" w:cs="Arial"/>
                <w:color w:val="16A18E"/>
                <w:sz w:val="24"/>
                <w:szCs w:val="24"/>
              </w:rPr>
              <w:t>FR</w:t>
            </w:r>
          </w:p>
        </w:tc>
      </w:tr>
      <w:tr w:rsidR="004E3761" w:rsidTr="00547202">
        <w:tc>
          <w:tcPr>
            <w:tcW w:w="4714" w:type="dxa"/>
            <w:shd w:val="clear" w:color="auto" w:fill="FFFF00"/>
          </w:tcPr>
          <w:p w:rsidR="004E3761" w:rsidRPr="00564F73" w:rsidRDefault="004E3761" w:rsidP="00547202">
            <w:pPr>
              <w:rPr>
                <w:rFonts w:ascii="Lato" w:hAnsi="Lato" w:cs="Arial"/>
                <w:color w:val="16A18E"/>
                <w:sz w:val="24"/>
                <w:szCs w:val="24"/>
              </w:rPr>
            </w:pPr>
            <w:r>
              <w:rPr>
                <w:rFonts w:ascii="Lato" w:hAnsi="Lato" w:cs="Arial"/>
                <w:b/>
                <w:sz w:val="28"/>
                <w:szCs w:val="28"/>
              </w:rPr>
              <w:t>Forum</w:t>
            </w:r>
          </w:p>
        </w:tc>
        <w:tc>
          <w:tcPr>
            <w:tcW w:w="4715" w:type="dxa"/>
            <w:shd w:val="clear" w:color="auto" w:fill="FFFF00"/>
          </w:tcPr>
          <w:p w:rsidR="004E3761" w:rsidRPr="00564F73" w:rsidRDefault="004E3761" w:rsidP="00547202">
            <w:pPr>
              <w:rPr>
                <w:rFonts w:ascii="Lato" w:hAnsi="Lato" w:cs="Arial"/>
                <w:color w:val="16A18E"/>
                <w:sz w:val="24"/>
                <w:szCs w:val="24"/>
              </w:rPr>
            </w:pPr>
          </w:p>
        </w:tc>
        <w:tc>
          <w:tcPr>
            <w:tcW w:w="4715" w:type="dxa"/>
            <w:shd w:val="clear" w:color="auto" w:fill="FFFF00"/>
          </w:tcPr>
          <w:p w:rsidR="004E3761" w:rsidRPr="00564F73" w:rsidRDefault="004E3761" w:rsidP="00547202">
            <w:pPr>
              <w:rPr>
                <w:rFonts w:ascii="Lato" w:hAnsi="Lato" w:cs="Arial"/>
                <w:color w:val="16A18E"/>
                <w:sz w:val="24"/>
                <w:szCs w:val="24"/>
              </w:rPr>
            </w:pPr>
          </w:p>
        </w:tc>
      </w:tr>
      <w:tr w:rsidR="004E3761" w:rsidTr="00547202">
        <w:tc>
          <w:tcPr>
            <w:tcW w:w="4714" w:type="dxa"/>
          </w:tcPr>
          <w:p w:rsidR="004E3761" w:rsidRPr="00564F73" w:rsidRDefault="004E3761" w:rsidP="00547202">
            <w:pPr>
              <w:pStyle w:val="Lijstalinea"/>
              <w:numPr>
                <w:ilvl w:val="0"/>
                <w:numId w:val="2"/>
              </w:numPr>
              <w:rPr>
                <w:rFonts w:ascii="Arial" w:hAnsi="Arial" w:cs="Arial"/>
                <w:color w:val="000000" w:themeColor="text1"/>
                <w:sz w:val="24"/>
                <w:szCs w:val="24"/>
              </w:rPr>
            </w:pPr>
          </w:p>
          <w:p w:rsidR="004E3761" w:rsidRPr="002764FD" w:rsidRDefault="004E3761" w:rsidP="00547202">
            <w:pPr>
              <w:pStyle w:val="Lijstalinea"/>
              <w:numPr>
                <w:ilvl w:val="0"/>
                <w:numId w:val="2"/>
              </w:numPr>
              <w:rPr>
                <w:rFonts w:ascii="Lato" w:hAnsi="Lato" w:cs="Arial"/>
                <w:color w:val="16A18E"/>
                <w:sz w:val="36"/>
                <w:szCs w:val="36"/>
              </w:rPr>
            </w:pPr>
          </w:p>
        </w:tc>
        <w:tc>
          <w:tcPr>
            <w:tcW w:w="4715" w:type="dxa"/>
          </w:tcPr>
          <w:p w:rsidR="004E3761" w:rsidRPr="00564F73" w:rsidRDefault="004E3761" w:rsidP="00547202">
            <w:pPr>
              <w:rPr>
                <w:rFonts w:ascii="Lato" w:hAnsi="Lato" w:cs="Arial"/>
                <w:color w:val="000000" w:themeColor="text1"/>
                <w:sz w:val="24"/>
                <w:szCs w:val="24"/>
                <w:shd w:val="clear" w:color="auto" w:fill="00CC99"/>
              </w:rPr>
            </w:pPr>
          </w:p>
          <w:p w:rsidR="004E3761" w:rsidRPr="00564F73" w:rsidRDefault="004E3761" w:rsidP="00547202">
            <w:pPr>
              <w:pStyle w:val="Lijstalinea"/>
              <w:rPr>
                <w:rFonts w:ascii="Lato" w:hAnsi="Lato" w:cs="Arial"/>
                <w:color w:val="16A18E"/>
                <w:sz w:val="36"/>
                <w:szCs w:val="36"/>
              </w:rPr>
            </w:pPr>
          </w:p>
        </w:tc>
        <w:tc>
          <w:tcPr>
            <w:tcW w:w="4715" w:type="dxa"/>
          </w:tcPr>
          <w:p w:rsidR="004E3761" w:rsidRDefault="004E3761" w:rsidP="00547202">
            <w:pPr>
              <w:rPr>
                <w:rFonts w:ascii="Lato" w:hAnsi="Lato" w:cs="Arial"/>
                <w:color w:val="16A18E"/>
                <w:sz w:val="36"/>
                <w:szCs w:val="36"/>
              </w:rPr>
            </w:pPr>
          </w:p>
        </w:tc>
      </w:tr>
    </w:tbl>
    <w:p w:rsidR="004E3761" w:rsidRDefault="004E3761" w:rsidP="0006666C">
      <w:pPr>
        <w:rPr>
          <w:rFonts w:ascii="Lato" w:hAnsi="Lato" w:cs="Arial"/>
          <w:color w:val="16A18E"/>
          <w:sz w:val="36"/>
          <w:szCs w:val="36"/>
        </w:rPr>
      </w:pPr>
    </w:p>
    <w:sectPr w:rsidR="004E3761" w:rsidSect="00C45422">
      <w:pgSz w:w="16838" w:h="11906" w:orient="landscape"/>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o">
    <w:altName w:val="Times New Roman"/>
    <w:charset w:val="00"/>
    <w:family w:val="auto"/>
    <w:pitch w:val="default"/>
    <w:sig w:usb0="00000000" w:usb1="00000000" w:usb2="00000000" w:usb3="00000000" w:csb0="00000000" w:csb1="00000000"/>
  </w:font>
  <w:font w:name="Raleway">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20596"/>
    <w:multiLevelType w:val="hybridMultilevel"/>
    <w:tmpl w:val="E00EF3FC"/>
    <w:lvl w:ilvl="0" w:tplc="76C28CA4">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7455519"/>
    <w:multiLevelType w:val="hybridMultilevel"/>
    <w:tmpl w:val="BA70F9F2"/>
    <w:lvl w:ilvl="0" w:tplc="0813000B">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250560F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A437F27"/>
    <w:multiLevelType w:val="hybridMultilevel"/>
    <w:tmpl w:val="97529C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D874126"/>
    <w:multiLevelType w:val="multilevel"/>
    <w:tmpl w:val="3D90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6D27FE"/>
    <w:multiLevelType w:val="hybridMultilevel"/>
    <w:tmpl w:val="05562522"/>
    <w:lvl w:ilvl="0" w:tplc="AE7652EE">
      <w:start w:val="20"/>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C524920"/>
    <w:multiLevelType w:val="hybridMultilevel"/>
    <w:tmpl w:val="4A82F3F0"/>
    <w:lvl w:ilvl="0" w:tplc="AE7652EE">
      <w:start w:val="20"/>
      <w:numFmt w:val="bullet"/>
      <w:lvlText w:val="-"/>
      <w:lvlJc w:val="left"/>
      <w:pPr>
        <w:ind w:left="720" w:hanging="360"/>
      </w:pPr>
      <w:rPr>
        <w:rFonts w:ascii="Calibri" w:eastAsiaTheme="minorHAnsi" w:hAnsi="Calibri" w:cstheme="minorBidi" w:hint="default"/>
      </w:rPr>
    </w:lvl>
    <w:lvl w:ilvl="1" w:tplc="0413000B">
      <w:start w:val="1"/>
      <w:numFmt w:val="bullet"/>
      <w:lvlText w:val=""/>
      <w:lvlJc w:val="left"/>
      <w:pPr>
        <w:ind w:left="1440" w:hanging="360"/>
      </w:pPr>
      <w:rPr>
        <w:rFonts w:ascii="Wingdings" w:hAnsi="Wingding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E0172A9"/>
    <w:multiLevelType w:val="multilevel"/>
    <w:tmpl w:val="1BA6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D5192A"/>
    <w:multiLevelType w:val="hybridMultilevel"/>
    <w:tmpl w:val="3B2A4128"/>
    <w:lvl w:ilvl="0" w:tplc="76C28CA4">
      <w:numFmt w:val="bullet"/>
      <w:lvlText w:val="-"/>
      <w:lvlJc w:val="left"/>
      <w:pPr>
        <w:ind w:left="360" w:hanging="360"/>
      </w:pPr>
      <w:rPr>
        <w:rFonts w:ascii="Calibri" w:eastAsiaTheme="minorHAnsi" w:hAnsi="Calibri" w:cstheme="minorBidi"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nsid w:val="61B40F3B"/>
    <w:multiLevelType w:val="hybridMultilevel"/>
    <w:tmpl w:val="1526B132"/>
    <w:lvl w:ilvl="0" w:tplc="08130001">
      <w:start w:val="1"/>
      <w:numFmt w:val="bullet"/>
      <w:lvlText w:val=""/>
      <w:lvlJc w:val="left"/>
      <w:pPr>
        <w:ind w:left="919" w:hanging="360"/>
      </w:pPr>
      <w:rPr>
        <w:rFonts w:ascii="Symbol" w:hAnsi="Symbol" w:hint="default"/>
      </w:rPr>
    </w:lvl>
    <w:lvl w:ilvl="1" w:tplc="08130003" w:tentative="1">
      <w:start w:val="1"/>
      <w:numFmt w:val="bullet"/>
      <w:lvlText w:val="o"/>
      <w:lvlJc w:val="left"/>
      <w:pPr>
        <w:ind w:left="1639" w:hanging="360"/>
      </w:pPr>
      <w:rPr>
        <w:rFonts w:ascii="Courier New" w:hAnsi="Courier New" w:cs="Courier New" w:hint="default"/>
      </w:rPr>
    </w:lvl>
    <w:lvl w:ilvl="2" w:tplc="08130005" w:tentative="1">
      <w:start w:val="1"/>
      <w:numFmt w:val="bullet"/>
      <w:lvlText w:val=""/>
      <w:lvlJc w:val="left"/>
      <w:pPr>
        <w:ind w:left="2359" w:hanging="360"/>
      </w:pPr>
      <w:rPr>
        <w:rFonts w:ascii="Wingdings" w:hAnsi="Wingdings" w:hint="default"/>
      </w:rPr>
    </w:lvl>
    <w:lvl w:ilvl="3" w:tplc="08130001" w:tentative="1">
      <w:start w:val="1"/>
      <w:numFmt w:val="bullet"/>
      <w:lvlText w:val=""/>
      <w:lvlJc w:val="left"/>
      <w:pPr>
        <w:ind w:left="3079" w:hanging="360"/>
      </w:pPr>
      <w:rPr>
        <w:rFonts w:ascii="Symbol" w:hAnsi="Symbol" w:hint="default"/>
      </w:rPr>
    </w:lvl>
    <w:lvl w:ilvl="4" w:tplc="08130003" w:tentative="1">
      <w:start w:val="1"/>
      <w:numFmt w:val="bullet"/>
      <w:lvlText w:val="o"/>
      <w:lvlJc w:val="left"/>
      <w:pPr>
        <w:ind w:left="3799" w:hanging="360"/>
      </w:pPr>
      <w:rPr>
        <w:rFonts w:ascii="Courier New" w:hAnsi="Courier New" w:cs="Courier New" w:hint="default"/>
      </w:rPr>
    </w:lvl>
    <w:lvl w:ilvl="5" w:tplc="08130005" w:tentative="1">
      <w:start w:val="1"/>
      <w:numFmt w:val="bullet"/>
      <w:lvlText w:val=""/>
      <w:lvlJc w:val="left"/>
      <w:pPr>
        <w:ind w:left="4519" w:hanging="360"/>
      </w:pPr>
      <w:rPr>
        <w:rFonts w:ascii="Wingdings" w:hAnsi="Wingdings" w:hint="default"/>
      </w:rPr>
    </w:lvl>
    <w:lvl w:ilvl="6" w:tplc="08130001" w:tentative="1">
      <w:start w:val="1"/>
      <w:numFmt w:val="bullet"/>
      <w:lvlText w:val=""/>
      <w:lvlJc w:val="left"/>
      <w:pPr>
        <w:ind w:left="5239" w:hanging="360"/>
      </w:pPr>
      <w:rPr>
        <w:rFonts w:ascii="Symbol" w:hAnsi="Symbol" w:hint="default"/>
      </w:rPr>
    </w:lvl>
    <w:lvl w:ilvl="7" w:tplc="08130003" w:tentative="1">
      <w:start w:val="1"/>
      <w:numFmt w:val="bullet"/>
      <w:lvlText w:val="o"/>
      <w:lvlJc w:val="left"/>
      <w:pPr>
        <w:ind w:left="5959" w:hanging="360"/>
      </w:pPr>
      <w:rPr>
        <w:rFonts w:ascii="Courier New" w:hAnsi="Courier New" w:cs="Courier New" w:hint="default"/>
      </w:rPr>
    </w:lvl>
    <w:lvl w:ilvl="8" w:tplc="08130005" w:tentative="1">
      <w:start w:val="1"/>
      <w:numFmt w:val="bullet"/>
      <w:lvlText w:val=""/>
      <w:lvlJc w:val="left"/>
      <w:pPr>
        <w:ind w:left="6679" w:hanging="360"/>
      </w:pPr>
      <w:rPr>
        <w:rFonts w:ascii="Wingdings" w:hAnsi="Wingdings" w:hint="default"/>
      </w:rPr>
    </w:lvl>
  </w:abstractNum>
  <w:abstractNum w:abstractNumId="10">
    <w:nsid w:val="7A776A06"/>
    <w:multiLevelType w:val="hybridMultilevel"/>
    <w:tmpl w:val="8CB207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8"/>
  </w:num>
  <w:num w:numId="7">
    <w:abstractNumId w:val="7"/>
  </w:num>
  <w:num w:numId="8">
    <w:abstractNumId w:val="9"/>
  </w:num>
  <w:num w:numId="9">
    <w:abstractNumId w:val="10"/>
  </w:num>
  <w:num w:numId="10">
    <w:abstractNumId w:val="4"/>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drawingGridHorizontalSpacing w:val="110"/>
  <w:displayHorizontalDrawingGridEvery w:val="2"/>
  <w:characterSpacingControl w:val="doNotCompress"/>
  <w:compat/>
  <w:rsids>
    <w:rsidRoot w:val="00C45422"/>
    <w:rsid w:val="000200BE"/>
    <w:rsid w:val="0004280F"/>
    <w:rsid w:val="00047351"/>
    <w:rsid w:val="0006666C"/>
    <w:rsid w:val="001026B2"/>
    <w:rsid w:val="0013669F"/>
    <w:rsid w:val="001F0A14"/>
    <w:rsid w:val="00224941"/>
    <w:rsid w:val="002254F7"/>
    <w:rsid w:val="00243F60"/>
    <w:rsid w:val="0026034F"/>
    <w:rsid w:val="002764FD"/>
    <w:rsid w:val="002918DE"/>
    <w:rsid w:val="00312538"/>
    <w:rsid w:val="00336BFC"/>
    <w:rsid w:val="00364541"/>
    <w:rsid w:val="0042665B"/>
    <w:rsid w:val="004277EF"/>
    <w:rsid w:val="004420DE"/>
    <w:rsid w:val="00487D2B"/>
    <w:rsid w:val="004E3761"/>
    <w:rsid w:val="00502FA5"/>
    <w:rsid w:val="005201E1"/>
    <w:rsid w:val="00547202"/>
    <w:rsid w:val="00564F73"/>
    <w:rsid w:val="005A1175"/>
    <w:rsid w:val="005A451E"/>
    <w:rsid w:val="005E2EED"/>
    <w:rsid w:val="00611AA0"/>
    <w:rsid w:val="00672600"/>
    <w:rsid w:val="00712ED0"/>
    <w:rsid w:val="0074659F"/>
    <w:rsid w:val="00852780"/>
    <w:rsid w:val="0092249E"/>
    <w:rsid w:val="009315D4"/>
    <w:rsid w:val="00937D32"/>
    <w:rsid w:val="00980BB6"/>
    <w:rsid w:val="00986DC7"/>
    <w:rsid w:val="009A31D8"/>
    <w:rsid w:val="009B60C9"/>
    <w:rsid w:val="009F253A"/>
    <w:rsid w:val="00A17FD8"/>
    <w:rsid w:val="00A24F1B"/>
    <w:rsid w:val="00A27F5D"/>
    <w:rsid w:val="00A73FAE"/>
    <w:rsid w:val="00AC4DF3"/>
    <w:rsid w:val="00AF0699"/>
    <w:rsid w:val="00B06624"/>
    <w:rsid w:val="00B17FC0"/>
    <w:rsid w:val="00B821EF"/>
    <w:rsid w:val="00C04154"/>
    <w:rsid w:val="00C221D1"/>
    <w:rsid w:val="00C45422"/>
    <w:rsid w:val="00CD3310"/>
    <w:rsid w:val="00D207C0"/>
    <w:rsid w:val="00D26F2D"/>
    <w:rsid w:val="00D41445"/>
    <w:rsid w:val="00D7569D"/>
    <w:rsid w:val="00D8008E"/>
    <w:rsid w:val="00E30415"/>
    <w:rsid w:val="00EE5836"/>
    <w:rsid w:val="00EF2B1C"/>
    <w:rsid w:val="00F30CB3"/>
    <w:rsid w:val="00F40AD8"/>
    <w:rsid w:val="00F6349A"/>
    <w:rsid w:val="00F658D4"/>
    <w:rsid w:val="00F72A8B"/>
    <w:rsid w:val="00F9775E"/>
    <w:rsid w:val="00FA57B1"/>
    <w:rsid w:val="00FF1D52"/>
    <w:rsid w:val="00FF6702"/>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254F7"/>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C4542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5422"/>
    <w:rPr>
      <w:rFonts w:ascii="Tahoma" w:hAnsi="Tahoma" w:cs="Tahoma"/>
      <w:sz w:val="16"/>
      <w:szCs w:val="16"/>
    </w:rPr>
  </w:style>
  <w:style w:type="table" w:styleId="Tabelraster">
    <w:name w:val="Table Grid"/>
    <w:basedOn w:val="Standaardtabel"/>
    <w:uiPriority w:val="59"/>
    <w:rsid w:val="00C45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B06624"/>
    <w:pPr>
      <w:ind w:left="720"/>
      <w:contextualSpacing/>
    </w:pPr>
  </w:style>
  <w:style w:type="paragraph" w:styleId="Normaalweb">
    <w:name w:val="Normal (Web)"/>
    <w:basedOn w:val="Standaard"/>
    <w:uiPriority w:val="99"/>
    <w:semiHidden/>
    <w:unhideWhenUsed/>
    <w:rsid w:val="000200BE"/>
    <w:pPr>
      <w:spacing w:before="100" w:beforeAutospacing="1" w:after="100" w:afterAutospacing="1" w:line="240" w:lineRule="auto"/>
    </w:pPr>
    <w:rPr>
      <w:rFonts w:ascii="Times New Roman" w:eastAsia="Times New Roman" w:hAnsi="Times New Roman" w:cs="Times New Roman"/>
      <w:color w:val="000000"/>
      <w:sz w:val="24"/>
      <w:szCs w:val="24"/>
      <w:lang w:eastAsia="nl-BE"/>
    </w:rPr>
  </w:style>
  <w:style w:type="character" w:styleId="Hyperlink">
    <w:name w:val="Hyperlink"/>
    <w:basedOn w:val="Standaardalinea-lettertype"/>
    <w:uiPriority w:val="99"/>
    <w:semiHidden/>
    <w:unhideWhenUsed/>
    <w:rsid w:val="00D7569D"/>
    <w:rPr>
      <w:color w:val="0000FF"/>
      <w:u w:val="single"/>
    </w:rPr>
  </w:style>
  <w:style w:type="paragraph" w:styleId="Plattetekstinspringen">
    <w:name w:val="Body Text Indent"/>
    <w:basedOn w:val="Standaard"/>
    <w:link w:val="PlattetekstinspringenChar"/>
    <w:semiHidden/>
    <w:rsid w:val="00712ED0"/>
    <w:pPr>
      <w:spacing w:after="0" w:line="240" w:lineRule="auto"/>
      <w:ind w:left="1080"/>
      <w:jc w:val="both"/>
    </w:pPr>
    <w:rPr>
      <w:rFonts w:ascii="Times New Roman" w:eastAsia="Times New Roman" w:hAnsi="Times New Roman" w:cs="Times New Roman"/>
      <w:sz w:val="24"/>
      <w:szCs w:val="24"/>
      <w:lang w:val="nl-NL" w:eastAsia="nl-NL"/>
    </w:rPr>
  </w:style>
  <w:style w:type="character" w:customStyle="1" w:styleId="PlattetekstinspringenChar">
    <w:name w:val="Platte tekst inspringen Char"/>
    <w:basedOn w:val="Standaardalinea-lettertype"/>
    <w:link w:val="Plattetekstinspringen"/>
    <w:semiHidden/>
    <w:rsid w:val="00712ED0"/>
    <w:rPr>
      <w:rFonts w:ascii="Times New Roman" w:eastAsia="Times New Roman" w:hAnsi="Times New Roman" w:cs="Times New Roman"/>
      <w:sz w:val="24"/>
      <w:szCs w:val="24"/>
      <w:lang w:val="nl-NL" w:eastAsia="nl-NL"/>
    </w:rPr>
  </w:style>
  <w:style w:type="paragraph" w:styleId="Titel">
    <w:name w:val="Title"/>
    <w:basedOn w:val="Standaard"/>
    <w:link w:val="TitelChar"/>
    <w:qFormat/>
    <w:rsid w:val="004277EF"/>
    <w:pPr>
      <w:spacing w:after="0" w:line="240" w:lineRule="auto"/>
      <w:jc w:val="center"/>
    </w:pPr>
    <w:rPr>
      <w:rFonts w:ascii="Arial" w:eastAsia="Times New Roman" w:hAnsi="Arial" w:cs="Times New Roman"/>
      <w:b/>
      <w:sz w:val="36"/>
      <w:szCs w:val="24"/>
      <w:lang w:val="en-GB" w:eastAsia="nl-NL"/>
    </w:rPr>
  </w:style>
  <w:style w:type="character" w:customStyle="1" w:styleId="TitelChar">
    <w:name w:val="Titel Char"/>
    <w:basedOn w:val="Standaardalinea-lettertype"/>
    <w:link w:val="Titel"/>
    <w:rsid w:val="004277EF"/>
    <w:rPr>
      <w:rFonts w:ascii="Arial" w:eastAsia="Times New Roman" w:hAnsi="Arial" w:cs="Times New Roman"/>
      <w:b/>
      <w:sz w:val="36"/>
      <w:szCs w:val="24"/>
      <w:lang w:val="en-GB" w:eastAsia="nl-NL"/>
    </w:rPr>
  </w:style>
</w:styles>
</file>

<file path=word/webSettings.xml><?xml version="1.0" encoding="utf-8"?>
<w:webSettings xmlns:r="http://schemas.openxmlformats.org/officeDocument/2006/relationships" xmlns:w="http://schemas.openxmlformats.org/wordprocessingml/2006/main">
  <w:divs>
    <w:div w:id="417486004">
      <w:bodyDiv w:val="1"/>
      <w:marLeft w:val="0"/>
      <w:marRight w:val="0"/>
      <w:marTop w:val="0"/>
      <w:marBottom w:val="0"/>
      <w:divBdr>
        <w:top w:val="none" w:sz="0" w:space="0" w:color="auto"/>
        <w:left w:val="none" w:sz="0" w:space="0" w:color="auto"/>
        <w:bottom w:val="none" w:sz="0" w:space="0" w:color="auto"/>
        <w:right w:val="none" w:sz="0" w:space="0" w:color="auto"/>
      </w:divBdr>
      <w:divsChild>
        <w:div w:id="2128353749">
          <w:marLeft w:val="0"/>
          <w:marRight w:val="0"/>
          <w:marTop w:val="0"/>
          <w:marBottom w:val="0"/>
          <w:divBdr>
            <w:top w:val="none" w:sz="0" w:space="0" w:color="auto"/>
            <w:left w:val="none" w:sz="0" w:space="0" w:color="auto"/>
            <w:bottom w:val="none" w:sz="0" w:space="0" w:color="auto"/>
            <w:right w:val="none" w:sz="0" w:space="0" w:color="auto"/>
          </w:divBdr>
          <w:divsChild>
            <w:div w:id="1840728122">
              <w:marLeft w:val="-161"/>
              <w:marRight w:val="-161"/>
              <w:marTop w:val="0"/>
              <w:marBottom w:val="0"/>
              <w:divBdr>
                <w:top w:val="none" w:sz="0" w:space="0" w:color="auto"/>
                <w:left w:val="none" w:sz="0" w:space="0" w:color="auto"/>
                <w:bottom w:val="none" w:sz="0" w:space="0" w:color="auto"/>
                <w:right w:val="none" w:sz="0" w:space="0" w:color="auto"/>
              </w:divBdr>
              <w:divsChild>
                <w:div w:id="1940870089">
                  <w:marLeft w:val="0"/>
                  <w:marRight w:val="0"/>
                  <w:marTop w:val="0"/>
                  <w:marBottom w:val="0"/>
                  <w:divBdr>
                    <w:top w:val="none" w:sz="0" w:space="0" w:color="auto"/>
                    <w:left w:val="none" w:sz="0" w:space="0" w:color="auto"/>
                    <w:bottom w:val="none" w:sz="0" w:space="0" w:color="auto"/>
                    <w:right w:val="none" w:sz="0" w:space="0" w:color="auto"/>
                  </w:divBdr>
                  <w:divsChild>
                    <w:div w:id="544951908">
                      <w:marLeft w:val="0"/>
                      <w:marRight w:val="0"/>
                      <w:marTop w:val="0"/>
                      <w:marBottom w:val="0"/>
                      <w:divBdr>
                        <w:top w:val="none" w:sz="0" w:space="0" w:color="auto"/>
                        <w:left w:val="none" w:sz="0" w:space="0" w:color="auto"/>
                        <w:bottom w:val="none" w:sz="0" w:space="0" w:color="auto"/>
                        <w:right w:val="none" w:sz="0" w:space="0" w:color="auto"/>
                      </w:divBdr>
                      <w:divsChild>
                        <w:div w:id="780145856">
                          <w:marLeft w:val="0"/>
                          <w:marRight w:val="0"/>
                          <w:marTop w:val="0"/>
                          <w:marBottom w:val="0"/>
                          <w:divBdr>
                            <w:top w:val="none" w:sz="0" w:space="0" w:color="auto"/>
                            <w:left w:val="none" w:sz="0" w:space="0" w:color="auto"/>
                            <w:bottom w:val="none" w:sz="0" w:space="0" w:color="auto"/>
                            <w:right w:val="none" w:sz="0" w:space="0" w:color="auto"/>
                          </w:divBdr>
                          <w:divsChild>
                            <w:div w:id="2100054689">
                              <w:marLeft w:val="0"/>
                              <w:marRight w:val="0"/>
                              <w:marTop w:val="0"/>
                              <w:marBottom w:val="0"/>
                              <w:divBdr>
                                <w:top w:val="none" w:sz="0" w:space="0" w:color="auto"/>
                                <w:left w:val="none" w:sz="0" w:space="0" w:color="auto"/>
                                <w:bottom w:val="none" w:sz="0" w:space="0" w:color="auto"/>
                                <w:right w:val="none" w:sz="0" w:space="0" w:color="auto"/>
                              </w:divBdr>
                              <w:divsChild>
                                <w:div w:id="1873886189">
                                  <w:marLeft w:val="0"/>
                                  <w:marRight w:val="0"/>
                                  <w:marTop w:val="0"/>
                                  <w:marBottom w:val="0"/>
                                  <w:divBdr>
                                    <w:top w:val="none" w:sz="0" w:space="0" w:color="auto"/>
                                    <w:left w:val="none" w:sz="0" w:space="0" w:color="auto"/>
                                    <w:bottom w:val="none" w:sz="0" w:space="0" w:color="auto"/>
                                    <w:right w:val="none" w:sz="0" w:space="0" w:color="auto"/>
                                  </w:divBdr>
                                  <w:divsChild>
                                    <w:div w:id="305403575">
                                      <w:marLeft w:val="0"/>
                                      <w:marRight w:val="0"/>
                                      <w:marTop w:val="0"/>
                                      <w:marBottom w:val="0"/>
                                      <w:divBdr>
                                        <w:top w:val="none" w:sz="0" w:space="0" w:color="auto"/>
                                        <w:left w:val="none" w:sz="0" w:space="0" w:color="auto"/>
                                        <w:bottom w:val="none" w:sz="0" w:space="0" w:color="auto"/>
                                        <w:right w:val="none" w:sz="0" w:space="0" w:color="auto"/>
                                      </w:divBdr>
                                      <w:divsChild>
                                        <w:div w:id="775249653">
                                          <w:marLeft w:val="0"/>
                                          <w:marRight w:val="0"/>
                                          <w:marTop w:val="0"/>
                                          <w:marBottom w:val="645"/>
                                          <w:divBdr>
                                            <w:top w:val="single" w:sz="4" w:space="22" w:color="E8E8E8"/>
                                            <w:left w:val="single" w:sz="4" w:space="22" w:color="E8E8E8"/>
                                            <w:bottom w:val="single" w:sz="4" w:space="22" w:color="E8E8E8"/>
                                            <w:right w:val="single" w:sz="4" w:space="22" w:color="E8E8E8"/>
                                          </w:divBdr>
                                        </w:div>
                                      </w:divsChild>
                                    </w:div>
                                  </w:divsChild>
                                </w:div>
                              </w:divsChild>
                            </w:div>
                          </w:divsChild>
                        </w:div>
                      </w:divsChild>
                    </w:div>
                  </w:divsChild>
                </w:div>
              </w:divsChild>
            </w:div>
          </w:divsChild>
        </w:div>
      </w:divsChild>
    </w:div>
    <w:div w:id="1126434135">
      <w:bodyDiv w:val="1"/>
      <w:marLeft w:val="0"/>
      <w:marRight w:val="0"/>
      <w:marTop w:val="0"/>
      <w:marBottom w:val="0"/>
      <w:divBdr>
        <w:top w:val="none" w:sz="0" w:space="0" w:color="auto"/>
        <w:left w:val="none" w:sz="0" w:space="0" w:color="auto"/>
        <w:bottom w:val="none" w:sz="0" w:space="0" w:color="auto"/>
        <w:right w:val="none" w:sz="0" w:space="0" w:color="auto"/>
      </w:divBdr>
      <w:divsChild>
        <w:div w:id="2017026603">
          <w:marLeft w:val="0"/>
          <w:marRight w:val="0"/>
          <w:marTop w:val="0"/>
          <w:marBottom w:val="0"/>
          <w:divBdr>
            <w:top w:val="none" w:sz="0" w:space="0" w:color="auto"/>
            <w:left w:val="none" w:sz="0" w:space="0" w:color="auto"/>
            <w:bottom w:val="none" w:sz="0" w:space="0" w:color="auto"/>
            <w:right w:val="none" w:sz="0" w:space="0" w:color="auto"/>
          </w:divBdr>
          <w:divsChild>
            <w:div w:id="380325550">
              <w:marLeft w:val="-161"/>
              <w:marRight w:val="-161"/>
              <w:marTop w:val="0"/>
              <w:marBottom w:val="0"/>
              <w:divBdr>
                <w:top w:val="none" w:sz="0" w:space="0" w:color="auto"/>
                <w:left w:val="none" w:sz="0" w:space="0" w:color="auto"/>
                <w:bottom w:val="none" w:sz="0" w:space="0" w:color="auto"/>
                <w:right w:val="none" w:sz="0" w:space="0" w:color="auto"/>
              </w:divBdr>
              <w:divsChild>
                <w:div w:id="345595507">
                  <w:marLeft w:val="0"/>
                  <w:marRight w:val="0"/>
                  <w:marTop w:val="0"/>
                  <w:marBottom w:val="0"/>
                  <w:divBdr>
                    <w:top w:val="none" w:sz="0" w:space="0" w:color="auto"/>
                    <w:left w:val="none" w:sz="0" w:space="0" w:color="auto"/>
                    <w:bottom w:val="none" w:sz="0" w:space="0" w:color="auto"/>
                    <w:right w:val="none" w:sz="0" w:space="0" w:color="auto"/>
                  </w:divBdr>
                  <w:divsChild>
                    <w:div w:id="1723553698">
                      <w:marLeft w:val="0"/>
                      <w:marRight w:val="0"/>
                      <w:marTop w:val="0"/>
                      <w:marBottom w:val="0"/>
                      <w:divBdr>
                        <w:top w:val="none" w:sz="0" w:space="0" w:color="auto"/>
                        <w:left w:val="none" w:sz="0" w:space="0" w:color="auto"/>
                        <w:bottom w:val="none" w:sz="0" w:space="0" w:color="auto"/>
                        <w:right w:val="none" w:sz="0" w:space="0" w:color="auto"/>
                      </w:divBdr>
                      <w:divsChild>
                        <w:div w:id="1980576954">
                          <w:marLeft w:val="0"/>
                          <w:marRight w:val="0"/>
                          <w:marTop w:val="0"/>
                          <w:marBottom w:val="0"/>
                          <w:divBdr>
                            <w:top w:val="none" w:sz="0" w:space="0" w:color="auto"/>
                            <w:left w:val="none" w:sz="0" w:space="0" w:color="auto"/>
                            <w:bottom w:val="none" w:sz="0" w:space="0" w:color="auto"/>
                            <w:right w:val="none" w:sz="0" w:space="0" w:color="auto"/>
                          </w:divBdr>
                          <w:divsChild>
                            <w:div w:id="1774670006">
                              <w:marLeft w:val="0"/>
                              <w:marRight w:val="0"/>
                              <w:marTop w:val="0"/>
                              <w:marBottom w:val="0"/>
                              <w:divBdr>
                                <w:top w:val="none" w:sz="0" w:space="0" w:color="auto"/>
                                <w:left w:val="none" w:sz="0" w:space="0" w:color="auto"/>
                                <w:bottom w:val="none" w:sz="0" w:space="0" w:color="auto"/>
                                <w:right w:val="none" w:sz="0" w:space="0" w:color="auto"/>
                              </w:divBdr>
                              <w:divsChild>
                                <w:div w:id="1398282945">
                                  <w:marLeft w:val="0"/>
                                  <w:marRight w:val="0"/>
                                  <w:marTop w:val="0"/>
                                  <w:marBottom w:val="0"/>
                                  <w:divBdr>
                                    <w:top w:val="none" w:sz="0" w:space="0" w:color="auto"/>
                                    <w:left w:val="none" w:sz="0" w:space="0" w:color="auto"/>
                                    <w:bottom w:val="none" w:sz="0" w:space="0" w:color="auto"/>
                                    <w:right w:val="none" w:sz="0" w:space="0" w:color="auto"/>
                                  </w:divBdr>
                                  <w:divsChild>
                                    <w:div w:id="1464957182">
                                      <w:marLeft w:val="0"/>
                                      <w:marRight w:val="0"/>
                                      <w:marTop w:val="0"/>
                                      <w:marBottom w:val="0"/>
                                      <w:divBdr>
                                        <w:top w:val="none" w:sz="0" w:space="0" w:color="auto"/>
                                        <w:left w:val="none" w:sz="0" w:space="0" w:color="auto"/>
                                        <w:bottom w:val="none" w:sz="0" w:space="0" w:color="auto"/>
                                        <w:right w:val="none" w:sz="0" w:space="0" w:color="auto"/>
                                      </w:divBdr>
                                      <w:divsChild>
                                        <w:div w:id="840238229">
                                          <w:marLeft w:val="0"/>
                                          <w:marRight w:val="0"/>
                                          <w:marTop w:val="0"/>
                                          <w:marBottom w:val="645"/>
                                          <w:divBdr>
                                            <w:top w:val="single" w:sz="4" w:space="22" w:color="E8E8E8"/>
                                            <w:left w:val="single" w:sz="4" w:space="22" w:color="E8E8E8"/>
                                            <w:bottom w:val="single" w:sz="4" w:space="22" w:color="E8E8E8"/>
                                            <w:right w:val="single" w:sz="4" w:space="22" w:color="E8E8E8"/>
                                          </w:divBdr>
                                        </w:div>
                                      </w:divsChild>
                                    </w:div>
                                  </w:divsChild>
                                </w:div>
                              </w:divsChild>
                            </w:div>
                          </w:divsChild>
                        </w:div>
                      </w:divsChild>
                    </w:div>
                  </w:divsChild>
                </w:div>
              </w:divsChild>
            </w:div>
          </w:divsChild>
        </w:div>
      </w:divsChild>
    </w:div>
    <w:div w:id="1583371127">
      <w:bodyDiv w:val="1"/>
      <w:marLeft w:val="0"/>
      <w:marRight w:val="0"/>
      <w:marTop w:val="0"/>
      <w:marBottom w:val="0"/>
      <w:divBdr>
        <w:top w:val="none" w:sz="0" w:space="0" w:color="auto"/>
        <w:left w:val="none" w:sz="0" w:space="0" w:color="auto"/>
        <w:bottom w:val="none" w:sz="0" w:space="0" w:color="auto"/>
        <w:right w:val="none" w:sz="0" w:space="0" w:color="auto"/>
      </w:divBdr>
      <w:divsChild>
        <w:div w:id="1027147412">
          <w:marLeft w:val="0"/>
          <w:marRight w:val="0"/>
          <w:marTop w:val="0"/>
          <w:marBottom w:val="0"/>
          <w:divBdr>
            <w:top w:val="none" w:sz="0" w:space="0" w:color="auto"/>
            <w:left w:val="none" w:sz="0" w:space="0" w:color="auto"/>
            <w:bottom w:val="none" w:sz="0" w:space="0" w:color="auto"/>
            <w:right w:val="none" w:sz="0" w:space="0" w:color="auto"/>
          </w:divBdr>
          <w:divsChild>
            <w:div w:id="778792422">
              <w:marLeft w:val="-161"/>
              <w:marRight w:val="-161"/>
              <w:marTop w:val="0"/>
              <w:marBottom w:val="0"/>
              <w:divBdr>
                <w:top w:val="none" w:sz="0" w:space="0" w:color="auto"/>
                <w:left w:val="none" w:sz="0" w:space="0" w:color="auto"/>
                <w:bottom w:val="none" w:sz="0" w:space="0" w:color="auto"/>
                <w:right w:val="none" w:sz="0" w:space="0" w:color="auto"/>
              </w:divBdr>
              <w:divsChild>
                <w:div w:id="1733041595">
                  <w:marLeft w:val="0"/>
                  <w:marRight w:val="0"/>
                  <w:marTop w:val="0"/>
                  <w:marBottom w:val="0"/>
                  <w:divBdr>
                    <w:top w:val="none" w:sz="0" w:space="0" w:color="auto"/>
                    <w:left w:val="none" w:sz="0" w:space="0" w:color="auto"/>
                    <w:bottom w:val="none" w:sz="0" w:space="0" w:color="auto"/>
                    <w:right w:val="none" w:sz="0" w:space="0" w:color="auto"/>
                  </w:divBdr>
                  <w:divsChild>
                    <w:div w:id="1923486210">
                      <w:marLeft w:val="0"/>
                      <w:marRight w:val="0"/>
                      <w:marTop w:val="0"/>
                      <w:marBottom w:val="0"/>
                      <w:divBdr>
                        <w:top w:val="none" w:sz="0" w:space="0" w:color="auto"/>
                        <w:left w:val="none" w:sz="0" w:space="0" w:color="auto"/>
                        <w:bottom w:val="none" w:sz="0" w:space="0" w:color="auto"/>
                        <w:right w:val="none" w:sz="0" w:space="0" w:color="auto"/>
                      </w:divBdr>
                      <w:divsChild>
                        <w:div w:id="2061323602">
                          <w:marLeft w:val="0"/>
                          <w:marRight w:val="0"/>
                          <w:marTop w:val="0"/>
                          <w:marBottom w:val="0"/>
                          <w:divBdr>
                            <w:top w:val="none" w:sz="0" w:space="0" w:color="auto"/>
                            <w:left w:val="none" w:sz="0" w:space="0" w:color="auto"/>
                            <w:bottom w:val="none" w:sz="0" w:space="0" w:color="auto"/>
                            <w:right w:val="none" w:sz="0" w:space="0" w:color="auto"/>
                          </w:divBdr>
                          <w:divsChild>
                            <w:div w:id="1430152736">
                              <w:marLeft w:val="0"/>
                              <w:marRight w:val="0"/>
                              <w:marTop w:val="0"/>
                              <w:marBottom w:val="0"/>
                              <w:divBdr>
                                <w:top w:val="none" w:sz="0" w:space="0" w:color="auto"/>
                                <w:left w:val="none" w:sz="0" w:space="0" w:color="auto"/>
                                <w:bottom w:val="none" w:sz="0" w:space="0" w:color="auto"/>
                                <w:right w:val="none" w:sz="0" w:space="0" w:color="auto"/>
                              </w:divBdr>
                              <w:divsChild>
                                <w:div w:id="1147934140">
                                  <w:marLeft w:val="0"/>
                                  <w:marRight w:val="0"/>
                                  <w:marTop w:val="0"/>
                                  <w:marBottom w:val="0"/>
                                  <w:divBdr>
                                    <w:top w:val="none" w:sz="0" w:space="0" w:color="auto"/>
                                    <w:left w:val="none" w:sz="0" w:space="0" w:color="auto"/>
                                    <w:bottom w:val="none" w:sz="0" w:space="0" w:color="auto"/>
                                    <w:right w:val="none" w:sz="0" w:space="0" w:color="auto"/>
                                  </w:divBdr>
                                  <w:divsChild>
                                    <w:div w:id="1363826959">
                                      <w:marLeft w:val="0"/>
                                      <w:marRight w:val="0"/>
                                      <w:marTop w:val="0"/>
                                      <w:marBottom w:val="0"/>
                                      <w:divBdr>
                                        <w:top w:val="none" w:sz="0" w:space="0" w:color="auto"/>
                                        <w:left w:val="none" w:sz="0" w:space="0" w:color="auto"/>
                                        <w:bottom w:val="none" w:sz="0" w:space="0" w:color="auto"/>
                                        <w:right w:val="none" w:sz="0" w:space="0" w:color="auto"/>
                                      </w:divBdr>
                                      <w:divsChild>
                                        <w:div w:id="443040511">
                                          <w:marLeft w:val="0"/>
                                          <w:marRight w:val="0"/>
                                          <w:marTop w:val="0"/>
                                          <w:marBottom w:val="645"/>
                                          <w:divBdr>
                                            <w:top w:val="single" w:sz="4" w:space="22" w:color="E8E8E8"/>
                                            <w:left w:val="single" w:sz="4" w:space="22" w:color="E8E8E8"/>
                                            <w:bottom w:val="single" w:sz="4" w:space="22" w:color="E8E8E8"/>
                                            <w:right w:val="single" w:sz="4" w:space="22" w:color="E8E8E8"/>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oleObject" Target="embeddings/oleObject12.bin"/><Relationship Id="rId39" Type="http://schemas.openxmlformats.org/officeDocument/2006/relationships/oleObject" Target="embeddings/oleObject22.bin"/><Relationship Id="rId21" Type="http://schemas.openxmlformats.org/officeDocument/2006/relationships/image" Target="media/image9.png"/><Relationship Id="rId34" Type="http://schemas.openxmlformats.org/officeDocument/2006/relationships/oleObject" Target="embeddings/oleObject18.bin"/><Relationship Id="rId42" Type="http://schemas.openxmlformats.org/officeDocument/2006/relationships/oleObject" Target="embeddings/oleObject23.bin"/><Relationship Id="rId47" Type="http://schemas.openxmlformats.org/officeDocument/2006/relationships/hyperlink" Target="http://www.alertlearning.be/examples/jsp/AlertLearning/ALTI_manual_nl.html" TargetMode="External"/><Relationship Id="rId50" Type="http://schemas.openxmlformats.org/officeDocument/2006/relationships/oleObject" Target="embeddings/oleObject28.bin"/><Relationship Id="rId55" Type="http://schemas.openxmlformats.org/officeDocument/2006/relationships/hyperlink" Target="javascript:facet()" TargetMode="External"/><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hyperlink" Target="javascript:koanpiopen()" TargetMode="External"/><Relationship Id="rId46" Type="http://schemas.openxmlformats.org/officeDocument/2006/relationships/hyperlink" Target="javascript:altiopen3()" TargetMode="Externa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8.bin"/><Relationship Id="rId29" Type="http://schemas.openxmlformats.org/officeDocument/2006/relationships/image" Target="media/image11.png"/><Relationship Id="rId41" Type="http://schemas.openxmlformats.org/officeDocument/2006/relationships/hyperlink" Target="javascript:koanpiopen2()" TargetMode="External"/><Relationship Id="rId54" Type="http://schemas.openxmlformats.org/officeDocument/2006/relationships/oleObject" Target="embeddings/oleObject3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oleObject" Target="embeddings/oleObject11.bin"/><Relationship Id="rId32" Type="http://schemas.openxmlformats.org/officeDocument/2006/relationships/oleObject" Target="embeddings/oleObject17.bin"/><Relationship Id="rId37" Type="http://schemas.openxmlformats.org/officeDocument/2006/relationships/oleObject" Target="embeddings/oleObject21.bin"/><Relationship Id="rId40" Type="http://schemas.openxmlformats.org/officeDocument/2006/relationships/hyperlink" Target="javascript:koanpiopen()" TargetMode="External"/><Relationship Id="rId45" Type="http://schemas.openxmlformats.org/officeDocument/2006/relationships/hyperlink" Target="javascript:altiopen2()" TargetMode="External"/><Relationship Id="rId53" Type="http://schemas.openxmlformats.org/officeDocument/2006/relationships/oleObject" Target="embeddings/oleObject30.bin"/><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10.bin"/><Relationship Id="rId28" Type="http://schemas.openxmlformats.org/officeDocument/2006/relationships/oleObject" Target="embeddings/oleObject14.bin"/><Relationship Id="rId36" Type="http://schemas.openxmlformats.org/officeDocument/2006/relationships/oleObject" Target="embeddings/oleObject20.bin"/><Relationship Id="rId49" Type="http://schemas.openxmlformats.org/officeDocument/2006/relationships/oleObject" Target="embeddings/oleObject27.bin"/><Relationship Id="rId57"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oleObject" Target="embeddings/oleObject7.bin"/><Relationship Id="rId31" Type="http://schemas.openxmlformats.org/officeDocument/2006/relationships/oleObject" Target="embeddings/oleObject16.bin"/><Relationship Id="rId44" Type="http://schemas.openxmlformats.org/officeDocument/2006/relationships/oleObject" Target="embeddings/oleObject25.bin"/><Relationship Id="rId52" Type="http://schemas.openxmlformats.org/officeDocument/2006/relationships/oleObject" Target="embeddings/oleObject29.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 Id="rId22" Type="http://schemas.openxmlformats.org/officeDocument/2006/relationships/oleObject" Target="embeddings/oleObject9.bin"/><Relationship Id="rId27" Type="http://schemas.openxmlformats.org/officeDocument/2006/relationships/oleObject" Target="embeddings/oleObject13.bin"/><Relationship Id="rId30" Type="http://schemas.openxmlformats.org/officeDocument/2006/relationships/oleObject" Target="embeddings/oleObject15.bin"/><Relationship Id="rId35" Type="http://schemas.openxmlformats.org/officeDocument/2006/relationships/oleObject" Target="embeddings/oleObject19.bin"/><Relationship Id="rId43" Type="http://schemas.openxmlformats.org/officeDocument/2006/relationships/oleObject" Target="embeddings/oleObject24.bin"/><Relationship Id="rId48" Type="http://schemas.openxmlformats.org/officeDocument/2006/relationships/oleObject" Target="embeddings/oleObject26.bin"/><Relationship Id="rId56" Type="http://schemas.openxmlformats.org/officeDocument/2006/relationships/oleObject" Target="embeddings/oleObject32.bin"/><Relationship Id="rId8" Type="http://schemas.openxmlformats.org/officeDocument/2006/relationships/oleObject" Target="embeddings/oleObject1.bin"/><Relationship Id="rId51" Type="http://schemas.openxmlformats.org/officeDocument/2006/relationships/hyperlink" Target="javascript:alert360open()" TargetMode="External"/><Relationship Id="rId3" Type="http://schemas.openxmlformats.org/officeDocument/2006/relationships/settings" Target="setting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Pages>1</Pages>
  <Words>1654</Words>
  <Characters>9100</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Alert</Company>
  <LinksUpToDate>false</LinksUpToDate>
  <CharactersWithSpaces>10733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gebruiker</dc:creator>
  <cp:lastModifiedBy>Alert</cp:lastModifiedBy>
  <cp:revision>7</cp:revision>
  <cp:lastPrinted>2015-06-02T09:07:00Z</cp:lastPrinted>
  <dcterms:created xsi:type="dcterms:W3CDTF">2015-06-22T13:02:00Z</dcterms:created>
  <dcterms:modified xsi:type="dcterms:W3CDTF">2015-07-01T13:21:00Z</dcterms:modified>
</cp:coreProperties>
</file>