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750" w:rsidRDefault="00DC0A7C" w:rsidP="00DC0A7C">
      <w:pPr>
        <w:rPr>
          <w:rFonts w:hint="eastAsia"/>
        </w:rPr>
      </w:pPr>
      <w:r>
        <w:rPr>
          <w:rFonts w:hint="eastAsia"/>
        </w:rPr>
        <w:t xml:space="preserve">Logtaobao.cn </w:t>
      </w:r>
      <w:r>
        <w:rPr>
          <w:rFonts w:hint="eastAsia"/>
        </w:rPr>
        <w:t>发展路线图</w:t>
      </w:r>
    </w:p>
    <w:p w:rsidR="00075545" w:rsidRPr="00DC0A7C" w:rsidRDefault="00075545" w:rsidP="00DC0A7C">
      <w:pPr>
        <w:rPr>
          <w:rFonts w:hint="eastAsia"/>
        </w:rPr>
      </w:pPr>
    </w:p>
    <w:sectPr w:rsidR="00075545" w:rsidRPr="00DC0A7C" w:rsidSect="006D3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94D" w:rsidRDefault="007E394D" w:rsidP="00AF4750">
      <w:r>
        <w:separator/>
      </w:r>
    </w:p>
  </w:endnote>
  <w:endnote w:type="continuationSeparator" w:id="0">
    <w:p w:rsidR="007E394D" w:rsidRDefault="007E394D" w:rsidP="00AF4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94D" w:rsidRDefault="007E394D" w:rsidP="00AF4750">
      <w:r>
        <w:separator/>
      </w:r>
    </w:p>
  </w:footnote>
  <w:footnote w:type="continuationSeparator" w:id="0">
    <w:p w:rsidR="007E394D" w:rsidRDefault="007E394D" w:rsidP="00AF47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750"/>
    <w:rsid w:val="00075545"/>
    <w:rsid w:val="003F4C1F"/>
    <w:rsid w:val="005843B3"/>
    <w:rsid w:val="006D3C79"/>
    <w:rsid w:val="007E394D"/>
    <w:rsid w:val="00AF4750"/>
    <w:rsid w:val="00B708BC"/>
    <w:rsid w:val="00DC0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C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7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750"/>
    <w:rPr>
      <w:sz w:val="18"/>
      <w:szCs w:val="18"/>
    </w:rPr>
  </w:style>
  <w:style w:type="table" w:styleId="a5">
    <w:name w:val="Table Grid"/>
    <w:basedOn w:val="a1"/>
    <w:uiPriority w:val="59"/>
    <w:rsid w:val="00AF47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>e2Future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2012-03-28T23:07:00Z</dcterms:created>
  <dcterms:modified xsi:type="dcterms:W3CDTF">2012-03-29T00:23:00Z</dcterms:modified>
</cp:coreProperties>
</file>