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0D" w:rsidRDefault="0010242D" w:rsidP="00277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C80">
        <w:rPr>
          <w:rFonts w:ascii="Times New Roman" w:hAnsi="Times New Roman" w:cs="Times New Roman"/>
          <w:b/>
          <w:sz w:val="28"/>
          <w:szCs w:val="28"/>
        </w:rPr>
        <w:t xml:space="preserve">Use Case </w:t>
      </w:r>
      <w:r>
        <w:rPr>
          <w:rFonts w:ascii="Times New Roman" w:hAnsi="Times New Roman" w:cs="Times New Roman"/>
          <w:b/>
          <w:sz w:val="28"/>
          <w:szCs w:val="28"/>
        </w:rPr>
        <w:t>Diagram</w:t>
      </w: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242D" w:rsidRPr="00304C80" w:rsidRDefault="0064078C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36.5pt">
            <v:imagedata r:id="rId5" o:title="Use Case Diagram"/>
          </v:shape>
        </w:pict>
      </w:r>
    </w:p>
    <w:p w:rsidR="00B60DD8" w:rsidRDefault="00B60DD8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Pr="00304C80" w:rsidRDefault="003C640D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304C80">
        <w:rPr>
          <w:rFonts w:ascii="Times New Roman" w:hAnsi="Times New Roman" w:cs="Times New Roman"/>
          <w:sz w:val="28"/>
          <w:szCs w:val="28"/>
        </w:rPr>
        <w:t>Employee</w:t>
      </w:r>
      <w:r w:rsidRPr="00304C80">
        <w:rPr>
          <w:rFonts w:ascii="Times New Roman" w:hAnsi="Times New Roman" w:cs="Times New Roman"/>
          <w:sz w:val="28"/>
          <w:szCs w:val="28"/>
        </w:rPr>
        <w:tab/>
      </w: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3C640D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E55B4" w:rsidRDefault="003C640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</w:p>
        </w:tc>
      </w:tr>
      <w:tr w:rsidR="003C640D" w:rsidRPr="00304C80" w:rsidTr="00277B1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C640D" w:rsidRDefault="003C640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 xml:space="preserve">, Supervisor, or Administrator </w:t>
            </w:r>
          </w:p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3C640D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277B1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clicks on the Login button.</w:t>
            </w:r>
          </w:p>
          <w:p w:rsidR="003C640D" w:rsidRPr="00304C80" w:rsidRDefault="003C640D" w:rsidP="00277B1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3C640D" w:rsidRPr="00304C80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the Login View.</w:t>
            </w:r>
          </w:p>
          <w:p w:rsidR="003C640D" w:rsidRPr="00304C80" w:rsidRDefault="003C640D" w:rsidP="00277B11">
            <w:pPr>
              <w:pStyle w:val="ListParagraph"/>
              <w:rPr>
                <w:rFonts w:eastAsia="MS Mincho"/>
                <w:lang w:eastAsia="ja-JP"/>
              </w:rPr>
            </w:pPr>
          </w:p>
          <w:p w:rsidR="003C640D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credentials into the Login View form.</w:t>
            </w:r>
          </w:p>
          <w:p w:rsidR="003C640D" w:rsidRPr="003C640D" w:rsidRDefault="003C640D" w:rsidP="00277B1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3C640D" w:rsidRPr="00304C80" w:rsidRDefault="00F82651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validates the Employee’s credentials and displays the default Employee View.</w:t>
            </w:r>
          </w:p>
          <w:p w:rsidR="003C640D" w:rsidRPr="00304C80" w:rsidRDefault="003C640D" w:rsidP="00277B11">
            <w:pPr>
              <w:pStyle w:val="ListParagraph"/>
              <w:rPr>
                <w:rFonts w:eastAsia="MS Mincho"/>
                <w:lang w:eastAsia="ja-JP"/>
              </w:rPr>
            </w:pPr>
          </w:p>
          <w:p w:rsidR="003C640D" w:rsidRPr="00304C80" w:rsidRDefault="00F82651" w:rsidP="003E55B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logged into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</w:tc>
      </w:tr>
      <w:tr w:rsidR="00277B11" w:rsidRPr="00304C80" w:rsidTr="00277B1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304C80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277B11" w:rsidRDefault="003E55B4" w:rsidP="00F660CC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277B11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navigates to the </w:t>
            </w:r>
            <w:r w:rsidR="00F660CC">
              <w:rPr>
                <w:rFonts w:ascii="Times New Roman" w:eastAsia="MS Mincho" w:hAnsi="Times New Roman" w:cs="Times New Roman"/>
                <w:lang w:eastAsia="ja-JP"/>
              </w:rPr>
              <w:t xml:space="preserve">main View </w:t>
            </w:r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of </w:t>
            </w:r>
            <w:proofErr w:type="spellStart"/>
            <w:r w:rsidR="00277B11"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277B11" w:rsidRPr="00304C80" w:rsidTr="00277B1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E73E3A" w:rsidRDefault="003E55B4" w:rsidP="00EE5C0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E73E3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E73E3A">
              <w:rPr>
                <w:rFonts w:ascii="Times New Roman" w:eastAsia="MS Mincho" w:hAnsi="Times New Roman" w:cs="Times New Roman"/>
                <w:lang w:eastAsia="ja-JP"/>
              </w:rPr>
              <w:t>is authenticated</w:t>
            </w:r>
            <w:r w:rsidR="00EE5C0E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E73E3A">
              <w:rPr>
                <w:rFonts w:ascii="Times New Roman" w:eastAsia="MS Mincho" w:hAnsi="Times New Roman" w:cs="Times New Roman"/>
                <w:lang w:eastAsia="ja-JP"/>
              </w:rPr>
              <w:t>and is successfully logged in at the</w:t>
            </w:r>
            <w:r w:rsidR="00201024">
              <w:rPr>
                <w:rFonts w:ascii="Times New Roman" w:eastAsia="MS Mincho" w:hAnsi="Times New Roman" w:cs="Times New Roman"/>
                <w:lang w:eastAsia="ja-JP"/>
              </w:rPr>
              <w:t xml:space="preserve"> directed to the</w:t>
            </w:r>
            <w:r w:rsidR="00E73E3A">
              <w:rPr>
                <w:rFonts w:ascii="Times New Roman" w:eastAsia="MS Mincho" w:hAnsi="Times New Roman" w:cs="Times New Roman"/>
                <w:lang w:eastAsia="ja-JP"/>
              </w:rPr>
              <w:t xml:space="preserve"> default Employee View.</w:t>
            </w:r>
          </w:p>
        </w:tc>
      </w:tr>
      <w:tr w:rsidR="00277B11" w:rsidRPr="00304C80" w:rsidTr="00EE5C0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(username and passwords) are salted and hashed, hardened against SQL injection</w:t>
            </w:r>
            <w:r w:rsidR="00FF2BB2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9D4707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E55B4" w:rsidRDefault="009D4707" w:rsidP="009D4707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9D4707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C640D" w:rsidRDefault="009D4707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9D4707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clicks on the Login button.</w:t>
            </w:r>
          </w:p>
          <w:p w:rsidR="009D4707" w:rsidRPr="00304C80" w:rsidRDefault="009D4707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the Login View.</w:t>
            </w:r>
          </w:p>
          <w:p w:rsidR="009D4707" w:rsidRPr="00304C80" w:rsidRDefault="009D4707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9D4707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201024">
              <w:rPr>
                <w:rFonts w:ascii="Times New Roman" w:eastAsia="MS Mincho" w:hAnsi="Times New Roman" w:cs="Times New Roman"/>
                <w:lang w:eastAsia="ja-JP"/>
              </w:rPr>
              <w:t>enters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credentials into the Login View form.</w:t>
            </w:r>
          </w:p>
          <w:p w:rsidR="009D4707" w:rsidRPr="003C640D" w:rsidRDefault="009D4707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User’s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credentials, but the credentials are invalid.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displays the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Login View with an error.</w:t>
            </w:r>
          </w:p>
          <w:p w:rsidR="009D4707" w:rsidRPr="00304C80" w:rsidRDefault="009D4707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9D4707" w:rsidRPr="00304C80" w:rsidRDefault="009D4707" w:rsidP="008E140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 xml:space="preserve">not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logged into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="008E1406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and remains on the Login View.</w:t>
            </w:r>
          </w:p>
        </w:tc>
      </w:tr>
      <w:tr w:rsidR="009D4707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277B11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navigates to the main View of </w:t>
            </w:r>
            <w:proofErr w:type="spellStart"/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9D4707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E73E3A" w:rsidRDefault="009D4707" w:rsidP="008E140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is returned to the Login View with an error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9D4707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277B11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(username and passwords) are salted and hashed, hardened against SQL injection</w:t>
            </w:r>
            <w:r w:rsidR="00FF2BB2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9D4707" w:rsidRDefault="009D4707" w:rsidP="0010242D">
      <w:pPr>
        <w:jc w:val="center"/>
      </w:pPr>
    </w:p>
    <w:p w:rsidR="009D4707" w:rsidRDefault="009D4707" w:rsidP="0010242D">
      <w:pPr>
        <w:jc w:val="center"/>
      </w:pPr>
    </w:p>
    <w:p w:rsidR="009D4707" w:rsidRDefault="009D4707" w:rsidP="0010242D">
      <w:pPr>
        <w:jc w:val="center"/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1E24AB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E55B4" w:rsidRDefault="001E24AB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  <w:proofErr w:type="spellEnd"/>
          </w:p>
        </w:tc>
      </w:tr>
      <w:tr w:rsidR="001E24AB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C640D" w:rsidRDefault="001E24AB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E24AB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Main View with a list of his or her Goals and clicks the “View” button on that list item.</w:t>
            </w:r>
          </w:p>
          <w:p w:rsidR="001E24AB" w:rsidRPr="00304C80" w:rsidRDefault="001E24AB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1E24AB" w:rsidRPr="00304C80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information and populates the View</w:t>
            </w:r>
            <w:r w:rsidR="009A4CA2">
              <w:rPr>
                <w:rFonts w:ascii="Times New Roman" w:eastAsia="MS Mincho" w:hAnsi="Times New Roman" w:cs="Times New Roman"/>
                <w:lang w:eastAsia="ja-JP"/>
              </w:rPr>
              <w:t xml:space="preserve"> accordingly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1E24AB" w:rsidRPr="00304C80" w:rsidRDefault="001E24AB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1E24AB" w:rsidRPr="00C407E9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C407E9"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C407E9" w:rsidRPr="00C407E9">
              <w:rPr>
                <w:rFonts w:ascii="Times New Roman" w:eastAsia="MS Mincho" w:hAnsi="Times New Roman" w:cs="Times New Roman"/>
                <w:lang w:eastAsia="ja-JP"/>
              </w:rPr>
              <w:t>is able to see the selected Goal’s information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 until clicking the “Done” button.</w:t>
            </w:r>
          </w:p>
          <w:p w:rsidR="001E24AB" w:rsidRPr="003C640D" w:rsidRDefault="001E24AB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1E24AB" w:rsidRPr="00C407E9" w:rsidRDefault="001E24AB" w:rsidP="00C407E9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returns the </w:t>
            </w:r>
            <w:r w:rsidR="00C407E9" w:rsidRPr="00C407E9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 to the Main View.</w:t>
            </w:r>
          </w:p>
        </w:tc>
      </w:tr>
      <w:tr w:rsidR="001E24AB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1E24AB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E73E3A" w:rsidRDefault="00FF2BB2" w:rsidP="00FF2BB2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1E24AB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“Done” on the Goal’s View page</w:t>
            </w:r>
            <w:r w:rsidR="001E24AB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1E24AB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277B11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1E24AB" w:rsidRDefault="001E24AB" w:rsidP="001E24AB">
      <w:pPr>
        <w:jc w:val="center"/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FF2BB2" w:rsidRPr="00304C80" w:rsidRDefault="00FF2BB2" w:rsidP="00FF2BB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F2BB2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E55B4" w:rsidRDefault="00FF2BB2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</w:p>
        </w:tc>
      </w:tr>
      <w:tr w:rsidR="00FF2BB2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C640D" w:rsidRDefault="00FF2BB2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F2BB2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Main View with a list of his or her Goals and clicks the “Create Goal” button.</w:t>
            </w:r>
          </w:p>
          <w:p w:rsidR="00FF2BB2" w:rsidRPr="00304C80" w:rsidRDefault="00FF2BB2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F2BB2" w:rsidRPr="00304C80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presents the Create Goal View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>with its empty form fields.</w:t>
            </w:r>
          </w:p>
          <w:p w:rsidR="00FF2BB2" w:rsidRPr="00304C80" w:rsidRDefault="00FF2BB2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FF2BB2" w:rsidRPr="00C407E9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>enters valid information into the form on the Create Goal View and clicks “Submit”.</w:t>
            </w:r>
          </w:p>
          <w:p w:rsidR="00FF2BB2" w:rsidRPr="003C640D" w:rsidRDefault="00FF2BB2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F2BB2" w:rsidRPr="00C407E9" w:rsidRDefault="00FF2BB2" w:rsidP="00117314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writes the new Goal into the database’s pending approval queue. </w:t>
            </w:r>
            <w:proofErr w:type="spellStart"/>
            <w:r w:rsidR="00006D6D"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="00006D6D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006D6D"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="00006D6D"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Main View.</w:t>
            </w:r>
          </w:p>
        </w:tc>
      </w:tr>
      <w:tr w:rsidR="00FF2BB2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1E24AB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F2BB2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E73E3A" w:rsidRDefault="00FF2BB2" w:rsidP="00006D6D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201024">
              <w:rPr>
                <w:rFonts w:ascii="Times New Roman" w:eastAsia="MS Mincho" w:hAnsi="Times New Roman" w:cs="Times New Roman"/>
                <w:lang w:eastAsia="ja-JP"/>
              </w:rPr>
              <w:t>submits valid new Goal data.</w:t>
            </w:r>
          </w:p>
        </w:tc>
      </w:tr>
      <w:tr w:rsidR="00FF2BB2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277B11" w:rsidRDefault="00006D6D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FF2BB2" w:rsidRDefault="00FF2BB2" w:rsidP="00FF2BB2">
      <w:pPr>
        <w:jc w:val="center"/>
      </w:pPr>
    </w:p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006D6D" w:rsidRDefault="00006D6D" w:rsidP="003C640D"/>
    <w:p w:rsidR="00006D6D" w:rsidRDefault="00006D6D" w:rsidP="003C640D"/>
    <w:p w:rsidR="00006D6D" w:rsidRPr="00304C80" w:rsidRDefault="00006D6D" w:rsidP="003C640D"/>
    <w:p w:rsidR="003C640D" w:rsidRPr="00304C80" w:rsidRDefault="003C640D" w:rsidP="003C640D"/>
    <w:p w:rsidR="00006D6D" w:rsidRPr="00304C80" w:rsidRDefault="00006D6D" w:rsidP="00006D6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06D6D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E55B4" w:rsidRDefault="00006D6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006D6D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C640D" w:rsidRDefault="00006D6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006D6D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“Create Goal” button.</w:t>
            </w:r>
          </w:p>
          <w:p w:rsidR="00006D6D" w:rsidRPr="00304C80" w:rsidRDefault="00006D6D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006D6D" w:rsidRPr="00304C80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presents the Create Goal View with its empty form fields.</w:t>
            </w:r>
          </w:p>
          <w:p w:rsidR="00006D6D" w:rsidRPr="00304C80" w:rsidRDefault="00006D6D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006D6D" w:rsidRPr="00C407E9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form on the Create Goal View and clicks “Submit”.</w:t>
            </w:r>
          </w:p>
          <w:p w:rsidR="00006D6D" w:rsidRPr="003C640D" w:rsidRDefault="00006D6D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006D6D" w:rsidRPr="00C407E9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form data, but invalid data fails validation.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Create Goal View with an error specific to the invalid field.</w:t>
            </w:r>
          </w:p>
        </w:tc>
      </w:tr>
      <w:tr w:rsidR="00006D6D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1E24AB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006D6D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E73E3A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submits invalid new Goal data.</w:t>
            </w:r>
          </w:p>
        </w:tc>
      </w:tr>
      <w:tr w:rsidR="00006D6D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277B11" w:rsidRDefault="00006D6D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sonally identifying information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006D6D" w:rsidRDefault="00006D6D" w:rsidP="00006D6D">
      <w:pPr>
        <w:jc w:val="center"/>
      </w:pPr>
    </w:p>
    <w:p w:rsidR="00006D6D" w:rsidRDefault="00006D6D" w:rsidP="00006D6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3C640D" w:rsidRDefault="003C640D" w:rsidP="003C640D"/>
    <w:p w:rsidR="00A473D4" w:rsidRPr="00304C80" w:rsidRDefault="00A473D4" w:rsidP="00A473D4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A473D4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E55B4" w:rsidRDefault="00A473D4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</w:p>
        </w:tc>
      </w:tr>
      <w:tr w:rsidR="00A473D4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C640D" w:rsidRDefault="00A473D4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A473D4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“Update Goal” button on that list item.</w:t>
            </w:r>
          </w:p>
          <w:p w:rsidR="00A473D4" w:rsidRPr="00304C80" w:rsidRDefault="00A473D4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A473D4" w:rsidRPr="00304C80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fields and presents the Update Goal View.</w:t>
            </w:r>
          </w:p>
          <w:p w:rsidR="00A473D4" w:rsidRPr="00304C80" w:rsidRDefault="00A473D4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A473D4" w:rsidRPr="00C407E9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information into the “Progress” form on the Update Goal View and clicks “Submit”.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The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501772" w:rsidRPr="00501772">
              <w:rPr>
                <w:rFonts w:ascii="Times New Roman" w:eastAsia="MS Mincho" w:hAnsi="Times New Roman" w:cs="Times New Roman"/>
                <w:lang w:eastAsia="ja-JP"/>
              </w:rPr>
              <w:t>also has the option to Edit the body of a newly-created Goal for typing errors.</w:t>
            </w:r>
          </w:p>
          <w:p w:rsidR="00A473D4" w:rsidRPr="003C640D" w:rsidRDefault="00A473D4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473D4" w:rsidRPr="00C407E9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writes the Goal’s updated progress to the database.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Main View.</w:t>
            </w:r>
          </w:p>
        </w:tc>
      </w:tr>
      <w:tr w:rsidR="00A473D4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1E24AB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A473D4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E73E3A" w:rsidRDefault="00A473D4" w:rsidP="001A2ABB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</w:t>
            </w:r>
            <w:r w:rsidR="001A2ABB">
              <w:rPr>
                <w:rFonts w:ascii="Times New Roman" w:eastAsia="MS Mincho" w:hAnsi="Times New Roman" w:cs="Times New Roman"/>
                <w:lang w:eastAsia="ja-JP"/>
              </w:rPr>
              <w:t xml:space="preserve">updated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Goal </w:t>
            </w:r>
            <w:r w:rsidR="001A2ABB">
              <w:rPr>
                <w:rFonts w:ascii="Times New Roman" w:eastAsia="MS Mincho" w:hAnsi="Times New Roman" w:cs="Times New Roman"/>
                <w:lang w:eastAsia="ja-JP"/>
              </w:rPr>
              <w:t>progress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A473D4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277B11" w:rsidRDefault="00A473D4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A473D4" w:rsidRDefault="00A473D4" w:rsidP="00A473D4">
      <w:pPr>
        <w:jc w:val="center"/>
      </w:pPr>
    </w:p>
    <w:p w:rsidR="00A473D4" w:rsidRDefault="00A473D4" w:rsidP="00A473D4"/>
    <w:p w:rsidR="003C640D" w:rsidRDefault="003C640D" w:rsidP="003C640D"/>
    <w:p w:rsidR="003E5B07" w:rsidRDefault="003E5B07" w:rsidP="003C640D"/>
    <w:p w:rsidR="003E5B07" w:rsidRDefault="003E5B07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640D70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E55B4" w:rsidRDefault="00640D70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640D70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C640D" w:rsidRDefault="00640D70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40D70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“Update Goal” button on that list item.</w:t>
            </w:r>
          </w:p>
          <w:p w:rsidR="00640D70" w:rsidRPr="00304C80" w:rsidRDefault="00640D70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40D70" w:rsidRPr="00304C80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fields and presents the Update Goal View.</w:t>
            </w:r>
          </w:p>
          <w:p w:rsidR="00640D70" w:rsidRPr="00304C80" w:rsidRDefault="00640D70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640D70" w:rsidRPr="00C407E9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“Progress” form on the Update Goal View and clicks “Submit”.</w:t>
            </w:r>
          </w:p>
          <w:p w:rsidR="00640D70" w:rsidRPr="003C640D" w:rsidRDefault="00640D70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40D70" w:rsidRPr="00C407E9" w:rsidRDefault="00640D70" w:rsidP="00F81AD6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attempts to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validate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invalid form data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Update Goal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View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with an error.</w:t>
            </w:r>
          </w:p>
        </w:tc>
      </w:tr>
      <w:tr w:rsidR="00640D70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1E24AB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640D70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E73E3A" w:rsidRDefault="00640D70" w:rsidP="00F81AD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invalid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Goal progress.</w:t>
            </w:r>
          </w:p>
        </w:tc>
      </w:tr>
      <w:tr w:rsidR="00640D70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277B11" w:rsidRDefault="00640D70" w:rsidP="007A3E84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7A3E84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640D70" w:rsidRDefault="00640D70" w:rsidP="00640D70">
      <w:pPr>
        <w:jc w:val="center"/>
      </w:pPr>
    </w:p>
    <w:p w:rsidR="00640D70" w:rsidRDefault="00640D70" w:rsidP="003C640D"/>
    <w:p w:rsidR="003E5B07" w:rsidRPr="00304C80" w:rsidRDefault="003E5B07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B60DD8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E55B4" w:rsidRDefault="00B60DD8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Logout</w:t>
            </w:r>
          </w:p>
        </w:tc>
      </w:tr>
      <w:tr w:rsidR="00B60DD8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C640D" w:rsidRDefault="00B60DD8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60DD8" w:rsidRPr="00304C80" w:rsidTr="00501772">
        <w:trPr>
          <w:trHeight w:val="127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clicks on the “Logout”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button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provided on each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Main 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B60DD8" w:rsidRPr="00304C80" w:rsidRDefault="00B60DD8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B60DD8" w:rsidRPr="00501772" w:rsidRDefault="00B60DD8" w:rsidP="00501772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terminates the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User’s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session and returns the Successful Logout View.</w:t>
            </w:r>
            <w:r w:rsidRPr="00501772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</w:tc>
      </w:tr>
      <w:tr w:rsidR="00B60DD8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277B11" w:rsidRDefault="00B60DD8" w:rsidP="00501772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B60DD8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E73E3A" w:rsidRDefault="00B60DD8" w:rsidP="00501772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activates the Logout function and is gracefully logged out of the web application.</w:t>
            </w:r>
          </w:p>
        </w:tc>
      </w:tr>
      <w:tr w:rsidR="00B60DD8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277B11" w:rsidRDefault="0050177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Logout is graceful and terminates the session in compliance with OWASP best practices.</w:t>
            </w:r>
          </w:p>
        </w:tc>
      </w:tr>
    </w:tbl>
    <w:p w:rsidR="00B60DD8" w:rsidRPr="00304C80" w:rsidRDefault="00B60DD8" w:rsidP="00B60DD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Pr="00304C80" w:rsidRDefault="00B60DD8" w:rsidP="00B60DD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/>
    <w:p w:rsidR="003C640D" w:rsidRDefault="003C640D" w:rsidP="003C640D"/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63028" w:rsidRDefault="0026302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63028" w:rsidRDefault="00263028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</w:p>
    <w:p w:rsidR="00263028" w:rsidRDefault="00263028" w:rsidP="0026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Supervisor </w:t>
      </w:r>
    </w:p>
    <w:p w:rsidR="00263028" w:rsidRPr="00940874" w:rsidRDefault="00263028" w:rsidP="0026302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5E078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ViewReport</w:t>
            </w:r>
            <w:proofErr w:type="spellEnd"/>
          </w:p>
        </w:tc>
      </w:tr>
      <w:tr w:rsidR="00263028" w:rsidRPr="00304C80" w:rsidTr="005E078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5E078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“View Report” button.</w:t>
            </w:r>
          </w:p>
          <w:p w:rsidR="00263028" w:rsidRPr="00304C80" w:rsidRDefault="00263028" w:rsidP="005E078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304C80" w:rsidRDefault="00263028" w:rsidP="005E07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queries the database and populates a form with a list of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Employees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under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department along with a list of departments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in charge of.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Default="00263028" w:rsidP="005E07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selects an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or department by selecting the “View” button next to the name.</w:t>
            </w:r>
          </w:p>
          <w:p w:rsidR="00263028" w:rsidRPr="003C640D" w:rsidRDefault="00263028" w:rsidP="005E078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04C80" w:rsidRDefault="00263028" w:rsidP="005E07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request and</w:t>
            </w:r>
            <w:r w:rsidR="00994F14">
              <w:rPr>
                <w:rFonts w:ascii="Times New Roman" w:eastAsia="MS Mincho" w:hAnsi="Times New Roman" w:cs="Times New Roman"/>
                <w:lang w:eastAsia="ja-JP"/>
              </w:rPr>
              <w:t xml:space="preserve"> displays the default Employee/De</w:t>
            </w:r>
            <w:r>
              <w:rPr>
                <w:rFonts w:ascii="Times New Roman" w:eastAsia="MS Mincho" w:hAnsi="Times New Roman" w:cs="Times New Roman"/>
                <w:lang w:eastAsia="ja-JP"/>
              </w:rPr>
              <w:t>partment View Report form.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04C80" w:rsidRDefault="00263028" w:rsidP="005E07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now able to view the Employee/department report.</w:t>
            </w:r>
          </w:p>
        </w:tc>
      </w:tr>
      <w:tr w:rsidR="00263028" w:rsidRPr="00304C80" w:rsidTr="005E078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5E078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E73E3A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selects the “Done” button on the View Report form.</w:t>
            </w:r>
          </w:p>
        </w:tc>
      </w:tr>
      <w:tr w:rsidR="00263028" w:rsidRPr="00304C80" w:rsidTr="005E078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tabs>
                <w:tab w:val="left" w:pos="1218"/>
              </w:tabs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ab/>
            </w:r>
          </w:p>
        </w:tc>
      </w:tr>
    </w:tbl>
    <w:p w:rsidR="00263028" w:rsidRDefault="00263028" w:rsidP="00263028"/>
    <w:p w:rsidR="00263028" w:rsidRDefault="00263028" w:rsidP="00263028">
      <w:r>
        <w:br w:type="page"/>
      </w:r>
    </w:p>
    <w:p w:rsidR="00263028" w:rsidRDefault="00263028" w:rsidP="00263028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5E078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ApproveGoal</w:t>
            </w:r>
            <w:proofErr w:type="spellEnd"/>
          </w:p>
        </w:tc>
      </w:tr>
      <w:tr w:rsidR="00263028" w:rsidRPr="00304C80" w:rsidTr="005E078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5E078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263028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“Approve Goal” button.</w:t>
            </w:r>
          </w:p>
          <w:p w:rsidR="00263028" w:rsidRPr="00304C80" w:rsidRDefault="00263028" w:rsidP="005E078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304C80" w:rsidRDefault="00263028" w:rsidP="00263028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queries the database and populates a form with a list of </w:t>
            </w:r>
            <w:r>
              <w:rPr>
                <w:rFonts w:ascii="Courier New" w:eastAsia="MS Mincho" w:hAnsi="Courier New" w:cs="Courier New"/>
                <w:lang w:eastAsia="ja-JP"/>
              </w:rPr>
              <w:t>Employees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under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department.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Default="00263028" w:rsidP="00263028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selects an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by selecting the “View Goal Request” button next to their name.</w:t>
            </w:r>
          </w:p>
          <w:p w:rsidR="00263028" w:rsidRPr="003C640D" w:rsidRDefault="00263028" w:rsidP="005E078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04C80" w:rsidRDefault="00263028" w:rsidP="00263028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request and displays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Goal Request form.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Default="00263028" w:rsidP="00263028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satisfied with the goal request and selects the “Approve” button.</w:t>
            </w:r>
          </w:p>
          <w:p w:rsidR="00263028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04C80" w:rsidRDefault="00263028" w:rsidP="00263028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updates the Goal database and returns 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back to the Approve Goal form.</w:t>
            </w:r>
          </w:p>
        </w:tc>
      </w:tr>
      <w:tr w:rsidR="00263028" w:rsidRPr="00304C80" w:rsidTr="005E078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5E078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E73E3A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selects the “Done” button on the Approve Goal form.</w:t>
            </w:r>
          </w:p>
        </w:tc>
      </w:tr>
      <w:tr w:rsidR="00263028" w:rsidRPr="00304C80" w:rsidTr="005E078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263028" w:rsidRDefault="00263028" w:rsidP="00263028"/>
    <w:p w:rsidR="00263028" w:rsidRDefault="00263028" w:rsidP="00263028"/>
    <w:p w:rsidR="00263028" w:rsidRDefault="00263028" w:rsidP="00263028">
      <w: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5E078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ApproveGoal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263028" w:rsidRPr="00304C80" w:rsidTr="005E078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5E078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263028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“Approve Goal” button.</w:t>
            </w:r>
          </w:p>
          <w:p w:rsidR="00263028" w:rsidRPr="00304C80" w:rsidRDefault="00263028" w:rsidP="005E078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304C80" w:rsidRDefault="00263028" w:rsidP="00263028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queries the database and populates a form with a list of </w:t>
            </w:r>
            <w:r>
              <w:rPr>
                <w:rFonts w:ascii="Courier New" w:eastAsia="MS Mincho" w:hAnsi="Courier New" w:cs="Courier New"/>
                <w:lang w:eastAsia="ja-JP"/>
              </w:rPr>
              <w:t>Employees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under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department.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Default="00263028" w:rsidP="00263028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selects an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by selecting the “View Goal Request” button next to their name.</w:t>
            </w:r>
          </w:p>
          <w:p w:rsidR="00263028" w:rsidRPr="003C640D" w:rsidRDefault="00263028" w:rsidP="005E078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04C80" w:rsidRDefault="00263028" w:rsidP="00263028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request and displays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Goal Request form.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Default="00263028" w:rsidP="00263028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not satisfied with the goal request and selects the “Deny” button.</w:t>
            </w:r>
          </w:p>
          <w:p w:rsidR="00263028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04C80" w:rsidRDefault="00263028" w:rsidP="00263028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returns 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back to the Approve Goal form.</w:t>
            </w:r>
          </w:p>
        </w:tc>
      </w:tr>
      <w:tr w:rsidR="00263028" w:rsidRPr="00304C80" w:rsidTr="005E078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5E078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E73E3A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selects the “Done” button on the Approve Goal form.</w:t>
            </w:r>
          </w:p>
        </w:tc>
      </w:tr>
      <w:tr w:rsidR="00263028" w:rsidRPr="00304C80" w:rsidTr="005E078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263028" w:rsidRDefault="00263028" w:rsidP="00263028"/>
    <w:p w:rsidR="00263028" w:rsidRDefault="00263028" w:rsidP="00263028"/>
    <w:p w:rsidR="00263028" w:rsidRDefault="00263028" w:rsidP="00263028">
      <w: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5E078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AddCategory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(Success)</w:t>
            </w:r>
          </w:p>
        </w:tc>
      </w:tr>
      <w:tr w:rsidR="00263028" w:rsidRPr="00304C80" w:rsidTr="005E078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5E078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263028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Category” button.</w:t>
            </w:r>
          </w:p>
          <w:p w:rsidR="00263028" w:rsidRPr="00304C80" w:rsidRDefault="00263028" w:rsidP="005E078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304C80" w:rsidRDefault="00263028" w:rsidP="00263028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a form for entering Category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Default="00263028" w:rsidP="00263028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with the correct information in each field and selects the “Confirm” button.</w:t>
            </w:r>
          </w:p>
          <w:p w:rsidR="00263028" w:rsidRPr="003C640D" w:rsidRDefault="00263028" w:rsidP="005E078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04C80" w:rsidRDefault="00263028" w:rsidP="00263028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adds the new Category to the Goal database.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471A2C" w:rsidRDefault="00263028" w:rsidP="00263028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prompted back to the Main View page.</w:t>
            </w:r>
          </w:p>
        </w:tc>
      </w:tr>
      <w:tr w:rsidR="00263028" w:rsidRPr="00304C80" w:rsidTr="005E078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5E078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selects the “Confirm” or “Cancel” button on the Add Category form.</w:t>
            </w:r>
          </w:p>
          <w:p w:rsidR="00263028" w:rsidRPr="00E73E3A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263028" w:rsidRPr="00304C80" w:rsidTr="005E078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263028" w:rsidRDefault="00263028" w:rsidP="00263028"/>
    <w:p w:rsidR="00263028" w:rsidRDefault="00263028" w:rsidP="00263028"/>
    <w:p w:rsidR="00263028" w:rsidRDefault="00263028" w:rsidP="00263028">
      <w: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5E078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AddCategory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263028" w:rsidRPr="00304C80" w:rsidTr="005E078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5E078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263028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Category” button.</w:t>
            </w:r>
          </w:p>
          <w:p w:rsidR="00263028" w:rsidRPr="00304C80" w:rsidRDefault="00263028" w:rsidP="005E078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304C80" w:rsidRDefault="00263028" w:rsidP="00263028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a form for entering Category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Default="00263028" w:rsidP="00263028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with the incorrect information in one or more field and selects the “Confirm” button.</w:t>
            </w:r>
          </w:p>
          <w:p w:rsidR="00263028" w:rsidRPr="003C640D" w:rsidRDefault="00263028" w:rsidP="005E078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04C80" w:rsidRDefault="00263028" w:rsidP="00263028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doesn’t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notifies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that one or more field is entered incorrectly.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471A2C" w:rsidRDefault="00263028" w:rsidP="00263028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prompted back to the Add Category form to re-edit the incorrect information.</w:t>
            </w:r>
          </w:p>
        </w:tc>
      </w:tr>
      <w:tr w:rsidR="00263028" w:rsidRPr="00304C80" w:rsidTr="005E078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5E078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correct information and selects the “Confirm” button on the Add Category form.</w:t>
            </w:r>
          </w:p>
          <w:p w:rsidR="00263028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selects the “Cancel” button on the Add Category form.</w:t>
            </w:r>
          </w:p>
          <w:p w:rsidR="00263028" w:rsidRPr="00E73E3A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263028" w:rsidRPr="00304C80" w:rsidTr="005E078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263028" w:rsidRDefault="00263028" w:rsidP="00263028"/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10242D">
      <w:pPr>
        <w:jc w:val="center"/>
      </w:pPr>
    </w:p>
    <w:p w:rsidR="0064078C" w:rsidRDefault="0064078C" w:rsidP="00640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Administrator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64078C" w:rsidRPr="00304C80" w:rsidTr="00C93C4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78C" w:rsidRPr="00304C80" w:rsidRDefault="0064078C" w:rsidP="00C93C4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78C" w:rsidRPr="003E55B4" w:rsidRDefault="0064078C" w:rsidP="00C93C4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AddCategory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64078C" w:rsidRPr="00304C80" w:rsidTr="00C93C4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78C" w:rsidRPr="00304C80" w:rsidRDefault="0064078C" w:rsidP="00C93C4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64078C" w:rsidRPr="00304C80" w:rsidRDefault="0064078C" w:rsidP="00C93C4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78C" w:rsidRPr="003C640D" w:rsidRDefault="0064078C" w:rsidP="00C93C4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64078C" w:rsidRPr="00304C80" w:rsidRDefault="0064078C" w:rsidP="00C93C4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4078C" w:rsidRPr="00304C80" w:rsidTr="00C93C4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78C" w:rsidRPr="00304C80" w:rsidRDefault="0064078C" w:rsidP="00C93C4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78C" w:rsidRPr="00304C80" w:rsidRDefault="0064078C" w:rsidP="0064078C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Category” button.</w:t>
            </w:r>
          </w:p>
          <w:p w:rsidR="0064078C" w:rsidRPr="00304C80" w:rsidRDefault="0064078C" w:rsidP="00C93C4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4078C" w:rsidRPr="00304C80" w:rsidRDefault="0064078C" w:rsidP="0064078C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a form for entering Category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64078C" w:rsidRPr="00304C80" w:rsidRDefault="0064078C" w:rsidP="00C93C46">
            <w:pPr>
              <w:pStyle w:val="ListParagraph"/>
              <w:rPr>
                <w:rFonts w:eastAsia="MS Mincho"/>
                <w:lang w:eastAsia="ja-JP"/>
              </w:rPr>
            </w:pPr>
          </w:p>
          <w:p w:rsidR="0064078C" w:rsidRDefault="0064078C" w:rsidP="0064078C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with the incorrect information in one or more field and selects the “Confirm” button.</w:t>
            </w:r>
          </w:p>
          <w:p w:rsidR="0064078C" w:rsidRPr="003C640D" w:rsidRDefault="0064078C" w:rsidP="00C93C4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4078C" w:rsidRPr="00304C80" w:rsidRDefault="0064078C" w:rsidP="0064078C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doesn’t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notifies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that one or more field is entered incorrectly.</w:t>
            </w:r>
          </w:p>
          <w:p w:rsidR="0064078C" w:rsidRPr="00304C80" w:rsidRDefault="0064078C" w:rsidP="00C93C46">
            <w:pPr>
              <w:pStyle w:val="ListParagraph"/>
              <w:rPr>
                <w:rFonts w:eastAsia="MS Mincho"/>
                <w:lang w:eastAsia="ja-JP"/>
              </w:rPr>
            </w:pPr>
          </w:p>
          <w:p w:rsidR="0064078C" w:rsidRPr="00471A2C" w:rsidRDefault="0064078C" w:rsidP="0064078C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prompted back to the Add Category form to re-edit the incorrect information.</w:t>
            </w:r>
          </w:p>
        </w:tc>
      </w:tr>
      <w:tr w:rsidR="0064078C" w:rsidRPr="00304C80" w:rsidTr="00C93C4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78C" w:rsidRPr="00304C80" w:rsidRDefault="0064078C" w:rsidP="00C93C4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78C" w:rsidRPr="00277B11" w:rsidRDefault="0064078C" w:rsidP="00C93C4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64078C" w:rsidRPr="00304C80" w:rsidTr="00C93C4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78C" w:rsidRDefault="0064078C" w:rsidP="00C93C4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78C" w:rsidRDefault="0064078C" w:rsidP="00C93C4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correct information and selects the “Confirm” button on the Add Category form.</w:t>
            </w:r>
          </w:p>
          <w:p w:rsidR="0064078C" w:rsidRDefault="0064078C" w:rsidP="00C93C4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64078C" w:rsidRDefault="0064078C" w:rsidP="00C93C4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selects the “Cancel” button on the Add Category form.</w:t>
            </w:r>
          </w:p>
          <w:p w:rsidR="0064078C" w:rsidRPr="00E73E3A" w:rsidRDefault="0064078C" w:rsidP="00C93C4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64078C" w:rsidRPr="00304C80" w:rsidTr="00C93C4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78C" w:rsidRDefault="0064078C" w:rsidP="00C93C4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78C" w:rsidRPr="00277B11" w:rsidRDefault="0064078C" w:rsidP="00C93C4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64078C" w:rsidRDefault="0064078C" w:rsidP="0064078C"/>
    <w:sectPr w:rsidR="0064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4BC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5BB73B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8C103A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046776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1D12A1E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4F0004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523262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268C072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2CDF232C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30DD395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450B71B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A543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4FAB173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54306BE4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5526553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558C1963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55CD633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656B17A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67A86F8F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6CAA772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749D6AD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7B1A6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2"/>
  </w:num>
  <w:num w:numId="5">
    <w:abstractNumId w:val="6"/>
  </w:num>
  <w:num w:numId="6">
    <w:abstractNumId w:val="13"/>
  </w:num>
  <w:num w:numId="7">
    <w:abstractNumId w:val="19"/>
  </w:num>
  <w:num w:numId="8">
    <w:abstractNumId w:val="3"/>
  </w:num>
  <w:num w:numId="9">
    <w:abstractNumId w:val="11"/>
  </w:num>
  <w:num w:numId="10">
    <w:abstractNumId w:val="20"/>
  </w:num>
  <w:num w:numId="11">
    <w:abstractNumId w:val="16"/>
  </w:num>
  <w:num w:numId="12">
    <w:abstractNumId w:val="14"/>
  </w:num>
  <w:num w:numId="13">
    <w:abstractNumId w:val="21"/>
  </w:num>
  <w:num w:numId="14">
    <w:abstractNumId w:val="17"/>
  </w:num>
  <w:num w:numId="15">
    <w:abstractNumId w:val="18"/>
  </w:num>
  <w:num w:numId="16">
    <w:abstractNumId w:val="0"/>
  </w:num>
  <w:num w:numId="17">
    <w:abstractNumId w:val="7"/>
  </w:num>
  <w:num w:numId="18">
    <w:abstractNumId w:val="8"/>
  </w:num>
  <w:num w:numId="19">
    <w:abstractNumId w:val="4"/>
  </w:num>
  <w:num w:numId="20">
    <w:abstractNumId w:val="1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2D"/>
    <w:rsid w:val="00006D6D"/>
    <w:rsid w:val="0010242D"/>
    <w:rsid w:val="00106D7D"/>
    <w:rsid w:val="00117314"/>
    <w:rsid w:val="001A2ABB"/>
    <w:rsid w:val="001E24AB"/>
    <w:rsid w:val="00201024"/>
    <w:rsid w:val="00263028"/>
    <w:rsid w:val="00277B11"/>
    <w:rsid w:val="003C640D"/>
    <w:rsid w:val="003E55B4"/>
    <w:rsid w:val="003E5B07"/>
    <w:rsid w:val="00470AA1"/>
    <w:rsid w:val="00501772"/>
    <w:rsid w:val="0064078C"/>
    <w:rsid w:val="00640D70"/>
    <w:rsid w:val="007A3E84"/>
    <w:rsid w:val="00810C85"/>
    <w:rsid w:val="008E1406"/>
    <w:rsid w:val="00994F14"/>
    <w:rsid w:val="009A4CA2"/>
    <w:rsid w:val="009D4707"/>
    <w:rsid w:val="00A473D4"/>
    <w:rsid w:val="00AE714B"/>
    <w:rsid w:val="00B372D0"/>
    <w:rsid w:val="00B60DD8"/>
    <w:rsid w:val="00BB6A91"/>
    <w:rsid w:val="00BC2EE4"/>
    <w:rsid w:val="00C407E9"/>
    <w:rsid w:val="00E73E3A"/>
    <w:rsid w:val="00EE5C0E"/>
    <w:rsid w:val="00F660CC"/>
    <w:rsid w:val="00F81AD6"/>
    <w:rsid w:val="00F82651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A712"/>
  <w15:chartTrackingRefBased/>
  <w15:docId w15:val="{AA4FAB95-6FFD-4B91-8367-C9376034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Tennis, Matthew</dc:creator>
  <cp:keywords/>
  <dc:description/>
  <cp:lastModifiedBy>Leo</cp:lastModifiedBy>
  <cp:revision>4</cp:revision>
  <dcterms:created xsi:type="dcterms:W3CDTF">2017-02-08T02:07:00Z</dcterms:created>
  <dcterms:modified xsi:type="dcterms:W3CDTF">2017-02-08T17:47:00Z</dcterms:modified>
</cp:coreProperties>
</file>