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4B5" w:rsidRPr="00AE2242" w:rsidRDefault="00A13FFF" w:rsidP="00AB34B5">
      <w:pPr>
        <w:autoSpaceDE w:val="0"/>
        <w:autoSpaceDN w:val="0"/>
        <w:adjustRightInd w:val="0"/>
        <w:jc w:val="center"/>
        <w:rPr>
          <w:rFonts w:ascii="Georgia" w:hAnsi="Georgia"/>
          <w:b/>
          <w:bCs/>
          <w:sz w:val="52"/>
          <w:szCs w:val="52"/>
        </w:rPr>
      </w:pPr>
      <w:r w:rsidRPr="00AE2242">
        <w:rPr>
          <w:rFonts w:ascii="Georgia" w:hAnsi="Georgia"/>
          <w:b/>
          <w:bCs/>
          <w:sz w:val="56"/>
          <w:szCs w:val="52"/>
        </w:rPr>
        <w:t>TagViz</w:t>
      </w:r>
    </w:p>
    <w:p w:rsidR="00AB34B5" w:rsidRPr="00270106" w:rsidRDefault="00AE2242" w:rsidP="00AE2242">
      <w:pPr>
        <w:spacing w:before="120"/>
        <w:jc w:val="center"/>
        <w:rPr>
          <w:rFonts w:asciiTheme="majorHAnsi" w:hAnsiTheme="majorHAnsi"/>
          <w:i/>
          <w:spacing w:val="20"/>
          <w:sz w:val="32"/>
        </w:rPr>
      </w:pPr>
      <w:r w:rsidRPr="00270106">
        <w:rPr>
          <w:rFonts w:asciiTheme="majorHAnsi" w:hAnsiTheme="majorHAnsi"/>
          <w:i/>
          <w:spacing w:val="20"/>
          <w:sz w:val="32"/>
        </w:rPr>
        <w:t>U</w:t>
      </w:r>
      <w:r w:rsidR="00AB34B5" w:rsidRPr="00270106">
        <w:rPr>
          <w:rFonts w:asciiTheme="majorHAnsi" w:hAnsiTheme="majorHAnsi"/>
          <w:i/>
          <w:spacing w:val="20"/>
          <w:sz w:val="32"/>
        </w:rPr>
        <w:t>ser manual</w:t>
      </w:r>
    </w:p>
    <w:p w:rsidR="00AB34B5" w:rsidRPr="00302007" w:rsidRDefault="00AB34B5" w:rsidP="00AB34B5"/>
    <w:p w:rsidR="00AB34B5" w:rsidRPr="00AE2242" w:rsidRDefault="00AB34B5" w:rsidP="00AB34B5">
      <w:pPr>
        <w:rPr>
          <w:spacing w:val="20"/>
        </w:rPr>
        <w:sectPr w:rsidR="00AB34B5" w:rsidRPr="00AE2242" w:rsidSect="00F6332F">
          <w:footerReference w:type="even" r:id="rId8"/>
          <w:pgSz w:w="12240" w:h="15840"/>
          <w:pgMar w:top="5670" w:right="1800" w:bottom="1440" w:left="1800" w:header="720" w:footer="720" w:gutter="0"/>
          <w:cols w:space="720"/>
          <w:docGrid w:linePitch="360"/>
        </w:sectPr>
      </w:pPr>
    </w:p>
    <w:p w:rsidR="0029187D" w:rsidRDefault="0029187D">
      <w:pPr>
        <w:rPr>
          <w:rStyle w:val="Strong"/>
          <w:rFonts w:eastAsiaTheme="majorEastAsia"/>
        </w:rPr>
        <w:sectPr w:rsidR="0029187D" w:rsidSect="00545589">
          <w:footerReference w:type="even" r:id="rId9"/>
          <w:pgSz w:w="12240" w:h="15840"/>
          <w:pgMar w:top="1440" w:right="1080" w:bottom="1440" w:left="1800" w:header="720" w:footer="720" w:gutter="0"/>
          <w:cols w:space="720"/>
          <w:docGrid w:linePitch="360"/>
        </w:sectPr>
      </w:pPr>
    </w:p>
    <w:p w:rsidR="00AB34B5" w:rsidRPr="00302007" w:rsidRDefault="00AB34B5" w:rsidP="00AB34B5">
      <w:pPr>
        <w:spacing w:after="240"/>
        <w:jc w:val="center"/>
        <w:rPr>
          <w:rStyle w:val="Strong"/>
          <w:rFonts w:eastAsiaTheme="majorEastAsia"/>
        </w:rPr>
      </w:pPr>
      <w:r w:rsidRPr="00302007">
        <w:rPr>
          <w:rStyle w:val="Strong"/>
          <w:rFonts w:eastAsiaTheme="majorEastAsia"/>
        </w:rPr>
        <w:lastRenderedPageBreak/>
        <w:t>Abstract</w:t>
      </w:r>
    </w:p>
    <w:p w:rsidR="00273275" w:rsidRPr="00302007" w:rsidRDefault="00273275" w:rsidP="00AB34B5">
      <w:pPr>
        <w:spacing w:line="360" w:lineRule="auto"/>
      </w:pPr>
      <w:r w:rsidRPr="00302007">
        <w:t>TagViz is a data visualization tool that enables analysis of genomic sequencing data. The software includes a highly interactive user interface and graphing tools with multiple options for customizing the graph. The software also includes utilities for uploading data and exporting the resulting graph in different formats.</w:t>
      </w:r>
    </w:p>
    <w:p w:rsidR="00273275" w:rsidRPr="00302007" w:rsidRDefault="00273275" w:rsidP="00AB34B5">
      <w:pPr>
        <w:spacing w:line="360" w:lineRule="auto"/>
      </w:pPr>
    </w:p>
    <w:p w:rsidR="00273275" w:rsidRDefault="00273275" w:rsidP="00AB34B5">
      <w:pPr>
        <w:spacing w:line="360" w:lineRule="auto"/>
      </w:pPr>
      <w:r w:rsidRPr="00302007">
        <w:t xml:space="preserve">This document contains the manual of how to use TagViz. The rest of the document is ordered as follows: </w:t>
      </w:r>
      <w:r w:rsidR="00987FD8">
        <w:t xml:space="preserve">Chapter 1 describes the overall program and system requirements. </w:t>
      </w:r>
      <w:r w:rsidRPr="00302007">
        <w:t xml:space="preserve">Chapter </w:t>
      </w:r>
      <w:r w:rsidR="00987FD8">
        <w:t>2</w:t>
      </w:r>
      <w:r w:rsidRPr="00302007">
        <w:t xml:space="preserve"> contains explanation of how to upload and manage data. Chapter </w:t>
      </w:r>
      <w:r w:rsidR="00987FD8">
        <w:t>3</w:t>
      </w:r>
      <w:r w:rsidRPr="00302007">
        <w:t xml:space="preserve"> includes instructions for graphing</w:t>
      </w:r>
      <w:r w:rsidR="008C7C68" w:rsidRPr="00302007">
        <w:t xml:space="preserve"> and</w:t>
      </w:r>
      <w:r w:rsidRPr="00302007">
        <w:t xml:space="preserve"> setting graph preferences. </w:t>
      </w:r>
      <w:r w:rsidR="00F358FB" w:rsidRPr="00302007">
        <w:t xml:space="preserve">Chapter </w:t>
      </w:r>
      <w:r w:rsidR="00987FD8">
        <w:t>4</w:t>
      </w:r>
      <w:r w:rsidR="00F358FB" w:rsidRPr="00302007">
        <w:t xml:space="preserve"> introduces editing tools. </w:t>
      </w:r>
      <w:r w:rsidRPr="00302007">
        <w:t xml:space="preserve">Chapter </w:t>
      </w:r>
      <w:r w:rsidR="00987FD8">
        <w:t>5</w:t>
      </w:r>
      <w:r w:rsidRPr="00302007">
        <w:t xml:space="preserve"> describes how to export graphs. Chapter </w:t>
      </w:r>
      <w:r w:rsidR="00987FD8">
        <w:t>6</w:t>
      </w:r>
      <w:r w:rsidRPr="00302007">
        <w:t xml:space="preserve"> discusses other system functionality</w:t>
      </w:r>
      <w:r w:rsidR="00F358FB" w:rsidRPr="00302007">
        <w:t xml:space="preserve"> and features</w:t>
      </w:r>
      <w:r w:rsidRPr="00302007">
        <w:t>.</w:t>
      </w:r>
    </w:p>
    <w:p w:rsidR="00E20011" w:rsidRDefault="00E20011" w:rsidP="00AB34B5">
      <w:pPr>
        <w:spacing w:line="360" w:lineRule="auto"/>
      </w:pPr>
    </w:p>
    <w:p w:rsidR="00E20011" w:rsidRPr="00302007" w:rsidRDefault="00E20011" w:rsidP="00AB34B5">
      <w:pPr>
        <w:spacing w:line="360" w:lineRule="auto"/>
      </w:pPr>
      <w:r>
        <w:t xml:space="preserve">This document </w:t>
      </w:r>
      <w:r w:rsidR="00B016FB">
        <w:t>describes</w:t>
      </w:r>
      <w:r w:rsidR="000A5885">
        <w:t xml:space="preserve"> functionality of TagViz v. 1.2, dated</w:t>
      </w:r>
      <w:r>
        <w:t xml:space="preserve"> </w:t>
      </w:r>
      <w:r>
        <w:fldChar w:fldCharType="begin"/>
      </w:r>
      <w:r>
        <w:instrText xml:space="preserve"> DATE \@ "d MMMM yyyy" </w:instrText>
      </w:r>
      <w:r>
        <w:fldChar w:fldCharType="separate"/>
      </w:r>
      <w:r w:rsidR="00B46E3F">
        <w:rPr>
          <w:noProof/>
        </w:rPr>
        <w:t>22 April 2014</w:t>
      </w:r>
      <w:r>
        <w:fldChar w:fldCharType="end"/>
      </w:r>
      <w:r>
        <w:t>.</w:t>
      </w:r>
    </w:p>
    <w:p w:rsidR="00545589" w:rsidRDefault="00AB34B5">
      <w:r w:rsidRPr="00302007">
        <w:br w:type="page"/>
      </w:r>
      <w:r w:rsidR="00545589">
        <w:lastRenderedPageBreak/>
        <w:br w:type="page"/>
      </w:r>
    </w:p>
    <w:sdt>
      <w:sdtPr>
        <w:rPr>
          <w:rFonts w:eastAsia="Times New Roman" w:cs="Times New Roman"/>
          <w:b w:val="0"/>
          <w:bCs w:val="0"/>
          <w:smallCaps w:val="0"/>
          <w:color w:val="auto"/>
          <w:sz w:val="24"/>
          <w:szCs w:val="24"/>
          <w:lang w:eastAsia="en-US"/>
        </w:rPr>
        <w:id w:val="1479114728"/>
        <w:docPartObj>
          <w:docPartGallery w:val="Table of Contents"/>
          <w:docPartUnique/>
        </w:docPartObj>
      </w:sdtPr>
      <w:sdtEndPr>
        <w:rPr>
          <w:noProof/>
        </w:rPr>
      </w:sdtEndPr>
      <w:sdtContent>
        <w:p w:rsidR="001F2996" w:rsidRDefault="001F2996" w:rsidP="00913ABD">
          <w:pPr>
            <w:pStyle w:val="TOCHeading"/>
            <w:numPr>
              <w:ilvl w:val="0"/>
              <w:numId w:val="0"/>
            </w:numPr>
            <w:spacing w:line="360" w:lineRule="auto"/>
            <w:ind w:left="432"/>
            <w:jc w:val="center"/>
            <w:rPr>
              <w:rFonts w:cs="Times New Roman"/>
              <w:smallCaps w:val="0"/>
              <w:color w:val="auto"/>
              <w:szCs w:val="32"/>
            </w:rPr>
          </w:pPr>
          <w:r w:rsidRPr="00302007">
            <w:rPr>
              <w:rFonts w:cs="Times New Roman"/>
              <w:smallCaps w:val="0"/>
              <w:color w:val="auto"/>
              <w:szCs w:val="32"/>
            </w:rPr>
            <w:t>Table of Contents</w:t>
          </w:r>
        </w:p>
        <w:p w:rsidR="00630ADA" w:rsidRPr="00630ADA" w:rsidRDefault="00630ADA" w:rsidP="00630ADA">
          <w:pPr>
            <w:rPr>
              <w:lang w:eastAsia="ja-JP"/>
            </w:rPr>
          </w:pPr>
        </w:p>
        <w:p w:rsidR="00630ADA" w:rsidRDefault="001F2996">
          <w:pPr>
            <w:pStyle w:val="TOC1"/>
            <w:tabs>
              <w:tab w:val="left" w:pos="480"/>
              <w:tab w:val="right" w:leader="dot" w:pos="9350"/>
            </w:tabs>
            <w:rPr>
              <w:rFonts w:asciiTheme="minorHAnsi" w:eastAsiaTheme="minorEastAsia" w:hAnsiTheme="minorHAnsi" w:cstheme="minorBidi"/>
              <w:noProof/>
              <w:sz w:val="22"/>
              <w:szCs w:val="22"/>
            </w:rPr>
          </w:pPr>
          <w:r w:rsidRPr="00302007">
            <w:fldChar w:fldCharType="begin"/>
          </w:r>
          <w:r w:rsidRPr="00302007">
            <w:instrText xml:space="preserve"> TOC \o "1-3" \h \z \u </w:instrText>
          </w:r>
          <w:r w:rsidRPr="00302007">
            <w:fldChar w:fldCharType="separate"/>
          </w:r>
          <w:hyperlink w:anchor="_Toc385946325" w:history="1">
            <w:r w:rsidR="00630ADA" w:rsidRPr="009C6D05">
              <w:rPr>
                <w:rStyle w:val="Hyperlink"/>
                <w:rFonts w:eastAsiaTheme="majorEastAsia"/>
                <w:noProof/>
              </w:rPr>
              <w:t>1</w:t>
            </w:r>
            <w:r w:rsidR="00630ADA">
              <w:rPr>
                <w:rFonts w:asciiTheme="minorHAnsi" w:eastAsiaTheme="minorEastAsia" w:hAnsiTheme="minorHAnsi" w:cstheme="minorBidi"/>
                <w:noProof/>
                <w:sz w:val="22"/>
                <w:szCs w:val="22"/>
              </w:rPr>
              <w:tab/>
            </w:r>
            <w:r w:rsidR="00630ADA" w:rsidRPr="009C6D05">
              <w:rPr>
                <w:rStyle w:val="Hyperlink"/>
                <w:rFonts w:eastAsiaTheme="majorEastAsia"/>
                <w:noProof/>
              </w:rPr>
              <w:t>System overview</w:t>
            </w:r>
            <w:r w:rsidR="00630ADA">
              <w:rPr>
                <w:noProof/>
                <w:webHidden/>
              </w:rPr>
              <w:tab/>
            </w:r>
            <w:r w:rsidR="00630ADA">
              <w:rPr>
                <w:noProof/>
                <w:webHidden/>
              </w:rPr>
              <w:fldChar w:fldCharType="begin"/>
            </w:r>
            <w:r w:rsidR="00630ADA">
              <w:rPr>
                <w:noProof/>
                <w:webHidden/>
              </w:rPr>
              <w:instrText xml:space="preserve"> PAGEREF _Toc385946325 \h </w:instrText>
            </w:r>
            <w:r w:rsidR="00630ADA">
              <w:rPr>
                <w:noProof/>
                <w:webHidden/>
              </w:rPr>
            </w:r>
            <w:r w:rsidR="00630ADA">
              <w:rPr>
                <w:noProof/>
                <w:webHidden/>
              </w:rPr>
              <w:fldChar w:fldCharType="separate"/>
            </w:r>
            <w:r w:rsidR="00B46E3F">
              <w:rPr>
                <w:noProof/>
                <w:webHidden/>
              </w:rPr>
              <w:t>1</w:t>
            </w:r>
            <w:r w:rsidR="00630ADA">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26" w:history="1">
            <w:r w:rsidRPr="009C6D05">
              <w:rPr>
                <w:rStyle w:val="Hyperlink"/>
                <w:rFonts w:eastAsiaTheme="majorEastAsia"/>
                <w:noProof/>
              </w:rPr>
              <w:t>1.1</w:t>
            </w:r>
            <w:r>
              <w:rPr>
                <w:rFonts w:asciiTheme="minorHAnsi" w:eastAsiaTheme="minorEastAsia" w:hAnsiTheme="minorHAnsi" w:cstheme="minorBidi"/>
                <w:noProof/>
                <w:sz w:val="22"/>
                <w:szCs w:val="22"/>
              </w:rPr>
              <w:tab/>
            </w:r>
            <w:r w:rsidRPr="009C6D05">
              <w:rPr>
                <w:rStyle w:val="Hyperlink"/>
                <w:rFonts w:eastAsiaTheme="majorEastAsia"/>
                <w:noProof/>
              </w:rPr>
              <w:t>Program interface</w:t>
            </w:r>
            <w:r>
              <w:rPr>
                <w:noProof/>
                <w:webHidden/>
              </w:rPr>
              <w:tab/>
            </w:r>
            <w:r>
              <w:rPr>
                <w:noProof/>
                <w:webHidden/>
              </w:rPr>
              <w:fldChar w:fldCharType="begin"/>
            </w:r>
            <w:r>
              <w:rPr>
                <w:noProof/>
                <w:webHidden/>
              </w:rPr>
              <w:instrText xml:space="preserve"> PAGEREF _Toc385946326 \h </w:instrText>
            </w:r>
            <w:r>
              <w:rPr>
                <w:noProof/>
                <w:webHidden/>
              </w:rPr>
            </w:r>
            <w:r>
              <w:rPr>
                <w:noProof/>
                <w:webHidden/>
              </w:rPr>
              <w:fldChar w:fldCharType="separate"/>
            </w:r>
            <w:r w:rsidR="00B46E3F">
              <w:rPr>
                <w:noProof/>
                <w:webHidden/>
              </w:rPr>
              <w:t>1</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27" w:history="1">
            <w:r w:rsidRPr="009C6D05">
              <w:rPr>
                <w:rStyle w:val="Hyperlink"/>
                <w:rFonts w:eastAsiaTheme="majorEastAsia"/>
                <w:noProof/>
              </w:rPr>
              <w:t>1.2</w:t>
            </w:r>
            <w:r>
              <w:rPr>
                <w:rFonts w:asciiTheme="minorHAnsi" w:eastAsiaTheme="minorEastAsia" w:hAnsiTheme="minorHAnsi" w:cstheme="minorBidi"/>
                <w:noProof/>
                <w:sz w:val="22"/>
                <w:szCs w:val="22"/>
              </w:rPr>
              <w:tab/>
            </w:r>
            <w:r w:rsidRPr="009C6D05">
              <w:rPr>
                <w:rStyle w:val="Hyperlink"/>
                <w:rFonts w:eastAsiaTheme="majorEastAsia"/>
                <w:noProof/>
              </w:rPr>
              <w:t>System requirements</w:t>
            </w:r>
            <w:r>
              <w:rPr>
                <w:noProof/>
                <w:webHidden/>
              </w:rPr>
              <w:tab/>
            </w:r>
            <w:r>
              <w:rPr>
                <w:noProof/>
                <w:webHidden/>
              </w:rPr>
              <w:fldChar w:fldCharType="begin"/>
            </w:r>
            <w:r>
              <w:rPr>
                <w:noProof/>
                <w:webHidden/>
              </w:rPr>
              <w:instrText xml:space="preserve"> PAGEREF _Toc385946327 \h </w:instrText>
            </w:r>
            <w:r>
              <w:rPr>
                <w:noProof/>
                <w:webHidden/>
              </w:rPr>
            </w:r>
            <w:r>
              <w:rPr>
                <w:noProof/>
                <w:webHidden/>
              </w:rPr>
              <w:fldChar w:fldCharType="separate"/>
            </w:r>
            <w:r w:rsidR="00B46E3F">
              <w:rPr>
                <w:noProof/>
                <w:webHidden/>
              </w:rPr>
              <w:t>1</w:t>
            </w:r>
            <w:r>
              <w:rPr>
                <w:noProof/>
                <w:webHidden/>
              </w:rPr>
              <w:fldChar w:fldCharType="end"/>
            </w:r>
          </w:hyperlink>
        </w:p>
        <w:p w:rsidR="00630ADA" w:rsidRDefault="00630ADA">
          <w:pPr>
            <w:pStyle w:val="TOC1"/>
            <w:tabs>
              <w:tab w:val="left" w:pos="480"/>
              <w:tab w:val="right" w:leader="dot" w:pos="9350"/>
            </w:tabs>
            <w:rPr>
              <w:rFonts w:asciiTheme="minorHAnsi" w:eastAsiaTheme="minorEastAsia" w:hAnsiTheme="minorHAnsi" w:cstheme="minorBidi"/>
              <w:noProof/>
              <w:sz w:val="22"/>
              <w:szCs w:val="22"/>
            </w:rPr>
          </w:pPr>
          <w:hyperlink w:anchor="_Toc385946328" w:history="1">
            <w:r w:rsidRPr="009C6D05">
              <w:rPr>
                <w:rStyle w:val="Hyperlink"/>
                <w:rFonts w:eastAsiaTheme="majorEastAsia"/>
                <w:noProof/>
              </w:rPr>
              <w:t>2</w:t>
            </w:r>
            <w:r>
              <w:rPr>
                <w:rFonts w:asciiTheme="minorHAnsi" w:eastAsiaTheme="minorEastAsia" w:hAnsiTheme="minorHAnsi" w:cstheme="minorBidi"/>
                <w:noProof/>
                <w:sz w:val="22"/>
                <w:szCs w:val="22"/>
              </w:rPr>
              <w:tab/>
            </w:r>
            <w:r w:rsidRPr="009C6D05">
              <w:rPr>
                <w:rStyle w:val="Hyperlink"/>
                <w:rFonts w:eastAsiaTheme="majorEastAsia"/>
                <w:noProof/>
              </w:rPr>
              <w:t>Data Management</w:t>
            </w:r>
            <w:r>
              <w:rPr>
                <w:noProof/>
                <w:webHidden/>
              </w:rPr>
              <w:tab/>
            </w:r>
            <w:r>
              <w:rPr>
                <w:noProof/>
                <w:webHidden/>
              </w:rPr>
              <w:fldChar w:fldCharType="begin"/>
            </w:r>
            <w:r>
              <w:rPr>
                <w:noProof/>
                <w:webHidden/>
              </w:rPr>
              <w:instrText xml:space="preserve"> PAGEREF _Toc385946328 \h </w:instrText>
            </w:r>
            <w:r>
              <w:rPr>
                <w:noProof/>
                <w:webHidden/>
              </w:rPr>
            </w:r>
            <w:r>
              <w:rPr>
                <w:noProof/>
                <w:webHidden/>
              </w:rPr>
              <w:fldChar w:fldCharType="separate"/>
            </w:r>
            <w:r w:rsidR="00B46E3F">
              <w:rPr>
                <w:noProof/>
                <w:webHidden/>
              </w:rPr>
              <w:t>2</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29" w:history="1">
            <w:r w:rsidRPr="009C6D05">
              <w:rPr>
                <w:rStyle w:val="Hyperlink"/>
                <w:rFonts w:eastAsiaTheme="majorEastAsia"/>
                <w:noProof/>
              </w:rPr>
              <w:t>2.1</w:t>
            </w:r>
            <w:r>
              <w:rPr>
                <w:rFonts w:asciiTheme="minorHAnsi" w:eastAsiaTheme="minorEastAsia" w:hAnsiTheme="minorHAnsi" w:cstheme="minorBidi"/>
                <w:noProof/>
                <w:sz w:val="22"/>
                <w:szCs w:val="22"/>
              </w:rPr>
              <w:tab/>
            </w:r>
            <w:r w:rsidRPr="009C6D05">
              <w:rPr>
                <w:rStyle w:val="Hyperlink"/>
                <w:rFonts w:eastAsiaTheme="majorEastAsia"/>
                <w:noProof/>
              </w:rPr>
              <w:t>Data types</w:t>
            </w:r>
            <w:r>
              <w:rPr>
                <w:noProof/>
                <w:webHidden/>
              </w:rPr>
              <w:tab/>
            </w:r>
            <w:r>
              <w:rPr>
                <w:noProof/>
                <w:webHidden/>
              </w:rPr>
              <w:fldChar w:fldCharType="begin"/>
            </w:r>
            <w:r>
              <w:rPr>
                <w:noProof/>
                <w:webHidden/>
              </w:rPr>
              <w:instrText xml:space="preserve"> PAGEREF _Toc385946329 \h </w:instrText>
            </w:r>
            <w:r>
              <w:rPr>
                <w:noProof/>
                <w:webHidden/>
              </w:rPr>
            </w:r>
            <w:r>
              <w:rPr>
                <w:noProof/>
                <w:webHidden/>
              </w:rPr>
              <w:fldChar w:fldCharType="separate"/>
            </w:r>
            <w:r w:rsidR="00B46E3F">
              <w:rPr>
                <w:noProof/>
                <w:webHidden/>
              </w:rPr>
              <w:t>2</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0" w:history="1">
            <w:r w:rsidRPr="009C6D05">
              <w:rPr>
                <w:rStyle w:val="Hyperlink"/>
                <w:rFonts w:eastAsiaTheme="majorEastAsia"/>
                <w:noProof/>
              </w:rPr>
              <w:t>2.1.1</w:t>
            </w:r>
            <w:r>
              <w:rPr>
                <w:rFonts w:asciiTheme="minorHAnsi" w:eastAsiaTheme="minorEastAsia" w:hAnsiTheme="minorHAnsi" w:cstheme="minorBidi"/>
                <w:noProof/>
                <w:sz w:val="22"/>
                <w:szCs w:val="22"/>
              </w:rPr>
              <w:tab/>
            </w:r>
            <w:r w:rsidRPr="009C6D05">
              <w:rPr>
                <w:rStyle w:val="Hyperlink"/>
                <w:rFonts w:eastAsiaTheme="majorEastAsia"/>
                <w:noProof/>
              </w:rPr>
              <w:t>File format</w:t>
            </w:r>
            <w:r>
              <w:rPr>
                <w:noProof/>
                <w:webHidden/>
              </w:rPr>
              <w:tab/>
            </w:r>
            <w:r>
              <w:rPr>
                <w:noProof/>
                <w:webHidden/>
              </w:rPr>
              <w:fldChar w:fldCharType="begin"/>
            </w:r>
            <w:r>
              <w:rPr>
                <w:noProof/>
                <w:webHidden/>
              </w:rPr>
              <w:instrText xml:space="preserve"> PAGEREF _Toc385946330 \h </w:instrText>
            </w:r>
            <w:r>
              <w:rPr>
                <w:noProof/>
                <w:webHidden/>
              </w:rPr>
            </w:r>
            <w:r>
              <w:rPr>
                <w:noProof/>
                <w:webHidden/>
              </w:rPr>
              <w:fldChar w:fldCharType="separate"/>
            </w:r>
            <w:r w:rsidR="00B46E3F">
              <w:rPr>
                <w:noProof/>
                <w:webHidden/>
              </w:rPr>
              <w:t>2</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1" w:history="1">
            <w:r w:rsidRPr="009C6D05">
              <w:rPr>
                <w:rStyle w:val="Hyperlink"/>
                <w:rFonts w:eastAsiaTheme="majorEastAsia"/>
                <w:noProof/>
              </w:rPr>
              <w:t>2.1.2</w:t>
            </w:r>
            <w:r>
              <w:rPr>
                <w:rFonts w:asciiTheme="minorHAnsi" w:eastAsiaTheme="minorEastAsia" w:hAnsiTheme="minorHAnsi" w:cstheme="minorBidi"/>
                <w:noProof/>
                <w:sz w:val="22"/>
                <w:szCs w:val="22"/>
              </w:rPr>
              <w:tab/>
            </w:r>
            <w:r w:rsidRPr="009C6D05">
              <w:rPr>
                <w:rStyle w:val="Hyperlink"/>
                <w:rFonts w:eastAsiaTheme="majorEastAsia"/>
                <w:noProof/>
              </w:rPr>
              <w:t>Sample file structure</w:t>
            </w:r>
            <w:r>
              <w:rPr>
                <w:noProof/>
                <w:webHidden/>
              </w:rPr>
              <w:tab/>
            </w:r>
            <w:r>
              <w:rPr>
                <w:noProof/>
                <w:webHidden/>
              </w:rPr>
              <w:fldChar w:fldCharType="begin"/>
            </w:r>
            <w:r>
              <w:rPr>
                <w:noProof/>
                <w:webHidden/>
              </w:rPr>
              <w:instrText xml:space="preserve"> PAGEREF _Toc385946331 \h </w:instrText>
            </w:r>
            <w:r>
              <w:rPr>
                <w:noProof/>
                <w:webHidden/>
              </w:rPr>
            </w:r>
            <w:r>
              <w:rPr>
                <w:noProof/>
                <w:webHidden/>
              </w:rPr>
              <w:fldChar w:fldCharType="separate"/>
            </w:r>
            <w:r w:rsidR="00B46E3F">
              <w:rPr>
                <w:noProof/>
                <w:webHidden/>
              </w:rPr>
              <w:t>2</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2" w:history="1">
            <w:r w:rsidRPr="009C6D05">
              <w:rPr>
                <w:rStyle w:val="Hyperlink"/>
                <w:rFonts w:eastAsiaTheme="majorEastAsia"/>
                <w:noProof/>
              </w:rPr>
              <w:t>2.1.3</w:t>
            </w:r>
            <w:r>
              <w:rPr>
                <w:rFonts w:asciiTheme="minorHAnsi" w:eastAsiaTheme="minorEastAsia" w:hAnsiTheme="minorHAnsi" w:cstheme="minorBidi"/>
                <w:noProof/>
                <w:sz w:val="22"/>
                <w:szCs w:val="22"/>
              </w:rPr>
              <w:tab/>
            </w:r>
            <w:r w:rsidRPr="009C6D05">
              <w:rPr>
                <w:rStyle w:val="Hyperlink"/>
                <w:rFonts w:eastAsiaTheme="majorEastAsia"/>
                <w:noProof/>
              </w:rPr>
              <w:t>Group file structure</w:t>
            </w:r>
            <w:r>
              <w:rPr>
                <w:noProof/>
                <w:webHidden/>
              </w:rPr>
              <w:tab/>
            </w:r>
            <w:r>
              <w:rPr>
                <w:noProof/>
                <w:webHidden/>
              </w:rPr>
              <w:fldChar w:fldCharType="begin"/>
            </w:r>
            <w:r>
              <w:rPr>
                <w:noProof/>
                <w:webHidden/>
              </w:rPr>
              <w:instrText xml:space="preserve"> PAGEREF _Toc385946332 \h </w:instrText>
            </w:r>
            <w:r>
              <w:rPr>
                <w:noProof/>
                <w:webHidden/>
              </w:rPr>
            </w:r>
            <w:r>
              <w:rPr>
                <w:noProof/>
                <w:webHidden/>
              </w:rPr>
              <w:fldChar w:fldCharType="separate"/>
            </w:r>
            <w:r w:rsidR="00B46E3F">
              <w:rPr>
                <w:noProof/>
                <w:webHidden/>
              </w:rPr>
              <w:t>3</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33" w:history="1">
            <w:r w:rsidRPr="009C6D05">
              <w:rPr>
                <w:rStyle w:val="Hyperlink"/>
                <w:rFonts w:eastAsiaTheme="majorEastAsia"/>
                <w:noProof/>
              </w:rPr>
              <w:t>2.2</w:t>
            </w:r>
            <w:r>
              <w:rPr>
                <w:rFonts w:asciiTheme="minorHAnsi" w:eastAsiaTheme="minorEastAsia" w:hAnsiTheme="minorHAnsi" w:cstheme="minorBidi"/>
                <w:noProof/>
                <w:sz w:val="22"/>
                <w:szCs w:val="22"/>
              </w:rPr>
              <w:tab/>
            </w:r>
            <w:r w:rsidRPr="009C6D05">
              <w:rPr>
                <w:rStyle w:val="Hyperlink"/>
                <w:rFonts w:eastAsiaTheme="majorEastAsia"/>
                <w:noProof/>
              </w:rPr>
              <w:t>Uploading data</w:t>
            </w:r>
            <w:r>
              <w:rPr>
                <w:noProof/>
                <w:webHidden/>
              </w:rPr>
              <w:tab/>
            </w:r>
            <w:r>
              <w:rPr>
                <w:noProof/>
                <w:webHidden/>
              </w:rPr>
              <w:fldChar w:fldCharType="begin"/>
            </w:r>
            <w:r>
              <w:rPr>
                <w:noProof/>
                <w:webHidden/>
              </w:rPr>
              <w:instrText xml:space="preserve"> PAGEREF _Toc385946333 \h </w:instrText>
            </w:r>
            <w:r>
              <w:rPr>
                <w:noProof/>
                <w:webHidden/>
              </w:rPr>
            </w:r>
            <w:r>
              <w:rPr>
                <w:noProof/>
                <w:webHidden/>
              </w:rPr>
              <w:fldChar w:fldCharType="separate"/>
            </w:r>
            <w:r w:rsidR="00B46E3F">
              <w:rPr>
                <w:noProof/>
                <w:webHidden/>
              </w:rPr>
              <w:t>3</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4" w:history="1">
            <w:r w:rsidRPr="009C6D05">
              <w:rPr>
                <w:rStyle w:val="Hyperlink"/>
                <w:rFonts w:eastAsiaTheme="majorEastAsia"/>
                <w:noProof/>
              </w:rPr>
              <w:t>2.2.1</w:t>
            </w:r>
            <w:r>
              <w:rPr>
                <w:rFonts w:asciiTheme="minorHAnsi" w:eastAsiaTheme="minorEastAsia" w:hAnsiTheme="minorHAnsi" w:cstheme="minorBidi"/>
                <w:noProof/>
                <w:sz w:val="22"/>
                <w:szCs w:val="22"/>
              </w:rPr>
              <w:tab/>
            </w:r>
            <w:r w:rsidRPr="009C6D05">
              <w:rPr>
                <w:rStyle w:val="Hyperlink"/>
                <w:rFonts w:eastAsiaTheme="majorEastAsia"/>
                <w:noProof/>
              </w:rPr>
              <w:t>Open sample</w:t>
            </w:r>
            <w:r>
              <w:rPr>
                <w:noProof/>
                <w:webHidden/>
              </w:rPr>
              <w:tab/>
            </w:r>
            <w:r>
              <w:rPr>
                <w:noProof/>
                <w:webHidden/>
              </w:rPr>
              <w:fldChar w:fldCharType="begin"/>
            </w:r>
            <w:r>
              <w:rPr>
                <w:noProof/>
                <w:webHidden/>
              </w:rPr>
              <w:instrText xml:space="preserve"> PAGEREF _Toc385946334 \h </w:instrText>
            </w:r>
            <w:r>
              <w:rPr>
                <w:noProof/>
                <w:webHidden/>
              </w:rPr>
            </w:r>
            <w:r>
              <w:rPr>
                <w:noProof/>
                <w:webHidden/>
              </w:rPr>
              <w:fldChar w:fldCharType="separate"/>
            </w:r>
            <w:r w:rsidR="00B46E3F">
              <w:rPr>
                <w:noProof/>
                <w:webHidden/>
              </w:rPr>
              <w:t>3</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5" w:history="1">
            <w:r w:rsidRPr="009C6D05">
              <w:rPr>
                <w:rStyle w:val="Hyperlink"/>
                <w:rFonts w:eastAsiaTheme="majorEastAsia"/>
                <w:noProof/>
              </w:rPr>
              <w:t>2.2.2</w:t>
            </w:r>
            <w:r>
              <w:rPr>
                <w:rFonts w:asciiTheme="minorHAnsi" w:eastAsiaTheme="minorEastAsia" w:hAnsiTheme="minorHAnsi" w:cstheme="minorBidi"/>
                <w:noProof/>
                <w:sz w:val="22"/>
                <w:szCs w:val="22"/>
              </w:rPr>
              <w:tab/>
            </w:r>
            <w:r w:rsidRPr="009C6D05">
              <w:rPr>
                <w:rStyle w:val="Hyperlink"/>
                <w:rFonts w:eastAsiaTheme="majorEastAsia"/>
                <w:noProof/>
              </w:rPr>
              <w:t>Open group</w:t>
            </w:r>
            <w:r>
              <w:rPr>
                <w:noProof/>
                <w:webHidden/>
              </w:rPr>
              <w:tab/>
            </w:r>
            <w:r>
              <w:rPr>
                <w:noProof/>
                <w:webHidden/>
              </w:rPr>
              <w:fldChar w:fldCharType="begin"/>
            </w:r>
            <w:r>
              <w:rPr>
                <w:noProof/>
                <w:webHidden/>
              </w:rPr>
              <w:instrText xml:space="preserve"> PAGEREF _Toc385946335 \h </w:instrText>
            </w:r>
            <w:r>
              <w:rPr>
                <w:noProof/>
                <w:webHidden/>
              </w:rPr>
            </w:r>
            <w:r>
              <w:rPr>
                <w:noProof/>
                <w:webHidden/>
              </w:rPr>
              <w:fldChar w:fldCharType="separate"/>
            </w:r>
            <w:r w:rsidR="00B46E3F">
              <w:rPr>
                <w:noProof/>
                <w:webHidden/>
              </w:rPr>
              <w:t>4</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36" w:history="1">
            <w:r w:rsidRPr="009C6D05">
              <w:rPr>
                <w:rStyle w:val="Hyperlink"/>
                <w:rFonts w:eastAsiaTheme="majorEastAsia"/>
                <w:noProof/>
              </w:rPr>
              <w:t>2.3</w:t>
            </w:r>
            <w:r>
              <w:rPr>
                <w:rFonts w:asciiTheme="minorHAnsi" w:eastAsiaTheme="minorEastAsia" w:hAnsiTheme="minorHAnsi" w:cstheme="minorBidi"/>
                <w:noProof/>
                <w:sz w:val="22"/>
                <w:szCs w:val="22"/>
              </w:rPr>
              <w:tab/>
            </w:r>
            <w:r w:rsidRPr="009C6D05">
              <w:rPr>
                <w:rStyle w:val="Hyperlink"/>
                <w:rFonts w:eastAsiaTheme="majorEastAsia"/>
                <w:noProof/>
              </w:rPr>
              <w:t>Searching data</w:t>
            </w:r>
            <w:r>
              <w:rPr>
                <w:noProof/>
                <w:webHidden/>
              </w:rPr>
              <w:tab/>
            </w:r>
            <w:r>
              <w:rPr>
                <w:noProof/>
                <w:webHidden/>
              </w:rPr>
              <w:fldChar w:fldCharType="begin"/>
            </w:r>
            <w:r>
              <w:rPr>
                <w:noProof/>
                <w:webHidden/>
              </w:rPr>
              <w:instrText xml:space="preserve"> PAGEREF _Toc385946336 \h </w:instrText>
            </w:r>
            <w:r>
              <w:rPr>
                <w:noProof/>
                <w:webHidden/>
              </w:rPr>
            </w:r>
            <w:r>
              <w:rPr>
                <w:noProof/>
                <w:webHidden/>
              </w:rPr>
              <w:fldChar w:fldCharType="separate"/>
            </w:r>
            <w:r w:rsidR="00B46E3F">
              <w:rPr>
                <w:noProof/>
                <w:webHidden/>
              </w:rPr>
              <w:t>6</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7" w:history="1">
            <w:r w:rsidRPr="009C6D05">
              <w:rPr>
                <w:rStyle w:val="Hyperlink"/>
                <w:rFonts w:eastAsiaTheme="majorEastAsia"/>
                <w:noProof/>
              </w:rPr>
              <w:t>2.3.1</w:t>
            </w:r>
            <w:r>
              <w:rPr>
                <w:rFonts w:asciiTheme="minorHAnsi" w:eastAsiaTheme="minorEastAsia" w:hAnsiTheme="minorHAnsi" w:cstheme="minorBidi"/>
                <w:noProof/>
                <w:sz w:val="22"/>
                <w:szCs w:val="22"/>
              </w:rPr>
              <w:tab/>
            </w:r>
            <w:r w:rsidRPr="009C6D05">
              <w:rPr>
                <w:rStyle w:val="Hyperlink"/>
                <w:rFonts w:eastAsiaTheme="majorEastAsia"/>
                <w:noProof/>
              </w:rPr>
              <w:t>Reloading data</w:t>
            </w:r>
            <w:r>
              <w:rPr>
                <w:noProof/>
                <w:webHidden/>
              </w:rPr>
              <w:tab/>
            </w:r>
            <w:r>
              <w:rPr>
                <w:noProof/>
                <w:webHidden/>
              </w:rPr>
              <w:fldChar w:fldCharType="begin"/>
            </w:r>
            <w:r>
              <w:rPr>
                <w:noProof/>
                <w:webHidden/>
              </w:rPr>
              <w:instrText xml:space="preserve"> PAGEREF _Toc385946337 \h </w:instrText>
            </w:r>
            <w:r>
              <w:rPr>
                <w:noProof/>
                <w:webHidden/>
              </w:rPr>
            </w:r>
            <w:r>
              <w:rPr>
                <w:noProof/>
                <w:webHidden/>
              </w:rPr>
              <w:fldChar w:fldCharType="separate"/>
            </w:r>
            <w:r w:rsidR="00B46E3F">
              <w:rPr>
                <w:noProof/>
                <w:webHidden/>
              </w:rPr>
              <w:t>6</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38" w:history="1">
            <w:r w:rsidRPr="009C6D05">
              <w:rPr>
                <w:rStyle w:val="Hyperlink"/>
                <w:rFonts w:eastAsiaTheme="majorEastAsia"/>
                <w:noProof/>
              </w:rPr>
              <w:t>2.4</w:t>
            </w:r>
            <w:r>
              <w:rPr>
                <w:rFonts w:asciiTheme="minorHAnsi" w:eastAsiaTheme="minorEastAsia" w:hAnsiTheme="minorHAnsi" w:cstheme="minorBidi"/>
                <w:noProof/>
                <w:sz w:val="22"/>
                <w:szCs w:val="22"/>
              </w:rPr>
              <w:tab/>
            </w:r>
            <w:r w:rsidRPr="009C6D05">
              <w:rPr>
                <w:rStyle w:val="Hyperlink"/>
                <w:rFonts w:eastAsiaTheme="majorEastAsia"/>
                <w:noProof/>
              </w:rPr>
              <w:t>Deleting data</w:t>
            </w:r>
            <w:r>
              <w:rPr>
                <w:noProof/>
                <w:webHidden/>
              </w:rPr>
              <w:tab/>
            </w:r>
            <w:r>
              <w:rPr>
                <w:noProof/>
                <w:webHidden/>
              </w:rPr>
              <w:fldChar w:fldCharType="begin"/>
            </w:r>
            <w:r>
              <w:rPr>
                <w:noProof/>
                <w:webHidden/>
              </w:rPr>
              <w:instrText xml:space="preserve"> PAGEREF _Toc385946338 \h </w:instrText>
            </w:r>
            <w:r>
              <w:rPr>
                <w:noProof/>
                <w:webHidden/>
              </w:rPr>
            </w:r>
            <w:r>
              <w:rPr>
                <w:noProof/>
                <w:webHidden/>
              </w:rPr>
              <w:fldChar w:fldCharType="separate"/>
            </w:r>
            <w:r w:rsidR="00B46E3F">
              <w:rPr>
                <w:noProof/>
                <w:webHidden/>
              </w:rPr>
              <w:t>7</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39" w:history="1">
            <w:r w:rsidRPr="009C6D05">
              <w:rPr>
                <w:rStyle w:val="Hyperlink"/>
                <w:rFonts w:eastAsiaTheme="majorEastAsia"/>
                <w:noProof/>
              </w:rPr>
              <w:t>2.4.1</w:t>
            </w:r>
            <w:r>
              <w:rPr>
                <w:rFonts w:asciiTheme="minorHAnsi" w:eastAsiaTheme="minorEastAsia" w:hAnsiTheme="minorHAnsi" w:cstheme="minorBidi"/>
                <w:noProof/>
                <w:sz w:val="22"/>
                <w:szCs w:val="22"/>
              </w:rPr>
              <w:tab/>
            </w:r>
            <w:r w:rsidRPr="009C6D05">
              <w:rPr>
                <w:rStyle w:val="Hyperlink"/>
                <w:rFonts w:eastAsiaTheme="majorEastAsia"/>
                <w:noProof/>
              </w:rPr>
              <w:t>Delete sample</w:t>
            </w:r>
            <w:r>
              <w:rPr>
                <w:noProof/>
                <w:webHidden/>
              </w:rPr>
              <w:tab/>
            </w:r>
            <w:r>
              <w:rPr>
                <w:noProof/>
                <w:webHidden/>
              </w:rPr>
              <w:fldChar w:fldCharType="begin"/>
            </w:r>
            <w:r>
              <w:rPr>
                <w:noProof/>
                <w:webHidden/>
              </w:rPr>
              <w:instrText xml:space="preserve"> PAGEREF _Toc385946339 \h </w:instrText>
            </w:r>
            <w:r>
              <w:rPr>
                <w:noProof/>
                <w:webHidden/>
              </w:rPr>
            </w:r>
            <w:r>
              <w:rPr>
                <w:noProof/>
                <w:webHidden/>
              </w:rPr>
              <w:fldChar w:fldCharType="separate"/>
            </w:r>
            <w:r w:rsidR="00B46E3F">
              <w:rPr>
                <w:noProof/>
                <w:webHidden/>
              </w:rPr>
              <w:t>7</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0" w:history="1">
            <w:r w:rsidRPr="009C6D05">
              <w:rPr>
                <w:rStyle w:val="Hyperlink"/>
                <w:rFonts w:eastAsiaTheme="majorEastAsia"/>
                <w:noProof/>
              </w:rPr>
              <w:t>2.4.2</w:t>
            </w:r>
            <w:r>
              <w:rPr>
                <w:rFonts w:asciiTheme="minorHAnsi" w:eastAsiaTheme="minorEastAsia" w:hAnsiTheme="minorHAnsi" w:cstheme="minorBidi"/>
                <w:noProof/>
                <w:sz w:val="22"/>
                <w:szCs w:val="22"/>
              </w:rPr>
              <w:tab/>
            </w:r>
            <w:r w:rsidRPr="009C6D05">
              <w:rPr>
                <w:rStyle w:val="Hyperlink"/>
                <w:rFonts w:eastAsiaTheme="majorEastAsia"/>
                <w:noProof/>
              </w:rPr>
              <w:t>Delete group</w:t>
            </w:r>
            <w:r>
              <w:rPr>
                <w:noProof/>
                <w:webHidden/>
              </w:rPr>
              <w:tab/>
            </w:r>
            <w:r>
              <w:rPr>
                <w:noProof/>
                <w:webHidden/>
              </w:rPr>
              <w:fldChar w:fldCharType="begin"/>
            </w:r>
            <w:r>
              <w:rPr>
                <w:noProof/>
                <w:webHidden/>
              </w:rPr>
              <w:instrText xml:space="preserve"> PAGEREF _Toc385946340 \h </w:instrText>
            </w:r>
            <w:r>
              <w:rPr>
                <w:noProof/>
                <w:webHidden/>
              </w:rPr>
            </w:r>
            <w:r>
              <w:rPr>
                <w:noProof/>
                <w:webHidden/>
              </w:rPr>
              <w:fldChar w:fldCharType="separate"/>
            </w:r>
            <w:r w:rsidR="00B46E3F">
              <w:rPr>
                <w:noProof/>
                <w:webHidden/>
              </w:rPr>
              <w:t>8</w:t>
            </w:r>
            <w:r>
              <w:rPr>
                <w:noProof/>
                <w:webHidden/>
              </w:rPr>
              <w:fldChar w:fldCharType="end"/>
            </w:r>
          </w:hyperlink>
        </w:p>
        <w:p w:rsidR="00630ADA" w:rsidRDefault="00630ADA">
          <w:pPr>
            <w:pStyle w:val="TOC1"/>
            <w:tabs>
              <w:tab w:val="left" w:pos="480"/>
              <w:tab w:val="right" w:leader="dot" w:pos="9350"/>
            </w:tabs>
            <w:rPr>
              <w:rFonts w:asciiTheme="minorHAnsi" w:eastAsiaTheme="minorEastAsia" w:hAnsiTheme="minorHAnsi" w:cstheme="minorBidi"/>
              <w:noProof/>
              <w:sz w:val="22"/>
              <w:szCs w:val="22"/>
            </w:rPr>
          </w:pPr>
          <w:hyperlink w:anchor="_Toc385946341" w:history="1">
            <w:r w:rsidRPr="009C6D05">
              <w:rPr>
                <w:rStyle w:val="Hyperlink"/>
                <w:rFonts w:eastAsiaTheme="majorEastAsia"/>
                <w:noProof/>
              </w:rPr>
              <w:t>3</w:t>
            </w:r>
            <w:r>
              <w:rPr>
                <w:rFonts w:asciiTheme="minorHAnsi" w:eastAsiaTheme="minorEastAsia" w:hAnsiTheme="minorHAnsi" w:cstheme="minorBidi"/>
                <w:noProof/>
                <w:sz w:val="22"/>
                <w:szCs w:val="22"/>
              </w:rPr>
              <w:tab/>
            </w:r>
            <w:r w:rsidRPr="009C6D05">
              <w:rPr>
                <w:rStyle w:val="Hyperlink"/>
                <w:rFonts w:eastAsiaTheme="majorEastAsia"/>
                <w:noProof/>
              </w:rPr>
              <w:t>Graphing</w:t>
            </w:r>
            <w:r>
              <w:rPr>
                <w:noProof/>
                <w:webHidden/>
              </w:rPr>
              <w:tab/>
            </w:r>
            <w:r>
              <w:rPr>
                <w:noProof/>
                <w:webHidden/>
              </w:rPr>
              <w:fldChar w:fldCharType="begin"/>
            </w:r>
            <w:r>
              <w:rPr>
                <w:noProof/>
                <w:webHidden/>
              </w:rPr>
              <w:instrText xml:space="preserve"> PAGEREF _Toc385946341 \h </w:instrText>
            </w:r>
            <w:r>
              <w:rPr>
                <w:noProof/>
                <w:webHidden/>
              </w:rPr>
            </w:r>
            <w:r>
              <w:rPr>
                <w:noProof/>
                <w:webHidden/>
              </w:rPr>
              <w:fldChar w:fldCharType="separate"/>
            </w:r>
            <w:r w:rsidR="00B46E3F">
              <w:rPr>
                <w:noProof/>
                <w:webHidden/>
              </w:rPr>
              <w:t>9</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42" w:history="1">
            <w:r w:rsidRPr="009C6D05">
              <w:rPr>
                <w:rStyle w:val="Hyperlink"/>
                <w:rFonts w:eastAsiaTheme="majorEastAsia"/>
                <w:noProof/>
              </w:rPr>
              <w:t>3.1</w:t>
            </w:r>
            <w:r>
              <w:rPr>
                <w:rFonts w:asciiTheme="minorHAnsi" w:eastAsiaTheme="minorEastAsia" w:hAnsiTheme="minorHAnsi" w:cstheme="minorBidi"/>
                <w:noProof/>
                <w:sz w:val="22"/>
                <w:szCs w:val="22"/>
              </w:rPr>
              <w:tab/>
            </w:r>
            <w:r w:rsidRPr="009C6D05">
              <w:rPr>
                <w:rStyle w:val="Hyperlink"/>
                <w:rFonts w:eastAsiaTheme="majorEastAsia"/>
                <w:noProof/>
              </w:rPr>
              <w:t>Generating a graph</w:t>
            </w:r>
            <w:r>
              <w:rPr>
                <w:noProof/>
                <w:webHidden/>
              </w:rPr>
              <w:tab/>
            </w:r>
            <w:r>
              <w:rPr>
                <w:noProof/>
                <w:webHidden/>
              </w:rPr>
              <w:fldChar w:fldCharType="begin"/>
            </w:r>
            <w:r>
              <w:rPr>
                <w:noProof/>
                <w:webHidden/>
              </w:rPr>
              <w:instrText xml:space="preserve"> PAGEREF _Toc385946342 \h </w:instrText>
            </w:r>
            <w:r>
              <w:rPr>
                <w:noProof/>
                <w:webHidden/>
              </w:rPr>
            </w:r>
            <w:r>
              <w:rPr>
                <w:noProof/>
                <w:webHidden/>
              </w:rPr>
              <w:fldChar w:fldCharType="separate"/>
            </w:r>
            <w:r w:rsidR="00B46E3F">
              <w:rPr>
                <w:noProof/>
                <w:webHidden/>
              </w:rPr>
              <w:t>9</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43" w:history="1">
            <w:r w:rsidRPr="009C6D05">
              <w:rPr>
                <w:rStyle w:val="Hyperlink"/>
                <w:rFonts w:eastAsiaTheme="majorEastAsia"/>
                <w:noProof/>
              </w:rPr>
              <w:t>3.2</w:t>
            </w:r>
            <w:r>
              <w:rPr>
                <w:rFonts w:asciiTheme="minorHAnsi" w:eastAsiaTheme="minorEastAsia" w:hAnsiTheme="minorHAnsi" w:cstheme="minorBidi"/>
                <w:noProof/>
                <w:sz w:val="22"/>
                <w:szCs w:val="22"/>
              </w:rPr>
              <w:tab/>
            </w:r>
            <w:r w:rsidRPr="009C6D05">
              <w:rPr>
                <w:rStyle w:val="Hyperlink"/>
                <w:rFonts w:eastAsiaTheme="majorEastAsia"/>
                <w:noProof/>
              </w:rPr>
              <w:t>Editing graph</w:t>
            </w:r>
            <w:r>
              <w:rPr>
                <w:noProof/>
                <w:webHidden/>
              </w:rPr>
              <w:tab/>
            </w:r>
            <w:r>
              <w:rPr>
                <w:noProof/>
                <w:webHidden/>
              </w:rPr>
              <w:fldChar w:fldCharType="begin"/>
            </w:r>
            <w:r>
              <w:rPr>
                <w:noProof/>
                <w:webHidden/>
              </w:rPr>
              <w:instrText xml:space="preserve"> PAGEREF _Toc385946343 \h </w:instrText>
            </w:r>
            <w:r>
              <w:rPr>
                <w:noProof/>
                <w:webHidden/>
              </w:rPr>
            </w:r>
            <w:r>
              <w:rPr>
                <w:noProof/>
                <w:webHidden/>
              </w:rPr>
              <w:fldChar w:fldCharType="separate"/>
            </w:r>
            <w:r w:rsidR="00B46E3F">
              <w:rPr>
                <w:noProof/>
                <w:webHidden/>
              </w:rPr>
              <w:t>10</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4" w:history="1">
            <w:r w:rsidRPr="009C6D05">
              <w:rPr>
                <w:rStyle w:val="Hyperlink"/>
                <w:rFonts w:eastAsiaTheme="majorEastAsia"/>
                <w:noProof/>
              </w:rPr>
              <w:t>3.2.1</w:t>
            </w:r>
            <w:r>
              <w:rPr>
                <w:rFonts w:asciiTheme="minorHAnsi" w:eastAsiaTheme="minorEastAsia" w:hAnsiTheme="minorHAnsi" w:cstheme="minorBidi"/>
                <w:noProof/>
                <w:sz w:val="22"/>
                <w:szCs w:val="22"/>
              </w:rPr>
              <w:tab/>
            </w:r>
            <w:r w:rsidRPr="009C6D05">
              <w:rPr>
                <w:rStyle w:val="Hyperlink"/>
                <w:rFonts w:eastAsiaTheme="majorEastAsia"/>
                <w:noProof/>
              </w:rPr>
              <w:t>Graph type</w:t>
            </w:r>
            <w:r>
              <w:rPr>
                <w:noProof/>
                <w:webHidden/>
              </w:rPr>
              <w:tab/>
            </w:r>
            <w:r>
              <w:rPr>
                <w:noProof/>
                <w:webHidden/>
              </w:rPr>
              <w:fldChar w:fldCharType="begin"/>
            </w:r>
            <w:r>
              <w:rPr>
                <w:noProof/>
                <w:webHidden/>
              </w:rPr>
              <w:instrText xml:space="preserve"> PAGEREF _Toc385946344 \h </w:instrText>
            </w:r>
            <w:r>
              <w:rPr>
                <w:noProof/>
                <w:webHidden/>
              </w:rPr>
            </w:r>
            <w:r>
              <w:rPr>
                <w:noProof/>
                <w:webHidden/>
              </w:rPr>
              <w:fldChar w:fldCharType="separate"/>
            </w:r>
            <w:r w:rsidR="00B46E3F">
              <w:rPr>
                <w:noProof/>
                <w:webHidden/>
              </w:rPr>
              <w:t>11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5" w:history="1">
            <w:r w:rsidRPr="009C6D05">
              <w:rPr>
                <w:rStyle w:val="Hyperlink"/>
                <w:rFonts w:eastAsiaTheme="majorEastAsia"/>
                <w:noProof/>
              </w:rPr>
              <w:t>3.2.2</w:t>
            </w:r>
            <w:r>
              <w:rPr>
                <w:rFonts w:asciiTheme="minorHAnsi" w:eastAsiaTheme="minorEastAsia" w:hAnsiTheme="minorHAnsi" w:cstheme="minorBidi"/>
                <w:noProof/>
                <w:sz w:val="22"/>
                <w:szCs w:val="22"/>
              </w:rPr>
              <w:tab/>
            </w:r>
            <w:r w:rsidRPr="009C6D05">
              <w:rPr>
                <w:rStyle w:val="Hyperlink"/>
                <w:rFonts w:eastAsiaTheme="majorEastAsia"/>
                <w:noProof/>
              </w:rPr>
              <w:t>Graph legend</w:t>
            </w:r>
            <w:r>
              <w:rPr>
                <w:noProof/>
                <w:webHidden/>
              </w:rPr>
              <w:tab/>
            </w:r>
            <w:r>
              <w:rPr>
                <w:noProof/>
                <w:webHidden/>
              </w:rPr>
              <w:fldChar w:fldCharType="begin"/>
            </w:r>
            <w:r>
              <w:rPr>
                <w:noProof/>
                <w:webHidden/>
              </w:rPr>
              <w:instrText xml:space="preserve"> PAGEREF _Toc385946345 \h </w:instrText>
            </w:r>
            <w:r>
              <w:rPr>
                <w:noProof/>
                <w:webHidden/>
              </w:rPr>
            </w:r>
            <w:r>
              <w:rPr>
                <w:noProof/>
                <w:webHidden/>
              </w:rPr>
              <w:fldChar w:fldCharType="separate"/>
            </w:r>
            <w:r w:rsidR="00B46E3F">
              <w:rPr>
                <w:noProof/>
                <w:webHidden/>
              </w:rPr>
              <w:t>11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6" w:history="1">
            <w:r w:rsidRPr="009C6D05">
              <w:rPr>
                <w:rStyle w:val="Hyperlink"/>
                <w:rFonts w:eastAsiaTheme="majorEastAsia"/>
                <w:noProof/>
              </w:rPr>
              <w:t>3.2.3</w:t>
            </w:r>
            <w:r>
              <w:rPr>
                <w:rFonts w:asciiTheme="minorHAnsi" w:eastAsiaTheme="minorEastAsia" w:hAnsiTheme="minorHAnsi" w:cstheme="minorBidi"/>
                <w:noProof/>
                <w:sz w:val="22"/>
                <w:szCs w:val="22"/>
              </w:rPr>
              <w:tab/>
            </w:r>
            <w:r w:rsidRPr="009C6D05">
              <w:rPr>
                <w:rStyle w:val="Hyperlink"/>
                <w:rFonts w:eastAsiaTheme="majorEastAsia"/>
                <w:noProof/>
              </w:rPr>
              <w:t>Graph symbol</w:t>
            </w:r>
            <w:r>
              <w:rPr>
                <w:noProof/>
                <w:webHidden/>
              </w:rPr>
              <w:tab/>
            </w:r>
            <w:r>
              <w:rPr>
                <w:noProof/>
                <w:webHidden/>
              </w:rPr>
              <w:fldChar w:fldCharType="begin"/>
            </w:r>
            <w:r>
              <w:rPr>
                <w:noProof/>
                <w:webHidden/>
              </w:rPr>
              <w:instrText xml:space="preserve"> PAGEREF _Toc385946346 \h </w:instrText>
            </w:r>
            <w:r>
              <w:rPr>
                <w:noProof/>
                <w:webHidden/>
              </w:rPr>
            </w:r>
            <w:r>
              <w:rPr>
                <w:noProof/>
                <w:webHidden/>
              </w:rPr>
              <w:fldChar w:fldCharType="separate"/>
            </w:r>
            <w:r w:rsidR="00B46E3F">
              <w:rPr>
                <w:noProof/>
                <w:webHidden/>
              </w:rPr>
              <w:t>11</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47" w:history="1">
            <w:r w:rsidRPr="009C6D05">
              <w:rPr>
                <w:rStyle w:val="Hyperlink"/>
                <w:rFonts w:eastAsiaTheme="majorEastAsia"/>
                <w:noProof/>
              </w:rPr>
              <w:t>3.3</w:t>
            </w:r>
            <w:r>
              <w:rPr>
                <w:rFonts w:asciiTheme="minorHAnsi" w:eastAsiaTheme="minorEastAsia" w:hAnsiTheme="minorHAnsi" w:cstheme="minorBidi"/>
                <w:noProof/>
                <w:sz w:val="22"/>
                <w:szCs w:val="22"/>
              </w:rPr>
              <w:tab/>
            </w:r>
            <w:r w:rsidRPr="009C6D05">
              <w:rPr>
                <w:rStyle w:val="Hyperlink"/>
                <w:rFonts w:eastAsiaTheme="majorEastAsia"/>
                <w:noProof/>
              </w:rPr>
              <w:t>Editing colors</w:t>
            </w:r>
            <w:r>
              <w:rPr>
                <w:noProof/>
                <w:webHidden/>
              </w:rPr>
              <w:tab/>
            </w:r>
            <w:r>
              <w:rPr>
                <w:noProof/>
                <w:webHidden/>
              </w:rPr>
              <w:fldChar w:fldCharType="begin"/>
            </w:r>
            <w:r>
              <w:rPr>
                <w:noProof/>
                <w:webHidden/>
              </w:rPr>
              <w:instrText xml:space="preserve"> PAGEREF _Toc385946347 \h </w:instrText>
            </w:r>
            <w:r>
              <w:rPr>
                <w:noProof/>
                <w:webHidden/>
              </w:rPr>
            </w:r>
            <w:r>
              <w:rPr>
                <w:noProof/>
                <w:webHidden/>
              </w:rPr>
              <w:fldChar w:fldCharType="separate"/>
            </w:r>
            <w:r w:rsidR="00B46E3F">
              <w:rPr>
                <w:noProof/>
                <w:webHidden/>
              </w:rPr>
              <w:t>11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8" w:history="1">
            <w:r w:rsidRPr="009C6D05">
              <w:rPr>
                <w:rStyle w:val="Hyperlink"/>
                <w:rFonts w:eastAsiaTheme="majorEastAsia"/>
                <w:noProof/>
              </w:rPr>
              <w:t>3.3.1</w:t>
            </w:r>
            <w:r>
              <w:rPr>
                <w:rFonts w:asciiTheme="minorHAnsi" w:eastAsiaTheme="minorEastAsia" w:hAnsiTheme="minorHAnsi" w:cstheme="minorBidi"/>
                <w:noProof/>
                <w:sz w:val="22"/>
                <w:szCs w:val="22"/>
              </w:rPr>
              <w:tab/>
            </w:r>
            <w:r w:rsidRPr="009C6D05">
              <w:rPr>
                <w:rStyle w:val="Hyperlink"/>
                <w:rFonts w:eastAsiaTheme="majorEastAsia"/>
                <w:noProof/>
              </w:rPr>
              <w:t>Colors</w:t>
            </w:r>
            <w:r>
              <w:rPr>
                <w:noProof/>
                <w:webHidden/>
              </w:rPr>
              <w:tab/>
            </w:r>
            <w:r>
              <w:rPr>
                <w:noProof/>
                <w:webHidden/>
              </w:rPr>
              <w:fldChar w:fldCharType="begin"/>
            </w:r>
            <w:r>
              <w:rPr>
                <w:noProof/>
                <w:webHidden/>
              </w:rPr>
              <w:instrText xml:space="preserve"> PAGEREF _Toc385946348 \h </w:instrText>
            </w:r>
            <w:r>
              <w:rPr>
                <w:noProof/>
                <w:webHidden/>
              </w:rPr>
            </w:r>
            <w:r>
              <w:rPr>
                <w:noProof/>
                <w:webHidden/>
              </w:rPr>
              <w:fldChar w:fldCharType="separate"/>
            </w:r>
            <w:r w:rsidR="00B46E3F">
              <w:rPr>
                <w:noProof/>
                <w:webHidden/>
              </w:rPr>
              <w:t>11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49" w:history="1">
            <w:r w:rsidRPr="009C6D05">
              <w:rPr>
                <w:rStyle w:val="Hyperlink"/>
                <w:rFonts w:eastAsiaTheme="majorEastAsia"/>
                <w:noProof/>
              </w:rPr>
              <w:t>3.3.2</w:t>
            </w:r>
            <w:r>
              <w:rPr>
                <w:rFonts w:asciiTheme="minorHAnsi" w:eastAsiaTheme="minorEastAsia" w:hAnsiTheme="minorHAnsi" w:cstheme="minorBidi"/>
                <w:noProof/>
                <w:sz w:val="22"/>
                <w:szCs w:val="22"/>
              </w:rPr>
              <w:tab/>
            </w:r>
            <w:r w:rsidRPr="009C6D05">
              <w:rPr>
                <w:rStyle w:val="Hyperlink"/>
                <w:rFonts w:eastAsiaTheme="majorEastAsia"/>
                <w:noProof/>
              </w:rPr>
              <w:t>Series colors</w:t>
            </w:r>
            <w:r>
              <w:rPr>
                <w:noProof/>
                <w:webHidden/>
              </w:rPr>
              <w:tab/>
            </w:r>
            <w:r>
              <w:rPr>
                <w:noProof/>
                <w:webHidden/>
              </w:rPr>
              <w:fldChar w:fldCharType="begin"/>
            </w:r>
            <w:r>
              <w:rPr>
                <w:noProof/>
                <w:webHidden/>
              </w:rPr>
              <w:instrText xml:space="preserve"> PAGEREF _Toc385946349 \h </w:instrText>
            </w:r>
            <w:r>
              <w:rPr>
                <w:noProof/>
                <w:webHidden/>
              </w:rPr>
            </w:r>
            <w:r>
              <w:rPr>
                <w:noProof/>
                <w:webHidden/>
              </w:rPr>
              <w:fldChar w:fldCharType="separate"/>
            </w:r>
            <w:r w:rsidR="00B46E3F">
              <w:rPr>
                <w:noProof/>
                <w:webHidden/>
              </w:rPr>
              <w:t>12</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50" w:history="1">
            <w:r w:rsidRPr="009C6D05">
              <w:rPr>
                <w:rStyle w:val="Hyperlink"/>
                <w:rFonts w:eastAsiaTheme="majorEastAsia"/>
                <w:noProof/>
              </w:rPr>
              <w:t>3.4</w:t>
            </w:r>
            <w:r>
              <w:rPr>
                <w:rFonts w:asciiTheme="minorHAnsi" w:eastAsiaTheme="minorEastAsia" w:hAnsiTheme="minorHAnsi" w:cstheme="minorBidi"/>
                <w:noProof/>
                <w:sz w:val="22"/>
                <w:szCs w:val="22"/>
              </w:rPr>
              <w:tab/>
            </w:r>
            <w:r w:rsidRPr="009C6D05">
              <w:rPr>
                <w:rStyle w:val="Hyperlink"/>
                <w:rFonts w:eastAsiaTheme="majorEastAsia"/>
                <w:noProof/>
              </w:rPr>
              <w:t>Editing text and fonts</w:t>
            </w:r>
            <w:r>
              <w:rPr>
                <w:noProof/>
                <w:webHidden/>
              </w:rPr>
              <w:tab/>
            </w:r>
            <w:r>
              <w:rPr>
                <w:noProof/>
                <w:webHidden/>
              </w:rPr>
              <w:fldChar w:fldCharType="begin"/>
            </w:r>
            <w:r>
              <w:rPr>
                <w:noProof/>
                <w:webHidden/>
              </w:rPr>
              <w:instrText xml:space="preserve"> PAGEREF _Toc385946350 \h </w:instrText>
            </w:r>
            <w:r>
              <w:rPr>
                <w:noProof/>
                <w:webHidden/>
              </w:rPr>
            </w:r>
            <w:r>
              <w:rPr>
                <w:noProof/>
                <w:webHidden/>
              </w:rPr>
              <w:fldChar w:fldCharType="separate"/>
            </w:r>
            <w:r w:rsidR="00B46E3F">
              <w:rPr>
                <w:noProof/>
                <w:webHidden/>
              </w:rPr>
              <w:t>13</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1" w:history="1">
            <w:r w:rsidRPr="009C6D05">
              <w:rPr>
                <w:rStyle w:val="Hyperlink"/>
                <w:rFonts w:eastAsiaTheme="majorEastAsia"/>
                <w:noProof/>
              </w:rPr>
              <w:t>3.4.1</w:t>
            </w:r>
            <w:r>
              <w:rPr>
                <w:rFonts w:asciiTheme="minorHAnsi" w:eastAsiaTheme="minorEastAsia" w:hAnsiTheme="minorHAnsi" w:cstheme="minorBidi"/>
                <w:noProof/>
                <w:sz w:val="22"/>
                <w:szCs w:val="22"/>
              </w:rPr>
              <w:tab/>
            </w:r>
            <w:r w:rsidRPr="009C6D05">
              <w:rPr>
                <w:rStyle w:val="Hyperlink"/>
                <w:rFonts w:eastAsiaTheme="majorEastAsia"/>
                <w:noProof/>
              </w:rPr>
              <w:t>Graph title</w:t>
            </w:r>
            <w:r>
              <w:rPr>
                <w:noProof/>
                <w:webHidden/>
              </w:rPr>
              <w:tab/>
            </w:r>
            <w:r>
              <w:rPr>
                <w:noProof/>
                <w:webHidden/>
              </w:rPr>
              <w:fldChar w:fldCharType="begin"/>
            </w:r>
            <w:r>
              <w:rPr>
                <w:noProof/>
                <w:webHidden/>
              </w:rPr>
              <w:instrText xml:space="preserve"> PAGEREF _Toc385946351 \h </w:instrText>
            </w:r>
            <w:r>
              <w:rPr>
                <w:noProof/>
                <w:webHidden/>
              </w:rPr>
            </w:r>
            <w:r>
              <w:rPr>
                <w:noProof/>
                <w:webHidden/>
              </w:rPr>
              <w:fldChar w:fldCharType="separate"/>
            </w:r>
            <w:r w:rsidR="00B46E3F">
              <w:rPr>
                <w:noProof/>
                <w:webHidden/>
              </w:rPr>
              <w:t>13</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2" w:history="1">
            <w:r w:rsidRPr="009C6D05">
              <w:rPr>
                <w:rStyle w:val="Hyperlink"/>
                <w:rFonts w:eastAsiaTheme="majorEastAsia"/>
                <w:noProof/>
              </w:rPr>
              <w:t>3.4.2</w:t>
            </w:r>
            <w:r>
              <w:rPr>
                <w:rFonts w:asciiTheme="minorHAnsi" w:eastAsiaTheme="minorEastAsia" w:hAnsiTheme="minorHAnsi" w:cstheme="minorBidi"/>
                <w:noProof/>
                <w:sz w:val="22"/>
                <w:szCs w:val="22"/>
              </w:rPr>
              <w:tab/>
            </w:r>
            <w:r w:rsidRPr="009C6D05">
              <w:rPr>
                <w:rStyle w:val="Hyperlink"/>
                <w:rFonts w:eastAsiaTheme="majorEastAsia"/>
                <w:noProof/>
              </w:rPr>
              <w:t>X-Axis label</w:t>
            </w:r>
            <w:r>
              <w:rPr>
                <w:noProof/>
                <w:webHidden/>
              </w:rPr>
              <w:tab/>
            </w:r>
            <w:r>
              <w:rPr>
                <w:noProof/>
                <w:webHidden/>
              </w:rPr>
              <w:fldChar w:fldCharType="begin"/>
            </w:r>
            <w:r>
              <w:rPr>
                <w:noProof/>
                <w:webHidden/>
              </w:rPr>
              <w:instrText xml:space="preserve"> PAGEREF _Toc385946352 \h </w:instrText>
            </w:r>
            <w:r>
              <w:rPr>
                <w:noProof/>
                <w:webHidden/>
              </w:rPr>
            </w:r>
            <w:r>
              <w:rPr>
                <w:noProof/>
                <w:webHidden/>
              </w:rPr>
              <w:fldChar w:fldCharType="separate"/>
            </w:r>
            <w:r w:rsidR="00B46E3F">
              <w:rPr>
                <w:noProof/>
                <w:webHidden/>
              </w:rPr>
              <w:t>14</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3" w:history="1">
            <w:r w:rsidRPr="009C6D05">
              <w:rPr>
                <w:rStyle w:val="Hyperlink"/>
                <w:rFonts w:eastAsiaTheme="majorEastAsia"/>
                <w:noProof/>
              </w:rPr>
              <w:t>3.4.3</w:t>
            </w:r>
            <w:r>
              <w:rPr>
                <w:rFonts w:asciiTheme="minorHAnsi" w:eastAsiaTheme="minorEastAsia" w:hAnsiTheme="minorHAnsi" w:cstheme="minorBidi"/>
                <w:noProof/>
                <w:sz w:val="22"/>
                <w:szCs w:val="22"/>
              </w:rPr>
              <w:tab/>
            </w:r>
            <w:r w:rsidRPr="009C6D05">
              <w:rPr>
                <w:rStyle w:val="Hyperlink"/>
                <w:rFonts w:eastAsiaTheme="majorEastAsia"/>
                <w:noProof/>
              </w:rPr>
              <w:t>Y-Axis label</w:t>
            </w:r>
            <w:r>
              <w:rPr>
                <w:noProof/>
                <w:webHidden/>
              </w:rPr>
              <w:tab/>
            </w:r>
            <w:r>
              <w:rPr>
                <w:noProof/>
                <w:webHidden/>
              </w:rPr>
              <w:fldChar w:fldCharType="begin"/>
            </w:r>
            <w:r>
              <w:rPr>
                <w:noProof/>
                <w:webHidden/>
              </w:rPr>
              <w:instrText xml:space="preserve"> PAGEREF _Toc385946353 \h </w:instrText>
            </w:r>
            <w:r>
              <w:rPr>
                <w:noProof/>
                <w:webHidden/>
              </w:rPr>
            </w:r>
            <w:r>
              <w:rPr>
                <w:noProof/>
                <w:webHidden/>
              </w:rPr>
              <w:fldChar w:fldCharType="separate"/>
            </w:r>
            <w:r w:rsidR="00B46E3F">
              <w:rPr>
                <w:noProof/>
                <w:webHidden/>
              </w:rPr>
              <w:t>14</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4" w:history="1">
            <w:r w:rsidRPr="009C6D05">
              <w:rPr>
                <w:rStyle w:val="Hyperlink"/>
                <w:rFonts w:eastAsiaTheme="majorEastAsia"/>
                <w:noProof/>
              </w:rPr>
              <w:t>3.4.4</w:t>
            </w:r>
            <w:r>
              <w:rPr>
                <w:rFonts w:asciiTheme="minorHAnsi" w:eastAsiaTheme="minorEastAsia" w:hAnsiTheme="minorHAnsi" w:cstheme="minorBidi"/>
                <w:noProof/>
                <w:sz w:val="22"/>
                <w:szCs w:val="22"/>
              </w:rPr>
              <w:tab/>
            </w:r>
            <w:r w:rsidRPr="009C6D05">
              <w:rPr>
                <w:rStyle w:val="Hyperlink"/>
                <w:rFonts w:eastAsiaTheme="majorEastAsia"/>
                <w:noProof/>
              </w:rPr>
              <w:t>Axes font</w:t>
            </w:r>
            <w:r>
              <w:rPr>
                <w:noProof/>
                <w:webHidden/>
              </w:rPr>
              <w:tab/>
            </w:r>
            <w:r>
              <w:rPr>
                <w:noProof/>
                <w:webHidden/>
              </w:rPr>
              <w:fldChar w:fldCharType="begin"/>
            </w:r>
            <w:r>
              <w:rPr>
                <w:noProof/>
                <w:webHidden/>
              </w:rPr>
              <w:instrText xml:space="preserve"> PAGEREF _Toc385946354 \h </w:instrText>
            </w:r>
            <w:r>
              <w:rPr>
                <w:noProof/>
                <w:webHidden/>
              </w:rPr>
            </w:r>
            <w:r>
              <w:rPr>
                <w:noProof/>
                <w:webHidden/>
              </w:rPr>
              <w:fldChar w:fldCharType="separate"/>
            </w:r>
            <w:r w:rsidR="00B46E3F">
              <w:rPr>
                <w:noProof/>
                <w:webHidden/>
              </w:rPr>
              <w:t>14</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5" w:history="1">
            <w:r w:rsidRPr="009C6D05">
              <w:rPr>
                <w:rStyle w:val="Hyperlink"/>
                <w:rFonts w:eastAsiaTheme="majorEastAsia"/>
                <w:noProof/>
              </w:rPr>
              <w:t>3.4.5</w:t>
            </w:r>
            <w:r>
              <w:rPr>
                <w:rFonts w:asciiTheme="minorHAnsi" w:eastAsiaTheme="minorEastAsia" w:hAnsiTheme="minorHAnsi" w:cstheme="minorBidi"/>
                <w:noProof/>
                <w:sz w:val="22"/>
                <w:szCs w:val="22"/>
              </w:rPr>
              <w:tab/>
            </w:r>
            <w:r w:rsidRPr="009C6D05">
              <w:rPr>
                <w:rStyle w:val="Hyperlink"/>
                <w:rFonts w:eastAsiaTheme="majorEastAsia"/>
                <w:noProof/>
              </w:rPr>
              <w:t>Tick labels font</w:t>
            </w:r>
            <w:r>
              <w:rPr>
                <w:noProof/>
                <w:webHidden/>
              </w:rPr>
              <w:tab/>
            </w:r>
            <w:r>
              <w:rPr>
                <w:noProof/>
                <w:webHidden/>
              </w:rPr>
              <w:fldChar w:fldCharType="begin"/>
            </w:r>
            <w:r>
              <w:rPr>
                <w:noProof/>
                <w:webHidden/>
              </w:rPr>
              <w:instrText xml:space="preserve"> PAGEREF _Toc385946355 \h </w:instrText>
            </w:r>
            <w:r>
              <w:rPr>
                <w:noProof/>
                <w:webHidden/>
              </w:rPr>
            </w:r>
            <w:r>
              <w:rPr>
                <w:noProof/>
                <w:webHidden/>
              </w:rPr>
              <w:fldChar w:fldCharType="separate"/>
            </w:r>
            <w:r w:rsidR="00B46E3F">
              <w:rPr>
                <w:noProof/>
                <w:webHidden/>
              </w:rPr>
              <w:t>15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6" w:history="1">
            <w:r w:rsidRPr="009C6D05">
              <w:rPr>
                <w:rStyle w:val="Hyperlink"/>
                <w:rFonts w:eastAsiaTheme="majorEastAsia"/>
                <w:noProof/>
              </w:rPr>
              <w:t>3.4.6</w:t>
            </w:r>
            <w:r>
              <w:rPr>
                <w:rFonts w:asciiTheme="minorHAnsi" w:eastAsiaTheme="minorEastAsia" w:hAnsiTheme="minorHAnsi" w:cstheme="minorBidi"/>
                <w:noProof/>
                <w:sz w:val="22"/>
                <w:szCs w:val="22"/>
              </w:rPr>
              <w:tab/>
            </w:r>
            <w:r w:rsidRPr="009C6D05">
              <w:rPr>
                <w:rStyle w:val="Hyperlink"/>
                <w:rFonts w:eastAsiaTheme="majorEastAsia"/>
                <w:noProof/>
              </w:rPr>
              <w:t>Legend labels font</w:t>
            </w:r>
            <w:r>
              <w:rPr>
                <w:noProof/>
                <w:webHidden/>
              </w:rPr>
              <w:tab/>
            </w:r>
            <w:r>
              <w:rPr>
                <w:noProof/>
                <w:webHidden/>
              </w:rPr>
              <w:fldChar w:fldCharType="begin"/>
            </w:r>
            <w:r>
              <w:rPr>
                <w:noProof/>
                <w:webHidden/>
              </w:rPr>
              <w:instrText xml:space="preserve"> PAGEREF _Toc385946356 \h </w:instrText>
            </w:r>
            <w:r>
              <w:rPr>
                <w:noProof/>
                <w:webHidden/>
              </w:rPr>
            </w:r>
            <w:r>
              <w:rPr>
                <w:noProof/>
                <w:webHidden/>
              </w:rPr>
              <w:fldChar w:fldCharType="separate"/>
            </w:r>
            <w:r w:rsidR="00B46E3F">
              <w:rPr>
                <w:noProof/>
                <w:webHidden/>
              </w:rPr>
              <w:t>15</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57" w:history="1">
            <w:r w:rsidRPr="009C6D05">
              <w:rPr>
                <w:rStyle w:val="Hyperlink"/>
                <w:rFonts w:eastAsiaTheme="majorEastAsia"/>
                <w:noProof/>
              </w:rPr>
              <w:t>3.5</w:t>
            </w:r>
            <w:r>
              <w:rPr>
                <w:rFonts w:asciiTheme="minorHAnsi" w:eastAsiaTheme="minorEastAsia" w:hAnsiTheme="minorHAnsi" w:cstheme="minorBidi"/>
                <w:noProof/>
                <w:sz w:val="22"/>
                <w:szCs w:val="22"/>
              </w:rPr>
              <w:tab/>
            </w:r>
            <w:r w:rsidRPr="009C6D05">
              <w:rPr>
                <w:rStyle w:val="Hyperlink"/>
                <w:rFonts w:eastAsiaTheme="majorEastAsia"/>
                <w:noProof/>
              </w:rPr>
              <w:t>Editing grid and lines</w:t>
            </w:r>
            <w:r>
              <w:rPr>
                <w:noProof/>
                <w:webHidden/>
              </w:rPr>
              <w:tab/>
            </w:r>
            <w:r>
              <w:rPr>
                <w:noProof/>
                <w:webHidden/>
              </w:rPr>
              <w:fldChar w:fldCharType="begin"/>
            </w:r>
            <w:r>
              <w:rPr>
                <w:noProof/>
                <w:webHidden/>
              </w:rPr>
              <w:instrText xml:space="preserve"> PAGEREF _Toc385946357 \h </w:instrText>
            </w:r>
            <w:r>
              <w:rPr>
                <w:noProof/>
                <w:webHidden/>
              </w:rPr>
            </w:r>
            <w:r>
              <w:rPr>
                <w:noProof/>
                <w:webHidden/>
              </w:rPr>
              <w:fldChar w:fldCharType="separate"/>
            </w:r>
            <w:r w:rsidR="00B46E3F">
              <w:rPr>
                <w:noProof/>
                <w:webHidden/>
              </w:rPr>
              <w:t>15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8" w:history="1">
            <w:r w:rsidRPr="009C6D05">
              <w:rPr>
                <w:rStyle w:val="Hyperlink"/>
                <w:rFonts w:eastAsiaTheme="majorEastAsia"/>
                <w:noProof/>
              </w:rPr>
              <w:t>3.5.1</w:t>
            </w:r>
            <w:r>
              <w:rPr>
                <w:rFonts w:asciiTheme="minorHAnsi" w:eastAsiaTheme="minorEastAsia" w:hAnsiTheme="minorHAnsi" w:cstheme="minorBidi"/>
                <w:noProof/>
                <w:sz w:val="22"/>
                <w:szCs w:val="22"/>
              </w:rPr>
              <w:tab/>
            </w:r>
            <w:r w:rsidRPr="009C6D05">
              <w:rPr>
                <w:rStyle w:val="Hyperlink"/>
                <w:rFonts w:eastAsiaTheme="majorEastAsia"/>
                <w:noProof/>
              </w:rPr>
              <w:t>Axes tick labels</w:t>
            </w:r>
            <w:r>
              <w:rPr>
                <w:noProof/>
                <w:webHidden/>
              </w:rPr>
              <w:tab/>
            </w:r>
            <w:r>
              <w:rPr>
                <w:noProof/>
                <w:webHidden/>
              </w:rPr>
              <w:fldChar w:fldCharType="begin"/>
            </w:r>
            <w:r>
              <w:rPr>
                <w:noProof/>
                <w:webHidden/>
              </w:rPr>
              <w:instrText xml:space="preserve"> PAGEREF _Toc385946358 \h </w:instrText>
            </w:r>
            <w:r>
              <w:rPr>
                <w:noProof/>
                <w:webHidden/>
              </w:rPr>
            </w:r>
            <w:r>
              <w:rPr>
                <w:noProof/>
                <w:webHidden/>
              </w:rPr>
              <w:fldChar w:fldCharType="separate"/>
            </w:r>
            <w:r w:rsidR="00B46E3F">
              <w:rPr>
                <w:noProof/>
                <w:webHidden/>
              </w:rPr>
              <w:t>16</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59" w:history="1">
            <w:r w:rsidRPr="009C6D05">
              <w:rPr>
                <w:rStyle w:val="Hyperlink"/>
                <w:rFonts w:eastAsiaTheme="majorEastAsia"/>
                <w:noProof/>
              </w:rPr>
              <w:t>3.5.2</w:t>
            </w:r>
            <w:r>
              <w:rPr>
                <w:rFonts w:asciiTheme="minorHAnsi" w:eastAsiaTheme="minorEastAsia" w:hAnsiTheme="minorHAnsi" w:cstheme="minorBidi"/>
                <w:noProof/>
                <w:sz w:val="22"/>
                <w:szCs w:val="22"/>
              </w:rPr>
              <w:tab/>
            </w:r>
            <w:r w:rsidRPr="009C6D05">
              <w:rPr>
                <w:rStyle w:val="Hyperlink"/>
                <w:rFonts w:eastAsiaTheme="majorEastAsia"/>
                <w:noProof/>
              </w:rPr>
              <w:t>Axes tick marks</w:t>
            </w:r>
            <w:r>
              <w:rPr>
                <w:noProof/>
                <w:webHidden/>
              </w:rPr>
              <w:tab/>
            </w:r>
            <w:r>
              <w:rPr>
                <w:noProof/>
                <w:webHidden/>
              </w:rPr>
              <w:fldChar w:fldCharType="begin"/>
            </w:r>
            <w:r>
              <w:rPr>
                <w:noProof/>
                <w:webHidden/>
              </w:rPr>
              <w:instrText xml:space="preserve"> PAGEREF _Toc385946359 \h </w:instrText>
            </w:r>
            <w:r>
              <w:rPr>
                <w:noProof/>
                <w:webHidden/>
              </w:rPr>
            </w:r>
            <w:r>
              <w:rPr>
                <w:noProof/>
                <w:webHidden/>
              </w:rPr>
              <w:fldChar w:fldCharType="separate"/>
            </w:r>
            <w:r w:rsidR="00B46E3F">
              <w:rPr>
                <w:noProof/>
                <w:webHidden/>
              </w:rPr>
              <w:t>16</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0" w:history="1">
            <w:r w:rsidRPr="009C6D05">
              <w:rPr>
                <w:rStyle w:val="Hyperlink"/>
                <w:rFonts w:eastAsiaTheme="majorEastAsia"/>
                <w:noProof/>
              </w:rPr>
              <w:t>3.5.3</w:t>
            </w:r>
            <w:r>
              <w:rPr>
                <w:rFonts w:asciiTheme="minorHAnsi" w:eastAsiaTheme="minorEastAsia" w:hAnsiTheme="minorHAnsi" w:cstheme="minorBidi"/>
                <w:noProof/>
                <w:sz w:val="22"/>
                <w:szCs w:val="22"/>
              </w:rPr>
              <w:tab/>
            </w:r>
            <w:r w:rsidRPr="009C6D05">
              <w:rPr>
                <w:rStyle w:val="Hyperlink"/>
                <w:rFonts w:eastAsiaTheme="majorEastAsia"/>
                <w:noProof/>
              </w:rPr>
              <w:t>Axes tick max count</w:t>
            </w:r>
            <w:r>
              <w:rPr>
                <w:noProof/>
                <w:webHidden/>
              </w:rPr>
              <w:tab/>
            </w:r>
            <w:r>
              <w:rPr>
                <w:noProof/>
                <w:webHidden/>
              </w:rPr>
              <w:fldChar w:fldCharType="begin"/>
            </w:r>
            <w:r>
              <w:rPr>
                <w:noProof/>
                <w:webHidden/>
              </w:rPr>
              <w:instrText xml:space="preserve"> PAGEREF _Toc385946360 \h </w:instrText>
            </w:r>
            <w:r>
              <w:rPr>
                <w:noProof/>
                <w:webHidden/>
              </w:rPr>
            </w:r>
            <w:r>
              <w:rPr>
                <w:noProof/>
                <w:webHidden/>
              </w:rPr>
              <w:fldChar w:fldCharType="separate"/>
            </w:r>
            <w:r w:rsidR="00B46E3F">
              <w:rPr>
                <w:noProof/>
                <w:webHidden/>
              </w:rPr>
              <w:t>17</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1" w:history="1">
            <w:r w:rsidRPr="009C6D05">
              <w:rPr>
                <w:rStyle w:val="Hyperlink"/>
                <w:rFonts w:eastAsiaTheme="majorEastAsia"/>
                <w:noProof/>
              </w:rPr>
              <w:t>3.5.4</w:t>
            </w:r>
            <w:r>
              <w:rPr>
                <w:rFonts w:asciiTheme="minorHAnsi" w:eastAsiaTheme="minorEastAsia" w:hAnsiTheme="minorHAnsi" w:cstheme="minorBidi"/>
                <w:noProof/>
                <w:sz w:val="22"/>
                <w:szCs w:val="22"/>
              </w:rPr>
              <w:tab/>
            </w:r>
            <w:r w:rsidRPr="009C6D05">
              <w:rPr>
                <w:rStyle w:val="Hyperlink"/>
                <w:rFonts w:eastAsiaTheme="majorEastAsia"/>
                <w:noProof/>
              </w:rPr>
              <w:t>Axes gridlines</w:t>
            </w:r>
            <w:r>
              <w:rPr>
                <w:noProof/>
                <w:webHidden/>
              </w:rPr>
              <w:tab/>
            </w:r>
            <w:r>
              <w:rPr>
                <w:noProof/>
                <w:webHidden/>
              </w:rPr>
              <w:fldChar w:fldCharType="begin"/>
            </w:r>
            <w:r>
              <w:rPr>
                <w:noProof/>
                <w:webHidden/>
              </w:rPr>
              <w:instrText xml:space="preserve"> PAGEREF _Toc385946361 \h </w:instrText>
            </w:r>
            <w:r>
              <w:rPr>
                <w:noProof/>
                <w:webHidden/>
              </w:rPr>
            </w:r>
            <w:r>
              <w:rPr>
                <w:noProof/>
                <w:webHidden/>
              </w:rPr>
              <w:fldChar w:fldCharType="separate"/>
            </w:r>
            <w:r w:rsidR="00B46E3F">
              <w:rPr>
                <w:noProof/>
                <w:webHidden/>
              </w:rPr>
              <w:t>17</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2" w:history="1">
            <w:r w:rsidRPr="009C6D05">
              <w:rPr>
                <w:rStyle w:val="Hyperlink"/>
                <w:rFonts w:eastAsiaTheme="majorEastAsia"/>
                <w:noProof/>
              </w:rPr>
              <w:t>3.5.5</w:t>
            </w:r>
            <w:r>
              <w:rPr>
                <w:rFonts w:asciiTheme="minorHAnsi" w:eastAsiaTheme="minorEastAsia" w:hAnsiTheme="minorHAnsi" w:cstheme="minorBidi"/>
                <w:noProof/>
                <w:sz w:val="22"/>
                <w:szCs w:val="22"/>
              </w:rPr>
              <w:tab/>
            </w:r>
            <w:r w:rsidRPr="009C6D05">
              <w:rPr>
                <w:rStyle w:val="Hyperlink"/>
                <w:rFonts w:eastAsiaTheme="majorEastAsia"/>
                <w:noProof/>
              </w:rPr>
              <w:t>Tick width and length</w:t>
            </w:r>
            <w:r>
              <w:rPr>
                <w:noProof/>
                <w:webHidden/>
              </w:rPr>
              <w:tab/>
            </w:r>
            <w:r>
              <w:rPr>
                <w:noProof/>
                <w:webHidden/>
              </w:rPr>
              <w:fldChar w:fldCharType="begin"/>
            </w:r>
            <w:r>
              <w:rPr>
                <w:noProof/>
                <w:webHidden/>
              </w:rPr>
              <w:instrText xml:space="preserve"> PAGEREF _Toc385946362 \h </w:instrText>
            </w:r>
            <w:r>
              <w:rPr>
                <w:noProof/>
                <w:webHidden/>
              </w:rPr>
            </w:r>
            <w:r>
              <w:rPr>
                <w:noProof/>
                <w:webHidden/>
              </w:rPr>
              <w:fldChar w:fldCharType="separate"/>
            </w:r>
            <w:r w:rsidR="00B46E3F">
              <w:rPr>
                <w:noProof/>
                <w:webHidden/>
              </w:rPr>
              <w:t>17</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3" w:history="1">
            <w:r w:rsidRPr="009C6D05">
              <w:rPr>
                <w:rStyle w:val="Hyperlink"/>
                <w:rFonts w:eastAsiaTheme="majorEastAsia"/>
                <w:noProof/>
              </w:rPr>
              <w:t>3.5.6</w:t>
            </w:r>
            <w:r>
              <w:rPr>
                <w:rFonts w:asciiTheme="minorHAnsi" w:eastAsiaTheme="minorEastAsia" w:hAnsiTheme="minorHAnsi" w:cstheme="minorBidi"/>
                <w:noProof/>
                <w:sz w:val="22"/>
                <w:szCs w:val="22"/>
              </w:rPr>
              <w:tab/>
            </w:r>
            <w:r w:rsidRPr="009C6D05">
              <w:rPr>
                <w:rStyle w:val="Hyperlink"/>
                <w:rFonts w:eastAsiaTheme="majorEastAsia"/>
                <w:noProof/>
              </w:rPr>
              <w:t>Series line width</w:t>
            </w:r>
            <w:r>
              <w:rPr>
                <w:noProof/>
                <w:webHidden/>
              </w:rPr>
              <w:tab/>
            </w:r>
            <w:r>
              <w:rPr>
                <w:noProof/>
                <w:webHidden/>
              </w:rPr>
              <w:fldChar w:fldCharType="begin"/>
            </w:r>
            <w:r>
              <w:rPr>
                <w:noProof/>
                <w:webHidden/>
              </w:rPr>
              <w:instrText xml:space="preserve"> PAGEREF _Toc385946363 \h </w:instrText>
            </w:r>
            <w:r>
              <w:rPr>
                <w:noProof/>
                <w:webHidden/>
              </w:rPr>
            </w:r>
            <w:r>
              <w:rPr>
                <w:noProof/>
                <w:webHidden/>
              </w:rPr>
              <w:fldChar w:fldCharType="separate"/>
            </w:r>
            <w:r w:rsidR="00B46E3F">
              <w:rPr>
                <w:noProof/>
                <w:webHidden/>
              </w:rPr>
              <w:t>18</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64" w:history="1">
            <w:r w:rsidRPr="009C6D05">
              <w:rPr>
                <w:rStyle w:val="Hyperlink"/>
                <w:rFonts w:eastAsiaTheme="majorEastAsia"/>
                <w:noProof/>
              </w:rPr>
              <w:t>3.6</w:t>
            </w:r>
            <w:r>
              <w:rPr>
                <w:rFonts w:asciiTheme="minorHAnsi" w:eastAsiaTheme="minorEastAsia" w:hAnsiTheme="minorHAnsi" w:cstheme="minorBidi"/>
                <w:noProof/>
                <w:sz w:val="22"/>
                <w:szCs w:val="22"/>
              </w:rPr>
              <w:tab/>
            </w:r>
            <w:r w:rsidRPr="009C6D05">
              <w:rPr>
                <w:rStyle w:val="Hyperlink"/>
                <w:rFonts w:eastAsiaTheme="majorEastAsia"/>
                <w:noProof/>
              </w:rPr>
              <w:t>Editing scale</w:t>
            </w:r>
            <w:r>
              <w:rPr>
                <w:noProof/>
                <w:webHidden/>
              </w:rPr>
              <w:tab/>
            </w:r>
            <w:r>
              <w:rPr>
                <w:noProof/>
                <w:webHidden/>
              </w:rPr>
              <w:fldChar w:fldCharType="begin"/>
            </w:r>
            <w:r>
              <w:rPr>
                <w:noProof/>
                <w:webHidden/>
              </w:rPr>
              <w:instrText xml:space="preserve"> PAGEREF _Toc385946364 \h </w:instrText>
            </w:r>
            <w:r>
              <w:rPr>
                <w:noProof/>
                <w:webHidden/>
              </w:rPr>
            </w:r>
            <w:r>
              <w:rPr>
                <w:noProof/>
                <w:webHidden/>
              </w:rPr>
              <w:fldChar w:fldCharType="separate"/>
            </w:r>
            <w:r w:rsidR="00B46E3F">
              <w:rPr>
                <w:noProof/>
                <w:webHidden/>
              </w:rPr>
              <w:t>18</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5" w:history="1">
            <w:r w:rsidRPr="009C6D05">
              <w:rPr>
                <w:rStyle w:val="Hyperlink"/>
                <w:rFonts w:eastAsiaTheme="majorEastAsia"/>
                <w:noProof/>
              </w:rPr>
              <w:t>3.6.1</w:t>
            </w:r>
            <w:r>
              <w:rPr>
                <w:rFonts w:asciiTheme="minorHAnsi" w:eastAsiaTheme="minorEastAsia" w:hAnsiTheme="minorHAnsi" w:cstheme="minorBidi"/>
                <w:noProof/>
                <w:sz w:val="22"/>
                <w:szCs w:val="22"/>
              </w:rPr>
              <w:tab/>
            </w:r>
            <w:r w:rsidRPr="009C6D05">
              <w:rPr>
                <w:rStyle w:val="Hyperlink"/>
                <w:rFonts w:eastAsiaTheme="majorEastAsia"/>
                <w:noProof/>
              </w:rPr>
              <w:t>X-axis scale</w:t>
            </w:r>
            <w:r>
              <w:rPr>
                <w:noProof/>
                <w:webHidden/>
              </w:rPr>
              <w:tab/>
            </w:r>
            <w:r>
              <w:rPr>
                <w:noProof/>
                <w:webHidden/>
              </w:rPr>
              <w:fldChar w:fldCharType="begin"/>
            </w:r>
            <w:r>
              <w:rPr>
                <w:noProof/>
                <w:webHidden/>
              </w:rPr>
              <w:instrText xml:space="preserve"> PAGEREF _Toc385946365 \h </w:instrText>
            </w:r>
            <w:r>
              <w:rPr>
                <w:noProof/>
                <w:webHidden/>
              </w:rPr>
            </w:r>
            <w:r>
              <w:rPr>
                <w:noProof/>
                <w:webHidden/>
              </w:rPr>
              <w:fldChar w:fldCharType="separate"/>
            </w:r>
            <w:r w:rsidR="00B46E3F">
              <w:rPr>
                <w:noProof/>
                <w:webHidden/>
              </w:rPr>
              <w:t>18</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6" w:history="1">
            <w:r w:rsidRPr="009C6D05">
              <w:rPr>
                <w:rStyle w:val="Hyperlink"/>
                <w:rFonts w:eastAsiaTheme="majorEastAsia"/>
                <w:noProof/>
              </w:rPr>
              <w:t>3.6.2</w:t>
            </w:r>
            <w:r>
              <w:rPr>
                <w:rFonts w:asciiTheme="minorHAnsi" w:eastAsiaTheme="minorEastAsia" w:hAnsiTheme="minorHAnsi" w:cstheme="minorBidi"/>
                <w:noProof/>
                <w:sz w:val="22"/>
                <w:szCs w:val="22"/>
              </w:rPr>
              <w:tab/>
            </w:r>
            <w:r w:rsidRPr="009C6D05">
              <w:rPr>
                <w:rStyle w:val="Hyperlink"/>
                <w:rFonts w:eastAsiaTheme="majorEastAsia"/>
                <w:noProof/>
              </w:rPr>
              <w:t>Y-axis scale</w:t>
            </w:r>
            <w:r>
              <w:rPr>
                <w:noProof/>
                <w:webHidden/>
              </w:rPr>
              <w:tab/>
            </w:r>
            <w:r>
              <w:rPr>
                <w:noProof/>
                <w:webHidden/>
              </w:rPr>
              <w:fldChar w:fldCharType="begin"/>
            </w:r>
            <w:r>
              <w:rPr>
                <w:noProof/>
                <w:webHidden/>
              </w:rPr>
              <w:instrText xml:space="preserve"> PAGEREF _Toc385946366 \h </w:instrText>
            </w:r>
            <w:r>
              <w:rPr>
                <w:noProof/>
                <w:webHidden/>
              </w:rPr>
            </w:r>
            <w:r>
              <w:rPr>
                <w:noProof/>
                <w:webHidden/>
              </w:rPr>
              <w:fldChar w:fldCharType="separate"/>
            </w:r>
            <w:r w:rsidR="00B46E3F">
              <w:rPr>
                <w:noProof/>
                <w:webHidden/>
              </w:rPr>
              <w:t>19</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67" w:history="1">
            <w:r w:rsidRPr="009C6D05">
              <w:rPr>
                <w:rStyle w:val="Hyperlink"/>
                <w:rFonts w:eastAsiaTheme="majorEastAsia"/>
                <w:noProof/>
              </w:rPr>
              <w:t>3.6.3</w:t>
            </w:r>
            <w:r>
              <w:rPr>
                <w:rFonts w:asciiTheme="minorHAnsi" w:eastAsiaTheme="minorEastAsia" w:hAnsiTheme="minorHAnsi" w:cstheme="minorBidi"/>
                <w:noProof/>
                <w:sz w:val="22"/>
                <w:szCs w:val="22"/>
              </w:rPr>
              <w:tab/>
            </w:r>
            <w:r w:rsidRPr="009C6D05">
              <w:rPr>
                <w:rStyle w:val="Hyperlink"/>
                <w:rFonts w:eastAsiaTheme="majorEastAsia"/>
                <w:noProof/>
              </w:rPr>
              <w:t>Resetting scales</w:t>
            </w:r>
            <w:r>
              <w:rPr>
                <w:noProof/>
                <w:webHidden/>
              </w:rPr>
              <w:tab/>
            </w:r>
            <w:r>
              <w:rPr>
                <w:noProof/>
                <w:webHidden/>
              </w:rPr>
              <w:fldChar w:fldCharType="begin"/>
            </w:r>
            <w:r>
              <w:rPr>
                <w:noProof/>
                <w:webHidden/>
              </w:rPr>
              <w:instrText xml:space="preserve"> PAGEREF _Toc385946367 \h </w:instrText>
            </w:r>
            <w:r>
              <w:rPr>
                <w:noProof/>
                <w:webHidden/>
              </w:rPr>
            </w:r>
            <w:r>
              <w:rPr>
                <w:noProof/>
                <w:webHidden/>
              </w:rPr>
              <w:fldChar w:fldCharType="separate"/>
            </w:r>
            <w:r w:rsidR="00B46E3F">
              <w:rPr>
                <w:noProof/>
                <w:webHidden/>
              </w:rPr>
              <w:t>19</w:t>
            </w:r>
            <w:r>
              <w:rPr>
                <w:noProof/>
                <w:webHidden/>
              </w:rPr>
              <w:fldChar w:fldCharType="end"/>
            </w:r>
          </w:hyperlink>
        </w:p>
        <w:p w:rsidR="00630ADA" w:rsidRDefault="00630ADA">
          <w:pPr>
            <w:pStyle w:val="TOC1"/>
            <w:tabs>
              <w:tab w:val="left" w:pos="480"/>
              <w:tab w:val="right" w:leader="dot" w:pos="9350"/>
            </w:tabs>
            <w:rPr>
              <w:rFonts w:asciiTheme="minorHAnsi" w:eastAsiaTheme="minorEastAsia" w:hAnsiTheme="minorHAnsi" w:cstheme="minorBidi"/>
              <w:noProof/>
              <w:sz w:val="22"/>
              <w:szCs w:val="22"/>
            </w:rPr>
          </w:pPr>
          <w:hyperlink w:anchor="_Toc385946368" w:history="1">
            <w:r w:rsidRPr="009C6D05">
              <w:rPr>
                <w:rStyle w:val="Hyperlink"/>
                <w:rFonts w:eastAsiaTheme="majorEastAsia"/>
                <w:noProof/>
              </w:rPr>
              <w:t>4</w:t>
            </w:r>
            <w:r>
              <w:rPr>
                <w:rFonts w:asciiTheme="minorHAnsi" w:eastAsiaTheme="minorEastAsia" w:hAnsiTheme="minorHAnsi" w:cstheme="minorBidi"/>
                <w:noProof/>
                <w:sz w:val="22"/>
                <w:szCs w:val="22"/>
              </w:rPr>
              <w:tab/>
            </w:r>
            <w:r w:rsidRPr="009C6D05">
              <w:rPr>
                <w:rStyle w:val="Hyperlink"/>
                <w:rFonts w:eastAsiaTheme="majorEastAsia"/>
                <w:noProof/>
              </w:rPr>
              <w:t>Graphing tools</w:t>
            </w:r>
            <w:r>
              <w:rPr>
                <w:noProof/>
                <w:webHidden/>
              </w:rPr>
              <w:tab/>
            </w:r>
            <w:r>
              <w:rPr>
                <w:noProof/>
                <w:webHidden/>
              </w:rPr>
              <w:fldChar w:fldCharType="begin"/>
            </w:r>
            <w:r>
              <w:rPr>
                <w:noProof/>
                <w:webHidden/>
              </w:rPr>
              <w:instrText xml:space="preserve"> PAGEREF _Toc385946368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69" w:history="1">
            <w:r w:rsidRPr="009C6D05">
              <w:rPr>
                <w:rStyle w:val="Hyperlink"/>
                <w:rFonts w:eastAsiaTheme="majorEastAsia"/>
                <w:noProof/>
              </w:rPr>
              <w:t>4.1</w:t>
            </w:r>
            <w:r>
              <w:rPr>
                <w:rFonts w:asciiTheme="minorHAnsi" w:eastAsiaTheme="minorEastAsia" w:hAnsiTheme="minorHAnsi" w:cstheme="minorBidi"/>
                <w:noProof/>
                <w:sz w:val="22"/>
                <w:szCs w:val="22"/>
              </w:rPr>
              <w:tab/>
            </w:r>
            <w:r w:rsidRPr="009C6D05">
              <w:rPr>
                <w:rStyle w:val="Hyperlink"/>
                <w:rFonts w:eastAsiaTheme="majorEastAsia"/>
                <w:noProof/>
              </w:rPr>
              <w:t>Tools overview</w:t>
            </w:r>
            <w:r>
              <w:rPr>
                <w:noProof/>
                <w:webHidden/>
              </w:rPr>
              <w:tab/>
            </w:r>
            <w:r>
              <w:rPr>
                <w:noProof/>
                <w:webHidden/>
              </w:rPr>
              <w:fldChar w:fldCharType="begin"/>
            </w:r>
            <w:r>
              <w:rPr>
                <w:noProof/>
                <w:webHidden/>
              </w:rPr>
              <w:instrText xml:space="preserve"> PAGEREF _Toc385946369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70" w:history="1">
            <w:r w:rsidRPr="009C6D05">
              <w:rPr>
                <w:rStyle w:val="Hyperlink"/>
                <w:rFonts w:eastAsiaTheme="majorEastAsia"/>
                <w:noProof/>
              </w:rPr>
              <w:t>4.2</w:t>
            </w:r>
            <w:r>
              <w:rPr>
                <w:rFonts w:asciiTheme="minorHAnsi" w:eastAsiaTheme="minorEastAsia" w:hAnsiTheme="minorHAnsi" w:cstheme="minorBidi"/>
                <w:noProof/>
                <w:sz w:val="22"/>
                <w:szCs w:val="22"/>
              </w:rPr>
              <w:tab/>
            </w:r>
            <w:r w:rsidRPr="009C6D05">
              <w:rPr>
                <w:rStyle w:val="Hyperlink"/>
                <w:rFonts w:eastAsiaTheme="majorEastAsia"/>
                <w:noProof/>
              </w:rPr>
              <w:t>Move tool</w:t>
            </w:r>
            <w:r>
              <w:rPr>
                <w:noProof/>
                <w:webHidden/>
              </w:rPr>
              <w:tab/>
            </w:r>
            <w:r>
              <w:rPr>
                <w:noProof/>
                <w:webHidden/>
              </w:rPr>
              <w:fldChar w:fldCharType="begin"/>
            </w:r>
            <w:r>
              <w:rPr>
                <w:noProof/>
                <w:webHidden/>
              </w:rPr>
              <w:instrText xml:space="preserve"> PAGEREF _Toc385946370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71" w:history="1">
            <w:r w:rsidRPr="009C6D05">
              <w:rPr>
                <w:rStyle w:val="Hyperlink"/>
                <w:rFonts w:eastAsiaTheme="majorEastAsia"/>
                <w:noProof/>
              </w:rPr>
              <w:t>4.3</w:t>
            </w:r>
            <w:r>
              <w:rPr>
                <w:rFonts w:asciiTheme="minorHAnsi" w:eastAsiaTheme="minorEastAsia" w:hAnsiTheme="minorHAnsi" w:cstheme="minorBidi"/>
                <w:noProof/>
                <w:sz w:val="22"/>
                <w:szCs w:val="22"/>
              </w:rPr>
              <w:tab/>
            </w:r>
            <w:r w:rsidRPr="009C6D05">
              <w:rPr>
                <w:rStyle w:val="Hyperlink"/>
                <w:rFonts w:eastAsiaTheme="majorEastAsia"/>
                <w:noProof/>
              </w:rPr>
              <w:t>Draw tool</w:t>
            </w:r>
            <w:r>
              <w:rPr>
                <w:noProof/>
                <w:webHidden/>
              </w:rPr>
              <w:tab/>
            </w:r>
            <w:r>
              <w:rPr>
                <w:noProof/>
                <w:webHidden/>
              </w:rPr>
              <w:fldChar w:fldCharType="begin"/>
            </w:r>
            <w:r>
              <w:rPr>
                <w:noProof/>
                <w:webHidden/>
              </w:rPr>
              <w:instrText xml:space="preserve"> PAGEREF _Toc385946371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72" w:history="1">
            <w:r w:rsidRPr="009C6D05">
              <w:rPr>
                <w:rStyle w:val="Hyperlink"/>
                <w:rFonts w:eastAsiaTheme="majorEastAsia"/>
                <w:noProof/>
              </w:rPr>
              <w:t>4.3.1</w:t>
            </w:r>
            <w:r>
              <w:rPr>
                <w:rFonts w:asciiTheme="minorHAnsi" w:eastAsiaTheme="minorEastAsia" w:hAnsiTheme="minorHAnsi" w:cstheme="minorBidi"/>
                <w:noProof/>
                <w:sz w:val="22"/>
                <w:szCs w:val="22"/>
              </w:rPr>
              <w:tab/>
            </w:r>
            <w:r w:rsidRPr="009C6D05">
              <w:rPr>
                <w:rStyle w:val="Hyperlink"/>
                <w:rFonts w:eastAsiaTheme="majorEastAsia"/>
                <w:noProof/>
              </w:rPr>
              <w:t>Drawing a line</w:t>
            </w:r>
            <w:r>
              <w:rPr>
                <w:noProof/>
                <w:webHidden/>
              </w:rPr>
              <w:tab/>
            </w:r>
            <w:r>
              <w:rPr>
                <w:noProof/>
                <w:webHidden/>
              </w:rPr>
              <w:fldChar w:fldCharType="begin"/>
            </w:r>
            <w:r>
              <w:rPr>
                <w:noProof/>
                <w:webHidden/>
              </w:rPr>
              <w:instrText xml:space="preserve"> PAGEREF _Toc385946372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73" w:history="1">
            <w:r w:rsidRPr="009C6D05">
              <w:rPr>
                <w:rStyle w:val="Hyperlink"/>
                <w:rFonts w:eastAsiaTheme="majorEastAsia"/>
                <w:noProof/>
              </w:rPr>
              <w:t>4.3.2</w:t>
            </w:r>
            <w:r>
              <w:rPr>
                <w:rFonts w:asciiTheme="minorHAnsi" w:eastAsiaTheme="minorEastAsia" w:hAnsiTheme="minorHAnsi" w:cstheme="minorBidi"/>
                <w:noProof/>
                <w:sz w:val="22"/>
                <w:szCs w:val="22"/>
              </w:rPr>
              <w:tab/>
            </w:r>
            <w:r w:rsidRPr="009C6D05">
              <w:rPr>
                <w:rStyle w:val="Hyperlink"/>
                <w:rFonts w:eastAsiaTheme="majorEastAsia"/>
                <w:noProof/>
              </w:rPr>
              <w:t>Deleting a line</w:t>
            </w:r>
            <w:r>
              <w:rPr>
                <w:noProof/>
                <w:webHidden/>
              </w:rPr>
              <w:tab/>
            </w:r>
            <w:r>
              <w:rPr>
                <w:noProof/>
                <w:webHidden/>
              </w:rPr>
              <w:fldChar w:fldCharType="begin"/>
            </w:r>
            <w:r>
              <w:rPr>
                <w:noProof/>
                <w:webHidden/>
              </w:rPr>
              <w:instrText xml:space="preserve"> PAGEREF _Toc385946373 \h </w:instrText>
            </w:r>
            <w:r>
              <w:rPr>
                <w:noProof/>
                <w:webHidden/>
              </w:rPr>
            </w:r>
            <w:r>
              <w:rPr>
                <w:noProof/>
                <w:webHidden/>
              </w:rPr>
              <w:fldChar w:fldCharType="separate"/>
            </w:r>
            <w:r w:rsidR="00B46E3F">
              <w:rPr>
                <w:noProof/>
                <w:webHidden/>
              </w:rPr>
              <w:t>20</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74" w:history="1">
            <w:r w:rsidRPr="009C6D05">
              <w:rPr>
                <w:rStyle w:val="Hyperlink"/>
                <w:rFonts w:eastAsiaTheme="majorEastAsia"/>
                <w:noProof/>
              </w:rPr>
              <w:t>4.4</w:t>
            </w:r>
            <w:r>
              <w:rPr>
                <w:rFonts w:asciiTheme="minorHAnsi" w:eastAsiaTheme="minorEastAsia" w:hAnsiTheme="minorHAnsi" w:cstheme="minorBidi"/>
                <w:noProof/>
                <w:sz w:val="22"/>
                <w:szCs w:val="22"/>
              </w:rPr>
              <w:tab/>
            </w:r>
            <w:r w:rsidRPr="009C6D05">
              <w:rPr>
                <w:rStyle w:val="Hyperlink"/>
                <w:rFonts w:eastAsiaTheme="majorEastAsia"/>
                <w:noProof/>
              </w:rPr>
              <w:t>Write tool</w:t>
            </w:r>
            <w:r>
              <w:rPr>
                <w:noProof/>
                <w:webHidden/>
              </w:rPr>
              <w:tab/>
            </w:r>
            <w:r>
              <w:rPr>
                <w:noProof/>
                <w:webHidden/>
              </w:rPr>
              <w:fldChar w:fldCharType="begin"/>
            </w:r>
            <w:r>
              <w:rPr>
                <w:noProof/>
                <w:webHidden/>
              </w:rPr>
              <w:instrText xml:space="preserve"> PAGEREF _Toc385946374 \h </w:instrText>
            </w:r>
            <w:r>
              <w:rPr>
                <w:noProof/>
                <w:webHidden/>
              </w:rPr>
            </w:r>
            <w:r>
              <w:rPr>
                <w:noProof/>
                <w:webHidden/>
              </w:rPr>
              <w:fldChar w:fldCharType="separate"/>
            </w:r>
            <w:r w:rsidR="00B46E3F">
              <w:rPr>
                <w:noProof/>
                <w:webHidden/>
              </w:rPr>
              <w:t>21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75" w:history="1">
            <w:r w:rsidRPr="009C6D05">
              <w:rPr>
                <w:rStyle w:val="Hyperlink"/>
                <w:rFonts w:eastAsiaTheme="majorEastAsia"/>
                <w:noProof/>
              </w:rPr>
              <w:t>4.4.1</w:t>
            </w:r>
            <w:r>
              <w:rPr>
                <w:rFonts w:asciiTheme="minorHAnsi" w:eastAsiaTheme="minorEastAsia" w:hAnsiTheme="minorHAnsi" w:cstheme="minorBidi"/>
                <w:noProof/>
                <w:sz w:val="22"/>
                <w:szCs w:val="22"/>
              </w:rPr>
              <w:tab/>
            </w:r>
            <w:r w:rsidRPr="009C6D05">
              <w:rPr>
                <w:rStyle w:val="Hyperlink"/>
                <w:rFonts w:eastAsiaTheme="majorEastAsia"/>
                <w:noProof/>
              </w:rPr>
              <w:t>Creating text</w:t>
            </w:r>
            <w:r>
              <w:rPr>
                <w:noProof/>
                <w:webHidden/>
              </w:rPr>
              <w:tab/>
            </w:r>
            <w:r>
              <w:rPr>
                <w:noProof/>
                <w:webHidden/>
              </w:rPr>
              <w:fldChar w:fldCharType="begin"/>
            </w:r>
            <w:r>
              <w:rPr>
                <w:noProof/>
                <w:webHidden/>
              </w:rPr>
              <w:instrText xml:space="preserve"> PAGEREF _Toc385946375 \h </w:instrText>
            </w:r>
            <w:r>
              <w:rPr>
                <w:noProof/>
                <w:webHidden/>
              </w:rPr>
            </w:r>
            <w:r>
              <w:rPr>
                <w:noProof/>
                <w:webHidden/>
              </w:rPr>
              <w:fldChar w:fldCharType="separate"/>
            </w:r>
            <w:r w:rsidR="00B46E3F">
              <w:rPr>
                <w:noProof/>
                <w:webHidden/>
              </w:rPr>
              <w:t>21</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76" w:history="1">
            <w:r w:rsidRPr="009C6D05">
              <w:rPr>
                <w:rStyle w:val="Hyperlink"/>
                <w:rFonts w:eastAsiaTheme="majorEastAsia"/>
                <w:noProof/>
              </w:rPr>
              <w:t>4.4.2</w:t>
            </w:r>
            <w:r>
              <w:rPr>
                <w:rFonts w:asciiTheme="minorHAnsi" w:eastAsiaTheme="minorEastAsia" w:hAnsiTheme="minorHAnsi" w:cstheme="minorBidi"/>
                <w:noProof/>
                <w:sz w:val="22"/>
                <w:szCs w:val="22"/>
              </w:rPr>
              <w:tab/>
            </w:r>
            <w:r w:rsidRPr="009C6D05">
              <w:rPr>
                <w:rStyle w:val="Hyperlink"/>
                <w:rFonts w:eastAsiaTheme="majorEastAsia"/>
                <w:noProof/>
              </w:rPr>
              <w:t>Moving text</w:t>
            </w:r>
            <w:r>
              <w:rPr>
                <w:noProof/>
                <w:webHidden/>
              </w:rPr>
              <w:tab/>
            </w:r>
            <w:r>
              <w:rPr>
                <w:noProof/>
                <w:webHidden/>
              </w:rPr>
              <w:fldChar w:fldCharType="begin"/>
            </w:r>
            <w:r>
              <w:rPr>
                <w:noProof/>
                <w:webHidden/>
              </w:rPr>
              <w:instrText xml:space="preserve"> PAGEREF _Toc385946376 \h </w:instrText>
            </w:r>
            <w:r>
              <w:rPr>
                <w:noProof/>
                <w:webHidden/>
              </w:rPr>
            </w:r>
            <w:r>
              <w:rPr>
                <w:noProof/>
                <w:webHidden/>
              </w:rPr>
              <w:fldChar w:fldCharType="separate"/>
            </w:r>
            <w:r w:rsidR="00B46E3F">
              <w:rPr>
                <w:noProof/>
                <w:webHidden/>
              </w:rPr>
              <w:t>22</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77" w:history="1">
            <w:r w:rsidRPr="009C6D05">
              <w:rPr>
                <w:rStyle w:val="Hyperlink"/>
                <w:rFonts w:eastAsiaTheme="majorEastAsia"/>
                <w:noProof/>
              </w:rPr>
              <w:t>4.4.3</w:t>
            </w:r>
            <w:r>
              <w:rPr>
                <w:rFonts w:asciiTheme="minorHAnsi" w:eastAsiaTheme="minorEastAsia" w:hAnsiTheme="minorHAnsi" w:cstheme="minorBidi"/>
                <w:noProof/>
                <w:sz w:val="22"/>
                <w:szCs w:val="22"/>
              </w:rPr>
              <w:tab/>
            </w:r>
            <w:r w:rsidRPr="009C6D05">
              <w:rPr>
                <w:rStyle w:val="Hyperlink"/>
                <w:rFonts w:eastAsiaTheme="majorEastAsia"/>
                <w:noProof/>
              </w:rPr>
              <w:t>Deleting text</w:t>
            </w:r>
            <w:r>
              <w:rPr>
                <w:noProof/>
                <w:webHidden/>
              </w:rPr>
              <w:tab/>
            </w:r>
            <w:r>
              <w:rPr>
                <w:noProof/>
                <w:webHidden/>
              </w:rPr>
              <w:fldChar w:fldCharType="begin"/>
            </w:r>
            <w:r>
              <w:rPr>
                <w:noProof/>
                <w:webHidden/>
              </w:rPr>
              <w:instrText xml:space="preserve"> PAGEREF _Toc385946377 \h </w:instrText>
            </w:r>
            <w:r>
              <w:rPr>
                <w:noProof/>
                <w:webHidden/>
              </w:rPr>
            </w:r>
            <w:r>
              <w:rPr>
                <w:noProof/>
                <w:webHidden/>
              </w:rPr>
              <w:fldChar w:fldCharType="separate"/>
            </w:r>
            <w:r w:rsidR="00B46E3F">
              <w:rPr>
                <w:noProof/>
                <w:webHidden/>
              </w:rPr>
              <w:t>22</w:t>
            </w:r>
            <w:r>
              <w:rPr>
                <w:noProof/>
                <w:webHidden/>
              </w:rPr>
              <w:fldChar w:fldCharType="end"/>
            </w:r>
          </w:hyperlink>
        </w:p>
        <w:p w:rsidR="00630ADA" w:rsidRDefault="00630ADA">
          <w:pPr>
            <w:pStyle w:val="TOC1"/>
            <w:tabs>
              <w:tab w:val="left" w:pos="480"/>
              <w:tab w:val="right" w:leader="dot" w:pos="9350"/>
            </w:tabs>
            <w:rPr>
              <w:rFonts w:asciiTheme="minorHAnsi" w:eastAsiaTheme="minorEastAsia" w:hAnsiTheme="minorHAnsi" w:cstheme="minorBidi"/>
              <w:noProof/>
              <w:sz w:val="22"/>
              <w:szCs w:val="22"/>
            </w:rPr>
          </w:pPr>
          <w:hyperlink w:anchor="_Toc385946378" w:history="1">
            <w:r w:rsidRPr="009C6D05">
              <w:rPr>
                <w:rStyle w:val="Hyperlink"/>
                <w:rFonts w:eastAsiaTheme="majorEastAsia"/>
                <w:noProof/>
              </w:rPr>
              <w:t>5</w:t>
            </w:r>
            <w:r>
              <w:rPr>
                <w:rFonts w:asciiTheme="minorHAnsi" w:eastAsiaTheme="minorEastAsia" w:hAnsiTheme="minorHAnsi" w:cstheme="minorBidi"/>
                <w:noProof/>
                <w:sz w:val="22"/>
                <w:szCs w:val="22"/>
              </w:rPr>
              <w:tab/>
            </w:r>
            <w:r w:rsidRPr="009C6D05">
              <w:rPr>
                <w:rStyle w:val="Hyperlink"/>
                <w:rFonts w:eastAsiaTheme="majorEastAsia"/>
                <w:noProof/>
              </w:rPr>
              <w:t>Exporting graphs</w:t>
            </w:r>
            <w:r>
              <w:rPr>
                <w:noProof/>
                <w:webHidden/>
              </w:rPr>
              <w:tab/>
            </w:r>
            <w:r>
              <w:rPr>
                <w:noProof/>
                <w:webHidden/>
              </w:rPr>
              <w:fldChar w:fldCharType="begin"/>
            </w:r>
            <w:r>
              <w:rPr>
                <w:noProof/>
                <w:webHidden/>
              </w:rPr>
              <w:instrText xml:space="preserve"> PAGEREF _Toc385946378 \h </w:instrText>
            </w:r>
            <w:r>
              <w:rPr>
                <w:noProof/>
                <w:webHidden/>
              </w:rPr>
            </w:r>
            <w:r>
              <w:rPr>
                <w:noProof/>
                <w:webHidden/>
              </w:rPr>
              <w:fldChar w:fldCharType="separate"/>
            </w:r>
            <w:r w:rsidR="00B46E3F">
              <w:rPr>
                <w:noProof/>
                <w:webHidden/>
              </w:rPr>
              <w:t>23</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79" w:history="1">
            <w:r w:rsidRPr="009C6D05">
              <w:rPr>
                <w:rStyle w:val="Hyperlink"/>
                <w:rFonts w:eastAsiaTheme="majorEastAsia"/>
                <w:noProof/>
              </w:rPr>
              <w:t>5.1</w:t>
            </w:r>
            <w:r>
              <w:rPr>
                <w:rFonts w:asciiTheme="minorHAnsi" w:eastAsiaTheme="minorEastAsia" w:hAnsiTheme="minorHAnsi" w:cstheme="minorBidi"/>
                <w:noProof/>
                <w:sz w:val="22"/>
                <w:szCs w:val="22"/>
              </w:rPr>
              <w:tab/>
            </w:r>
            <w:r w:rsidRPr="009C6D05">
              <w:rPr>
                <w:rStyle w:val="Hyperlink"/>
                <w:rFonts w:eastAsiaTheme="majorEastAsia"/>
                <w:noProof/>
              </w:rPr>
              <w:t>Export overview</w:t>
            </w:r>
            <w:r>
              <w:rPr>
                <w:noProof/>
                <w:webHidden/>
              </w:rPr>
              <w:tab/>
            </w:r>
            <w:r>
              <w:rPr>
                <w:noProof/>
                <w:webHidden/>
              </w:rPr>
              <w:fldChar w:fldCharType="begin"/>
            </w:r>
            <w:r>
              <w:rPr>
                <w:noProof/>
                <w:webHidden/>
              </w:rPr>
              <w:instrText xml:space="preserve"> PAGEREF _Toc385946379 \h </w:instrText>
            </w:r>
            <w:r>
              <w:rPr>
                <w:noProof/>
                <w:webHidden/>
              </w:rPr>
            </w:r>
            <w:r>
              <w:rPr>
                <w:noProof/>
                <w:webHidden/>
              </w:rPr>
              <w:fldChar w:fldCharType="separate"/>
            </w:r>
            <w:r w:rsidR="00B46E3F">
              <w:rPr>
                <w:noProof/>
                <w:webHidden/>
              </w:rPr>
              <w:t>23</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0" w:history="1">
            <w:r w:rsidRPr="009C6D05">
              <w:rPr>
                <w:rStyle w:val="Hyperlink"/>
                <w:rFonts w:eastAsiaTheme="majorEastAsia"/>
                <w:noProof/>
              </w:rPr>
              <w:t>5.2</w:t>
            </w:r>
            <w:r>
              <w:rPr>
                <w:rFonts w:asciiTheme="minorHAnsi" w:eastAsiaTheme="minorEastAsia" w:hAnsiTheme="minorHAnsi" w:cstheme="minorBidi"/>
                <w:noProof/>
                <w:sz w:val="22"/>
                <w:szCs w:val="22"/>
              </w:rPr>
              <w:tab/>
            </w:r>
            <w:r w:rsidRPr="009C6D05">
              <w:rPr>
                <w:rStyle w:val="Hyperlink"/>
                <w:rFonts w:eastAsiaTheme="majorEastAsia"/>
                <w:noProof/>
              </w:rPr>
              <w:t>Export as PNG</w:t>
            </w:r>
            <w:r>
              <w:rPr>
                <w:noProof/>
                <w:webHidden/>
              </w:rPr>
              <w:tab/>
            </w:r>
            <w:r>
              <w:rPr>
                <w:noProof/>
                <w:webHidden/>
              </w:rPr>
              <w:fldChar w:fldCharType="begin"/>
            </w:r>
            <w:r>
              <w:rPr>
                <w:noProof/>
                <w:webHidden/>
              </w:rPr>
              <w:instrText xml:space="preserve"> PAGEREF _Toc385946380 \h </w:instrText>
            </w:r>
            <w:r>
              <w:rPr>
                <w:noProof/>
                <w:webHidden/>
              </w:rPr>
            </w:r>
            <w:r>
              <w:rPr>
                <w:noProof/>
                <w:webHidden/>
              </w:rPr>
              <w:fldChar w:fldCharType="separate"/>
            </w:r>
            <w:r w:rsidR="00B46E3F">
              <w:rPr>
                <w:noProof/>
                <w:webHidden/>
              </w:rPr>
              <w:t>23</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1" w:history="1">
            <w:r w:rsidRPr="009C6D05">
              <w:rPr>
                <w:rStyle w:val="Hyperlink"/>
                <w:rFonts w:eastAsiaTheme="majorEastAsia"/>
                <w:noProof/>
              </w:rPr>
              <w:t>5.3</w:t>
            </w:r>
            <w:r>
              <w:rPr>
                <w:rFonts w:asciiTheme="minorHAnsi" w:eastAsiaTheme="minorEastAsia" w:hAnsiTheme="minorHAnsi" w:cstheme="minorBidi"/>
                <w:noProof/>
                <w:sz w:val="22"/>
                <w:szCs w:val="22"/>
              </w:rPr>
              <w:tab/>
            </w:r>
            <w:r w:rsidRPr="009C6D05">
              <w:rPr>
                <w:rStyle w:val="Hyperlink"/>
                <w:rFonts w:eastAsiaTheme="majorEastAsia"/>
                <w:noProof/>
              </w:rPr>
              <w:t>Export as PDF</w:t>
            </w:r>
            <w:r>
              <w:rPr>
                <w:noProof/>
                <w:webHidden/>
              </w:rPr>
              <w:tab/>
            </w:r>
            <w:r>
              <w:rPr>
                <w:noProof/>
                <w:webHidden/>
              </w:rPr>
              <w:fldChar w:fldCharType="begin"/>
            </w:r>
            <w:r>
              <w:rPr>
                <w:noProof/>
                <w:webHidden/>
              </w:rPr>
              <w:instrText xml:space="preserve"> PAGEREF _Toc385946381 \h </w:instrText>
            </w:r>
            <w:r>
              <w:rPr>
                <w:noProof/>
                <w:webHidden/>
              </w:rPr>
            </w:r>
            <w:r>
              <w:rPr>
                <w:noProof/>
                <w:webHidden/>
              </w:rPr>
              <w:fldChar w:fldCharType="separate"/>
            </w:r>
            <w:r w:rsidR="00B46E3F">
              <w:rPr>
                <w:noProof/>
                <w:webHidden/>
              </w:rPr>
              <w:t>23</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2" w:history="1">
            <w:r w:rsidRPr="009C6D05">
              <w:rPr>
                <w:rStyle w:val="Hyperlink"/>
                <w:rFonts w:eastAsiaTheme="majorEastAsia"/>
                <w:noProof/>
              </w:rPr>
              <w:t>5.4</w:t>
            </w:r>
            <w:r>
              <w:rPr>
                <w:rFonts w:asciiTheme="minorHAnsi" w:eastAsiaTheme="minorEastAsia" w:hAnsiTheme="minorHAnsi" w:cstheme="minorBidi"/>
                <w:noProof/>
                <w:sz w:val="22"/>
                <w:szCs w:val="22"/>
              </w:rPr>
              <w:tab/>
            </w:r>
            <w:r w:rsidRPr="009C6D05">
              <w:rPr>
                <w:rStyle w:val="Hyperlink"/>
                <w:rFonts w:eastAsiaTheme="majorEastAsia"/>
                <w:noProof/>
              </w:rPr>
              <w:t>Show export</w:t>
            </w:r>
            <w:r>
              <w:rPr>
                <w:noProof/>
                <w:webHidden/>
              </w:rPr>
              <w:tab/>
            </w:r>
            <w:r>
              <w:rPr>
                <w:noProof/>
                <w:webHidden/>
              </w:rPr>
              <w:fldChar w:fldCharType="begin"/>
            </w:r>
            <w:r>
              <w:rPr>
                <w:noProof/>
                <w:webHidden/>
              </w:rPr>
              <w:instrText xml:space="preserve"> PAGEREF _Toc385946382 \h </w:instrText>
            </w:r>
            <w:r>
              <w:rPr>
                <w:noProof/>
                <w:webHidden/>
              </w:rPr>
            </w:r>
            <w:r>
              <w:rPr>
                <w:noProof/>
                <w:webHidden/>
              </w:rPr>
              <w:fldChar w:fldCharType="separate"/>
            </w:r>
            <w:r w:rsidR="00B46E3F">
              <w:rPr>
                <w:noProof/>
                <w:webHidden/>
              </w:rPr>
              <w:t>24</w:t>
            </w:r>
            <w:r>
              <w:rPr>
                <w:noProof/>
                <w:webHidden/>
              </w:rPr>
              <w:fldChar w:fldCharType="end"/>
            </w:r>
          </w:hyperlink>
        </w:p>
        <w:p w:rsidR="00630ADA" w:rsidRDefault="00630ADA">
          <w:pPr>
            <w:pStyle w:val="TOC1"/>
            <w:tabs>
              <w:tab w:val="left" w:pos="480"/>
              <w:tab w:val="right" w:leader="dot" w:pos="9350"/>
            </w:tabs>
            <w:rPr>
              <w:rFonts w:asciiTheme="minorHAnsi" w:eastAsiaTheme="minorEastAsia" w:hAnsiTheme="minorHAnsi" w:cstheme="minorBidi"/>
              <w:noProof/>
              <w:sz w:val="22"/>
              <w:szCs w:val="22"/>
            </w:rPr>
          </w:pPr>
          <w:hyperlink w:anchor="_Toc385946383" w:history="1">
            <w:r w:rsidRPr="009C6D05">
              <w:rPr>
                <w:rStyle w:val="Hyperlink"/>
                <w:rFonts w:eastAsiaTheme="majorEastAsia"/>
                <w:noProof/>
              </w:rPr>
              <w:t>6</w:t>
            </w:r>
            <w:r>
              <w:rPr>
                <w:rFonts w:asciiTheme="minorHAnsi" w:eastAsiaTheme="minorEastAsia" w:hAnsiTheme="minorHAnsi" w:cstheme="minorBidi"/>
                <w:noProof/>
                <w:sz w:val="22"/>
                <w:szCs w:val="22"/>
              </w:rPr>
              <w:tab/>
            </w:r>
            <w:r w:rsidRPr="009C6D05">
              <w:rPr>
                <w:rStyle w:val="Hyperlink"/>
                <w:rFonts w:eastAsiaTheme="majorEastAsia"/>
                <w:noProof/>
              </w:rPr>
              <w:t>Other functionality</w:t>
            </w:r>
            <w:r>
              <w:rPr>
                <w:noProof/>
                <w:webHidden/>
              </w:rPr>
              <w:tab/>
            </w:r>
            <w:r>
              <w:rPr>
                <w:noProof/>
                <w:webHidden/>
              </w:rPr>
              <w:fldChar w:fldCharType="begin"/>
            </w:r>
            <w:r>
              <w:rPr>
                <w:noProof/>
                <w:webHidden/>
              </w:rPr>
              <w:instrText xml:space="preserve"> PAGEREF _Toc385946383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4" w:history="1">
            <w:r w:rsidRPr="009C6D05">
              <w:rPr>
                <w:rStyle w:val="Hyperlink"/>
                <w:rFonts w:eastAsiaTheme="majorEastAsia"/>
                <w:noProof/>
              </w:rPr>
              <w:t>6.1</w:t>
            </w:r>
            <w:r>
              <w:rPr>
                <w:rFonts w:asciiTheme="minorHAnsi" w:eastAsiaTheme="minorEastAsia" w:hAnsiTheme="minorHAnsi" w:cstheme="minorBidi"/>
                <w:noProof/>
                <w:sz w:val="22"/>
                <w:szCs w:val="22"/>
              </w:rPr>
              <w:tab/>
            </w:r>
            <w:r w:rsidRPr="009C6D05">
              <w:rPr>
                <w:rStyle w:val="Hyperlink"/>
                <w:rFonts w:eastAsiaTheme="majorEastAsia"/>
                <w:noProof/>
              </w:rPr>
              <w:t>Saving preferences</w:t>
            </w:r>
            <w:r>
              <w:rPr>
                <w:noProof/>
                <w:webHidden/>
              </w:rPr>
              <w:tab/>
            </w:r>
            <w:r>
              <w:rPr>
                <w:noProof/>
                <w:webHidden/>
              </w:rPr>
              <w:fldChar w:fldCharType="begin"/>
            </w:r>
            <w:r>
              <w:rPr>
                <w:noProof/>
                <w:webHidden/>
              </w:rPr>
              <w:instrText xml:space="preserve"> PAGEREF _Toc385946384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5" w:history="1">
            <w:r w:rsidRPr="009C6D05">
              <w:rPr>
                <w:rStyle w:val="Hyperlink"/>
                <w:rFonts w:eastAsiaTheme="majorEastAsia"/>
                <w:noProof/>
              </w:rPr>
              <w:t>6.2</w:t>
            </w:r>
            <w:r>
              <w:rPr>
                <w:rFonts w:asciiTheme="minorHAnsi" w:eastAsiaTheme="minorEastAsia" w:hAnsiTheme="minorHAnsi" w:cstheme="minorBidi"/>
                <w:noProof/>
                <w:sz w:val="22"/>
                <w:szCs w:val="22"/>
              </w:rPr>
              <w:tab/>
            </w:r>
            <w:r w:rsidRPr="009C6D05">
              <w:rPr>
                <w:rStyle w:val="Hyperlink"/>
                <w:rFonts w:eastAsiaTheme="majorEastAsia"/>
                <w:noProof/>
              </w:rPr>
              <w:t>Sidepanel visibility</w:t>
            </w:r>
            <w:r>
              <w:rPr>
                <w:noProof/>
                <w:webHidden/>
              </w:rPr>
              <w:tab/>
            </w:r>
            <w:r>
              <w:rPr>
                <w:noProof/>
                <w:webHidden/>
              </w:rPr>
              <w:fldChar w:fldCharType="begin"/>
            </w:r>
            <w:r>
              <w:rPr>
                <w:noProof/>
                <w:webHidden/>
              </w:rPr>
              <w:instrText xml:space="preserve"> PAGEREF _Toc385946385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86" w:history="1">
            <w:r w:rsidRPr="009C6D05">
              <w:rPr>
                <w:rStyle w:val="Hyperlink"/>
                <w:rFonts w:eastAsiaTheme="majorEastAsia"/>
                <w:noProof/>
              </w:rPr>
              <w:t>6.2.1</w:t>
            </w:r>
            <w:r>
              <w:rPr>
                <w:rFonts w:asciiTheme="minorHAnsi" w:eastAsiaTheme="minorEastAsia" w:hAnsiTheme="minorHAnsi" w:cstheme="minorBidi"/>
                <w:noProof/>
                <w:sz w:val="22"/>
                <w:szCs w:val="22"/>
              </w:rPr>
              <w:tab/>
            </w:r>
            <w:r w:rsidRPr="009C6D05">
              <w:rPr>
                <w:rStyle w:val="Hyperlink"/>
                <w:rFonts w:eastAsiaTheme="majorEastAsia"/>
                <w:noProof/>
              </w:rPr>
              <w:t>Show sidepanels</w:t>
            </w:r>
            <w:r>
              <w:rPr>
                <w:noProof/>
                <w:webHidden/>
              </w:rPr>
              <w:tab/>
            </w:r>
            <w:r>
              <w:rPr>
                <w:noProof/>
                <w:webHidden/>
              </w:rPr>
              <w:fldChar w:fldCharType="begin"/>
            </w:r>
            <w:r>
              <w:rPr>
                <w:noProof/>
                <w:webHidden/>
              </w:rPr>
              <w:instrText xml:space="preserve"> PAGEREF _Toc385946386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87" w:history="1">
            <w:r w:rsidRPr="009C6D05">
              <w:rPr>
                <w:rStyle w:val="Hyperlink"/>
                <w:rFonts w:eastAsiaTheme="majorEastAsia"/>
                <w:noProof/>
              </w:rPr>
              <w:t>6.2.2</w:t>
            </w:r>
            <w:r>
              <w:rPr>
                <w:rFonts w:asciiTheme="minorHAnsi" w:eastAsiaTheme="minorEastAsia" w:hAnsiTheme="minorHAnsi" w:cstheme="minorBidi"/>
                <w:noProof/>
                <w:sz w:val="22"/>
                <w:szCs w:val="22"/>
              </w:rPr>
              <w:tab/>
            </w:r>
            <w:r w:rsidRPr="009C6D05">
              <w:rPr>
                <w:rStyle w:val="Hyperlink"/>
                <w:rFonts w:eastAsiaTheme="majorEastAsia"/>
                <w:noProof/>
              </w:rPr>
              <w:t>Hide sidepanels</w:t>
            </w:r>
            <w:r>
              <w:rPr>
                <w:noProof/>
                <w:webHidden/>
              </w:rPr>
              <w:tab/>
            </w:r>
            <w:r>
              <w:rPr>
                <w:noProof/>
                <w:webHidden/>
              </w:rPr>
              <w:fldChar w:fldCharType="begin"/>
            </w:r>
            <w:r>
              <w:rPr>
                <w:noProof/>
                <w:webHidden/>
              </w:rPr>
              <w:instrText xml:space="preserve"> PAGEREF _Toc385946387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88" w:history="1">
            <w:r w:rsidRPr="009C6D05">
              <w:rPr>
                <w:rStyle w:val="Hyperlink"/>
                <w:rFonts w:eastAsiaTheme="majorEastAsia"/>
                <w:noProof/>
              </w:rPr>
              <w:t>6.2.3</w:t>
            </w:r>
            <w:r>
              <w:rPr>
                <w:rFonts w:asciiTheme="minorHAnsi" w:eastAsiaTheme="minorEastAsia" w:hAnsiTheme="minorHAnsi" w:cstheme="minorBidi"/>
                <w:noProof/>
                <w:sz w:val="22"/>
                <w:szCs w:val="22"/>
              </w:rPr>
              <w:tab/>
            </w:r>
            <w:r w:rsidRPr="009C6D05">
              <w:rPr>
                <w:rStyle w:val="Hyperlink"/>
                <w:rFonts w:eastAsiaTheme="majorEastAsia"/>
                <w:noProof/>
              </w:rPr>
              <w:t>Hide data panel only</w:t>
            </w:r>
            <w:r>
              <w:rPr>
                <w:noProof/>
                <w:webHidden/>
              </w:rPr>
              <w:tab/>
            </w:r>
            <w:r>
              <w:rPr>
                <w:noProof/>
                <w:webHidden/>
              </w:rPr>
              <w:fldChar w:fldCharType="begin"/>
            </w:r>
            <w:r>
              <w:rPr>
                <w:noProof/>
                <w:webHidden/>
              </w:rPr>
              <w:instrText xml:space="preserve"> PAGEREF _Toc385946388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89" w:history="1">
            <w:r w:rsidRPr="009C6D05">
              <w:rPr>
                <w:rStyle w:val="Hyperlink"/>
                <w:rFonts w:eastAsiaTheme="majorEastAsia"/>
                <w:noProof/>
              </w:rPr>
              <w:t>6.3</w:t>
            </w:r>
            <w:r>
              <w:rPr>
                <w:rFonts w:asciiTheme="minorHAnsi" w:eastAsiaTheme="minorEastAsia" w:hAnsiTheme="minorHAnsi" w:cstheme="minorBidi"/>
                <w:noProof/>
                <w:sz w:val="22"/>
                <w:szCs w:val="22"/>
              </w:rPr>
              <w:tab/>
            </w:r>
            <w:r w:rsidRPr="009C6D05">
              <w:rPr>
                <w:rStyle w:val="Hyperlink"/>
                <w:rFonts w:eastAsiaTheme="majorEastAsia"/>
                <w:noProof/>
              </w:rPr>
              <w:t>Clearing options</w:t>
            </w:r>
            <w:r>
              <w:rPr>
                <w:noProof/>
                <w:webHidden/>
              </w:rPr>
              <w:tab/>
            </w:r>
            <w:r>
              <w:rPr>
                <w:noProof/>
                <w:webHidden/>
              </w:rPr>
              <w:fldChar w:fldCharType="begin"/>
            </w:r>
            <w:r>
              <w:rPr>
                <w:noProof/>
                <w:webHidden/>
              </w:rPr>
              <w:instrText xml:space="preserve"> PAGEREF _Toc385946389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90" w:history="1">
            <w:r w:rsidRPr="009C6D05">
              <w:rPr>
                <w:rStyle w:val="Hyperlink"/>
                <w:rFonts w:eastAsiaTheme="majorEastAsia"/>
                <w:noProof/>
              </w:rPr>
              <w:t>6.3.1</w:t>
            </w:r>
            <w:r>
              <w:rPr>
                <w:rFonts w:asciiTheme="minorHAnsi" w:eastAsiaTheme="minorEastAsia" w:hAnsiTheme="minorHAnsi" w:cstheme="minorBidi"/>
                <w:noProof/>
                <w:sz w:val="22"/>
                <w:szCs w:val="22"/>
              </w:rPr>
              <w:tab/>
            </w:r>
            <w:r w:rsidRPr="009C6D05">
              <w:rPr>
                <w:rStyle w:val="Hyperlink"/>
                <w:rFonts w:eastAsiaTheme="majorEastAsia"/>
                <w:noProof/>
              </w:rPr>
              <w:t>Clear graph</w:t>
            </w:r>
            <w:r>
              <w:rPr>
                <w:noProof/>
                <w:webHidden/>
              </w:rPr>
              <w:tab/>
            </w:r>
            <w:r>
              <w:rPr>
                <w:noProof/>
                <w:webHidden/>
              </w:rPr>
              <w:fldChar w:fldCharType="begin"/>
            </w:r>
            <w:r>
              <w:rPr>
                <w:noProof/>
                <w:webHidden/>
              </w:rPr>
              <w:instrText xml:space="preserve"> PAGEREF _Toc385946390 \h </w:instrText>
            </w:r>
            <w:r>
              <w:rPr>
                <w:noProof/>
                <w:webHidden/>
              </w:rPr>
            </w:r>
            <w:r>
              <w:rPr>
                <w:noProof/>
                <w:webHidden/>
              </w:rPr>
              <w:fldChar w:fldCharType="separate"/>
            </w:r>
            <w:r w:rsidR="00B46E3F">
              <w:rPr>
                <w:noProof/>
                <w:webHidden/>
              </w:rPr>
              <w:t>25</w:t>
            </w:r>
            <w:r>
              <w:rPr>
                <w:noProof/>
                <w:webHidden/>
              </w:rPr>
              <w:fldChar w:fldCharType="end"/>
            </w:r>
          </w:hyperlink>
        </w:p>
        <w:p w:rsidR="00630ADA" w:rsidRDefault="00630ADA">
          <w:pPr>
            <w:pStyle w:val="TOC3"/>
            <w:tabs>
              <w:tab w:val="left" w:pos="1320"/>
              <w:tab w:val="right" w:leader="dot" w:pos="9350"/>
            </w:tabs>
            <w:rPr>
              <w:rFonts w:asciiTheme="minorHAnsi" w:eastAsiaTheme="minorEastAsia" w:hAnsiTheme="minorHAnsi" w:cstheme="minorBidi"/>
              <w:noProof/>
              <w:sz w:val="22"/>
              <w:szCs w:val="22"/>
            </w:rPr>
          </w:pPr>
          <w:hyperlink w:anchor="_Toc385946391" w:history="1">
            <w:r w:rsidRPr="009C6D05">
              <w:rPr>
                <w:rStyle w:val="Hyperlink"/>
                <w:rFonts w:eastAsiaTheme="majorEastAsia"/>
                <w:noProof/>
              </w:rPr>
              <w:t>6.3.2</w:t>
            </w:r>
            <w:r>
              <w:rPr>
                <w:rFonts w:asciiTheme="minorHAnsi" w:eastAsiaTheme="minorEastAsia" w:hAnsiTheme="minorHAnsi" w:cstheme="minorBidi"/>
                <w:noProof/>
                <w:sz w:val="22"/>
                <w:szCs w:val="22"/>
              </w:rPr>
              <w:tab/>
            </w:r>
            <w:r w:rsidRPr="009C6D05">
              <w:rPr>
                <w:rStyle w:val="Hyperlink"/>
                <w:rFonts w:eastAsiaTheme="majorEastAsia"/>
                <w:noProof/>
              </w:rPr>
              <w:t>Clear selection</w:t>
            </w:r>
            <w:r>
              <w:rPr>
                <w:noProof/>
                <w:webHidden/>
              </w:rPr>
              <w:tab/>
            </w:r>
            <w:r>
              <w:rPr>
                <w:noProof/>
                <w:webHidden/>
              </w:rPr>
              <w:fldChar w:fldCharType="begin"/>
            </w:r>
            <w:r>
              <w:rPr>
                <w:noProof/>
                <w:webHidden/>
              </w:rPr>
              <w:instrText xml:space="preserve"> PAGEREF _Toc385946391 \h </w:instrText>
            </w:r>
            <w:r>
              <w:rPr>
                <w:noProof/>
                <w:webHidden/>
              </w:rPr>
            </w:r>
            <w:r>
              <w:rPr>
                <w:noProof/>
                <w:webHidden/>
              </w:rPr>
              <w:fldChar w:fldCharType="separate"/>
            </w:r>
            <w:r w:rsidR="00B46E3F">
              <w:rPr>
                <w:noProof/>
                <w:webHidden/>
              </w:rPr>
              <w:t>26</w:t>
            </w:r>
            <w:r>
              <w:rPr>
                <w:noProof/>
                <w:webHidden/>
              </w:rPr>
              <w:fldChar w:fldCharType="end"/>
            </w:r>
          </w:hyperlink>
        </w:p>
        <w:p w:rsidR="00630ADA" w:rsidRDefault="00630ADA">
          <w:pPr>
            <w:pStyle w:val="TOC2"/>
            <w:tabs>
              <w:tab w:val="left" w:pos="880"/>
              <w:tab w:val="right" w:leader="dot" w:pos="9350"/>
            </w:tabs>
            <w:rPr>
              <w:rFonts w:asciiTheme="minorHAnsi" w:eastAsiaTheme="minorEastAsia" w:hAnsiTheme="minorHAnsi" w:cstheme="minorBidi"/>
              <w:noProof/>
              <w:sz w:val="22"/>
              <w:szCs w:val="22"/>
            </w:rPr>
          </w:pPr>
          <w:hyperlink w:anchor="_Toc385946392" w:history="1">
            <w:r w:rsidRPr="009C6D05">
              <w:rPr>
                <w:rStyle w:val="Hyperlink"/>
                <w:rFonts w:eastAsiaTheme="majorEastAsia"/>
                <w:noProof/>
              </w:rPr>
              <w:t>6.4</w:t>
            </w:r>
            <w:r>
              <w:rPr>
                <w:rFonts w:asciiTheme="minorHAnsi" w:eastAsiaTheme="minorEastAsia" w:hAnsiTheme="minorHAnsi" w:cstheme="minorBidi"/>
                <w:noProof/>
                <w:sz w:val="22"/>
                <w:szCs w:val="22"/>
              </w:rPr>
              <w:tab/>
            </w:r>
            <w:r w:rsidRPr="009C6D05">
              <w:rPr>
                <w:rStyle w:val="Hyperlink"/>
                <w:rFonts w:eastAsiaTheme="majorEastAsia"/>
                <w:noProof/>
              </w:rPr>
              <w:t>Errors</w:t>
            </w:r>
            <w:r>
              <w:rPr>
                <w:noProof/>
                <w:webHidden/>
              </w:rPr>
              <w:tab/>
            </w:r>
            <w:r>
              <w:rPr>
                <w:noProof/>
                <w:webHidden/>
              </w:rPr>
              <w:fldChar w:fldCharType="begin"/>
            </w:r>
            <w:r>
              <w:rPr>
                <w:noProof/>
                <w:webHidden/>
              </w:rPr>
              <w:instrText xml:space="preserve"> PAGEREF _Toc385946392 \h </w:instrText>
            </w:r>
            <w:r>
              <w:rPr>
                <w:noProof/>
                <w:webHidden/>
              </w:rPr>
            </w:r>
            <w:r>
              <w:rPr>
                <w:noProof/>
                <w:webHidden/>
              </w:rPr>
              <w:fldChar w:fldCharType="separate"/>
            </w:r>
            <w:r w:rsidR="00B46E3F">
              <w:rPr>
                <w:noProof/>
                <w:webHidden/>
              </w:rPr>
              <w:t>26</w:t>
            </w:r>
            <w:r>
              <w:rPr>
                <w:noProof/>
                <w:webHidden/>
              </w:rPr>
              <w:fldChar w:fldCharType="end"/>
            </w:r>
          </w:hyperlink>
        </w:p>
        <w:p w:rsidR="00A736B7" w:rsidRDefault="001F2996" w:rsidP="00201668">
          <w:pPr>
            <w:spacing w:line="360" w:lineRule="auto"/>
            <w:rPr>
              <w:b/>
              <w:bCs/>
              <w:noProof/>
            </w:rPr>
          </w:pPr>
          <w:r w:rsidRPr="00302007">
            <w:rPr>
              <w:b/>
              <w:bCs/>
              <w:noProof/>
            </w:rPr>
            <w:fldChar w:fldCharType="end"/>
          </w:r>
        </w:p>
        <w:p w:rsidR="00A736B7" w:rsidRDefault="00A736B7">
          <w:pPr>
            <w:rPr>
              <w:b/>
              <w:bCs/>
              <w:noProof/>
            </w:rPr>
          </w:pPr>
          <w:r>
            <w:rPr>
              <w:b/>
              <w:bCs/>
              <w:noProof/>
            </w:rPr>
            <w:br w:type="page"/>
          </w:r>
        </w:p>
        <w:p w:rsidR="00913ABD" w:rsidRPr="00302007" w:rsidRDefault="00666711" w:rsidP="00201668">
          <w:pPr>
            <w:spacing w:line="360" w:lineRule="auto"/>
          </w:pPr>
        </w:p>
      </w:sdtContent>
    </w:sdt>
    <w:p w:rsidR="00913ABD" w:rsidRPr="00302007" w:rsidRDefault="00913ABD">
      <w:pPr>
        <w:sectPr w:rsidR="00913ABD" w:rsidRPr="00302007" w:rsidSect="00D94A2D">
          <w:footerReference w:type="even" r:id="rId10"/>
          <w:footerReference w:type="default" r:id="rId11"/>
          <w:pgSz w:w="12240" w:h="15840"/>
          <w:pgMar w:top="1440" w:right="1080" w:bottom="1440" w:left="1800" w:header="720" w:footer="720" w:gutter="0"/>
          <w:pgNumType w:start="1"/>
          <w:cols w:space="720"/>
          <w:docGrid w:linePitch="360"/>
        </w:sectPr>
      </w:pPr>
    </w:p>
    <w:p w:rsidR="001F0CAC" w:rsidRDefault="001F0CAC" w:rsidP="00A736B7">
      <w:pPr>
        <w:pStyle w:val="Heading1"/>
        <w:spacing w:before="0"/>
      </w:pPr>
      <w:bookmarkStart w:id="0" w:name="_Toc385946325"/>
      <w:r>
        <w:lastRenderedPageBreak/>
        <w:t>System overview</w:t>
      </w:r>
      <w:bookmarkEnd w:id="0"/>
    </w:p>
    <w:p w:rsidR="001F0CAC" w:rsidRDefault="001F0CAC" w:rsidP="001F0CAC">
      <w:pPr>
        <w:pStyle w:val="Heading2"/>
      </w:pPr>
      <w:bookmarkStart w:id="1" w:name="_Toc385946326"/>
      <w:r>
        <w:t>Program interface</w:t>
      </w:r>
      <w:bookmarkEnd w:id="1"/>
    </w:p>
    <w:p w:rsidR="001F0CAC" w:rsidRDefault="001F0CAC" w:rsidP="001F0CAC">
      <w:pPr>
        <w:pStyle w:val="Paragraph"/>
      </w:pPr>
      <w:r>
        <w:t>TagViz includes an interactive user interface as displayed in Figure 1.1. All system functionality is accessible through this main interface.</w:t>
      </w:r>
    </w:p>
    <w:p w:rsidR="001F0CAC" w:rsidRPr="001F0CAC" w:rsidRDefault="001F0CAC" w:rsidP="001F0CAC"/>
    <w:p w:rsidR="001F0CAC" w:rsidRDefault="001F0CAC" w:rsidP="001F0CAC">
      <w:r>
        <w:t>Figure 1.1 Program interface</w:t>
      </w:r>
    </w:p>
    <w:p w:rsidR="001F0CAC" w:rsidRDefault="001F0CAC" w:rsidP="001F0CAC"/>
    <w:p w:rsidR="001F0CAC" w:rsidRDefault="007D507E" w:rsidP="001F0CAC">
      <w:r>
        <w:rPr>
          <w:noProof/>
        </w:rPr>
        <mc:AlternateContent>
          <mc:Choice Requires="wps">
            <w:drawing>
              <wp:anchor distT="0" distB="0" distL="114300" distR="114300" simplePos="0" relativeHeight="251659264" behindDoc="0" locked="0" layoutInCell="1" allowOverlap="1" wp14:anchorId="0FEF04E5" wp14:editId="5F9B6BDA">
                <wp:simplePos x="0" y="0"/>
                <wp:positionH relativeFrom="column">
                  <wp:posOffset>1772991</wp:posOffset>
                </wp:positionH>
                <wp:positionV relativeFrom="paragraph">
                  <wp:posOffset>966782</wp:posOffset>
                </wp:positionV>
                <wp:extent cx="485775" cy="485775"/>
                <wp:effectExtent l="0" t="0" r="0" b="0"/>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106" w:rsidRPr="005259F2" w:rsidRDefault="007D507E" w:rsidP="00AF0851">
                            <w:pPr>
                              <w:jc w:val="center"/>
                              <w:rPr>
                                <w:b/>
                                <w:color w:val="000000" w:themeColor="text1"/>
                                <w:sz w:val="32"/>
                                <w:szCs w:val="32"/>
                              </w:rPr>
                            </w:pPr>
                            <w:r w:rsidRPr="005259F2">
                              <w:rPr>
                                <w:b/>
                                <w:color w:val="000000" w:themeColor="text1"/>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04E5" id="Oval 17" o:spid="_x0000_s1026" style="position:absolute;margin-left:139.6pt;margin-top:76.1pt;width:38.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" filled="f" stroked="f" strokeweight="1.5pt">
                <v:textbox>
                  <w:txbxContent>
                    <w:p w:rsidR="00270106" w:rsidRPr="005259F2" w:rsidRDefault="007D507E" w:rsidP="00AF0851">
                      <w:pPr>
                        <w:jc w:val="center"/>
                        <w:rPr>
                          <w:b/>
                          <w:color w:val="000000" w:themeColor="text1"/>
                          <w:sz w:val="32"/>
                          <w:szCs w:val="32"/>
                        </w:rPr>
                      </w:pPr>
                      <w:r w:rsidRPr="005259F2">
                        <w:rPr>
                          <w:b/>
                          <w:color w:val="000000" w:themeColor="text1"/>
                          <w:sz w:val="32"/>
                          <w:szCs w:val="32"/>
                        </w:rPr>
                        <w:t>4</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D61A00C" wp14:editId="2545D5C9">
                <wp:simplePos x="0" y="0"/>
                <wp:positionH relativeFrom="column">
                  <wp:posOffset>1492166</wp:posOffset>
                </wp:positionH>
                <wp:positionV relativeFrom="paragraph">
                  <wp:posOffset>935643</wp:posOffset>
                </wp:positionV>
                <wp:extent cx="361950" cy="200025"/>
                <wp:effectExtent l="38100" t="38100" r="19050" b="28575"/>
                <wp:wrapNone/>
                <wp:docPr id="35" name="Straight Connector 35"/>
                <wp:cNvGraphicFramePr/>
                <a:graphic xmlns:a="http://schemas.openxmlformats.org/drawingml/2006/main">
                  <a:graphicData uri="http://schemas.microsoft.com/office/word/2010/wordprocessingShape">
                    <wps:wsp>
                      <wps:cNvCnPr/>
                      <wps:spPr>
                        <a:xfrm flipH="1" flipV="1">
                          <a:off x="0" y="0"/>
                          <a:ext cx="361950" cy="200025"/>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A2FB8" id="Straight Connector 35"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73.65pt" to="146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" strokecolor="black [3040]" strokeweight="1.5pt">
                <v:stroke endarrow="block"/>
              </v:line>
            </w:pict>
          </mc:Fallback>
        </mc:AlternateContent>
      </w:r>
      <w:r w:rsidR="00F81705">
        <w:rPr>
          <w:noProof/>
        </w:rPr>
        <mc:AlternateContent>
          <mc:Choice Requires="wps">
            <w:drawing>
              <wp:anchor distT="0" distB="0" distL="114300" distR="114300" simplePos="0" relativeHeight="251668480" behindDoc="0" locked="0" layoutInCell="1" allowOverlap="1" wp14:anchorId="0AE060AD" wp14:editId="5CE97216">
                <wp:simplePos x="0" y="0"/>
                <wp:positionH relativeFrom="column">
                  <wp:posOffset>4973955</wp:posOffset>
                </wp:positionH>
                <wp:positionV relativeFrom="paragraph">
                  <wp:posOffset>3157855</wp:posOffset>
                </wp:positionV>
                <wp:extent cx="485775" cy="485775"/>
                <wp:effectExtent l="0" t="0" r="0" b="0"/>
                <wp:wrapNone/>
                <wp:docPr id="33" name="Oval 33"/>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106" w:rsidRPr="005259F2" w:rsidRDefault="007D507E" w:rsidP="00AF0851">
                            <w:pPr>
                              <w:jc w:val="center"/>
                              <w:rPr>
                                <w:b/>
                                <w:color w:val="000000" w:themeColor="text1"/>
                                <w:sz w:val="32"/>
                                <w:szCs w:val="32"/>
                              </w:rPr>
                            </w:pPr>
                            <w:r w:rsidRPr="005259F2">
                              <w:rPr>
                                <w:b/>
                                <w:color w:val="000000" w:themeColor="text1"/>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060AD" id="Oval 33" o:spid="_x0000_s1027" style="position:absolute;margin-left:391.65pt;margin-top:248.65pt;width:38.2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" filled="f" stroked="f" strokeweight="1.5pt">
                <v:textbox>
                  <w:txbxContent>
                    <w:p w:rsidR="00270106" w:rsidRPr="005259F2" w:rsidRDefault="007D507E" w:rsidP="00AF0851">
                      <w:pPr>
                        <w:jc w:val="center"/>
                        <w:rPr>
                          <w:b/>
                          <w:color w:val="000000" w:themeColor="text1"/>
                          <w:sz w:val="32"/>
                          <w:szCs w:val="32"/>
                        </w:rPr>
                      </w:pPr>
                      <w:r w:rsidRPr="005259F2">
                        <w:rPr>
                          <w:b/>
                          <w:color w:val="000000" w:themeColor="text1"/>
                          <w:sz w:val="32"/>
                          <w:szCs w:val="32"/>
                        </w:rPr>
                        <w:t>5</w:t>
                      </w:r>
                    </w:p>
                  </w:txbxContent>
                </v:textbox>
              </v:oval>
            </w:pict>
          </mc:Fallback>
        </mc:AlternateContent>
      </w:r>
      <w:r w:rsidR="00F81705">
        <w:rPr>
          <w:noProof/>
        </w:rPr>
        <mc:AlternateContent>
          <mc:Choice Requires="wps">
            <w:drawing>
              <wp:anchor distT="0" distB="0" distL="114300" distR="114300" simplePos="0" relativeHeight="251666432" behindDoc="0" locked="0" layoutInCell="1" allowOverlap="1" wp14:anchorId="02CA9A66" wp14:editId="3191FDD1">
                <wp:simplePos x="0" y="0"/>
                <wp:positionH relativeFrom="column">
                  <wp:posOffset>1383030</wp:posOffset>
                </wp:positionH>
                <wp:positionV relativeFrom="paragraph">
                  <wp:posOffset>2138680</wp:posOffset>
                </wp:positionV>
                <wp:extent cx="342900" cy="0"/>
                <wp:effectExtent l="38100" t="76200" r="0" b="95250"/>
                <wp:wrapNone/>
                <wp:docPr id="28" name="Straight Connector 28"/>
                <wp:cNvGraphicFramePr/>
                <a:graphic xmlns:a="http://schemas.openxmlformats.org/drawingml/2006/main">
                  <a:graphicData uri="http://schemas.microsoft.com/office/word/2010/wordprocessingShape">
                    <wps:wsp>
                      <wps:cNvCnPr/>
                      <wps:spPr>
                        <a:xfrm flipH="1">
                          <a:off x="0" y="0"/>
                          <a:ext cx="342900" cy="0"/>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DECF" id="Straight Connector 2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168.4pt" to="135.9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" strokecolor="black [3040]" strokeweight="1.5pt">
                <v:stroke endarrow="block"/>
              </v:line>
            </w:pict>
          </mc:Fallback>
        </mc:AlternateContent>
      </w:r>
      <w:r w:rsidR="00F81705">
        <w:rPr>
          <w:noProof/>
        </w:rPr>
        <mc:AlternateContent>
          <mc:Choice Requires="wps">
            <w:drawing>
              <wp:anchor distT="0" distB="0" distL="114300" distR="114300" simplePos="0" relativeHeight="251665408" behindDoc="0" locked="0" layoutInCell="1" allowOverlap="1" wp14:anchorId="48C30EB3" wp14:editId="7E17B65A">
                <wp:simplePos x="0" y="0"/>
                <wp:positionH relativeFrom="column">
                  <wp:posOffset>1621155</wp:posOffset>
                </wp:positionH>
                <wp:positionV relativeFrom="paragraph">
                  <wp:posOffset>1891030</wp:posOffset>
                </wp:positionV>
                <wp:extent cx="485775" cy="485775"/>
                <wp:effectExtent l="0" t="0" r="0" b="0"/>
                <wp:wrapNone/>
                <wp:docPr id="25" name="Oval 25"/>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106" w:rsidRPr="005259F2" w:rsidRDefault="00270106" w:rsidP="00AF0851">
                            <w:pPr>
                              <w:jc w:val="center"/>
                              <w:rPr>
                                <w:b/>
                                <w:color w:val="000000" w:themeColor="text1"/>
                                <w:sz w:val="32"/>
                                <w:szCs w:val="32"/>
                              </w:rPr>
                            </w:pPr>
                            <w:r w:rsidRPr="005259F2">
                              <w:rPr>
                                <w:b/>
                                <w:color w:val="000000" w:themeColor="text1"/>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30EB3" id="Oval 25" o:spid="_x0000_s1028" style="position:absolute;margin-left:127.65pt;margin-top:148.9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" filled="f" stroked="f" strokeweight="1.5pt">
                <v:textbox>
                  <w:txbxContent>
                    <w:p w:rsidR="00270106" w:rsidRPr="005259F2" w:rsidRDefault="00270106" w:rsidP="00AF0851">
                      <w:pPr>
                        <w:jc w:val="center"/>
                        <w:rPr>
                          <w:b/>
                          <w:color w:val="000000" w:themeColor="text1"/>
                          <w:sz w:val="32"/>
                          <w:szCs w:val="32"/>
                        </w:rPr>
                      </w:pPr>
                      <w:r w:rsidRPr="005259F2">
                        <w:rPr>
                          <w:b/>
                          <w:color w:val="000000" w:themeColor="text1"/>
                          <w:sz w:val="32"/>
                          <w:szCs w:val="32"/>
                        </w:rPr>
                        <w:t>3</w:t>
                      </w:r>
                    </w:p>
                  </w:txbxContent>
                </v:textbox>
              </v:oval>
            </w:pict>
          </mc:Fallback>
        </mc:AlternateContent>
      </w:r>
      <w:r w:rsidR="00F81705">
        <w:rPr>
          <w:noProof/>
        </w:rPr>
        <mc:AlternateContent>
          <mc:Choice Requires="wps">
            <w:drawing>
              <wp:anchor distT="0" distB="0" distL="114300" distR="114300" simplePos="0" relativeHeight="251662336" behindDoc="0" locked="0" layoutInCell="1" allowOverlap="1" wp14:anchorId="6EBB85EA" wp14:editId="2B0D5F84">
                <wp:simplePos x="0" y="0"/>
                <wp:positionH relativeFrom="column">
                  <wp:posOffset>5078730</wp:posOffset>
                </wp:positionH>
                <wp:positionV relativeFrom="paragraph">
                  <wp:posOffset>519430</wp:posOffset>
                </wp:positionV>
                <wp:extent cx="485775" cy="485775"/>
                <wp:effectExtent l="0" t="0" r="0" b="0"/>
                <wp:wrapNone/>
                <wp:docPr id="23" name="Oval 23"/>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106" w:rsidRPr="005259F2" w:rsidRDefault="00270106" w:rsidP="00AF0851">
                            <w:pPr>
                              <w:jc w:val="center"/>
                              <w:rPr>
                                <w:b/>
                                <w:color w:val="000000" w:themeColor="text1"/>
                                <w:sz w:val="32"/>
                                <w:szCs w:val="32"/>
                              </w:rPr>
                            </w:pPr>
                            <w:r w:rsidRPr="005259F2">
                              <w:rPr>
                                <w:b/>
                                <w:color w:val="000000" w:themeColor="text1"/>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B85EA" id="Oval 23" o:spid="_x0000_s1029" style="position:absolute;margin-left:399.9pt;margin-top:40.9pt;width:38.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" filled="f" stroked="f" strokeweight="1.5pt">
                <v:textbox>
                  <w:txbxContent>
                    <w:p w:rsidR="00270106" w:rsidRPr="005259F2" w:rsidRDefault="00270106" w:rsidP="00AF0851">
                      <w:pPr>
                        <w:jc w:val="center"/>
                        <w:rPr>
                          <w:b/>
                          <w:color w:val="000000" w:themeColor="text1"/>
                          <w:sz w:val="32"/>
                          <w:szCs w:val="32"/>
                        </w:rPr>
                      </w:pPr>
                      <w:r w:rsidRPr="005259F2">
                        <w:rPr>
                          <w:b/>
                          <w:color w:val="000000" w:themeColor="text1"/>
                          <w:sz w:val="32"/>
                          <w:szCs w:val="32"/>
                        </w:rPr>
                        <w:t>1</w:t>
                      </w:r>
                    </w:p>
                  </w:txbxContent>
                </v:textbox>
              </v:oval>
            </w:pict>
          </mc:Fallback>
        </mc:AlternateContent>
      </w:r>
      <w:r w:rsidR="00F81705">
        <w:rPr>
          <w:noProof/>
        </w:rPr>
        <mc:AlternateContent>
          <mc:Choice Requires="wps">
            <w:drawing>
              <wp:anchor distT="0" distB="0" distL="114300" distR="114300" simplePos="0" relativeHeight="251660288" behindDoc="0" locked="0" layoutInCell="1" allowOverlap="1" wp14:anchorId="3B160805" wp14:editId="573E8314">
                <wp:simplePos x="0" y="0"/>
                <wp:positionH relativeFrom="column">
                  <wp:posOffset>5316855</wp:posOffset>
                </wp:positionH>
                <wp:positionV relativeFrom="paragraph">
                  <wp:posOffset>300355</wp:posOffset>
                </wp:positionV>
                <wp:extent cx="0" cy="323850"/>
                <wp:effectExtent l="76200" t="38100" r="57150" b="19050"/>
                <wp:wrapNone/>
                <wp:docPr id="18" name="Straight Connector 18"/>
                <wp:cNvGraphicFramePr/>
                <a:graphic xmlns:a="http://schemas.openxmlformats.org/drawingml/2006/main">
                  <a:graphicData uri="http://schemas.microsoft.com/office/word/2010/wordprocessingShape">
                    <wps:wsp>
                      <wps:cNvCnPr/>
                      <wps:spPr>
                        <a:xfrm flipH="1" flipV="1">
                          <a:off x="0" y="0"/>
                          <a:ext cx="0" cy="323850"/>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AD19A" id="Straight Connector 18"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65pt,23.65pt" to="418.6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" strokecolor="black [3040]" strokeweight="1.5pt">
                <v:stroke endarrow="block"/>
              </v:line>
            </w:pict>
          </mc:Fallback>
        </mc:AlternateContent>
      </w:r>
      <w:r>
        <w:rPr>
          <w:noProof/>
        </w:rPr>
        <mc:AlternateContent>
          <mc:Choice Requires="wps">
            <w:drawing>
              <wp:anchor distT="0" distB="0" distL="114300" distR="114300" simplePos="0" relativeHeight="251670528" behindDoc="0" locked="0" layoutInCell="1" allowOverlap="1" wp14:anchorId="14377940" wp14:editId="2F333DB4">
                <wp:simplePos x="0" y="0"/>
                <wp:positionH relativeFrom="column">
                  <wp:posOffset>4526280</wp:posOffset>
                </wp:positionH>
                <wp:positionV relativeFrom="paragraph">
                  <wp:posOffset>786130</wp:posOffset>
                </wp:positionV>
                <wp:extent cx="485775" cy="485775"/>
                <wp:effectExtent l="0" t="0" r="0" b="0"/>
                <wp:wrapNone/>
                <wp:docPr id="34" name="Oval 34"/>
                <wp:cNvGraphicFramePr/>
                <a:graphic xmlns:a="http://schemas.openxmlformats.org/drawingml/2006/main">
                  <a:graphicData uri="http://schemas.microsoft.com/office/word/2010/wordprocessingShape">
                    <wps:wsp>
                      <wps:cNvSpPr/>
                      <wps:spPr>
                        <a:xfrm>
                          <a:off x="0" y="0"/>
                          <a:ext cx="485775" cy="485775"/>
                        </a:xfrm>
                        <a:prstGeom prst="ellipse">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507E" w:rsidRPr="005259F2" w:rsidRDefault="007D507E" w:rsidP="00AF0851">
                            <w:pPr>
                              <w:jc w:val="center"/>
                              <w:rPr>
                                <w:b/>
                                <w:color w:val="000000" w:themeColor="text1"/>
                                <w:sz w:val="32"/>
                                <w:szCs w:val="32"/>
                              </w:rPr>
                            </w:pPr>
                            <w:r w:rsidRPr="005259F2">
                              <w:rPr>
                                <w:b/>
                                <w:color w:val="000000" w:themeColor="text1"/>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77940" id="Oval 34" o:spid="_x0000_s1030" style="position:absolute;margin-left:356.4pt;margin-top:61.9pt;width:38.2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" filled="f" stroked="f" strokeweight="1.5pt">
                <v:textbox>
                  <w:txbxContent>
                    <w:p w:rsidR="007D507E" w:rsidRPr="005259F2" w:rsidRDefault="007D507E" w:rsidP="00AF0851">
                      <w:pPr>
                        <w:jc w:val="center"/>
                        <w:rPr>
                          <w:b/>
                          <w:color w:val="000000" w:themeColor="text1"/>
                          <w:sz w:val="32"/>
                          <w:szCs w:val="32"/>
                        </w:rPr>
                      </w:pPr>
                      <w:r w:rsidRPr="005259F2">
                        <w:rPr>
                          <w:b/>
                          <w:color w:val="000000" w:themeColor="text1"/>
                          <w:sz w:val="32"/>
                          <w:szCs w:val="32"/>
                        </w:rPr>
                        <w:t>2</w:t>
                      </w:r>
                    </w:p>
                  </w:txbxContent>
                </v:textbox>
              </v:oval>
            </w:pict>
          </mc:Fallback>
        </mc:AlternateContent>
      </w:r>
      <w:r w:rsidR="00F81705">
        <w:rPr>
          <w:noProof/>
        </w:rPr>
        <mc:AlternateContent>
          <mc:Choice Requires="wps">
            <w:drawing>
              <wp:anchor distT="0" distB="0" distL="114300" distR="114300" simplePos="0" relativeHeight="251663360" behindDoc="0" locked="0" layoutInCell="1" allowOverlap="1" wp14:anchorId="43A587A9" wp14:editId="405239F5">
                <wp:simplePos x="0" y="0"/>
                <wp:positionH relativeFrom="column">
                  <wp:posOffset>4097655</wp:posOffset>
                </wp:positionH>
                <wp:positionV relativeFrom="paragraph">
                  <wp:posOffset>643254</wp:posOffset>
                </wp:positionV>
                <wp:extent cx="361950" cy="200025"/>
                <wp:effectExtent l="38100" t="38100" r="19050" b="28575"/>
                <wp:wrapNone/>
                <wp:docPr id="24" name="Straight Connector 24"/>
                <wp:cNvGraphicFramePr/>
                <a:graphic xmlns:a="http://schemas.openxmlformats.org/drawingml/2006/main">
                  <a:graphicData uri="http://schemas.microsoft.com/office/word/2010/wordprocessingShape">
                    <wps:wsp>
                      <wps:cNvCnPr/>
                      <wps:spPr>
                        <a:xfrm flipH="1" flipV="1">
                          <a:off x="0" y="0"/>
                          <a:ext cx="361950" cy="200025"/>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F7D1" id="Straight Connector 2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5pt,50.65pt" to="351.1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" strokecolor="black [3040]" strokeweight="1.5pt">
                <v:stroke endarrow="block"/>
              </v:line>
            </w:pict>
          </mc:Fallback>
        </mc:AlternateContent>
      </w:r>
      <w:r w:rsidR="001F0CAC">
        <w:rPr>
          <w:noProof/>
        </w:rPr>
        <w:drawing>
          <wp:inline distT="0" distB="0" distL="0" distR="0">
            <wp:extent cx="59340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1F0CAC" w:rsidRDefault="001F0CAC" w:rsidP="001F0CAC"/>
    <w:p w:rsidR="00F81705" w:rsidRDefault="00F81705" w:rsidP="00630ADA">
      <w:pPr>
        <w:pStyle w:val="ListParagraph"/>
        <w:numPr>
          <w:ilvl w:val="0"/>
          <w:numId w:val="16"/>
        </w:numPr>
        <w:ind w:left="1080"/>
      </w:pPr>
      <w:r>
        <w:t>Top menu bar</w:t>
      </w:r>
    </w:p>
    <w:p w:rsidR="00F81705" w:rsidRDefault="00F81705" w:rsidP="00630ADA">
      <w:pPr>
        <w:pStyle w:val="ListParagraph"/>
        <w:numPr>
          <w:ilvl w:val="0"/>
          <w:numId w:val="16"/>
        </w:numPr>
        <w:ind w:left="1080"/>
      </w:pPr>
      <w:r>
        <w:t>Contol bar</w:t>
      </w:r>
    </w:p>
    <w:p w:rsidR="00F81705" w:rsidRDefault="00F81705" w:rsidP="00630ADA">
      <w:pPr>
        <w:pStyle w:val="ListParagraph"/>
        <w:numPr>
          <w:ilvl w:val="0"/>
          <w:numId w:val="16"/>
        </w:numPr>
        <w:ind w:left="1080"/>
      </w:pPr>
      <w:r>
        <w:t>Data tables</w:t>
      </w:r>
    </w:p>
    <w:p w:rsidR="007D507E" w:rsidRDefault="007D507E" w:rsidP="00630ADA">
      <w:pPr>
        <w:pStyle w:val="ListParagraph"/>
        <w:numPr>
          <w:ilvl w:val="0"/>
          <w:numId w:val="16"/>
        </w:numPr>
        <w:ind w:left="1080"/>
      </w:pPr>
      <w:r>
        <w:t>Graph scale sliders</w:t>
      </w:r>
    </w:p>
    <w:p w:rsidR="00F81705" w:rsidRDefault="00F81705" w:rsidP="00630ADA">
      <w:pPr>
        <w:pStyle w:val="ListParagraph"/>
        <w:numPr>
          <w:ilvl w:val="0"/>
          <w:numId w:val="16"/>
        </w:numPr>
        <w:ind w:left="1080"/>
      </w:pPr>
      <w:r>
        <w:t>Graph panel</w:t>
      </w:r>
    </w:p>
    <w:p w:rsidR="00F81705" w:rsidRDefault="00F81705" w:rsidP="001F0CAC"/>
    <w:p w:rsidR="001F0CAC" w:rsidRDefault="001F0CAC" w:rsidP="001F0CAC">
      <w:pPr>
        <w:pStyle w:val="Heading2"/>
      </w:pPr>
      <w:bookmarkStart w:id="2" w:name="_Toc385946327"/>
      <w:r>
        <w:t>System requirements</w:t>
      </w:r>
      <w:bookmarkEnd w:id="2"/>
    </w:p>
    <w:p w:rsidR="001F0CAC" w:rsidRPr="001F0CAC" w:rsidRDefault="001F0CAC" w:rsidP="006167B7">
      <w:pPr>
        <w:pStyle w:val="Paragraph"/>
      </w:pPr>
      <w:r>
        <w:t>TagViz is written in Java</w:t>
      </w:r>
      <w:r w:rsidR="00A542EE">
        <w:t xml:space="preserve"> 7</w:t>
      </w:r>
      <w:r>
        <w:t xml:space="preserve"> and uses JavaFX 2.2 libraries. </w:t>
      </w:r>
      <w:r w:rsidR="00A542EE">
        <w:t xml:space="preserve">User must </w:t>
      </w:r>
      <w:r w:rsidR="00F81705">
        <w:t xml:space="preserve">have Java version 7 </w:t>
      </w:r>
      <w:r w:rsidR="00A542EE">
        <w:t xml:space="preserve">installed on the computer before </w:t>
      </w:r>
      <w:r w:rsidR="006167B7">
        <w:t>running the TagViz program.</w:t>
      </w:r>
    </w:p>
    <w:p w:rsidR="001F0CAC" w:rsidRDefault="001F0CAC" w:rsidP="00F81705">
      <w:pPr>
        <w:rPr>
          <w:rFonts w:eastAsiaTheme="majorEastAsia"/>
        </w:rPr>
      </w:pPr>
      <w:r>
        <w:br w:type="page"/>
      </w:r>
    </w:p>
    <w:p w:rsidR="001F2996" w:rsidRPr="00302007" w:rsidRDefault="001F2996" w:rsidP="00666711">
      <w:pPr>
        <w:pStyle w:val="Heading1"/>
        <w:spacing w:before="0"/>
        <w:rPr>
          <w:rFonts w:cs="Times New Roman"/>
        </w:rPr>
      </w:pPr>
      <w:bookmarkStart w:id="3" w:name="_Toc385946328"/>
      <w:r w:rsidRPr="00302007">
        <w:rPr>
          <w:rFonts w:cs="Times New Roman"/>
        </w:rPr>
        <w:t>Data Management</w:t>
      </w:r>
      <w:bookmarkEnd w:id="3"/>
    </w:p>
    <w:p w:rsidR="001F2996" w:rsidRPr="00302007" w:rsidRDefault="001F2996" w:rsidP="00913ABD">
      <w:pPr>
        <w:pStyle w:val="Heading2"/>
        <w:rPr>
          <w:rFonts w:cs="Times New Roman"/>
        </w:rPr>
      </w:pPr>
      <w:bookmarkStart w:id="4" w:name="_Toc385946329"/>
      <w:r w:rsidRPr="00302007">
        <w:rPr>
          <w:rFonts w:cs="Times New Roman"/>
        </w:rPr>
        <w:t>Data types</w:t>
      </w:r>
      <w:bookmarkEnd w:id="4"/>
    </w:p>
    <w:p w:rsidR="00024DD1" w:rsidRPr="00302007" w:rsidRDefault="001F2996" w:rsidP="00913ABD">
      <w:pPr>
        <w:pStyle w:val="Paragraph"/>
      </w:pPr>
      <w:r w:rsidRPr="00302007">
        <w:t>TagViz</w:t>
      </w:r>
      <w:r w:rsidR="00F350DC" w:rsidRPr="00302007">
        <w:t xml:space="preserve"> accepts data as</w:t>
      </w:r>
      <w:r w:rsidRPr="00302007">
        <w:t xml:space="preserve"> a sample file or a group file</w:t>
      </w:r>
      <w:r w:rsidR="00F350DC" w:rsidRPr="00302007">
        <w:t>.</w:t>
      </w:r>
      <w:r w:rsidRPr="00302007">
        <w:t xml:space="preserve"> </w:t>
      </w:r>
      <w:r w:rsidR="00F350DC" w:rsidRPr="00302007">
        <w:t>Sample and group files</w:t>
      </w:r>
      <w:r w:rsidRPr="00302007">
        <w:t xml:space="preserve"> have to conf</w:t>
      </w:r>
      <w:r w:rsidR="00F350DC" w:rsidRPr="00302007">
        <w:t xml:space="preserve">orm to </w:t>
      </w:r>
      <w:r w:rsidRPr="00302007">
        <w:t>specifications</w:t>
      </w:r>
      <w:r w:rsidR="00F350DC" w:rsidRPr="00302007">
        <w:t xml:space="preserve"> of acceptable file format</w:t>
      </w:r>
      <w:r w:rsidRPr="00302007">
        <w:t xml:space="preserve"> and acceptable file structure.</w:t>
      </w:r>
    </w:p>
    <w:p w:rsidR="001F2996" w:rsidRPr="00302007" w:rsidRDefault="00913ABD" w:rsidP="00345FAA">
      <w:pPr>
        <w:pStyle w:val="Heading3"/>
        <w:rPr>
          <w:rFonts w:ascii="Times New Roman" w:hAnsi="Times New Roman" w:cs="Times New Roman"/>
        </w:rPr>
      </w:pPr>
      <w:bookmarkStart w:id="5" w:name="_Toc385946330"/>
      <w:r w:rsidRPr="00302007">
        <w:rPr>
          <w:rFonts w:ascii="Times New Roman" w:hAnsi="Times New Roman" w:cs="Times New Roman"/>
        </w:rPr>
        <w:t>File format</w:t>
      </w:r>
      <w:bookmarkEnd w:id="5"/>
    </w:p>
    <w:p w:rsidR="001F2996" w:rsidRPr="00302007" w:rsidRDefault="00913ABD" w:rsidP="00345FAA">
      <w:pPr>
        <w:pStyle w:val="SubParagraph"/>
      </w:pPr>
      <w:r w:rsidRPr="00302007">
        <w:t>Acceptable upload file formats are gzipped (.gz)</w:t>
      </w:r>
      <w:r w:rsidR="009045F2" w:rsidRPr="00302007">
        <w:t xml:space="preserve">, </w:t>
      </w:r>
      <w:r w:rsidRPr="00302007">
        <w:t>text (.txt)</w:t>
      </w:r>
      <w:r w:rsidR="009045F2" w:rsidRPr="00302007">
        <w:t xml:space="preserve"> or group (.</w:t>
      </w:r>
      <w:r w:rsidR="0091333E" w:rsidRPr="00302007">
        <w:t>group</w:t>
      </w:r>
      <w:r w:rsidR="009045F2" w:rsidRPr="00302007">
        <w:t>)</w:t>
      </w:r>
    </w:p>
    <w:p w:rsidR="00913ABD" w:rsidRPr="00302007" w:rsidRDefault="00F350DC" w:rsidP="00913ABD">
      <w:pPr>
        <w:pStyle w:val="Heading3"/>
        <w:rPr>
          <w:rFonts w:ascii="Times New Roman" w:hAnsi="Times New Roman" w:cs="Times New Roman"/>
        </w:rPr>
      </w:pPr>
      <w:bookmarkStart w:id="6" w:name="_Toc385946331"/>
      <w:r w:rsidRPr="00302007">
        <w:rPr>
          <w:rFonts w:ascii="Times New Roman" w:hAnsi="Times New Roman" w:cs="Times New Roman"/>
        </w:rPr>
        <w:t>Sample f</w:t>
      </w:r>
      <w:r w:rsidR="00913ABD" w:rsidRPr="00302007">
        <w:rPr>
          <w:rFonts w:ascii="Times New Roman" w:hAnsi="Times New Roman" w:cs="Times New Roman"/>
        </w:rPr>
        <w:t xml:space="preserve">ile </w:t>
      </w:r>
      <w:r w:rsidRPr="00302007">
        <w:rPr>
          <w:rFonts w:ascii="Times New Roman" w:hAnsi="Times New Roman" w:cs="Times New Roman"/>
        </w:rPr>
        <w:t>structure</w:t>
      </w:r>
      <w:bookmarkEnd w:id="6"/>
    </w:p>
    <w:p w:rsidR="00913ABD" w:rsidRPr="00302007" w:rsidRDefault="00F350DC" w:rsidP="008A0BAF">
      <w:pPr>
        <w:pStyle w:val="SubParagraph"/>
      </w:pPr>
      <w:r w:rsidRPr="00302007">
        <w:t>Sample file uses newline character as a row separator and tab as a column separator. There has to be the same number of columns for each row. The number of rows is not</w:t>
      </w:r>
      <w:r w:rsidR="008A0BAF" w:rsidRPr="00302007">
        <w:t xml:space="preserve"> limited. </w:t>
      </w:r>
      <w:r w:rsidRPr="00302007">
        <w:t xml:space="preserve">The first row describes the </w:t>
      </w:r>
      <w:r w:rsidR="008A0BAF" w:rsidRPr="00302007">
        <w:t xml:space="preserve">data </w:t>
      </w:r>
      <w:r w:rsidRPr="00302007">
        <w:t xml:space="preserve">headers and will be used to populate the graph </w:t>
      </w:r>
      <w:r w:rsidR="00666711">
        <w:t>x-axis labels</w:t>
      </w:r>
      <w:r w:rsidRPr="00302007">
        <w:t xml:space="preserve">. </w:t>
      </w:r>
      <w:r w:rsidR="008A0BAF" w:rsidRPr="00302007">
        <w:t>All subsequent</w:t>
      </w:r>
      <w:r w:rsidRPr="00302007">
        <w:t xml:space="preserve"> rows describe features and contain the plot data</w:t>
      </w:r>
      <w:r w:rsidR="008A0BAF" w:rsidRPr="00302007">
        <w:t>.</w:t>
      </w:r>
    </w:p>
    <w:p w:rsidR="008A0BAF" w:rsidRPr="00302007" w:rsidRDefault="008A0BAF" w:rsidP="008A0BAF">
      <w:pPr>
        <w:pStyle w:val="SubParagraph"/>
      </w:pPr>
    </w:p>
    <w:p w:rsidR="008A0BAF" w:rsidRPr="00302007" w:rsidRDefault="008A0BAF" w:rsidP="008A0BAF">
      <w:pPr>
        <w:pStyle w:val="SubParagraph"/>
      </w:pPr>
      <w:r w:rsidRPr="00302007">
        <w:t xml:space="preserve">Figure </w:t>
      </w:r>
      <w:r w:rsidR="00F81705">
        <w:t>2</w:t>
      </w:r>
      <w:r w:rsidR="006C7B3E" w:rsidRPr="00302007">
        <w:t>.</w:t>
      </w:r>
      <w:r w:rsidRPr="00302007">
        <w:t>1 displays a simplified example of sample file structure. TagViz data parser will interpret sample columns as follows:</w:t>
      </w:r>
    </w:p>
    <w:p w:rsidR="008A0BAF" w:rsidRPr="00302007" w:rsidRDefault="008A0BAF" w:rsidP="008A0BAF">
      <w:pPr>
        <w:pStyle w:val="SubParagraph"/>
        <w:tabs>
          <w:tab w:val="left" w:pos="1890"/>
        </w:tabs>
      </w:pPr>
      <w:r w:rsidRPr="00302007">
        <w:t>1.</w:t>
      </w:r>
      <w:r w:rsidRPr="00302007">
        <w:tab/>
        <w:t>Feature name</w:t>
      </w:r>
    </w:p>
    <w:p w:rsidR="008A0BAF" w:rsidRPr="00302007" w:rsidRDefault="008A0BAF" w:rsidP="008A0BAF">
      <w:pPr>
        <w:pStyle w:val="SubParagraph"/>
        <w:tabs>
          <w:tab w:val="left" w:pos="1890"/>
        </w:tabs>
      </w:pPr>
      <w:r w:rsidRPr="00302007">
        <w:t>2.</w:t>
      </w:r>
      <w:r w:rsidRPr="00302007">
        <w:tab/>
        <w:t>Feature chromosome (type string)</w:t>
      </w:r>
    </w:p>
    <w:p w:rsidR="008A0BAF" w:rsidRPr="00302007" w:rsidRDefault="008A0BAF" w:rsidP="008A0BAF">
      <w:pPr>
        <w:pStyle w:val="SubParagraph"/>
        <w:tabs>
          <w:tab w:val="left" w:pos="1890"/>
        </w:tabs>
      </w:pPr>
      <w:r w:rsidRPr="00302007">
        <w:t>3.</w:t>
      </w:r>
      <w:r w:rsidRPr="00302007">
        <w:tab/>
        <w:t>Start value (type int)</w:t>
      </w:r>
    </w:p>
    <w:p w:rsidR="008A0BAF" w:rsidRPr="00302007" w:rsidRDefault="008A0BAF" w:rsidP="008A0BAF">
      <w:pPr>
        <w:pStyle w:val="SubParagraph"/>
        <w:tabs>
          <w:tab w:val="left" w:pos="1890"/>
        </w:tabs>
      </w:pPr>
      <w:r w:rsidRPr="00302007">
        <w:t>4.</w:t>
      </w:r>
      <w:r w:rsidRPr="00302007">
        <w:tab/>
        <w:t>End value (type int)</w:t>
      </w:r>
    </w:p>
    <w:p w:rsidR="008A0BAF" w:rsidRPr="00302007" w:rsidRDefault="008A0BAF" w:rsidP="008A0BAF">
      <w:pPr>
        <w:pStyle w:val="SubParagraph"/>
        <w:tabs>
          <w:tab w:val="left" w:pos="1890"/>
        </w:tabs>
      </w:pPr>
      <w:r w:rsidRPr="00302007">
        <w:t>5.</w:t>
      </w:r>
      <w:r w:rsidRPr="00302007">
        <w:tab/>
        <w:t>Ignored column</w:t>
      </w:r>
    </w:p>
    <w:p w:rsidR="008A0BAF" w:rsidRPr="00302007" w:rsidRDefault="008A0BAF" w:rsidP="008A0BAF">
      <w:pPr>
        <w:pStyle w:val="SubParagraph"/>
        <w:tabs>
          <w:tab w:val="left" w:pos="1890"/>
        </w:tabs>
      </w:pPr>
      <w:r w:rsidRPr="00302007">
        <w:t>6…n</w:t>
      </w:r>
      <w:r w:rsidRPr="00302007">
        <w:tab/>
        <w:t>Feature data (type double)</w:t>
      </w:r>
    </w:p>
    <w:p w:rsidR="008A0BAF" w:rsidRDefault="008A0BAF" w:rsidP="008A0BAF">
      <w:pPr>
        <w:pStyle w:val="SubParagraph"/>
      </w:pPr>
    </w:p>
    <w:p w:rsidR="002C62FE" w:rsidRPr="00302007" w:rsidRDefault="002C62FE" w:rsidP="002C62FE">
      <w:pPr>
        <w:pStyle w:val="SubParagraph"/>
      </w:pPr>
      <w:r w:rsidRPr="00302007">
        <w:t xml:space="preserve">Figure </w:t>
      </w:r>
      <w:r w:rsidR="00F81705">
        <w:t>2</w:t>
      </w:r>
      <w:r w:rsidRPr="00302007">
        <w:t>.1. Example of sample file</w:t>
      </w:r>
      <w:r w:rsidR="00E65C64">
        <w:t xml:space="preserve"> structure</w:t>
      </w:r>
    </w:p>
    <w:tbl>
      <w:tblPr>
        <w:tblStyle w:val="TableGrid"/>
        <w:tblW w:w="0" w:type="auto"/>
        <w:tblInd w:w="1188" w:type="dxa"/>
        <w:tblBorders>
          <w:top w:val="dashSmallGap" w:sz="4" w:space="0" w:color="404040" w:themeColor="text1" w:themeTint="BF"/>
          <w:left w:val="dashSmallGap" w:sz="4" w:space="0" w:color="404040" w:themeColor="text1" w:themeTint="BF"/>
          <w:bottom w:val="dashSmallGap" w:sz="4" w:space="0" w:color="404040" w:themeColor="text1" w:themeTint="BF"/>
          <w:right w:val="dashSmallGap" w:sz="4" w:space="0" w:color="404040" w:themeColor="text1" w:themeTint="BF"/>
          <w:insideH w:val="dashSmallGap" w:sz="4" w:space="0" w:color="404040" w:themeColor="text1" w:themeTint="BF"/>
          <w:insideV w:val="dashSmallGap" w:sz="4" w:space="0" w:color="404040" w:themeColor="text1" w:themeTint="BF"/>
        </w:tblBorders>
        <w:tblCellMar>
          <w:top w:w="72" w:type="dxa"/>
          <w:left w:w="144" w:type="dxa"/>
          <w:bottom w:w="72" w:type="dxa"/>
          <w:right w:w="144" w:type="dxa"/>
        </w:tblCellMar>
        <w:tblLook w:val="04A0" w:firstRow="1" w:lastRow="0" w:firstColumn="1" w:lastColumn="0" w:noHBand="0" w:noVBand="1"/>
      </w:tblPr>
      <w:tblGrid>
        <w:gridCol w:w="1008"/>
        <w:gridCol w:w="864"/>
        <w:gridCol w:w="1008"/>
        <w:gridCol w:w="1008"/>
        <w:gridCol w:w="758"/>
        <w:gridCol w:w="864"/>
        <w:gridCol w:w="864"/>
        <w:gridCol w:w="864"/>
        <w:gridCol w:w="864"/>
      </w:tblGrid>
      <w:tr w:rsidR="002C62FE" w:rsidRPr="00302007" w:rsidTr="00666711">
        <w:tc>
          <w:tcPr>
            <w:tcW w:w="1008" w:type="dxa"/>
            <w:vAlign w:val="center"/>
          </w:tcPr>
          <w:p w:rsidR="002C62FE" w:rsidRPr="00302007" w:rsidRDefault="002C62FE" w:rsidP="002C62FE">
            <w:pPr>
              <w:rPr>
                <w:sz w:val="18"/>
                <w:szCs w:val="18"/>
              </w:rPr>
            </w:pPr>
            <w:r w:rsidRPr="00302007">
              <w:rPr>
                <w:sz w:val="18"/>
                <w:szCs w:val="18"/>
              </w:rPr>
              <w:t>#Gene</w:t>
            </w:r>
          </w:p>
        </w:tc>
        <w:tc>
          <w:tcPr>
            <w:tcW w:w="864" w:type="dxa"/>
            <w:vAlign w:val="center"/>
          </w:tcPr>
          <w:p w:rsidR="002C62FE" w:rsidRPr="00302007" w:rsidRDefault="002C62FE" w:rsidP="002C62FE">
            <w:pPr>
              <w:rPr>
                <w:sz w:val="18"/>
                <w:szCs w:val="18"/>
              </w:rPr>
            </w:pPr>
            <w:r w:rsidRPr="00302007">
              <w:rPr>
                <w:sz w:val="18"/>
                <w:szCs w:val="18"/>
              </w:rPr>
              <w:t>Ref</w:t>
            </w:r>
          </w:p>
        </w:tc>
        <w:tc>
          <w:tcPr>
            <w:tcW w:w="1008" w:type="dxa"/>
            <w:vAlign w:val="center"/>
          </w:tcPr>
          <w:p w:rsidR="002C62FE" w:rsidRPr="00302007" w:rsidRDefault="002C62FE" w:rsidP="002C62FE">
            <w:pPr>
              <w:rPr>
                <w:sz w:val="18"/>
                <w:szCs w:val="18"/>
              </w:rPr>
            </w:pPr>
            <w:r w:rsidRPr="00302007">
              <w:rPr>
                <w:sz w:val="18"/>
                <w:szCs w:val="18"/>
              </w:rPr>
              <w:t>Start</w:t>
            </w:r>
          </w:p>
        </w:tc>
        <w:tc>
          <w:tcPr>
            <w:tcW w:w="1008" w:type="dxa"/>
            <w:vAlign w:val="center"/>
          </w:tcPr>
          <w:p w:rsidR="002C62FE" w:rsidRPr="00302007" w:rsidRDefault="002C62FE" w:rsidP="002C62FE">
            <w:pPr>
              <w:rPr>
                <w:sz w:val="18"/>
                <w:szCs w:val="18"/>
              </w:rPr>
            </w:pPr>
            <w:r w:rsidRPr="00302007">
              <w:rPr>
                <w:sz w:val="18"/>
                <w:szCs w:val="18"/>
              </w:rPr>
              <w:t>End</w:t>
            </w:r>
          </w:p>
        </w:tc>
        <w:tc>
          <w:tcPr>
            <w:tcW w:w="0" w:type="auto"/>
            <w:vAlign w:val="center"/>
          </w:tcPr>
          <w:p w:rsidR="002C62FE" w:rsidRPr="00302007" w:rsidRDefault="002C62FE" w:rsidP="002C62FE">
            <w:pPr>
              <w:rPr>
                <w:sz w:val="18"/>
                <w:szCs w:val="18"/>
              </w:rPr>
            </w:pPr>
            <w:r w:rsidRPr="00302007">
              <w:rPr>
                <w:sz w:val="18"/>
                <w:szCs w:val="18"/>
              </w:rPr>
              <w:t>Strand</w:t>
            </w:r>
          </w:p>
        </w:tc>
        <w:tc>
          <w:tcPr>
            <w:tcW w:w="864" w:type="dxa"/>
            <w:vAlign w:val="center"/>
          </w:tcPr>
          <w:p w:rsidR="002C62FE" w:rsidRPr="00302007" w:rsidRDefault="002C62FE" w:rsidP="002C62FE">
            <w:pPr>
              <w:rPr>
                <w:sz w:val="18"/>
                <w:szCs w:val="18"/>
              </w:rPr>
            </w:pPr>
            <w:r w:rsidRPr="00302007">
              <w:rPr>
                <w:sz w:val="18"/>
                <w:szCs w:val="18"/>
              </w:rPr>
              <w:t>-5000</w:t>
            </w:r>
          </w:p>
        </w:tc>
        <w:tc>
          <w:tcPr>
            <w:tcW w:w="864" w:type="dxa"/>
            <w:vAlign w:val="center"/>
          </w:tcPr>
          <w:p w:rsidR="002C62FE" w:rsidRPr="00302007" w:rsidRDefault="002C62FE" w:rsidP="002C62FE">
            <w:pPr>
              <w:rPr>
                <w:sz w:val="18"/>
                <w:szCs w:val="18"/>
              </w:rPr>
            </w:pPr>
            <w:r w:rsidRPr="00302007">
              <w:rPr>
                <w:sz w:val="18"/>
                <w:szCs w:val="18"/>
              </w:rPr>
              <w:t>-4980</w:t>
            </w:r>
          </w:p>
        </w:tc>
        <w:tc>
          <w:tcPr>
            <w:tcW w:w="864" w:type="dxa"/>
            <w:vAlign w:val="center"/>
          </w:tcPr>
          <w:p w:rsidR="002C62FE" w:rsidRPr="00302007" w:rsidRDefault="002C62FE" w:rsidP="002C62FE">
            <w:pPr>
              <w:rPr>
                <w:sz w:val="18"/>
                <w:szCs w:val="18"/>
              </w:rPr>
            </w:pPr>
            <w:r w:rsidRPr="00302007">
              <w:rPr>
                <w:sz w:val="18"/>
                <w:szCs w:val="18"/>
              </w:rPr>
              <w:t>-4960</w:t>
            </w:r>
          </w:p>
        </w:tc>
        <w:tc>
          <w:tcPr>
            <w:tcW w:w="864" w:type="dxa"/>
            <w:vAlign w:val="center"/>
          </w:tcPr>
          <w:p w:rsidR="002C62FE" w:rsidRPr="00302007" w:rsidRDefault="002C62FE" w:rsidP="002C62FE">
            <w:pPr>
              <w:rPr>
                <w:sz w:val="18"/>
                <w:szCs w:val="18"/>
              </w:rPr>
            </w:pPr>
            <w:r w:rsidRPr="00302007">
              <w:rPr>
                <w:sz w:val="18"/>
                <w:szCs w:val="18"/>
              </w:rPr>
              <w:t>-4940</w:t>
            </w:r>
          </w:p>
        </w:tc>
      </w:tr>
      <w:tr w:rsidR="002C62FE" w:rsidRPr="00302007" w:rsidTr="00666711">
        <w:tc>
          <w:tcPr>
            <w:tcW w:w="1008" w:type="dxa"/>
            <w:vAlign w:val="center"/>
          </w:tcPr>
          <w:p w:rsidR="002C62FE" w:rsidRPr="002C62FE" w:rsidRDefault="00666711" w:rsidP="002C62FE">
            <w:pPr>
              <w:rPr>
                <w:sz w:val="18"/>
                <w:szCs w:val="18"/>
              </w:rPr>
            </w:pPr>
            <w:r>
              <w:rPr>
                <w:sz w:val="18"/>
                <w:szCs w:val="18"/>
              </w:rPr>
              <w:t>CpG24</w:t>
            </w:r>
          </w:p>
        </w:tc>
        <w:tc>
          <w:tcPr>
            <w:tcW w:w="864" w:type="dxa"/>
            <w:vAlign w:val="center"/>
          </w:tcPr>
          <w:p w:rsidR="002C62FE" w:rsidRPr="002C62FE" w:rsidRDefault="002C62FE" w:rsidP="002C62FE">
            <w:pPr>
              <w:rPr>
                <w:sz w:val="18"/>
                <w:szCs w:val="18"/>
              </w:rPr>
            </w:pPr>
            <w:r w:rsidRPr="002C62FE">
              <w:rPr>
                <w:sz w:val="18"/>
                <w:szCs w:val="18"/>
              </w:rPr>
              <w:t>chr1</w:t>
            </w:r>
          </w:p>
        </w:tc>
        <w:tc>
          <w:tcPr>
            <w:tcW w:w="1008" w:type="dxa"/>
            <w:vAlign w:val="center"/>
          </w:tcPr>
          <w:p w:rsidR="002C62FE" w:rsidRPr="002C62FE" w:rsidRDefault="002C62FE" w:rsidP="002C62FE">
            <w:pPr>
              <w:rPr>
                <w:sz w:val="18"/>
                <w:szCs w:val="18"/>
              </w:rPr>
            </w:pPr>
            <w:r w:rsidRPr="002C62FE">
              <w:rPr>
                <w:sz w:val="18"/>
                <w:szCs w:val="18"/>
              </w:rPr>
              <w:t>1167000</w:t>
            </w:r>
          </w:p>
        </w:tc>
        <w:tc>
          <w:tcPr>
            <w:tcW w:w="1008" w:type="dxa"/>
            <w:vAlign w:val="center"/>
          </w:tcPr>
          <w:p w:rsidR="002C62FE" w:rsidRPr="002C62FE" w:rsidRDefault="002C62FE" w:rsidP="002C62FE">
            <w:pPr>
              <w:rPr>
                <w:sz w:val="18"/>
                <w:szCs w:val="18"/>
              </w:rPr>
            </w:pPr>
            <w:r w:rsidRPr="002C62FE">
              <w:rPr>
                <w:sz w:val="18"/>
                <w:szCs w:val="18"/>
              </w:rPr>
              <w:t>1168985</w:t>
            </w:r>
          </w:p>
        </w:tc>
        <w:tc>
          <w:tcPr>
            <w:tcW w:w="0" w:type="auto"/>
            <w:vAlign w:val="center"/>
          </w:tcPr>
          <w:p w:rsidR="002C62FE" w:rsidRPr="002C62FE" w:rsidRDefault="002C62FE" w:rsidP="002C62FE">
            <w:pPr>
              <w:rPr>
                <w:sz w:val="18"/>
                <w:szCs w:val="18"/>
              </w:rPr>
            </w:pPr>
            <w:r w:rsidRPr="002C62FE">
              <w:rPr>
                <w:sz w:val="18"/>
                <w:szCs w:val="18"/>
              </w:rPr>
              <w:t>.</w:t>
            </w:r>
          </w:p>
        </w:tc>
        <w:tc>
          <w:tcPr>
            <w:tcW w:w="864" w:type="dxa"/>
            <w:vAlign w:val="center"/>
          </w:tcPr>
          <w:p w:rsidR="002C62FE" w:rsidRPr="002C62FE" w:rsidRDefault="002C62FE" w:rsidP="002C62FE">
            <w:pPr>
              <w:rPr>
                <w:sz w:val="18"/>
                <w:szCs w:val="18"/>
              </w:rPr>
            </w:pPr>
            <w:r w:rsidRPr="002C62FE">
              <w:rPr>
                <w:sz w:val="18"/>
                <w:szCs w:val="18"/>
              </w:rPr>
              <w:t>1.844</w:t>
            </w:r>
          </w:p>
        </w:tc>
        <w:tc>
          <w:tcPr>
            <w:tcW w:w="864" w:type="dxa"/>
            <w:vAlign w:val="center"/>
          </w:tcPr>
          <w:p w:rsidR="002C62FE" w:rsidRPr="002C62FE" w:rsidRDefault="002C62FE" w:rsidP="002C62FE">
            <w:pPr>
              <w:rPr>
                <w:sz w:val="18"/>
                <w:szCs w:val="18"/>
              </w:rPr>
            </w:pPr>
            <w:r w:rsidRPr="002C62FE">
              <w:rPr>
                <w:sz w:val="18"/>
                <w:szCs w:val="18"/>
              </w:rPr>
              <w:t>1.800</w:t>
            </w:r>
          </w:p>
        </w:tc>
        <w:tc>
          <w:tcPr>
            <w:tcW w:w="864" w:type="dxa"/>
            <w:vAlign w:val="center"/>
          </w:tcPr>
          <w:p w:rsidR="002C62FE" w:rsidRPr="002C62FE" w:rsidRDefault="002C62FE" w:rsidP="002C62FE">
            <w:pPr>
              <w:rPr>
                <w:sz w:val="18"/>
                <w:szCs w:val="18"/>
              </w:rPr>
            </w:pPr>
            <w:r w:rsidRPr="002C62FE">
              <w:rPr>
                <w:sz w:val="18"/>
                <w:szCs w:val="18"/>
              </w:rPr>
              <w:t>1.862</w:t>
            </w:r>
          </w:p>
        </w:tc>
        <w:tc>
          <w:tcPr>
            <w:tcW w:w="864" w:type="dxa"/>
            <w:vAlign w:val="center"/>
          </w:tcPr>
          <w:p w:rsidR="002C62FE" w:rsidRPr="002C62FE" w:rsidRDefault="002C62FE" w:rsidP="002C62FE">
            <w:pPr>
              <w:rPr>
                <w:sz w:val="18"/>
                <w:szCs w:val="18"/>
              </w:rPr>
            </w:pPr>
            <w:r w:rsidRPr="002C62FE">
              <w:rPr>
                <w:sz w:val="18"/>
                <w:szCs w:val="18"/>
              </w:rPr>
              <w:t>1.895</w:t>
            </w:r>
          </w:p>
        </w:tc>
      </w:tr>
      <w:tr w:rsidR="002C62FE" w:rsidRPr="00302007" w:rsidTr="00666711">
        <w:tc>
          <w:tcPr>
            <w:tcW w:w="1008" w:type="dxa"/>
            <w:vAlign w:val="center"/>
          </w:tcPr>
          <w:p w:rsidR="002C62FE" w:rsidRPr="002C62FE" w:rsidRDefault="00666711" w:rsidP="002C62FE">
            <w:pPr>
              <w:rPr>
                <w:sz w:val="18"/>
                <w:szCs w:val="18"/>
              </w:rPr>
            </w:pPr>
            <w:r>
              <w:rPr>
                <w:sz w:val="18"/>
                <w:szCs w:val="18"/>
              </w:rPr>
              <w:t>CpG27</w:t>
            </w:r>
          </w:p>
        </w:tc>
        <w:tc>
          <w:tcPr>
            <w:tcW w:w="864" w:type="dxa"/>
            <w:vAlign w:val="center"/>
          </w:tcPr>
          <w:p w:rsidR="002C62FE" w:rsidRPr="002C62FE" w:rsidRDefault="002C62FE" w:rsidP="002C62FE">
            <w:pPr>
              <w:rPr>
                <w:sz w:val="18"/>
                <w:szCs w:val="18"/>
              </w:rPr>
            </w:pPr>
            <w:r w:rsidRPr="002C62FE">
              <w:rPr>
                <w:sz w:val="18"/>
                <w:szCs w:val="18"/>
              </w:rPr>
              <w:t>chr1</w:t>
            </w:r>
          </w:p>
        </w:tc>
        <w:tc>
          <w:tcPr>
            <w:tcW w:w="1008" w:type="dxa"/>
            <w:vAlign w:val="center"/>
          </w:tcPr>
          <w:p w:rsidR="002C62FE" w:rsidRPr="002C62FE" w:rsidRDefault="002C62FE" w:rsidP="002C62FE">
            <w:pPr>
              <w:rPr>
                <w:sz w:val="18"/>
                <w:szCs w:val="18"/>
              </w:rPr>
            </w:pPr>
            <w:r w:rsidRPr="002C62FE">
              <w:rPr>
                <w:sz w:val="18"/>
                <w:szCs w:val="18"/>
              </w:rPr>
              <w:t>1173914</w:t>
            </w:r>
          </w:p>
        </w:tc>
        <w:tc>
          <w:tcPr>
            <w:tcW w:w="1008" w:type="dxa"/>
            <w:vAlign w:val="center"/>
          </w:tcPr>
          <w:p w:rsidR="002C62FE" w:rsidRPr="002C62FE" w:rsidRDefault="002C62FE" w:rsidP="002C62FE">
            <w:pPr>
              <w:rPr>
                <w:sz w:val="18"/>
                <w:szCs w:val="18"/>
              </w:rPr>
            </w:pPr>
            <w:r w:rsidRPr="002C62FE">
              <w:rPr>
                <w:sz w:val="18"/>
                <w:szCs w:val="18"/>
              </w:rPr>
              <w:t>1174263</w:t>
            </w:r>
          </w:p>
        </w:tc>
        <w:tc>
          <w:tcPr>
            <w:tcW w:w="0" w:type="auto"/>
            <w:vAlign w:val="center"/>
          </w:tcPr>
          <w:p w:rsidR="002C62FE" w:rsidRPr="002C62FE" w:rsidRDefault="002C62FE" w:rsidP="002C62FE">
            <w:pPr>
              <w:rPr>
                <w:sz w:val="18"/>
                <w:szCs w:val="18"/>
              </w:rPr>
            </w:pPr>
            <w:r w:rsidRPr="002C62FE">
              <w:rPr>
                <w:sz w:val="18"/>
                <w:szCs w:val="18"/>
              </w:rPr>
              <w:t>.</w:t>
            </w:r>
          </w:p>
        </w:tc>
        <w:tc>
          <w:tcPr>
            <w:tcW w:w="864" w:type="dxa"/>
            <w:vAlign w:val="center"/>
          </w:tcPr>
          <w:p w:rsidR="002C62FE" w:rsidRPr="002C62FE" w:rsidRDefault="002C62FE" w:rsidP="002C62FE">
            <w:pPr>
              <w:rPr>
                <w:sz w:val="18"/>
                <w:szCs w:val="18"/>
              </w:rPr>
            </w:pPr>
            <w:r w:rsidRPr="002C62FE">
              <w:rPr>
                <w:sz w:val="18"/>
                <w:szCs w:val="18"/>
              </w:rPr>
              <w:t>1.929</w:t>
            </w:r>
          </w:p>
        </w:tc>
        <w:tc>
          <w:tcPr>
            <w:tcW w:w="864" w:type="dxa"/>
            <w:vAlign w:val="center"/>
          </w:tcPr>
          <w:p w:rsidR="002C62FE" w:rsidRPr="002C62FE" w:rsidRDefault="002C62FE" w:rsidP="002C62FE">
            <w:pPr>
              <w:rPr>
                <w:sz w:val="18"/>
                <w:szCs w:val="18"/>
              </w:rPr>
            </w:pPr>
            <w:r w:rsidRPr="002C62FE">
              <w:rPr>
                <w:sz w:val="18"/>
                <w:szCs w:val="18"/>
              </w:rPr>
              <w:t>2.072</w:t>
            </w:r>
          </w:p>
        </w:tc>
        <w:tc>
          <w:tcPr>
            <w:tcW w:w="864" w:type="dxa"/>
            <w:vAlign w:val="center"/>
          </w:tcPr>
          <w:p w:rsidR="002C62FE" w:rsidRPr="002C62FE" w:rsidRDefault="002C62FE" w:rsidP="002C62FE">
            <w:pPr>
              <w:rPr>
                <w:sz w:val="18"/>
                <w:szCs w:val="18"/>
              </w:rPr>
            </w:pPr>
            <w:r w:rsidRPr="002C62FE">
              <w:rPr>
                <w:sz w:val="18"/>
                <w:szCs w:val="18"/>
              </w:rPr>
              <w:t>2.156</w:t>
            </w:r>
          </w:p>
        </w:tc>
        <w:tc>
          <w:tcPr>
            <w:tcW w:w="864" w:type="dxa"/>
            <w:vAlign w:val="center"/>
          </w:tcPr>
          <w:p w:rsidR="002C62FE" w:rsidRPr="002C62FE" w:rsidRDefault="002C62FE" w:rsidP="002C62FE">
            <w:pPr>
              <w:rPr>
                <w:sz w:val="18"/>
                <w:szCs w:val="18"/>
              </w:rPr>
            </w:pPr>
            <w:r w:rsidRPr="002C62FE">
              <w:rPr>
                <w:sz w:val="18"/>
                <w:szCs w:val="18"/>
              </w:rPr>
              <w:t>2.211</w:t>
            </w:r>
          </w:p>
        </w:tc>
      </w:tr>
      <w:tr w:rsidR="002C62FE" w:rsidRPr="00302007" w:rsidTr="00666711">
        <w:tc>
          <w:tcPr>
            <w:tcW w:w="1008" w:type="dxa"/>
            <w:vAlign w:val="center"/>
          </w:tcPr>
          <w:p w:rsidR="002C62FE" w:rsidRPr="002C62FE" w:rsidRDefault="002C62FE" w:rsidP="002C62FE">
            <w:pPr>
              <w:rPr>
                <w:sz w:val="18"/>
                <w:szCs w:val="18"/>
              </w:rPr>
            </w:pPr>
            <w:r w:rsidRPr="002C62FE">
              <w:rPr>
                <w:sz w:val="18"/>
                <w:szCs w:val="18"/>
              </w:rPr>
              <w:t>CpG29</w:t>
            </w:r>
          </w:p>
        </w:tc>
        <w:tc>
          <w:tcPr>
            <w:tcW w:w="864" w:type="dxa"/>
            <w:vAlign w:val="center"/>
          </w:tcPr>
          <w:p w:rsidR="002C62FE" w:rsidRPr="002C62FE" w:rsidRDefault="002C62FE" w:rsidP="002C62FE">
            <w:pPr>
              <w:rPr>
                <w:sz w:val="18"/>
                <w:szCs w:val="18"/>
              </w:rPr>
            </w:pPr>
            <w:r w:rsidRPr="002C62FE">
              <w:rPr>
                <w:sz w:val="18"/>
                <w:szCs w:val="18"/>
              </w:rPr>
              <w:t>chr1</w:t>
            </w:r>
          </w:p>
        </w:tc>
        <w:tc>
          <w:tcPr>
            <w:tcW w:w="1008" w:type="dxa"/>
            <w:vAlign w:val="center"/>
          </w:tcPr>
          <w:p w:rsidR="002C62FE" w:rsidRPr="002C62FE" w:rsidRDefault="002C62FE" w:rsidP="002C62FE">
            <w:pPr>
              <w:rPr>
                <w:sz w:val="18"/>
                <w:szCs w:val="18"/>
              </w:rPr>
            </w:pPr>
            <w:r w:rsidRPr="002C62FE">
              <w:rPr>
                <w:sz w:val="18"/>
                <w:szCs w:val="18"/>
              </w:rPr>
              <w:t>327789</w:t>
            </w:r>
          </w:p>
        </w:tc>
        <w:tc>
          <w:tcPr>
            <w:tcW w:w="1008" w:type="dxa"/>
            <w:vAlign w:val="center"/>
          </w:tcPr>
          <w:p w:rsidR="002C62FE" w:rsidRPr="002C62FE" w:rsidRDefault="002C62FE" w:rsidP="002C62FE">
            <w:pPr>
              <w:rPr>
                <w:sz w:val="18"/>
                <w:szCs w:val="18"/>
              </w:rPr>
            </w:pPr>
            <w:r w:rsidRPr="002C62FE">
              <w:rPr>
                <w:sz w:val="18"/>
                <w:szCs w:val="18"/>
              </w:rPr>
              <w:t>328229</w:t>
            </w:r>
          </w:p>
        </w:tc>
        <w:tc>
          <w:tcPr>
            <w:tcW w:w="0" w:type="auto"/>
            <w:vAlign w:val="center"/>
          </w:tcPr>
          <w:p w:rsidR="002C62FE" w:rsidRPr="002C62FE" w:rsidRDefault="002C62FE" w:rsidP="002C62FE">
            <w:pPr>
              <w:rPr>
                <w:sz w:val="18"/>
                <w:szCs w:val="18"/>
              </w:rPr>
            </w:pPr>
            <w:r w:rsidRPr="002C62FE">
              <w:rPr>
                <w:sz w:val="18"/>
                <w:szCs w:val="18"/>
              </w:rPr>
              <w:t>.</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r>
      <w:tr w:rsidR="002C62FE" w:rsidRPr="00302007" w:rsidTr="00666711">
        <w:tc>
          <w:tcPr>
            <w:tcW w:w="1008" w:type="dxa"/>
            <w:vAlign w:val="center"/>
          </w:tcPr>
          <w:p w:rsidR="002C62FE" w:rsidRPr="002C62FE" w:rsidRDefault="002C62FE" w:rsidP="002C62FE">
            <w:pPr>
              <w:rPr>
                <w:sz w:val="18"/>
                <w:szCs w:val="18"/>
              </w:rPr>
            </w:pPr>
            <w:r w:rsidRPr="002C62FE">
              <w:rPr>
                <w:sz w:val="18"/>
                <w:szCs w:val="18"/>
              </w:rPr>
              <w:t>CpG94</w:t>
            </w:r>
          </w:p>
        </w:tc>
        <w:tc>
          <w:tcPr>
            <w:tcW w:w="864" w:type="dxa"/>
            <w:vAlign w:val="center"/>
          </w:tcPr>
          <w:p w:rsidR="002C62FE" w:rsidRPr="002C62FE" w:rsidRDefault="002C62FE" w:rsidP="002C62FE">
            <w:pPr>
              <w:rPr>
                <w:sz w:val="18"/>
                <w:szCs w:val="18"/>
              </w:rPr>
            </w:pPr>
            <w:r w:rsidRPr="002C62FE">
              <w:rPr>
                <w:sz w:val="18"/>
                <w:szCs w:val="18"/>
              </w:rPr>
              <w:t>chr1</w:t>
            </w:r>
          </w:p>
        </w:tc>
        <w:tc>
          <w:tcPr>
            <w:tcW w:w="1008" w:type="dxa"/>
            <w:vAlign w:val="center"/>
          </w:tcPr>
          <w:p w:rsidR="002C62FE" w:rsidRPr="002C62FE" w:rsidRDefault="002C62FE" w:rsidP="002C62FE">
            <w:pPr>
              <w:rPr>
                <w:sz w:val="18"/>
                <w:szCs w:val="18"/>
              </w:rPr>
            </w:pPr>
            <w:r w:rsidRPr="002C62FE">
              <w:rPr>
                <w:sz w:val="18"/>
                <w:szCs w:val="18"/>
              </w:rPr>
              <w:t>533218</w:t>
            </w:r>
          </w:p>
        </w:tc>
        <w:tc>
          <w:tcPr>
            <w:tcW w:w="1008" w:type="dxa"/>
            <w:vAlign w:val="center"/>
          </w:tcPr>
          <w:p w:rsidR="002C62FE" w:rsidRPr="002C62FE" w:rsidRDefault="002C62FE" w:rsidP="002C62FE">
            <w:pPr>
              <w:rPr>
                <w:sz w:val="18"/>
                <w:szCs w:val="18"/>
              </w:rPr>
            </w:pPr>
            <w:r w:rsidRPr="002C62FE">
              <w:rPr>
                <w:sz w:val="18"/>
                <w:szCs w:val="18"/>
              </w:rPr>
              <w:t>534114</w:t>
            </w:r>
          </w:p>
        </w:tc>
        <w:tc>
          <w:tcPr>
            <w:tcW w:w="0" w:type="auto"/>
            <w:vAlign w:val="center"/>
          </w:tcPr>
          <w:p w:rsidR="002C62FE" w:rsidRPr="002C62FE" w:rsidRDefault="002C62FE" w:rsidP="002C62FE">
            <w:pPr>
              <w:rPr>
                <w:sz w:val="18"/>
                <w:szCs w:val="18"/>
              </w:rPr>
            </w:pPr>
            <w:r w:rsidRPr="002C62FE">
              <w:rPr>
                <w:sz w:val="18"/>
                <w:szCs w:val="18"/>
              </w:rPr>
              <w:t>.</w:t>
            </w:r>
          </w:p>
        </w:tc>
        <w:tc>
          <w:tcPr>
            <w:tcW w:w="864" w:type="dxa"/>
            <w:vAlign w:val="center"/>
          </w:tcPr>
          <w:p w:rsidR="002C62FE" w:rsidRPr="002C62FE" w:rsidRDefault="002C62FE" w:rsidP="002C62FE">
            <w:pPr>
              <w:rPr>
                <w:sz w:val="18"/>
                <w:szCs w:val="18"/>
              </w:rPr>
            </w:pPr>
            <w:r w:rsidRPr="002C62FE">
              <w:rPr>
                <w:sz w:val="18"/>
                <w:szCs w:val="18"/>
              </w:rPr>
              <w:t>0.161</w:t>
            </w:r>
          </w:p>
        </w:tc>
        <w:tc>
          <w:tcPr>
            <w:tcW w:w="864" w:type="dxa"/>
            <w:vAlign w:val="center"/>
          </w:tcPr>
          <w:p w:rsidR="002C62FE" w:rsidRPr="002C62FE" w:rsidRDefault="002C62FE" w:rsidP="002C62FE">
            <w:pPr>
              <w:rPr>
                <w:sz w:val="18"/>
                <w:szCs w:val="18"/>
              </w:rPr>
            </w:pPr>
            <w:r w:rsidRPr="002C62FE">
              <w:rPr>
                <w:sz w:val="18"/>
                <w:szCs w:val="18"/>
              </w:rPr>
              <w:t>0.161</w:t>
            </w:r>
          </w:p>
        </w:tc>
        <w:tc>
          <w:tcPr>
            <w:tcW w:w="864" w:type="dxa"/>
            <w:vAlign w:val="center"/>
          </w:tcPr>
          <w:p w:rsidR="002C62FE" w:rsidRPr="002C62FE" w:rsidRDefault="002C62FE" w:rsidP="002C62FE">
            <w:pPr>
              <w:rPr>
                <w:sz w:val="18"/>
                <w:szCs w:val="18"/>
              </w:rPr>
            </w:pPr>
            <w:r w:rsidRPr="002C62FE">
              <w:rPr>
                <w:sz w:val="18"/>
                <w:szCs w:val="18"/>
              </w:rPr>
              <w:t>0.161</w:t>
            </w:r>
          </w:p>
        </w:tc>
        <w:tc>
          <w:tcPr>
            <w:tcW w:w="864" w:type="dxa"/>
            <w:vAlign w:val="center"/>
          </w:tcPr>
          <w:p w:rsidR="002C62FE" w:rsidRPr="002C62FE" w:rsidRDefault="002C62FE" w:rsidP="002C62FE">
            <w:pPr>
              <w:rPr>
                <w:sz w:val="18"/>
                <w:szCs w:val="18"/>
              </w:rPr>
            </w:pPr>
            <w:r w:rsidRPr="002C62FE">
              <w:rPr>
                <w:sz w:val="18"/>
                <w:szCs w:val="18"/>
              </w:rPr>
              <w:t>0.161</w:t>
            </w:r>
          </w:p>
        </w:tc>
      </w:tr>
      <w:tr w:rsidR="002C62FE" w:rsidRPr="00302007" w:rsidTr="00666711">
        <w:tc>
          <w:tcPr>
            <w:tcW w:w="1008" w:type="dxa"/>
            <w:vAlign w:val="center"/>
          </w:tcPr>
          <w:p w:rsidR="002C62FE" w:rsidRPr="002C62FE" w:rsidRDefault="002C62FE" w:rsidP="002C62FE">
            <w:pPr>
              <w:rPr>
                <w:sz w:val="18"/>
                <w:szCs w:val="18"/>
              </w:rPr>
            </w:pPr>
            <w:r w:rsidRPr="002C62FE">
              <w:rPr>
                <w:sz w:val="18"/>
                <w:szCs w:val="18"/>
              </w:rPr>
              <w:t>CpG87</w:t>
            </w:r>
          </w:p>
        </w:tc>
        <w:tc>
          <w:tcPr>
            <w:tcW w:w="864" w:type="dxa"/>
          </w:tcPr>
          <w:p w:rsidR="002C62FE" w:rsidRPr="002C62FE" w:rsidRDefault="002C62FE" w:rsidP="002C62FE">
            <w:pPr>
              <w:rPr>
                <w:sz w:val="18"/>
                <w:szCs w:val="18"/>
              </w:rPr>
            </w:pPr>
            <w:r w:rsidRPr="002C62FE">
              <w:rPr>
                <w:sz w:val="18"/>
                <w:szCs w:val="18"/>
              </w:rPr>
              <w:t>chr1</w:t>
            </w:r>
          </w:p>
        </w:tc>
        <w:tc>
          <w:tcPr>
            <w:tcW w:w="1008" w:type="dxa"/>
          </w:tcPr>
          <w:p w:rsidR="002C62FE" w:rsidRPr="002C62FE" w:rsidRDefault="002C62FE" w:rsidP="002C62FE">
            <w:pPr>
              <w:rPr>
                <w:sz w:val="18"/>
                <w:szCs w:val="18"/>
              </w:rPr>
            </w:pPr>
            <w:r w:rsidRPr="002C62FE">
              <w:rPr>
                <w:sz w:val="18"/>
                <w:szCs w:val="18"/>
              </w:rPr>
              <w:t>1406843</w:t>
            </w:r>
          </w:p>
        </w:tc>
        <w:tc>
          <w:tcPr>
            <w:tcW w:w="1008" w:type="dxa"/>
          </w:tcPr>
          <w:p w:rsidR="002C62FE" w:rsidRPr="002C62FE" w:rsidRDefault="002C62FE" w:rsidP="002C62FE">
            <w:pPr>
              <w:rPr>
                <w:sz w:val="18"/>
                <w:szCs w:val="18"/>
              </w:rPr>
            </w:pPr>
            <w:r w:rsidRPr="002C62FE">
              <w:rPr>
                <w:sz w:val="18"/>
                <w:szCs w:val="18"/>
              </w:rPr>
              <w:t>140782</w:t>
            </w:r>
          </w:p>
        </w:tc>
        <w:tc>
          <w:tcPr>
            <w:tcW w:w="0" w:type="auto"/>
          </w:tcPr>
          <w:p w:rsidR="002C62FE" w:rsidRPr="002C62FE" w:rsidRDefault="002C62FE" w:rsidP="002C62FE">
            <w:pPr>
              <w:rPr>
                <w:sz w:val="18"/>
                <w:szCs w:val="18"/>
              </w:rPr>
            </w:pPr>
            <w:r w:rsidRPr="002C62FE">
              <w:rPr>
                <w:sz w:val="18"/>
                <w:szCs w:val="18"/>
              </w:rPr>
              <w:t>.</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c>
          <w:tcPr>
            <w:tcW w:w="864" w:type="dxa"/>
            <w:vAlign w:val="center"/>
          </w:tcPr>
          <w:p w:rsidR="002C62FE" w:rsidRPr="002C62FE" w:rsidRDefault="002C62FE" w:rsidP="002C62FE">
            <w:pPr>
              <w:rPr>
                <w:sz w:val="18"/>
                <w:szCs w:val="18"/>
              </w:rPr>
            </w:pPr>
            <w:r w:rsidRPr="002C62FE">
              <w:rPr>
                <w:sz w:val="18"/>
                <w:szCs w:val="18"/>
              </w:rPr>
              <w:t>0</w:t>
            </w:r>
          </w:p>
        </w:tc>
      </w:tr>
      <w:tr w:rsidR="002C62FE" w:rsidRPr="00302007" w:rsidTr="00666711">
        <w:tc>
          <w:tcPr>
            <w:tcW w:w="1008" w:type="dxa"/>
          </w:tcPr>
          <w:p w:rsidR="002C62FE" w:rsidRPr="002C62FE" w:rsidRDefault="002C62FE" w:rsidP="002C62FE">
            <w:pPr>
              <w:rPr>
                <w:sz w:val="18"/>
                <w:szCs w:val="18"/>
              </w:rPr>
            </w:pPr>
            <w:r w:rsidRPr="002C62FE">
              <w:rPr>
                <w:sz w:val="18"/>
                <w:szCs w:val="18"/>
              </w:rPr>
              <w:t>CpG83</w:t>
            </w:r>
          </w:p>
        </w:tc>
        <w:tc>
          <w:tcPr>
            <w:tcW w:w="864" w:type="dxa"/>
          </w:tcPr>
          <w:p w:rsidR="002C62FE" w:rsidRPr="002C62FE" w:rsidRDefault="002C62FE" w:rsidP="002C62FE">
            <w:pPr>
              <w:rPr>
                <w:sz w:val="18"/>
                <w:szCs w:val="18"/>
              </w:rPr>
            </w:pPr>
            <w:r w:rsidRPr="002C62FE">
              <w:rPr>
                <w:sz w:val="18"/>
                <w:szCs w:val="18"/>
              </w:rPr>
              <w:t>chr1</w:t>
            </w:r>
          </w:p>
        </w:tc>
        <w:tc>
          <w:tcPr>
            <w:tcW w:w="1008" w:type="dxa"/>
          </w:tcPr>
          <w:p w:rsidR="002C62FE" w:rsidRPr="002C62FE" w:rsidRDefault="002C62FE" w:rsidP="002C62FE">
            <w:pPr>
              <w:rPr>
                <w:sz w:val="18"/>
                <w:szCs w:val="18"/>
              </w:rPr>
            </w:pPr>
            <w:r w:rsidRPr="002C62FE">
              <w:rPr>
                <w:sz w:val="18"/>
                <w:szCs w:val="18"/>
              </w:rPr>
              <w:t>1370766</w:t>
            </w:r>
          </w:p>
        </w:tc>
        <w:tc>
          <w:tcPr>
            <w:tcW w:w="1008" w:type="dxa"/>
          </w:tcPr>
          <w:p w:rsidR="002C62FE" w:rsidRPr="002C62FE" w:rsidRDefault="002C62FE" w:rsidP="002C62FE">
            <w:pPr>
              <w:rPr>
                <w:sz w:val="18"/>
                <w:szCs w:val="18"/>
              </w:rPr>
            </w:pPr>
            <w:r w:rsidRPr="002C62FE">
              <w:rPr>
                <w:sz w:val="18"/>
                <w:szCs w:val="18"/>
              </w:rPr>
              <w:t>1371449</w:t>
            </w:r>
          </w:p>
        </w:tc>
        <w:tc>
          <w:tcPr>
            <w:tcW w:w="0" w:type="auto"/>
          </w:tcPr>
          <w:p w:rsidR="002C62FE" w:rsidRPr="002C62FE" w:rsidRDefault="002C62FE" w:rsidP="002C62FE">
            <w:pPr>
              <w:rPr>
                <w:sz w:val="18"/>
                <w:szCs w:val="18"/>
              </w:rPr>
            </w:pPr>
            <w:r w:rsidRPr="002C62FE">
              <w:rPr>
                <w:sz w:val="18"/>
                <w:szCs w:val="18"/>
              </w:rPr>
              <w:t>.</w:t>
            </w:r>
          </w:p>
        </w:tc>
        <w:tc>
          <w:tcPr>
            <w:tcW w:w="864" w:type="dxa"/>
          </w:tcPr>
          <w:p w:rsidR="002C62FE" w:rsidRPr="002C62FE" w:rsidRDefault="002C62FE" w:rsidP="002C62FE">
            <w:pPr>
              <w:rPr>
                <w:sz w:val="18"/>
                <w:szCs w:val="18"/>
              </w:rPr>
            </w:pPr>
            <w:r w:rsidRPr="002C62FE">
              <w:rPr>
                <w:sz w:val="18"/>
                <w:szCs w:val="18"/>
              </w:rPr>
              <w:t>0.438</w:t>
            </w:r>
          </w:p>
        </w:tc>
        <w:tc>
          <w:tcPr>
            <w:tcW w:w="864" w:type="dxa"/>
          </w:tcPr>
          <w:p w:rsidR="002C62FE" w:rsidRPr="002C62FE" w:rsidRDefault="002C62FE" w:rsidP="002C62FE">
            <w:pPr>
              <w:rPr>
                <w:sz w:val="18"/>
                <w:szCs w:val="18"/>
              </w:rPr>
            </w:pPr>
            <w:r w:rsidRPr="002C62FE">
              <w:rPr>
                <w:sz w:val="18"/>
                <w:szCs w:val="18"/>
              </w:rPr>
              <w:t>0.438</w:t>
            </w:r>
          </w:p>
        </w:tc>
        <w:tc>
          <w:tcPr>
            <w:tcW w:w="864" w:type="dxa"/>
          </w:tcPr>
          <w:p w:rsidR="002C62FE" w:rsidRPr="002C62FE" w:rsidRDefault="002C62FE" w:rsidP="002C62FE">
            <w:pPr>
              <w:rPr>
                <w:sz w:val="18"/>
                <w:szCs w:val="18"/>
              </w:rPr>
            </w:pPr>
            <w:r w:rsidRPr="002C62FE">
              <w:rPr>
                <w:sz w:val="18"/>
                <w:szCs w:val="18"/>
              </w:rPr>
              <w:t>0.438</w:t>
            </w:r>
          </w:p>
        </w:tc>
        <w:tc>
          <w:tcPr>
            <w:tcW w:w="864" w:type="dxa"/>
          </w:tcPr>
          <w:p w:rsidR="002C62FE" w:rsidRPr="002C62FE" w:rsidRDefault="002C62FE" w:rsidP="002C62FE">
            <w:pPr>
              <w:rPr>
                <w:sz w:val="18"/>
                <w:szCs w:val="18"/>
              </w:rPr>
            </w:pPr>
            <w:r w:rsidRPr="002C62FE">
              <w:rPr>
                <w:sz w:val="18"/>
                <w:szCs w:val="18"/>
              </w:rPr>
              <w:t>0.438</w:t>
            </w:r>
          </w:p>
        </w:tc>
      </w:tr>
      <w:tr w:rsidR="002C62FE" w:rsidRPr="00302007" w:rsidTr="00666711">
        <w:tc>
          <w:tcPr>
            <w:tcW w:w="1008" w:type="dxa"/>
          </w:tcPr>
          <w:p w:rsidR="002C62FE" w:rsidRPr="002C62FE" w:rsidRDefault="002C62FE" w:rsidP="002C62FE">
            <w:pPr>
              <w:rPr>
                <w:sz w:val="18"/>
                <w:szCs w:val="18"/>
              </w:rPr>
            </w:pPr>
            <w:r w:rsidRPr="002C62FE">
              <w:rPr>
                <w:sz w:val="18"/>
                <w:szCs w:val="18"/>
              </w:rPr>
              <w:t>CpG25</w:t>
            </w:r>
          </w:p>
        </w:tc>
        <w:tc>
          <w:tcPr>
            <w:tcW w:w="864" w:type="dxa"/>
          </w:tcPr>
          <w:p w:rsidR="002C62FE" w:rsidRPr="002C62FE" w:rsidRDefault="002C62FE" w:rsidP="002C62FE">
            <w:pPr>
              <w:rPr>
                <w:sz w:val="18"/>
                <w:szCs w:val="18"/>
              </w:rPr>
            </w:pPr>
            <w:r w:rsidRPr="002C62FE">
              <w:rPr>
                <w:sz w:val="18"/>
                <w:szCs w:val="18"/>
              </w:rPr>
              <w:t>chr1</w:t>
            </w:r>
          </w:p>
        </w:tc>
        <w:tc>
          <w:tcPr>
            <w:tcW w:w="1008" w:type="dxa"/>
          </w:tcPr>
          <w:p w:rsidR="002C62FE" w:rsidRPr="002C62FE" w:rsidRDefault="002C62FE" w:rsidP="002C62FE">
            <w:pPr>
              <w:rPr>
                <w:sz w:val="18"/>
                <w:szCs w:val="18"/>
              </w:rPr>
            </w:pPr>
            <w:r w:rsidRPr="002C62FE">
              <w:rPr>
                <w:sz w:val="18"/>
                <w:szCs w:val="18"/>
              </w:rPr>
              <w:t>1322643</w:t>
            </w:r>
          </w:p>
        </w:tc>
        <w:tc>
          <w:tcPr>
            <w:tcW w:w="1008" w:type="dxa"/>
          </w:tcPr>
          <w:p w:rsidR="002C62FE" w:rsidRPr="002C62FE" w:rsidRDefault="002C62FE" w:rsidP="002C62FE">
            <w:pPr>
              <w:rPr>
                <w:sz w:val="18"/>
                <w:szCs w:val="18"/>
              </w:rPr>
            </w:pPr>
            <w:r w:rsidRPr="002C62FE">
              <w:rPr>
                <w:sz w:val="18"/>
                <w:szCs w:val="18"/>
              </w:rPr>
              <w:t>1322924</w:t>
            </w:r>
          </w:p>
        </w:tc>
        <w:tc>
          <w:tcPr>
            <w:tcW w:w="0" w:type="auto"/>
          </w:tcPr>
          <w:p w:rsidR="002C62FE" w:rsidRPr="002C62FE" w:rsidRDefault="002C62FE" w:rsidP="002C62FE">
            <w:pPr>
              <w:rPr>
                <w:sz w:val="18"/>
                <w:szCs w:val="18"/>
              </w:rPr>
            </w:pPr>
            <w:r w:rsidRPr="002C62FE">
              <w:rPr>
                <w:sz w:val="18"/>
                <w:szCs w:val="18"/>
              </w:rPr>
              <w:t>.</w:t>
            </w:r>
          </w:p>
        </w:tc>
        <w:tc>
          <w:tcPr>
            <w:tcW w:w="864" w:type="dxa"/>
          </w:tcPr>
          <w:p w:rsidR="002C62FE" w:rsidRPr="002C62FE" w:rsidRDefault="002C62FE" w:rsidP="002C62FE">
            <w:pPr>
              <w:rPr>
                <w:sz w:val="18"/>
                <w:szCs w:val="18"/>
              </w:rPr>
            </w:pPr>
            <w:r w:rsidRPr="002C62FE">
              <w:rPr>
                <w:sz w:val="18"/>
                <w:szCs w:val="18"/>
              </w:rPr>
              <w:t>0.773</w:t>
            </w:r>
          </w:p>
        </w:tc>
        <w:tc>
          <w:tcPr>
            <w:tcW w:w="864" w:type="dxa"/>
          </w:tcPr>
          <w:p w:rsidR="002C62FE" w:rsidRPr="002C62FE" w:rsidRDefault="002C62FE" w:rsidP="002C62FE">
            <w:pPr>
              <w:rPr>
                <w:sz w:val="18"/>
                <w:szCs w:val="18"/>
              </w:rPr>
            </w:pPr>
            <w:r w:rsidRPr="002C62FE">
              <w:rPr>
                <w:sz w:val="18"/>
                <w:szCs w:val="18"/>
              </w:rPr>
              <w:t>0.717</w:t>
            </w:r>
          </w:p>
        </w:tc>
        <w:tc>
          <w:tcPr>
            <w:tcW w:w="864" w:type="dxa"/>
          </w:tcPr>
          <w:p w:rsidR="002C62FE" w:rsidRPr="002C62FE" w:rsidRDefault="002C62FE" w:rsidP="002C62FE">
            <w:pPr>
              <w:rPr>
                <w:sz w:val="18"/>
                <w:szCs w:val="18"/>
              </w:rPr>
            </w:pPr>
            <w:r w:rsidRPr="002C62FE">
              <w:rPr>
                <w:sz w:val="18"/>
                <w:szCs w:val="18"/>
              </w:rPr>
              <w:t>0.547</w:t>
            </w:r>
          </w:p>
        </w:tc>
        <w:tc>
          <w:tcPr>
            <w:tcW w:w="864" w:type="dxa"/>
          </w:tcPr>
          <w:p w:rsidR="002C62FE" w:rsidRPr="002C62FE" w:rsidRDefault="002C62FE" w:rsidP="002C62FE">
            <w:pPr>
              <w:rPr>
                <w:sz w:val="18"/>
                <w:szCs w:val="18"/>
              </w:rPr>
            </w:pPr>
            <w:r w:rsidRPr="002C62FE">
              <w:rPr>
                <w:sz w:val="18"/>
                <w:szCs w:val="18"/>
              </w:rPr>
              <w:t>0.438</w:t>
            </w:r>
          </w:p>
        </w:tc>
      </w:tr>
    </w:tbl>
    <w:p w:rsidR="001F2996" w:rsidRPr="00302007" w:rsidRDefault="007E0183" w:rsidP="007E0183">
      <w:pPr>
        <w:pStyle w:val="Heading3"/>
        <w:rPr>
          <w:rFonts w:ascii="Times New Roman" w:hAnsi="Times New Roman" w:cs="Times New Roman"/>
        </w:rPr>
      </w:pPr>
      <w:bookmarkStart w:id="7" w:name="_Toc385946332"/>
      <w:r w:rsidRPr="00302007">
        <w:rPr>
          <w:rFonts w:ascii="Times New Roman" w:hAnsi="Times New Roman" w:cs="Times New Roman"/>
        </w:rPr>
        <w:t>Group file structure</w:t>
      </w:r>
      <w:bookmarkEnd w:id="7"/>
    </w:p>
    <w:p w:rsidR="009E3C8E" w:rsidRPr="00302007" w:rsidRDefault="007E0183" w:rsidP="007E0183">
      <w:pPr>
        <w:pStyle w:val="SubParagraph"/>
      </w:pPr>
      <w:r w:rsidRPr="00302007">
        <w:t xml:space="preserve">Group file </w:t>
      </w:r>
      <w:r w:rsidR="006C7B3E" w:rsidRPr="00302007">
        <w:t xml:space="preserve">includes </w:t>
      </w:r>
      <w:r w:rsidR="008A22EB">
        <w:t xml:space="preserve">a </w:t>
      </w:r>
      <w:r w:rsidR="006C7B3E" w:rsidRPr="00302007">
        <w:t>list of feature names separated by tab character</w:t>
      </w:r>
      <w:r w:rsidR="008A22EB">
        <w:t>s</w:t>
      </w:r>
      <w:r w:rsidR="006C7B3E" w:rsidRPr="00302007">
        <w:t xml:space="preserve">. </w:t>
      </w:r>
      <w:r w:rsidR="00A46B01">
        <w:t xml:space="preserve">Figure </w:t>
      </w:r>
      <w:r w:rsidR="00F81705">
        <w:t>2</w:t>
      </w:r>
      <w:r w:rsidR="00A46B01">
        <w:t>.2</w:t>
      </w:r>
      <w:r w:rsidR="005D6835" w:rsidRPr="00302007">
        <w:t xml:space="preserve"> shows an example of group file structure. </w:t>
      </w:r>
      <w:r w:rsidR="009E3C8E" w:rsidRPr="00302007">
        <w:t>The purpose of the group file is to allow easy creation of subsets of features and calculating the average of the subset data. Therefore user should upload sample files before group files.</w:t>
      </w:r>
    </w:p>
    <w:p w:rsidR="009E3C8E" w:rsidRPr="00302007" w:rsidRDefault="009E3C8E" w:rsidP="007E0183">
      <w:pPr>
        <w:pStyle w:val="SubParagraph"/>
      </w:pPr>
    </w:p>
    <w:p w:rsidR="007E0183" w:rsidRPr="00302007" w:rsidRDefault="006C7B3E" w:rsidP="007E0183">
      <w:pPr>
        <w:pStyle w:val="SubParagraph"/>
      </w:pPr>
      <w:r w:rsidRPr="00302007">
        <w:t>TagViz parser will read the contents of the group file and look for matches in the names of existing features. TagViz will ignore group file if it does not match any existing features.</w:t>
      </w:r>
    </w:p>
    <w:p w:rsidR="006C7B3E" w:rsidRPr="00302007" w:rsidRDefault="006C7B3E" w:rsidP="007E0183">
      <w:pPr>
        <w:pStyle w:val="SubParagraph"/>
      </w:pPr>
    </w:p>
    <w:p w:rsidR="00EA1EB8" w:rsidRPr="00302007" w:rsidRDefault="00EA1EB8" w:rsidP="00EA1EB8">
      <w:pPr>
        <w:pStyle w:val="SubParagraph"/>
      </w:pPr>
      <w:r w:rsidRPr="00302007">
        <w:t xml:space="preserve">Figure </w:t>
      </w:r>
      <w:r w:rsidR="00F81705">
        <w:t>2</w:t>
      </w:r>
      <w:r w:rsidRPr="00302007">
        <w:t xml:space="preserve">.2. </w:t>
      </w:r>
      <w:r w:rsidR="005D6835" w:rsidRPr="00302007">
        <w:t>E</w:t>
      </w:r>
      <w:r w:rsidR="00E65C64">
        <w:t>xample of group file structure</w:t>
      </w:r>
    </w:p>
    <w:p w:rsidR="00EA1EB8" w:rsidRPr="00302007" w:rsidRDefault="00EA1EB8" w:rsidP="00666711">
      <w:pPr>
        <w:pStyle w:val="SubParagraph"/>
        <w:pBdr>
          <w:top w:val="dashSmallGap" w:sz="4" w:space="1" w:color="404040" w:themeColor="text1" w:themeTint="BF"/>
          <w:left w:val="dashSmallGap" w:sz="4" w:space="4" w:color="404040" w:themeColor="text1" w:themeTint="BF"/>
          <w:bottom w:val="dashSmallGap" w:sz="4" w:space="1" w:color="404040" w:themeColor="text1" w:themeTint="BF"/>
          <w:right w:val="dashSmallGap" w:sz="4" w:space="4" w:color="404040" w:themeColor="text1" w:themeTint="BF"/>
        </w:pBdr>
        <w:rPr>
          <w:sz w:val="18"/>
          <w:szCs w:val="18"/>
        </w:rPr>
      </w:pPr>
      <w:r w:rsidRPr="00302007">
        <w:rPr>
          <w:sz w:val="18"/>
          <w:szCs w:val="18"/>
        </w:rPr>
        <w:t>21:NM_152486:SAMD11</w:t>
      </w:r>
      <w:r w:rsidRPr="00302007">
        <w:rPr>
          <w:sz w:val="18"/>
          <w:szCs w:val="18"/>
        </w:rPr>
        <w:tab/>
        <w:t>22:NM_015658:NOC2L</w:t>
      </w:r>
      <w:r w:rsidRPr="00302007">
        <w:rPr>
          <w:sz w:val="18"/>
          <w:szCs w:val="18"/>
        </w:rPr>
        <w:tab/>
        <w:t>23:NM_198317:KLHL17</w:t>
      </w:r>
      <w:r w:rsidRPr="00302007">
        <w:rPr>
          <w:sz w:val="18"/>
          <w:szCs w:val="18"/>
        </w:rPr>
        <w:tab/>
        <w:t>28:NM_001142467:HES4</w:t>
      </w:r>
      <w:r w:rsidRPr="00302007">
        <w:rPr>
          <w:sz w:val="18"/>
          <w:szCs w:val="18"/>
        </w:rPr>
        <w:tab/>
        <w:t>30:NM_198576:AGRN</w:t>
      </w:r>
      <w:r w:rsidRPr="00302007">
        <w:rPr>
          <w:sz w:val="18"/>
          <w:szCs w:val="18"/>
        </w:rPr>
        <w:tab/>
        <w:t>32:NM_017891:C1orf159</w:t>
      </w:r>
      <w:r w:rsidRPr="00302007">
        <w:rPr>
          <w:sz w:val="18"/>
          <w:szCs w:val="18"/>
        </w:rPr>
        <w:tab/>
        <w:t>39:NM_004195:TNFRSF18</w:t>
      </w:r>
      <w:r w:rsidRPr="00302007">
        <w:rPr>
          <w:sz w:val="18"/>
          <w:szCs w:val="18"/>
        </w:rPr>
        <w:tab/>
        <w:t>41:NM_148902:TNFRSF18</w:t>
      </w:r>
      <w:r w:rsidRPr="00302007">
        <w:rPr>
          <w:sz w:val="18"/>
          <w:szCs w:val="18"/>
        </w:rPr>
        <w:tab/>
        <w:t>45:NM_080605:B3GALT6</w:t>
      </w:r>
      <w:r w:rsidRPr="00302007">
        <w:rPr>
          <w:sz w:val="18"/>
          <w:szCs w:val="18"/>
        </w:rPr>
        <w:tab/>
        <w:t>43:NM_016176:SDF4</w:t>
      </w:r>
      <w:r w:rsidRPr="00302007">
        <w:rPr>
          <w:sz w:val="18"/>
          <w:szCs w:val="18"/>
        </w:rPr>
        <w:tab/>
        <w:t>44:NM_016547:SDF4</w:t>
      </w:r>
      <w:r w:rsidRPr="00302007">
        <w:rPr>
          <w:sz w:val="18"/>
          <w:szCs w:val="18"/>
        </w:rPr>
        <w:tab/>
        <w:t>46:NM_001014980:FAM132A</w:t>
      </w:r>
    </w:p>
    <w:p w:rsidR="00EA1EB8" w:rsidRPr="00302007" w:rsidRDefault="00EA1EB8" w:rsidP="007E0183">
      <w:pPr>
        <w:pStyle w:val="SubParagraph"/>
      </w:pPr>
    </w:p>
    <w:p w:rsidR="00EA1EB8" w:rsidRPr="00302007" w:rsidRDefault="00EA1EB8" w:rsidP="00EA1EB8">
      <w:pPr>
        <w:pStyle w:val="Heading2"/>
        <w:rPr>
          <w:rFonts w:cs="Times New Roman"/>
        </w:rPr>
      </w:pPr>
      <w:bookmarkStart w:id="8" w:name="_Toc385946333"/>
      <w:r w:rsidRPr="00302007">
        <w:rPr>
          <w:rFonts w:cs="Times New Roman"/>
        </w:rPr>
        <w:t>Uploading data</w:t>
      </w:r>
      <w:bookmarkEnd w:id="8"/>
    </w:p>
    <w:p w:rsidR="00EA1EB8" w:rsidRPr="00302007" w:rsidRDefault="00EA1EB8" w:rsidP="00EA1EB8">
      <w:pPr>
        <w:pStyle w:val="Heading3"/>
        <w:rPr>
          <w:rFonts w:ascii="Times New Roman" w:hAnsi="Times New Roman" w:cs="Times New Roman"/>
        </w:rPr>
      </w:pPr>
      <w:bookmarkStart w:id="9" w:name="_Toc385946334"/>
      <w:r w:rsidRPr="00302007">
        <w:rPr>
          <w:rFonts w:ascii="Times New Roman" w:hAnsi="Times New Roman" w:cs="Times New Roman"/>
        </w:rPr>
        <w:t>Open sample</w:t>
      </w:r>
      <w:bookmarkEnd w:id="9"/>
    </w:p>
    <w:p w:rsidR="00EA1EB8" w:rsidRPr="00302007" w:rsidRDefault="00EA1EB8" w:rsidP="00EA1EB8">
      <w:pPr>
        <w:pStyle w:val="Paragraph"/>
      </w:pPr>
      <w:r w:rsidRPr="00302007">
        <w:t>To upload a sample, navigate to the top menu bar and select:</w:t>
      </w:r>
    </w:p>
    <w:p w:rsidR="00EA1EB8" w:rsidRPr="00302007" w:rsidRDefault="00EA1EB8" w:rsidP="00EA1EB8">
      <w:pPr>
        <w:pStyle w:val="Paragraph"/>
        <w:ind w:left="1440"/>
        <w:rPr>
          <w:i/>
        </w:rPr>
      </w:pPr>
      <w:r w:rsidRPr="00302007">
        <w:rPr>
          <w:i/>
        </w:rPr>
        <w:t>File &gt; Open Sample</w:t>
      </w:r>
    </w:p>
    <w:p w:rsidR="00EA1EB8" w:rsidRPr="00302007" w:rsidRDefault="00EA1EB8" w:rsidP="00EA1EB8">
      <w:pPr>
        <w:pStyle w:val="Paragraph"/>
      </w:pPr>
      <w:r w:rsidRPr="00302007">
        <w:t xml:space="preserve">Clicking on the menu option will generate the window illustrated in </w:t>
      </w:r>
      <w:r w:rsidR="005D6835" w:rsidRPr="00302007">
        <w:t>F</w:t>
      </w:r>
      <w:r w:rsidRPr="00302007">
        <w:t xml:space="preserve">igure </w:t>
      </w:r>
      <w:r w:rsidR="00304931">
        <w:t>2</w:t>
      </w:r>
      <w:r w:rsidRPr="00302007">
        <w:t>.3.</w:t>
      </w:r>
    </w:p>
    <w:p w:rsidR="005D6835" w:rsidRPr="00302007" w:rsidRDefault="005D6835" w:rsidP="00EA1EB8">
      <w:pPr>
        <w:pStyle w:val="Paragraph"/>
      </w:pPr>
    </w:p>
    <w:p w:rsidR="00122880" w:rsidRPr="00122880" w:rsidRDefault="00EA1EB8" w:rsidP="00122880">
      <w:pPr>
        <w:pStyle w:val="Paragraph"/>
      </w:pPr>
      <w:r w:rsidRPr="00122880">
        <w:lastRenderedPageBreak/>
        <w:t xml:space="preserve">Figure </w:t>
      </w:r>
      <w:r w:rsidR="00F81705" w:rsidRPr="00122880">
        <w:t>2</w:t>
      </w:r>
      <w:r w:rsidRPr="00122880">
        <w:t>.3. Open Sample</w:t>
      </w:r>
    </w:p>
    <w:p w:rsidR="00EA1EB8" w:rsidRPr="00302007" w:rsidRDefault="00EA1EB8" w:rsidP="00EA1EB8">
      <w:pPr>
        <w:pStyle w:val="Paragraph"/>
      </w:pPr>
      <w:r w:rsidRPr="00302007">
        <w:rPr>
          <w:noProof/>
        </w:rPr>
        <w:drawing>
          <wp:inline distT="0" distB="0" distL="0" distR="0" wp14:anchorId="1F8A818F" wp14:editId="1F991C8C">
            <wp:extent cx="3566160" cy="2121408"/>
            <wp:effectExtent l="19050" t="19050" r="1524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2121408"/>
                    </a:xfrm>
                    <a:prstGeom prst="rect">
                      <a:avLst/>
                    </a:prstGeom>
                    <a:noFill/>
                    <a:ln>
                      <a:solidFill>
                        <a:schemeClr val="tx1"/>
                      </a:solidFill>
                    </a:ln>
                  </pic:spPr>
                </pic:pic>
              </a:graphicData>
            </a:graphic>
          </wp:inline>
        </w:drawing>
      </w:r>
    </w:p>
    <w:p w:rsidR="005D6835" w:rsidRPr="00302007" w:rsidRDefault="00EA1EB8" w:rsidP="005D6835">
      <w:pPr>
        <w:pStyle w:val="Paragraph"/>
      </w:pPr>
      <w:r w:rsidRPr="00302007">
        <w:t xml:space="preserve">If </w:t>
      </w:r>
      <w:r w:rsidR="00E45A7D">
        <w:t>the</w:t>
      </w:r>
      <w:r w:rsidRPr="00302007">
        <w:t xml:space="preserve"> </w:t>
      </w:r>
      <w:r w:rsidR="00A0089D" w:rsidRPr="00302007">
        <w:t xml:space="preserve">sample file </w:t>
      </w:r>
      <w:r w:rsidRPr="00302007">
        <w:t xml:space="preserve">is hosted on </w:t>
      </w:r>
      <w:r w:rsidR="00E45A7D">
        <w:t>a</w:t>
      </w:r>
      <w:r w:rsidRPr="00302007">
        <w:t xml:space="preserve"> local disk use the “Choose..” button to navigate to the </w:t>
      </w:r>
      <w:r w:rsidR="00A0089D" w:rsidRPr="00302007">
        <w:t>sample</w:t>
      </w:r>
      <w:r w:rsidRPr="00302007">
        <w:t xml:space="preserve">. If </w:t>
      </w:r>
      <w:r w:rsidR="00E45A7D">
        <w:t>the</w:t>
      </w:r>
      <w:r w:rsidRPr="00302007">
        <w:t xml:space="preserve"> </w:t>
      </w:r>
      <w:r w:rsidR="00A0089D" w:rsidRPr="00302007">
        <w:t>sample</w:t>
      </w:r>
      <w:r w:rsidRPr="00302007">
        <w:t xml:space="preserve"> is hosted on a network server, select the network radio button and copy paste the </w:t>
      </w:r>
      <w:r w:rsidR="00A0089D" w:rsidRPr="00302007">
        <w:t xml:space="preserve">URL </w:t>
      </w:r>
      <w:r w:rsidR="005D6835" w:rsidRPr="00302007">
        <w:t xml:space="preserve">of the </w:t>
      </w:r>
      <w:r w:rsidR="00A0089D" w:rsidRPr="00302007">
        <w:t>sample file into the text fiel</w:t>
      </w:r>
      <w:r w:rsidR="005D6835" w:rsidRPr="00302007">
        <w:t>d.</w:t>
      </w:r>
    </w:p>
    <w:p w:rsidR="005D6835" w:rsidRPr="00302007" w:rsidRDefault="005D6835" w:rsidP="005D6835">
      <w:pPr>
        <w:pStyle w:val="Paragraph"/>
      </w:pPr>
    </w:p>
    <w:p w:rsidR="005D6835" w:rsidRPr="00302007" w:rsidRDefault="005D6835" w:rsidP="005D6835">
      <w:pPr>
        <w:pStyle w:val="Paragraph"/>
      </w:pPr>
      <w:r w:rsidRPr="00302007">
        <w:t>TagViz will automatically populate the sample name field, but if you wish to rename the sample and how it should appear in the system, enter the desired name in the name field. Finally, press the upload button.</w:t>
      </w:r>
    </w:p>
    <w:p w:rsidR="005D6835" w:rsidRPr="00302007" w:rsidRDefault="005D6835" w:rsidP="005D6835">
      <w:pPr>
        <w:pStyle w:val="Paragraph"/>
      </w:pPr>
    </w:p>
    <w:p w:rsidR="005D6835" w:rsidRPr="00302007" w:rsidRDefault="005D6835" w:rsidP="005D6835">
      <w:pPr>
        <w:pStyle w:val="Paragraph"/>
      </w:pPr>
      <w:r w:rsidRPr="00302007">
        <w:t xml:space="preserve">After pressing </w:t>
      </w:r>
      <w:r w:rsidR="00E45A7D">
        <w:t xml:space="preserve">the </w:t>
      </w:r>
      <w:r w:rsidRPr="00302007">
        <w:t xml:space="preserve">upload </w:t>
      </w:r>
      <w:r w:rsidR="00E45A7D">
        <w:t xml:space="preserve">button, </w:t>
      </w:r>
      <w:r w:rsidRPr="00302007">
        <w:t xml:space="preserve">TagViz will attempt to retrieve and parse the requested file. A blue progress bar will appear in the interface to indicate upload process is being handled. After a sample is successfully read, the sample and its features will appear in the user interface as shown in Figure </w:t>
      </w:r>
      <w:r w:rsidR="00304931">
        <w:t>2</w:t>
      </w:r>
      <w:r w:rsidRPr="00302007">
        <w:t>.4.</w:t>
      </w:r>
    </w:p>
    <w:p w:rsidR="005D6835" w:rsidRPr="00302007" w:rsidRDefault="005D6835" w:rsidP="005D6835">
      <w:pPr>
        <w:pStyle w:val="Paragraph"/>
      </w:pPr>
    </w:p>
    <w:p w:rsidR="005D6835" w:rsidRPr="00302007" w:rsidRDefault="005D6835" w:rsidP="005D6835">
      <w:pPr>
        <w:pStyle w:val="Paragraph"/>
      </w:pPr>
      <w:r w:rsidRPr="00302007">
        <w:t xml:space="preserve"> Figure </w:t>
      </w:r>
      <w:r w:rsidR="00F81705">
        <w:t>2</w:t>
      </w:r>
      <w:r w:rsidRPr="00302007">
        <w:t>.4. Processed sample</w:t>
      </w:r>
    </w:p>
    <w:p w:rsidR="005D6835" w:rsidRPr="00302007" w:rsidRDefault="005D6835" w:rsidP="005D6835">
      <w:pPr>
        <w:pStyle w:val="Paragraph"/>
        <w:keepNext/>
      </w:pPr>
      <w:r w:rsidRPr="00302007">
        <w:rPr>
          <w:noProof/>
        </w:rPr>
        <w:lastRenderedPageBreak/>
        <w:drawing>
          <wp:inline distT="0" distB="0" distL="0" distR="0" wp14:anchorId="4FE8F948" wp14:editId="37B01181">
            <wp:extent cx="2203704" cy="2288902"/>
            <wp:effectExtent l="19050" t="19050" r="2540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3704" cy="2288902"/>
                    </a:xfrm>
                    <a:prstGeom prst="rect">
                      <a:avLst/>
                    </a:prstGeom>
                    <a:noFill/>
                    <a:ln>
                      <a:solidFill>
                        <a:schemeClr val="tx1"/>
                      </a:solidFill>
                    </a:ln>
                  </pic:spPr>
                </pic:pic>
              </a:graphicData>
            </a:graphic>
          </wp:inline>
        </w:drawing>
      </w:r>
    </w:p>
    <w:p w:rsidR="0053575F" w:rsidRPr="00302007" w:rsidRDefault="0053575F" w:rsidP="0053575F">
      <w:pPr>
        <w:pStyle w:val="Heading3"/>
        <w:rPr>
          <w:rFonts w:ascii="Times New Roman" w:hAnsi="Times New Roman" w:cs="Times New Roman"/>
        </w:rPr>
      </w:pPr>
      <w:bookmarkStart w:id="10" w:name="_Toc385946335"/>
      <w:r w:rsidRPr="00302007">
        <w:rPr>
          <w:rFonts w:ascii="Times New Roman" w:hAnsi="Times New Roman" w:cs="Times New Roman"/>
        </w:rPr>
        <w:t>Open group</w:t>
      </w:r>
      <w:bookmarkEnd w:id="10"/>
    </w:p>
    <w:p w:rsidR="0053575F" w:rsidRPr="00302007" w:rsidRDefault="0053575F" w:rsidP="000517E5">
      <w:pPr>
        <w:pStyle w:val="Paragraph"/>
      </w:pPr>
    </w:p>
    <w:p w:rsidR="0053575F" w:rsidRPr="00302007" w:rsidRDefault="0053575F" w:rsidP="0053575F">
      <w:pPr>
        <w:pStyle w:val="Paragraph"/>
      </w:pPr>
      <w:r w:rsidRPr="00302007">
        <w:t>To upload a group, navigate to the top menu bar and select:</w:t>
      </w:r>
    </w:p>
    <w:p w:rsidR="0053575F" w:rsidRPr="00302007" w:rsidRDefault="0053575F" w:rsidP="0053575F">
      <w:pPr>
        <w:pStyle w:val="Paragraph"/>
        <w:ind w:left="1440"/>
        <w:rPr>
          <w:i/>
        </w:rPr>
      </w:pPr>
      <w:r w:rsidRPr="00302007">
        <w:rPr>
          <w:i/>
        </w:rPr>
        <w:t>File &gt; Open Group</w:t>
      </w:r>
    </w:p>
    <w:p w:rsidR="0053575F" w:rsidRPr="00302007" w:rsidRDefault="0053575F" w:rsidP="0053575F">
      <w:pPr>
        <w:pStyle w:val="Paragraph"/>
      </w:pPr>
      <w:r w:rsidRPr="00302007">
        <w:t>Clicking on the menu option will generate the window</w:t>
      </w:r>
      <w:r w:rsidR="00E45A7D">
        <w:t xml:space="preserve"> shown</w:t>
      </w:r>
      <w:r w:rsidRPr="00302007">
        <w:t xml:space="preserve"> in Figure </w:t>
      </w:r>
      <w:r w:rsidR="00304931">
        <w:t>2</w:t>
      </w:r>
      <w:r w:rsidRPr="00302007">
        <w:t>.5.</w:t>
      </w:r>
    </w:p>
    <w:p w:rsidR="0053575F" w:rsidRPr="00302007" w:rsidRDefault="0053575F" w:rsidP="0053575F">
      <w:pPr>
        <w:pStyle w:val="Paragraph"/>
      </w:pPr>
    </w:p>
    <w:p w:rsidR="0053575F" w:rsidRPr="00302007" w:rsidRDefault="0053575F" w:rsidP="0053575F">
      <w:pPr>
        <w:pStyle w:val="Caption"/>
        <w:keepNext/>
        <w:ind w:left="720"/>
        <w:rPr>
          <w:b w:val="0"/>
          <w:color w:val="auto"/>
          <w:sz w:val="24"/>
          <w:szCs w:val="24"/>
        </w:rPr>
      </w:pPr>
      <w:r w:rsidRPr="00302007">
        <w:rPr>
          <w:b w:val="0"/>
          <w:color w:val="auto"/>
          <w:sz w:val="24"/>
          <w:szCs w:val="24"/>
        </w:rPr>
        <w:t xml:space="preserve">Figure </w:t>
      </w:r>
      <w:r w:rsidR="00F81705">
        <w:rPr>
          <w:b w:val="0"/>
          <w:color w:val="auto"/>
          <w:sz w:val="24"/>
          <w:szCs w:val="24"/>
        </w:rPr>
        <w:t>2</w:t>
      </w:r>
      <w:r w:rsidRPr="00302007">
        <w:rPr>
          <w:b w:val="0"/>
          <w:color w:val="auto"/>
          <w:sz w:val="24"/>
          <w:szCs w:val="24"/>
        </w:rPr>
        <w:t>.5. Open Group</w:t>
      </w:r>
    </w:p>
    <w:p w:rsidR="0053575F" w:rsidRPr="00302007" w:rsidRDefault="00A0089D" w:rsidP="0053575F">
      <w:pPr>
        <w:pStyle w:val="Paragraph"/>
      </w:pPr>
      <w:r w:rsidRPr="00302007">
        <w:rPr>
          <w:noProof/>
        </w:rPr>
        <w:drawing>
          <wp:inline distT="0" distB="0" distL="0" distR="0" wp14:anchorId="789C4D3D" wp14:editId="1F4C1306">
            <wp:extent cx="3520440" cy="2103120"/>
            <wp:effectExtent l="19050" t="19050" r="2286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103120"/>
                    </a:xfrm>
                    <a:prstGeom prst="rect">
                      <a:avLst/>
                    </a:prstGeom>
                    <a:noFill/>
                    <a:ln>
                      <a:solidFill>
                        <a:schemeClr val="tx1"/>
                      </a:solidFill>
                    </a:ln>
                  </pic:spPr>
                </pic:pic>
              </a:graphicData>
            </a:graphic>
          </wp:inline>
        </w:drawing>
      </w:r>
    </w:p>
    <w:p w:rsidR="0053575F" w:rsidRPr="00302007" w:rsidRDefault="0053575F" w:rsidP="0053575F">
      <w:pPr>
        <w:pStyle w:val="Paragraph"/>
      </w:pPr>
    </w:p>
    <w:p w:rsidR="00A0089D" w:rsidRPr="00302007" w:rsidRDefault="00A0089D" w:rsidP="00A0089D">
      <w:pPr>
        <w:pStyle w:val="Paragraph"/>
      </w:pPr>
      <w:r w:rsidRPr="00302007">
        <w:t xml:space="preserve">If </w:t>
      </w:r>
      <w:r w:rsidR="001D5A15">
        <w:t>the</w:t>
      </w:r>
      <w:r w:rsidRPr="00302007">
        <w:t xml:space="preserve"> group file is hosted on </w:t>
      </w:r>
      <w:r w:rsidR="001D5A15">
        <w:t>the</w:t>
      </w:r>
      <w:r w:rsidRPr="00302007">
        <w:t xml:space="preserve"> local disk use the “Choose..” button to navigate to the group file. If </w:t>
      </w:r>
      <w:r w:rsidR="001D5A15">
        <w:t>the</w:t>
      </w:r>
      <w:r w:rsidRPr="00302007">
        <w:t xml:space="preserve"> group file is hosted on a network server, select the network radio button and copy paste the URL of the group file into the text field.</w:t>
      </w:r>
    </w:p>
    <w:p w:rsidR="0053575F" w:rsidRPr="00302007" w:rsidRDefault="0053575F" w:rsidP="0053575F">
      <w:pPr>
        <w:pStyle w:val="Paragraph"/>
      </w:pPr>
    </w:p>
    <w:p w:rsidR="0053575F" w:rsidRPr="00302007" w:rsidRDefault="0053575F" w:rsidP="0053575F">
      <w:pPr>
        <w:pStyle w:val="Paragraph"/>
      </w:pPr>
      <w:r w:rsidRPr="00302007">
        <w:lastRenderedPageBreak/>
        <w:t xml:space="preserve">TagViz will automatically populate the </w:t>
      </w:r>
      <w:r w:rsidR="00A0089D" w:rsidRPr="00302007">
        <w:t>group</w:t>
      </w:r>
      <w:r w:rsidRPr="00302007">
        <w:t xml:space="preserve"> name field, but if you wish to rename the </w:t>
      </w:r>
      <w:r w:rsidR="00A0089D" w:rsidRPr="00302007">
        <w:t>group</w:t>
      </w:r>
      <w:r w:rsidRPr="00302007">
        <w:t xml:space="preserve"> and how it should appear in the system, enter the desired name in the name field. Finally, press the upload button.</w:t>
      </w:r>
    </w:p>
    <w:p w:rsidR="0053575F" w:rsidRPr="00302007" w:rsidRDefault="0053575F" w:rsidP="0053575F">
      <w:pPr>
        <w:pStyle w:val="Paragraph"/>
      </w:pPr>
    </w:p>
    <w:p w:rsidR="0053575F" w:rsidRPr="00302007" w:rsidRDefault="0053575F" w:rsidP="0053575F">
      <w:pPr>
        <w:pStyle w:val="Paragraph"/>
      </w:pPr>
      <w:r w:rsidRPr="00302007">
        <w:t xml:space="preserve">After pressing </w:t>
      </w:r>
      <w:r w:rsidR="001D5A15">
        <w:t xml:space="preserve">the </w:t>
      </w:r>
      <w:r w:rsidRPr="00302007">
        <w:t xml:space="preserve">upload </w:t>
      </w:r>
      <w:r w:rsidR="001D5A15">
        <w:t xml:space="preserve">button, </w:t>
      </w:r>
      <w:r w:rsidRPr="00302007">
        <w:t xml:space="preserve">TagViz will attempt to retrieve and parse the requested file. A blue progress bar will appear in the interface to indicate upload process is being handled. After a </w:t>
      </w:r>
      <w:r w:rsidR="00A0089D" w:rsidRPr="00302007">
        <w:t>group</w:t>
      </w:r>
      <w:r w:rsidRPr="00302007">
        <w:t xml:space="preserve"> is successfully read, the </w:t>
      </w:r>
      <w:r w:rsidR="00A0089D" w:rsidRPr="00302007">
        <w:t xml:space="preserve">group </w:t>
      </w:r>
      <w:r w:rsidRPr="00302007">
        <w:t xml:space="preserve">will appear in the user interface as shown in Figure </w:t>
      </w:r>
      <w:r w:rsidR="00304931">
        <w:t>2</w:t>
      </w:r>
      <w:r w:rsidRPr="00302007">
        <w:t>.</w:t>
      </w:r>
      <w:r w:rsidR="00A0089D" w:rsidRPr="00302007">
        <w:t>6</w:t>
      </w:r>
      <w:r w:rsidRPr="00302007">
        <w:t>.</w:t>
      </w:r>
    </w:p>
    <w:p w:rsidR="0053575F" w:rsidRPr="00302007" w:rsidRDefault="0053575F" w:rsidP="0053575F">
      <w:pPr>
        <w:pStyle w:val="Paragraph"/>
      </w:pPr>
    </w:p>
    <w:p w:rsidR="0053575F" w:rsidRPr="00302007" w:rsidRDefault="0053575F" w:rsidP="0053575F">
      <w:pPr>
        <w:pStyle w:val="Paragraph"/>
      </w:pPr>
      <w:r w:rsidRPr="00302007">
        <w:t xml:space="preserve"> Figure </w:t>
      </w:r>
      <w:r w:rsidR="00F81705">
        <w:t>2</w:t>
      </w:r>
      <w:r w:rsidRPr="00302007">
        <w:t>.</w:t>
      </w:r>
      <w:r w:rsidR="00EF36EC" w:rsidRPr="00302007">
        <w:t>6</w:t>
      </w:r>
      <w:r w:rsidRPr="00302007">
        <w:t xml:space="preserve">. Processed </w:t>
      </w:r>
      <w:r w:rsidR="00D87B06" w:rsidRPr="00302007">
        <w:t>group</w:t>
      </w:r>
    </w:p>
    <w:p w:rsidR="00D87B06" w:rsidRPr="00302007" w:rsidRDefault="00D87B06" w:rsidP="00D87B06">
      <w:pPr>
        <w:ind w:left="720"/>
      </w:pPr>
      <w:r w:rsidRPr="00302007">
        <w:rPr>
          <w:noProof/>
        </w:rPr>
        <w:drawing>
          <wp:inline distT="0" distB="0" distL="0" distR="0" wp14:anchorId="44829C61" wp14:editId="61B60EDA">
            <wp:extent cx="2130552" cy="1097280"/>
            <wp:effectExtent l="19050" t="19050" r="2222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30552" cy="1097280"/>
                    </a:xfrm>
                    <a:prstGeom prst="rect">
                      <a:avLst/>
                    </a:prstGeom>
                    <a:noFill/>
                    <a:ln>
                      <a:solidFill>
                        <a:schemeClr val="tx1"/>
                      </a:solidFill>
                    </a:ln>
                  </pic:spPr>
                </pic:pic>
              </a:graphicData>
            </a:graphic>
          </wp:inline>
        </w:drawing>
      </w:r>
    </w:p>
    <w:p w:rsidR="00D87B06" w:rsidRPr="00302007" w:rsidRDefault="00D87B06">
      <w:r w:rsidRPr="00302007">
        <w:br w:type="page"/>
      </w:r>
    </w:p>
    <w:p w:rsidR="00EA1EB8" w:rsidRPr="00302007" w:rsidRDefault="00D87B06" w:rsidP="00D87B06">
      <w:pPr>
        <w:pStyle w:val="Heading2"/>
        <w:rPr>
          <w:rFonts w:cs="Times New Roman"/>
        </w:rPr>
      </w:pPr>
      <w:bookmarkStart w:id="11" w:name="_Toc385946336"/>
      <w:r w:rsidRPr="00302007">
        <w:rPr>
          <w:rFonts w:cs="Times New Roman"/>
        </w:rPr>
        <w:lastRenderedPageBreak/>
        <w:t>Searching data</w:t>
      </w:r>
      <w:bookmarkEnd w:id="11"/>
    </w:p>
    <w:p w:rsidR="00D87B06" w:rsidRPr="00302007" w:rsidRDefault="0083168B" w:rsidP="0083168B">
      <w:pPr>
        <w:pStyle w:val="Paragraph"/>
      </w:pPr>
      <w:r w:rsidRPr="00302007">
        <w:t xml:space="preserve">TagViz enables searching through uploaded features using a search function. To use this feature, navigate to the left of the interface, and look for a bar with label “Search features”. Clicking on the bar will toggle the visibility of the search field. The search field is displayed in Figure </w:t>
      </w:r>
      <w:r w:rsidR="00304931">
        <w:t>2</w:t>
      </w:r>
      <w:r w:rsidRPr="00302007">
        <w:t>.7.</w:t>
      </w:r>
    </w:p>
    <w:p w:rsidR="0083168B" w:rsidRPr="00302007" w:rsidRDefault="0083168B" w:rsidP="0083168B">
      <w:pPr>
        <w:pStyle w:val="Paragraph"/>
      </w:pPr>
    </w:p>
    <w:p w:rsidR="0083168B" w:rsidRPr="00302007" w:rsidRDefault="0083168B" w:rsidP="0083168B">
      <w:pPr>
        <w:pStyle w:val="Paragraph"/>
      </w:pPr>
      <w:r w:rsidRPr="00302007">
        <w:t xml:space="preserve">Figure </w:t>
      </w:r>
      <w:r w:rsidR="00F81705">
        <w:t>2</w:t>
      </w:r>
      <w:r w:rsidRPr="00302007">
        <w:t>.7. Search feature</w:t>
      </w:r>
    </w:p>
    <w:p w:rsidR="0083168B" w:rsidRPr="00302007" w:rsidRDefault="0083168B" w:rsidP="0083168B">
      <w:pPr>
        <w:pStyle w:val="Paragraph"/>
      </w:pPr>
      <w:r w:rsidRPr="00302007">
        <w:rPr>
          <w:noProof/>
        </w:rPr>
        <w:drawing>
          <wp:inline distT="0" distB="0" distL="0" distR="0" wp14:anchorId="2064A454" wp14:editId="5000E9E8">
            <wp:extent cx="2095500" cy="17430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solidFill>
                        <a:schemeClr val="tx1"/>
                      </a:solidFill>
                    </a:ln>
                  </pic:spPr>
                </pic:pic>
              </a:graphicData>
            </a:graphic>
          </wp:inline>
        </w:drawing>
      </w:r>
    </w:p>
    <w:p w:rsidR="0083168B" w:rsidRPr="00302007" w:rsidRDefault="0083168B" w:rsidP="0083168B">
      <w:pPr>
        <w:pStyle w:val="Paragraph"/>
      </w:pPr>
    </w:p>
    <w:p w:rsidR="00B67DC2" w:rsidRPr="00302007" w:rsidRDefault="0083168B" w:rsidP="00B67DC2">
      <w:pPr>
        <w:pStyle w:val="Paragraph"/>
      </w:pPr>
      <w:r w:rsidRPr="00302007">
        <w:t>To search for specific features, t</w:t>
      </w:r>
      <w:r w:rsidR="001D5A15">
        <w:t>ype</w:t>
      </w:r>
      <w:r w:rsidRPr="00302007">
        <w:t xml:space="preserve"> text into the search field and press ENTER. TagViz will search for matches in feature</w:t>
      </w:r>
      <w:r w:rsidR="00E65C64">
        <w:t>s</w:t>
      </w:r>
      <w:r w:rsidRPr="00302007">
        <w:t xml:space="preserve"> whose name contains the substring</w:t>
      </w:r>
      <w:r w:rsidR="00B67DC2" w:rsidRPr="00302007">
        <w:t xml:space="preserve"> entered into the search field.</w:t>
      </w:r>
      <w:r w:rsidR="00E65C64">
        <w:t xml:space="preserve"> The search will list features that begin with the given search text first and then list all other features that contain but do not being with the given search text.</w:t>
      </w:r>
    </w:p>
    <w:p w:rsidR="00B67DC2" w:rsidRPr="00302007" w:rsidRDefault="00B67DC2" w:rsidP="00B67DC2">
      <w:pPr>
        <w:pStyle w:val="Paragraph"/>
      </w:pPr>
    </w:p>
    <w:p w:rsidR="00B67DC2" w:rsidRDefault="00B67DC2" w:rsidP="00B67DC2">
      <w:pPr>
        <w:pStyle w:val="Paragraph"/>
      </w:pPr>
      <w:r w:rsidRPr="00302007">
        <w:t xml:space="preserve">To clear the search results and </w:t>
      </w:r>
      <w:r w:rsidR="00461925" w:rsidRPr="00302007">
        <w:t>re</w:t>
      </w:r>
      <w:r w:rsidRPr="00302007">
        <w:t xml:space="preserve">display </w:t>
      </w:r>
      <w:r w:rsidR="001D5A15">
        <w:t>a</w:t>
      </w:r>
      <w:r w:rsidRPr="00302007">
        <w:t xml:space="preserve"> full list of features, either </w:t>
      </w:r>
      <w:r w:rsidR="001D5A15">
        <w:t>clear</w:t>
      </w:r>
      <w:r w:rsidRPr="00302007">
        <w:t xml:space="preserve"> the input from t</w:t>
      </w:r>
      <w:r w:rsidR="001D5A15">
        <w:t>he search field and press ENTER</w:t>
      </w:r>
      <w:r w:rsidRPr="00302007">
        <w:t xml:space="preserve"> or click on the “Search features” bar. The latter will also hide the search field.</w:t>
      </w:r>
      <w:r w:rsidR="00E65C64">
        <w:t xml:space="preserve"> Alternatively you can</w:t>
      </w:r>
      <w:r w:rsidR="001D5A15">
        <w:t xml:space="preserve"> also</w:t>
      </w:r>
      <w:r w:rsidR="00E65C64">
        <w:t xml:space="preserve"> reload all data tables, including features, by reloading data.</w:t>
      </w:r>
    </w:p>
    <w:p w:rsidR="00AE48A6" w:rsidRDefault="00AE48A6" w:rsidP="00AE48A6">
      <w:pPr>
        <w:pStyle w:val="Heading3"/>
      </w:pPr>
      <w:bookmarkStart w:id="12" w:name="_Toc385946337"/>
      <w:r>
        <w:t>Reloading data</w:t>
      </w:r>
      <w:bookmarkEnd w:id="12"/>
    </w:p>
    <w:p w:rsidR="00AE48A6" w:rsidRDefault="00AE48A6" w:rsidP="00AE48A6">
      <w:pPr>
        <w:pStyle w:val="SubParagraph"/>
      </w:pPr>
      <w:r>
        <w:t>Making changes to the data collection will automatically cause TagViz to reload data table lists displaying the data collections. However, to manually trigger data collections reload, use the top control bar and click on a button:</w:t>
      </w:r>
    </w:p>
    <w:p w:rsidR="00AE48A6" w:rsidRPr="00AE48A6" w:rsidRDefault="00AE48A6" w:rsidP="00AE48A6">
      <w:pPr>
        <w:pStyle w:val="SubParagraph"/>
        <w:ind w:left="1440"/>
        <w:rPr>
          <w:i/>
        </w:rPr>
      </w:pPr>
      <w:r>
        <w:rPr>
          <w:i/>
        </w:rPr>
        <w:t>Generate &gt; Re</w:t>
      </w:r>
      <w:r w:rsidRPr="00AE48A6">
        <w:rPr>
          <w:i/>
        </w:rPr>
        <w:t>load</w:t>
      </w:r>
    </w:p>
    <w:p w:rsidR="00461925" w:rsidRPr="00302007" w:rsidRDefault="00526628" w:rsidP="00526628">
      <w:pPr>
        <w:pStyle w:val="Heading2"/>
        <w:rPr>
          <w:rFonts w:cs="Times New Roman"/>
        </w:rPr>
      </w:pPr>
      <w:bookmarkStart w:id="13" w:name="_Toc385946338"/>
      <w:r w:rsidRPr="00302007">
        <w:rPr>
          <w:rFonts w:cs="Times New Roman"/>
        </w:rPr>
        <w:lastRenderedPageBreak/>
        <w:t>Deleting data</w:t>
      </w:r>
      <w:bookmarkEnd w:id="13"/>
    </w:p>
    <w:p w:rsidR="00526628" w:rsidRPr="00302007" w:rsidRDefault="00526628" w:rsidP="00526628">
      <w:pPr>
        <w:pStyle w:val="Heading3"/>
        <w:rPr>
          <w:rFonts w:ascii="Times New Roman" w:hAnsi="Times New Roman" w:cs="Times New Roman"/>
        </w:rPr>
      </w:pPr>
      <w:bookmarkStart w:id="14" w:name="_Toc385946339"/>
      <w:r w:rsidRPr="00302007">
        <w:rPr>
          <w:rFonts w:ascii="Times New Roman" w:hAnsi="Times New Roman" w:cs="Times New Roman"/>
        </w:rPr>
        <w:t>Delete sample</w:t>
      </w:r>
      <w:bookmarkEnd w:id="14"/>
    </w:p>
    <w:p w:rsidR="00526628" w:rsidRPr="00302007" w:rsidRDefault="00526628" w:rsidP="00526628">
      <w:pPr>
        <w:pStyle w:val="Paragraph"/>
      </w:pPr>
      <w:r w:rsidRPr="00302007">
        <w:t>To delete a sample, navigate to the top menu bar and select:</w:t>
      </w:r>
    </w:p>
    <w:p w:rsidR="00526628" w:rsidRPr="00302007" w:rsidRDefault="00526628" w:rsidP="00526628">
      <w:pPr>
        <w:pStyle w:val="Paragraph"/>
        <w:ind w:left="1440"/>
        <w:rPr>
          <w:i/>
        </w:rPr>
      </w:pPr>
      <w:r w:rsidRPr="00302007">
        <w:rPr>
          <w:i/>
        </w:rPr>
        <w:t>File &gt; Delete Sample</w:t>
      </w:r>
    </w:p>
    <w:p w:rsidR="00526628" w:rsidRPr="00302007" w:rsidRDefault="00526628" w:rsidP="00526628">
      <w:pPr>
        <w:pStyle w:val="Paragraph"/>
      </w:pPr>
      <w:r w:rsidRPr="00302007">
        <w:t xml:space="preserve">If there are no uploaded samples this option is disabled. Therefore uploading a sample is required before it can be deleted. Clicking on the “Delete Sample” menu item will generate the window displayed in Figure </w:t>
      </w:r>
      <w:r w:rsidR="00F81705">
        <w:t>2</w:t>
      </w:r>
      <w:r w:rsidRPr="00302007">
        <w:t>.8.</w:t>
      </w:r>
    </w:p>
    <w:p w:rsidR="00526628" w:rsidRPr="00302007" w:rsidRDefault="00526628" w:rsidP="00526628">
      <w:pPr>
        <w:pStyle w:val="Paragraph"/>
      </w:pPr>
    </w:p>
    <w:p w:rsidR="00526628" w:rsidRPr="00302007" w:rsidRDefault="00526628" w:rsidP="00526628">
      <w:pPr>
        <w:pStyle w:val="Paragraph"/>
      </w:pPr>
      <w:r w:rsidRPr="00302007">
        <w:t xml:space="preserve">Figure </w:t>
      </w:r>
      <w:r w:rsidR="00F81705">
        <w:t>2</w:t>
      </w:r>
      <w:r w:rsidRPr="00302007">
        <w:t>.8. Delete Sample</w:t>
      </w:r>
    </w:p>
    <w:p w:rsidR="00526628" w:rsidRPr="00302007" w:rsidRDefault="00E65C64" w:rsidP="00526628">
      <w:pPr>
        <w:pStyle w:val="Paragraph"/>
      </w:pPr>
      <w:r>
        <w:rPr>
          <w:noProof/>
        </w:rPr>
        <w:drawing>
          <wp:inline distT="0" distB="0" distL="0" distR="0">
            <wp:extent cx="3026664" cy="2368296"/>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6664" cy="2368296"/>
                    </a:xfrm>
                    <a:prstGeom prst="rect">
                      <a:avLst/>
                    </a:prstGeom>
                    <a:noFill/>
                    <a:ln>
                      <a:solidFill>
                        <a:schemeClr val="tx1"/>
                      </a:solidFill>
                    </a:ln>
                  </pic:spPr>
                </pic:pic>
              </a:graphicData>
            </a:graphic>
          </wp:inline>
        </w:drawing>
      </w:r>
    </w:p>
    <w:p w:rsidR="00545589" w:rsidRDefault="00545589" w:rsidP="00526628">
      <w:pPr>
        <w:pStyle w:val="Paragraph"/>
      </w:pPr>
    </w:p>
    <w:p w:rsidR="00526628" w:rsidRPr="00302007" w:rsidRDefault="00526628" w:rsidP="00526628">
      <w:pPr>
        <w:pStyle w:val="Paragraph"/>
      </w:pPr>
      <w:r w:rsidRPr="00302007">
        <w:t xml:space="preserve">To delete a sample, click on the sample name and press </w:t>
      </w:r>
      <w:r w:rsidR="001D5A15">
        <w:t>the D</w:t>
      </w:r>
      <w:r w:rsidRPr="00302007">
        <w:t>elete</w:t>
      </w:r>
      <w:r w:rsidR="001D5A15">
        <w:t xml:space="preserve"> button</w:t>
      </w:r>
      <w:r w:rsidRPr="00302007">
        <w:t xml:space="preserve">. To delete multiple samples, hold down CTRL on the keyboard, click on one or more sample names, and press </w:t>
      </w:r>
      <w:r w:rsidR="001D5A15">
        <w:t>the D</w:t>
      </w:r>
      <w:r w:rsidRPr="00302007">
        <w:t>elete</w:t>
      </w:r>
      <w:r w:rsidR="001D5A15">
        <w:t xml:space="preserve"> button</w:t>
      </w:r>
      <w:r w:rsidRPr="00302007">
        <w:t>.</w:t>
      </w:r>
    </w:p>
    <w:p w:rsidR="00526628" w:rsidRPr="00302007" w:rsidRDefault="00526628" w:rsidP="00526628">
      <w:pPr>
        <w:pStyle w:val="Paragraph"/>
      </w:pPr>
    </w:p>
    <w:p w:rsidR="00526628" w:rsidRPr="00302007" w:rsidRDefault="001D5A15" w:rsidP="00526628">
      <w:pPr>
        <w:pStyle w:val="Paragraph"/>
      </w:pPr>
      <w:r>
        <w:t>After pressing the D</w:t>
      </w:r>
      <w:r w:rsidR="00526628" w:rsidRPr="00302007">
        <w:t>elete button TagViz will process the selection and delete the selected samples. The user interface will update and the sample and the features contained in the sample will no longer be visible in the lists of samples and features</w:t>
      </w:r>
      <w:r w:rsidR="0022055A" w:rsidRPr="00302007">
        <w:t>.</w:t>
      </w:r>
    </w:p>
    <w:p w:rsidR="0022055A" w:rsidRPr="00302007" w:rsidRDefault="0022055A" w:rsidP="00526628">
      <w:pPr>
        <w:pStyle w:val="Paragraph"/>
      </w:pPr>
    </w:p>
    <w:p w:rsidR="0022055A" w:rsidRPr="00302007" w:rsidRDefault="0022055A" w:rsidP="00526628">
      <w:pPr>
        <w:pStyle w:val="Paragraph"/>
      </w:pPr>
      <w:r w:rsidRPr="00302007">
        <w:t xml:space="preserve">The list of feature names is a union of all features contained in the uploaded samples. Therefore if the same feature name exists in multiple samples, it will continue to display </w:t>
      </w:r>
      <w:r w:rsidRPr="00302007">
        <w:lastRenderedPageBreak/>
        <w:t xml:space="preserve">even if one of the samples is deleted. A feature name will be deleted when there are no references to </w:t>
      </w:r>
      <w:r w:rsidR="001D5A15">
        <w:t>that particular feature</w:t>
      </w:r>
      <w:r w:rsidRPr="00302007">
        <w:t xml:space="preserve"> in the list of samples.</w:t>
      </w:r>
    </w:p>
    <w:p w:rsidR="0022055A" w:rsidRPr="00302007" w:rsidRDefault="0022055A" w:rsidP="0022055A">
      <w:pPr>
        <w:pStyle w:val="Heading3"/>
        <w:rPr>
          <w:rFonts w:ascii="Times New Roman" w:hAnsi="Times New Roman" w:cs="Times New Roman"/>
        </w:rPr>
      </w:pPr>
      <w:bookmarkStart w:id="15" w:name="_Toc385946340"/>
      <w:r w:rsidRPr="00302007">
        <w:rPr>
          <w:rFonts w:ascii="Times New Roman" w:hAnsi="Times New Roman" w:cs="Times New Roman"/>
        </w:rPr>
        <w:t>Delete group</w:t>
      </w:r>
      <w:bookmarkEnd w:id="15"/>
    </w:p>
    <w:p w:rsidR="0022055A" w:rsidRPr="00302007" w:rsidRDefault="0022055A" w:rsidP="0022055A">
      <w:pPr>
        <w:pStyle w:val="Paragraph"/>
      </w:pPr>
      <w:r w:rsidRPr="00302007">
        <w:t>To delete a group, navigate to the top menu bar and select:</w:t>
      </w:r>
    </w:p>
    <w:p w:rsidR="0022055A" w:rsidRPr="00302007" w:rsidRDefault="0022055A" w:rsidP="0022055A">
      <w:pPr>
        <w:pStyle w:val="Paragraph"/>
        <w:ind w:left="1440"/>
        <w:rPr>
          <w:i/>
        </w:rPr>
      </w:pPr>
      <w:r w:rsidRPr="00302007">
        <w:rPr>
          <w:i/>
        </w:rPr>
        <w:t>File &gt; Delete Group</w:t>
      </w:r>
    </w:p>
    <w:p w:rsidR="00A1006A" w:rsidRPr="00302007" w:rsidRDefault="0022055A" w:rsidP="00011587">
      <w:pPr>
        <w:pStyle w:val="Paragraph"/>
      </w:pPr>
      <w:r w:rsidRPr="00302007">
        <w:t xml:space="preserve">If there are no uploaded groups this option is disabled. Therefore uploading a group is required before it can be deleted. Clicking on the “Delete Group” menu item will generate the window displayed in Figure </w:t>
      </w:r>
      <w:r w:rsidR="00304931">
        <w:t>2</w:t>
      </w:r>
      <w:r w:rsidRPr="00302007">
        <w:t>.9.</w:t>
      </w:r>
      <w:r w:rsidR="00011587">
        <w:br/>
      </w:r>
    </w:p>
    <w:p w:rsidR="0022055A" w:rsidRPr="00302007" w:rsidRDefault="0022055A" w:rsidP="0022055A">
      <w:pPr>
        <w:pStyle w:val="Paragraph"/>
      </w:pPr>
      <w:r w:rsidRPr="00302007">
        <w:t xml:space="preserve">Figure </w:t>
      </w:r>
      <w:r w:rsidR="00304931">
        <w:t>2</w:t>
      </w:r>
      <w:r w:rsidRPr="00302007">
        <w:t>.</w:t>
      </w:r>
      <w:r w:rsidR="00A1006A" w:rsidRPr="00302007">
        <w:t>9</w:t>
      </w:r>
      <w:r w:rsidRPr="00302007">
        <w:t xml:space="preserve">. Delete </w:t>
      </w:r>
      <w:r w:rsidR="00A27232" w:rsidRPr="00302007">
        <w:t>Group</w:t>
      </w:r>
    </w:p>
    <w:p w:rsidR="0022055A" w:rsidRDefault="00E65C64" w:rsidP="0022055A">
      <w:pPr>
        <w:pStyle w:val="Paragraph"/>
      </w:pPr>
      <w:r>
        <w:rPr>
          <w:noProof/>
        </w:rPr>
        <w:drawing>
          <wp:inline distT="0" distB="0" distL="0" distR="0">
            <wp:extent cx="2980944" cy="2340864"/>
            <wp:effectExtent l="19050" t="19050" r="1016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944" cy="2340864"/>
                    </a:xfrm>
                    <a:prstGeom prst="rect">
                      <a:avLst/>
                    </a:prstGeom>
                    <a:noFill/>
                    <a:ln>
                      <a:solidFill>
                        <a:schemeClr val="tx1"/>
                      </a:solidFill>
                    </a:ln>
                  </pic:spPr>
                </pic:pic>
              </a:graphicData>
            </a:graphic>
          </wp:inline>
        </w:drawing>
      </w:r>
    </w:p>
    <w:p w:rsidR="00E65C64" w:rsidRPr="00302007" w:rsidRDefault="00E65C64" w:rsidP="0022055A">
      <w:pPr>
        <w:pStyle w:val="Paragraph"/>
      </w:pPr>
    </w:p>
    <w:p w:rsidR="0022055A" w:rsidRPr="00302007" w:rsidRDefault="0022055A" w:rsidP="0022055A">
      <w:pPr>
        <w:pStyle w:val="Paragraph"/>
      </w:pPr>
      <w:r w:rsidRPr="00302007">
        <w:t xml:space="preserve">To delete a </w:t>
      </w:r>
      <w:r w:rsidR="00A27232" w:rsidRPr="00302007">
        <w:t xml:space="preserve">group, </w:t>
      </w:r>
      <w:r w:rsidRPr="00302007">
        <w:t xml:space="preserve">click on the </w:t>
      </w:r>
      <w:r w:rsidR="00A27232" w:rsidRPr="00302007">
        <w:t>group</w:t>
      </w:r>
      <w:r w:rsidRPr="00302007">
        <w:t xml:space="preserve"> name and press </w:t>
      </w:r>
      <w:r w:rsidR="001D5A15">
        <w:t>the D</w:t>
      </w:r>
      <w:r w:rsidRPr="00302007">
        <w:t>elete</w:t>
      </w:r>
      <w:r w:rsidR="001D5A15">
        <w:t xml:space="preserve"> button</w:t>
      </w:r>
      <w:r w:rsidRPr="00302007">
        <w:t xml:space="preserve">. To delete multiple </w:t>
      </w:r>
      <w:r w:rsidR="00A27232" w:rsidRPr="00302007">
        <w:t>groups</w:t>
      </w:r>
      <w:r w:rsidRPr="00302007">
        <w:t xml:space="preserve">, hold down CTRL on the keyboard, click on one or more </w:t>
      </w:r>
      <w:r w:rsidR="00A27232" w:rsidRPr="00302007">
        <w:t>group</w:t>
      </w:r>
      <w:r w:rsidRPr="00302007">
        <w:t xml:space="preserve"> names, and press </w:t>
      </w:r>
      <w:r w:rsidR="00CC1158">
        <w:t>the D</w:t>
      </w:r>
      <w:r w:rsidRPr="00302007">
        <w:t>elete</w:t>
      </w:r>
      <w:r w:rsidR="00CC1158">
        <w:t xml:space="preserve"> button</w:t>
      </w:r>
      <w:r w:rsidRPr="00302007">
        <w:t>.</w:t>
      </w:r>
    </w:p>
    <w:p w:rsidR="0022055A" w:rsidRPr="00302007" w:rsidRDefault="0022055A" w:rsidP="0022055A">
      <w:pPr>
        <w:pStyle w:val="Paragraph"/>
      </w:pPr>
    </w:p>
    <w:p w:rsidR="00A1006A" w:rsidRPr="00302007" w:rsidRDefault="0022055A" w:rsidP="00A27232">
      <w:pPr>
        <w:pStyle w:val="Paragraph"/>
      </w:pPr>
      <w:r w:rsidRPr="00302007">
        <w:t xml:space="preserve">After pressing the delete button TagViz will process the selection and delete the selected </w:t>
      </w:r>
      <w:r w:rsidR="00A27232" w:rsidRPr="00302007">
        <w:t>groups</w:t>
      </w:r>
      <w:r w:rsidRPr="00302007">
        <w:t xml:space="preserve">. The user interface will update and the </w:t>
      </w:r>
      <w:r w:rsidR="00A27232" w:rsidRPr="00302007">
        <w:t>selected groups</w:t>
      </w:r>
      <w:r w:rsidRPr="00302007">
        <w:t xml:space="preserve"> will no longer be visible</w:t>
      </w:r>
      <w:r w:rsidR="00A27232" w:rsidRPr="00302007">
        <w:t xml:space="preserve"> in the lists of groups</w:t>
      </w:r>
      <w:r w:rsidRPr="00302007">
        <w:t>.</w:t>
      </w:r>
    </w:p>
    <w:p w:rsidR="00545589" w:rsidRDefault="00A1006A">
      <w:r w:rsidRPr="00302007">
        <w:br w:type="page"/>
      </w:r>
    </w:p>
    <w:p w:rsidR="0022055A" w:rsidRPr="00302007" w:rsidRDefault="00A1006A" w:rsidP="00A1006A">
      <w:pPr>
        <w:pStyle w:val="Heading1"/>
        <w:rPr>
          <w:rFonts w:cs="Times New Roman"/>
        </w:rPr>
      </w:pPr>
      <w:bookmarkStart w:id="16" w:name="_Toc385946341"/>
      <w:r w:rsidRPr="00302007">
        <w:rPr>
          <w:rFonts w:cs="Times New Roman"/>
        </w:rPr>
        <w:lastRenderedPageBreak/>
        <w:t>Graphing</w:t>
      </w:r>
      <w:bookmarkEnd w:id="16"/>
    </w:p>
    <w:p w:rsidR="00A1006A" w:rsidRPr="00302007" w:rsidRDefault="00A1006A" w:rsidP="00A1006A">
      <w:pPr>
        <w:pStyle w:val="Heading2"/>
        <w:rPr>
          <w:rFonts w:cs="Times New Roman"/>
        </w:rPr>
      </w:pPr>
      <w:bookmarkStart w:id="17" w:name="_Toc385946342"/>
      <w:r w:rsidRPr="00302007">
        <w:rPr>
          <w:rFonts w:cs="Times New Roman"/>
        </w:rPr>
        <w:t>Generating a graph</w:t>
      </w:r>
      <w:bookmarkEnd w:id="17"/>
    </w:p>
    <w:p w:rsidR="00A1006A" w:rsidRPr="00302007" w:rsidRDefault="00A1006A" w:rsidP="00A1006A">
      <w:pPr>
        <w:pStyle w:val="Paragraph"/>
      </w:pPr>
      <w:r w:rsidRPr="00302007">
        <w:t xml:space="preserve">Generating a graph requires </w:t>
      </w:r>
      <w:r w:rsidR="001F0CAC">
        <w:t xml:space="preserve">that </w:t>
      </w:r>
      <w:r w:rsidRPr="00302007">
        <w:t>some data i</w:t>
      </w:r>
      <w:r w:rsidR="00322611" w:rsidRPr="00302007">
        <w:t>s first uploaded into the system</w:t>
      </w:r>
      <w:r w:rsidRPr="00302007">
        <w:t>. TagViz allows graphing a selection of samples, features, and groups.</w:t>
      </w:r>
    </w:p>
    <w:p w:rsidR="00A1006A" w:rsidRPr="00302007" w:rsidRDefault="00A1006A" w:rsidP="00A1006A">
      <w:pPr>
        <w:pStyle w:val="Paragraph"/>
      </w:pPr>
    </w:p>
    <w:p w:rsidR="00A1006A" w:rsidRDefault="003A1E1F" w:rsidP="00A1006A">
      <w:pPr>
        <w:pStyle w:val="Paragraph"/>
      </w:pPr>
      <w:r w:rsidRPr="00302007">
        <w:t>To generate a graph navigate to the left of user interface and select the data items you wish to graph. Select one or more items from by clicking on the checkb</w:t>
      </w:r>
      <w:r w:rsidR="001F0CAC">
        <w:t xml:space="preserve">ox next to its name. Figure </w:t>
      </w:r>
      <w:r w:rsidR="00304931">
        <w:t>3</w:t>
      </w:r>
      <w:r w:rsidR="001F0CAC">
        <w:t>.1</w:t>
      </w:r>
      <w:r w:rsidRPr="00302007">
        <w:t xml:space="preserve"> illustrates</w:t>
      </w:r>
      <w:r w:rsidR="001F0CAC">
        <w:t xml:space="preserve"> selection of</w:t>
      </w:r>
      <w:r w:rsidRPr="00302007">
        <w:t xml:space="preserve"> two features. To deselect a data item click on the checkbox again until the checkmark disappears.</w:t>
      </w:r>
      <w:r w:rsidR="001F0CAC">
        <w:t xml:space="preserve"> Alternatively, you can clear all checked items at once by navigating the top menu bar and selecting:</w:t>
      </w:r>
    </w:p>
    <w:p w:rsidR="001F0CAC" w:rsidRDefault="001F0CAC" w:rsidP="001F0CAC">
      <w:pPr>
        <w:pStyle w:val="SubParagraph"/>
        <w:rPr>
          <w:i/>
        </w:rPr>
      </w:pPr>
      <w:r w:rsidRPr="00302007">
        <w:rPr>
          <w:i/>
        </w:rPr>
        <w:t xml:space="preserve">View  &gt; </w:t>
      </w:r>
      <w:r>
        <w:rPr>
          <w:i/>
        </w:rPr>
        <w:t>Clear Data Selection</w:t>
      </w:r>
    </w:p>
    <w:p w:rsidR="003A1E1F" w:rsidRPr="00302007" w:rsidRDefault="003A1E1F" w:rsidP="00A1006A">
      <w:pPr>
        <w:pStyle w:val="Paragraph"/>
      </w:pPr>
    </w:p>
    <w:p w:rsidR="003A1E1F" w:rsidRPr="00302007" w:rsidRDefault="003A1E1F" w:rsidP="00A1006A">
      <w:pPr>
        <w:pStyle w:val="Paragraph"/>
      </w:pPr>
      <w:r w:rsidRPr="00302007">
        <w:t xml:space="preserve">Figure </w:t>
      </w:r>
      <w:r w:rsidR="00304931">
        <w:t>3</w:t>
      </w:r>
      <w:r w:rsidRPr="00302007">
        <w:t>.1. Selecting data item</w:t>
      </w:r>
      <w:r w:rsidR="00E20011">
        <w:t>s</w:t>
      </w:r>
    </w:p>
    <w:p w:rsidR="003A1E1F" w:rsidRPr="00302007" w:rsidRDefault="003A1E1F" w:rsidP="00A1006A">
      <w:pPr>
        <w:pStyle w:val="Paragraph"/>
      </w:pPr>
      <w:r w:rsidRPr="00302007">
        <w:rPr>
          <w:noProof/>
        </w:rPr>
        <w:drawing>
          <wp:inline distT="0" distB="0" distL="0" distR="0" wp14:anchorId="69578F47" wp14:editId="5F207D12">
            <wp:extent cx="2147570" cy="2477135"/>
            <wp:effectExtent l="19050" t="19050" r="2413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7570" cy="2477135"/>
                    </a:xfrm>
                    <a:prstGeom prst="rect">
                      <a:avLst/>
                    </a:prstGeom>
                    <a:noFill/>
                    <a:ln>
                      <a:solidFill>
                        <a:schemeClr val="tx1"/>
                      </a:solidFill>
                    </a:ln>
                  </pic:spPr>
                </pic:pic>
              </a:graphicData>
            </a:graphic>
          </wp:inline>
        </w:drawing>
      </w:r>
    </w:p>
    <w:p w:rsidR="00D13C71" w:rsidRPr="00302007" w:rsidRDefault="00D13C71" w:rsidP="00D13C71">
      <w:pPr>
        <w:pStyle w:val="Paragraph"/>
      </w:pPr>
      <w:r w:rsidRPr="00302007">
        <w:t>After selecting one or more items, click on the “Draw” button in the top left corner</w:t>
      </w:r>
      <w:r w:rsidR="001F0CAC">
        <w:t xml:space="preserve"> of the control bar</w:t>
      </w:r>
      <w:r w:rsidRPr="00302007">
        <w:t xml:space="preserve">. A graph will appear in the center graphing panel as shown in Figure </w:t>
      </w:r>
      <w:r w:rsidR="00304931">
        <w:t>3</w:t>
      </w:r>
      <w:r w:rsidRPr="00302007">
        <w:t>.2.</w:t>
      </w:r>
    </w:p>
    <w:p w:rsidR="00D13C71" w:rsidRPr="00302007" w:rsidRDefault="00D13C71">
      <w:r w:rsidRPr="00302007">
        <w:br w:type="page"/>
      </w:r>
    </w:p>
    <w:p w:rsidR="00D13C71" w:rsidRPr="00302007" w:rsidRDefault="00D13C71" w:rsidP="00A1006A">
      <w:pPr>
        <w:pStyle w:val="Paragraph"/>
      </w:pPr>
      <w:r w:rsidRPr="00302007">
        <w:lastRenderedPageBreak/>
        <w:t xml:space="preserve">Figure </w:t>
      </w:r>
      <w:r w:rsidR="00304931">
        <w:t>3</w:t>
      </w:r>
      <w:r w:rsidRPr="00302007">
        <w:t>.2. Generated graph</w:t>
      </w:r>
    </w:p>
    <w:p w:rsidR="00D13C71" w:rsidRPr="00302007" w:rsidRDefault="00D13C71" w:rsidP="00A1006A">
      <w:pPr>
        <w:pStyle w:val="Paragraph"/>
      </w:pPr>
      <w:r w:rsidRPr="00302007">
        <w:rPr>
          <w:noProof/>
        </w:rPr>
        <w:drawing>
          <wp:inline distT="0" distB="0" distL="0" distR="0" wp14:anchorId="7C6AF30D" wp14:editId="2DFB3FEC">
            <wp:extent cx="5522976" cy="2779776"/>
            <wp:effectExtent l="19050" t="19050" r="2095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522976" cy="2779776"/>
                    </a:xfrm>
                    <a:prstGeom prst="rect">
                      <a:avLst/>
                    </a:prstGeom>
                    <a:noFill/>
                    <a:ln>
                      <a:solidFill>
                        <a:schemeClr val="tx1"/>
                      </a:solidFill>
                    </a:ln>
                  </pic:spPr>
                </pic:pic>
              </a:graphicData>
            </a:graphic>
          </wp:inline>
        </w:drawing>
      </w:r>
    </w:p>
    <w:p w:rsidR="00D13C71" w:rsidRPr="00302007" w:rsidRDefault="00D13C71" w:rsidP="00D13C71">
      <w:pPr>
        <w:pStyle w:val="Heading2"/>
        <w:rPr>
          <w:rFonts w:cs="Times New Roman"/>
        </w:rPr>
      </w:pPr>
      <w:bookmarkStart w:id="18" w:name="_Toc385946343"/>
      <w:r w:rsidRPr="00302007">
        <w:rPr>
          <w:rFonts w:cs="Times New Roman"/>
        </w:rPr>
        <w:t>Editing graph</w:t>
      </w:r>
      <w:bookmarkEnd w:id="18"/>
    </w:p>
    <w:p w:rsidR="00D35F73" w:rsidRPr="00302007" w:rsidRDefault="00D35F73" w:rsidP="00D35F73">
      <w:pPr>
        <w:pStyle w:val="Paragraph"/>
      </w:pPr>
      <w:r w:rsidRPr="00302007">
        <w:t xml:space="preserve">TagViz allows customizing several aspects of the graph. Figure </w:t>
      </w:r>
      <w:r w:rsidR="00304931">
        <w:t>3</w:t>
      </w:r>
      <w:r w:rsidRPr="00302007">
        <w:t>.3 displays the menu to control graph preferences.</w:t>
      </w:r>
    </w:p>
    <w:p w:rsidR="00D35F73" w:rsidRPr="00302007" w:rsidRDefault="00D35F73" w:rsidP="00D35F73">
      <w:pPr>
        <w:pStyle w:val="Paragraph"/>
      </w:pPr>
    </w:p>
    <w:p w:rsidR="00D35F73" w:rsidRPr="00302007" w:rsidRDefault="00D35F73" w:rsidP="00D35F73">
      <w:pPr>
        <w:pStyle w:val="Paragraph"/>
      </w:pPr>
      <w:r w:rsidRPr="00302007">
        <w:t xml:space="preserve">Figure </w:t>
      </w:r>
      <w:r w:rsidR="00304931">
        <w:t>3</w:t>
      </w:r>
      <w:r w:rsidRPr="00302007">
        <w:t>.3. Graph preferences menu</w:t>
      </w:r>
    </w:p>
    <w:p w:rsidR="00D35F73" w:rsidRPr="00302007" w:rsidRDefault="00D35F73" w:rsidP="00D35F73">
      <w:pPr>
        <w:ind w:left="720"/>
      </w:pPr>
      <w:r w:rsidRPr="00302007">
        <w:rPr>
          <w:noProof/>
        </w:rPr>
        <w:drawing>
          <wp:inline distT="0" distB="0" distL="0" distR="0" wp14:anchorId="1AD00080" wp14:editId="38AFF815">
            <wp:extent cx="1793637" cy="3349256"/>
            <wp:effectExtent l="19050" t="19050" r="16510"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8094" cy="3357579"/>
                    </a:xfrm>
                    <a:prstGeom prst="rect">
                      <a:avLst/>
                    </a:prstGeom>
                    <a:noFill/>
                    <a:ln>
                      <a:solidFill>
                        <a:schemeClr val="tx1"/>
                      </a:solidFill>
                    </a:ln>
                  </pic:spPr>
                </pic:pic>
              </a:graphicData>
            </a:graphic>
          </wp:inline>
        </w:drawing>
      </w:r>
    </w:p>
    <w:p w:rsidR="00D26799" w:rsidRPr="00302007" w:rsidRDefault="00D26799" w:rsidP="00D26799">
      <w:pPr>
        <w:pStyle w:val="Heading3"/>
        <w:rPr>
          <w:rFonts w:ascii="Times New Roman" w:hAnsi="Times New Roman" w:cs="Times New Roman"/>
        </w:rPr>
      </w:pPr>
      <w:bookmarkStart w:id="19" w:name="_Toc385946344"/>
      <w:r w:rsidRPr="00302007">
        <w:rPr>
          <w:rFonts w:ascii="Times New Roman" w:hAnsi="Times New Roman" w:cs="Times New Roman"/>
        </w:rPr>
        <w:lastRenderedPageBreak/>
        <w:t>Graph type</w:t>
      </w:r>
      <w:bookmarkEnd w:id="19"/>
    </w:p>
    <w:p w:rsidR="00D26799" w:rsidRPr="00302007" w:rsidRDefault="00D26799" w:rsidP="00D26799">
      <w:pPr>
        <w:pStyle w:val="SubParagraph"/>
      </w:pPr>
      <w:r w:rsidRPr="00302007">
        <w:t xml:space="preserve">TagViz support two </w:t>
      </w:r>
      <w:r w:rsidR="00B42AE6" w:rsidRPr="00302007">
        <w:t xml:space="preserve">types of graphs: line and area. An area graph also includes a fill color, while line graph shows only a line. </w:t>
      </w:r>
      <w:r w:rsidRPr="00302007">
        <w:t>To change the type of graph navigate</w:t>
      </w:r>
      <w:r w:rsidR="00B42AE6" w:rsidRPr="00302007">
        <w:t xml:space="preserve"> to:</w:t>
      </w:r>
    </w:p>
    <w:p w:rsidR="00D26799" w:rsidRPr="00302007" w:rsidRDefault="00D26799" w:rsidP="00D26799">
      <w:pPr>
        <w:pStyle w:val="Paragraph"/>
        <w:ind w:left="1440"/>
        <w:rPr>
          <w:i/>
        </w:rPr>
      </w:pPr>
      <w:r w:rsidRPr="00302007">
        <w:rPr>
          <w:i/>
        </w:rPr>
        <w:t>Preferences &gt; Graph &gt; Graph type</w:t>
      </w:r>
    </w:p>
    <w:p w:rsidR="00D26799" w:rsidRPr="00302007" w:rsidRDefault="00D26799" w:rsidP="00D26799">
      <w:pPr>
        <w:pStyle w:val="SubParagraph"/>
      </w:pPr>
      <w:r w:rsidRPr="00302007">
        <w:t>Graph type will change as you change the</w:t>
      </w:r>
      <w:r w:rsidR="00B42AE6" w:rsidRPr="00302007">
        <w:t xml:space="preserve"> current</w:t>
      </w:r>
      <w:r w:rsidRPr="00302007">
        <w:t xml:space="preserve"> selection.</w:t>
      </w:r>
    </w:p>
    <w:p w:rsidR="00D26799" w:rsidRPr="00302007" w:rsidRDefault="00D26799" w:rsidP="00D26799">
      <w:pPr>
        <w:pStyle w:val="Heading3"/>
        <w:rPr>
          <w:rFonts w:ascii="Times New Roman" w:hAnsi="Times New Roman" w:cs="Times New Roman"/>
        </w:rPr>
      </w:pPr>
      <w:bookmarkStart w:id="20" w:name="_Toc385946345"/>
      <w:r w:rsidRPr="00302007">
        <w:rPr>
          <w:rFonts w:ascii="Times New Roman" w:hAnsi="Times New Roman" w:cs="Times New Roman"/>
        </w:rPr>
        <w:t>Graph legend</w:t>
      </w:r>
      <w:bookmarkEnd w:id="20"/>
    </w:p>
    <w:p w:rsidR="00D26799" w:rsidRPr="00302007" w:rsidRDefault="00D26799" w:rsidP="00D26799">
      <w:pPr>
        <w:pStyle w:val="SubParagraph"/>
      </w:pPr>
      <w:r w:rsidRPr="00302007">
        <w:t xml:space="preserve">TagViz </w:t>
      </w:r>
      <w:r w:rsidR="00B42AE6" w:rsidRPr="00302007">
        <w:t>allows customizing the position of the legend. The possible options are top, bottom, left, right, or none. Selecting none mea</w:t>
      </w:r>
      <w:r w:rsidR="00322611" w:rsidRPr="00302007">
        <w:t>ns no legend will be displayed.</w:t>
      </w:r>
      <w:r w:rsidR="00B42AE6" w:rsidRPr="00302007">
        <w:br/>
        <w:t>To change the legend position navigate to:</w:t>
      </w:r>
    </w:p>
    <w:p w:rsidR="00D26799" w:rsidRPr="00302007" w:rsidRDefault="00D26799" w:rsidP="00D26799">
      <w:pPr>
        <w:pStyle w:val="Paragraph"/>
        <w:ind w:left="1440"/>
        <w:rPr>
          <w:i/>
        </w:rPr>
      </w:pPr>
      <w:r w:rsidRPr="00302007">
        <w:rPr>
          <w:i/>
        </w:rPr>
        <w:t xml:space="preserve">Preferences &gt; Graph &gt; </w:t>
      </w:r>
      <w:r w:rsidR="00B42AE6" w:rsidRPr="00302007">
        <w:rPr>
          <w:i/>
        </w:rPr>
        <w:t>Legend</w:t>
      </w:r>
    </w:p>
    <w:p w:rsidR="00D26799" w:rsidRPr="00302007" w:rsidRDefault="00B42AE6" w:rsidP="00D26799">
      <w:pPr>
        <w:pStyle w:val="SubParagraph"/>
      </w:pPr>
      <w:r w:rsidRPr="00302007">
        <w:t>Graph legend</w:t>
      </w:r>
      <w:r w:rsidR="00D26799" w:rsidRPr="00302007">
        <w:t xml:space="preserve"> will change as you change the </w:t>
      </w:r>
      <w:r w:rsidRPr="00302007">
        <w:t xml:space="preserve">current </w:t>
      </w:r>
      <w:r w:rsidR="00D26799" w:rsidRPr="00302007">
        <w:t>selection.</w:t>
      </w:r>
    </w:p>
    <w:p w:rsidR="00D26799" w:rsidRPr="00302007" w:rsidRDefault="00B42AE6" w:rsidP="00B42AE6">
      <w:pPr>
        <w:pStyle w:val="Heading3"/>
        <w:rPr>
          <w:rFonts w:ascii="Times New Roman" w:hAnsi="Times New Roman" w:cs="Times New Roman"/>
        </w:rPr>
      </w:pPr>
      <w:bookmarkStart w:id="21" w:name="_Toc385946346"/>
      <w:r w:rsidRPr="00302007">
        <w:rPr>
          <w:rFonts w:ascii="Times New Roman" w:hAnsi="Times New Roman" w:cs="Times New Roman"/>
        </w:rPr>
        <w:t>Graph symbol</w:t>
      </w:r>
      <w:bookmarkEnd w:id="21"/>
    </w:p>
    <w:p w:rsidR="00B42AE6" w:rsidRPr="00302007" w:rsidRDefault="00B42AE6" w:rsidP="00B42AE6">
      <w:pPr>
        <w:pStyle w:val="SubParagraph"/>
      </w:pPr>
      <w:r w:rsidRPr="00302007">
        <w:t xml:space="preserve">TagViz allows customizing </w:t>
      </w:r>
      <w:r w:rsidR="00322611" w:rsidRPr="00302007">
        <w:t>a data series symbol</w:t>
      </w:r>
      <w:r w:rsidRPr="00302007">
        <w:t xml:space="preserve">. </w:t>
      </w:r>
      <w:r w:rsidR="00322611" w:rsidRPr="00302007">
        <w:t xml:space="preserve">Symbol appears along the graph data plot. </w:t>
      </w:r>
      <w:r w:rsidRPr="00302007">
        <w:t xml:space="preserve">The possible options are </w:t>
      </w:r>
      <w:r w:rsidR="00322611" w:rsidRPr="00302007">
        <w:t>circle, square, diamond,</w:t>
      </w:r>
      <w:r w:rsidRPr="00302007">
        <w:t xml:space="preserve"> or none. Selecting none means no </w:t>
      </w:r>
      <w:r w:rsidR="00322611" w:rsidRPr="00302007">
        <w:t>symbol</w:t>
      </w:r>
      <w:r w:rsidRPr="00302007">
        <w:t xml:space="preserve"> will be displayed. To change the </w:t>
      </w:r>
      <w:r w:rsidR="00322611" w:rsidRPr="00302007">
        <w:t>symbol</w:t>
      </w:r>
      <w:r w:rsidRPr="00302007">
        <w:t xml:space="preserve"> navigate to:</w:t>
      </w:r>
    </w:p>
    <w:p w:rsidR="00B42AE6" w:rsidRPr="00302007" w:rsidRDefault="00B42AE6" w:rsidP="00B42AE6">
      <w:pPr>
        <w:pStyle w:val="Paragraph"/>
        <w:ind w:left="1440"/>
        <w:rPr>
          <w:i/>
        </w:rPr>
      </w:pPr>
      <w:r w:rsidRPr="00302007">
        <w:rPr>
          <w:i/>
        </w:rPr>
        <w:t xml:space="preserve">Preferences &gt; Graph &gt; </w:t>
      </w:r>
      <w:r w:rsidR="00322611" w:rsidRPr="00302007">
        <w:rPr>
          <w:i/>
        </w:rPr>
        <w:t>Symbol</w:t>
      </w:r>
    </w:p>
    <w:p w:rsidR="00B42AE6" w:rsidRPr="00302007" w:rsidRDefault="00B42AE6" w:rsidP="00B42AE6">
      <w:pPr>
        <w:pStyle w:val="SubParagraph"/>
      </w:pPr>
      <w:r w:rsidRPr="00302007">
        <w:t xml:space="preserve">Graph </w:t>
      </w:r>
      <w:r w:rsidR="00322611" w:rsidRPr="00302007">
        <w:t>symbol</w:t>
      </w:r>
      <w:r w:rsidRPr="00302007">
        <w:t xml:space="preserve"> will change as you change the current selection.</w:t>
      </w:r>
    </w:p>
    <w:p w:rsidR="00D35F73" w:rsidRPr="00302007" w:rsidRDefault="0065310E" w:rsidP="00D35F73">
      <w:pPr>
        <w:pStyle w:val="Heading2"/>
        <w:rPr>
          <w:rFonts w:cs="Times New Roman"/>
        </w:rPr>
      </w:pPr>
      <w:bookmarkStart w:id="22" w:name="_Toc385946347"/>
      <w:r w:rsidRPr="00302007">
        <w:rPr>
          <w:rFonts w:cs="Times New Roman"/>
        </w:rPr>
        <w:t>Editing colors</w:t>
      </w:r>
      <w:bookmarkEnd w:id="22"/>
    </w:p>
    <w:p w:rsidR="00E92A7D" w:rsidRPr="00302007" w:rsidRDefault="00E92A7D" w:rsidP="00E92A7D">
      <w:pPr>
        <w:pStyle w:val="Heading3"/>
        <w:rPr>
          <w:rFonts w:ascii="Times New Roman" w:hAnsi="Times New Roman" w:cs="Times New Roman"/>
        </w:rPr>
      </w:pPr>
      <w:bookmarkStart w:id="23" w:name="_Toc385946348"/>
      <w:r w:rsidRPr="00302007">
        <w:rPr>
          <w:rFonts w:ascii="Times New Roman" w:hAnsi="Times New Roman" w:cs="Times New Roman"/>
        </w:rPr>
        <w:t>Colors</w:t>
      </w:r>
      <w:bookmarkEnd w:id="23"/>
    </w:p>
    <w:p w:rsidR="00E92A7D" w:rsidRPr="00302007" w:rsidRDefault="00E92A7D" w:rsidP="00E92A7D">
      <w:pPr>
        <w:pStyle w:val="SubParagraph"/>
      </w:pPr>
      <w:r w:rsidRPr="00302007">
        <w:t xml:space="preserve">TagViz allows customizing graph colors. You can change the following options: drawing area (graph background), graph area (plot background), graph border, graph title color, axes labels color, legend labels, legend background, x-axis gridlines, y-axis gridlines, tick labels (along axes), tick lines (along axes), symbol fill. These values can be set to any color in the RGB range. </w:t>
      </w:r>
      <w:r w:rsidR="00D35F73" w:rsidRPr="00302007">
        <w:t xml:space="preserve">The graph colors menu is shown in Figure </w:t>
      </w:r>
      <w:r w:rsidR="00304931">
        <w:t>3</w:t>
      </w:r>
      <w:r w:rsidR="00D35F73" w:rsidRPr="00302007">
        <w:t xml:space="preserve">.4. </w:t>
      </w:r>
      <w:r w:rsidRPr="00302007">
        <w:t>To change any of the color options navigate to:</w:t>
      </w:r>
    </w:p>
    <w:p w:rsidR="00E92A7D" w:rsidRPr="00302007" w:rsidRDefault="00E92A7D" w:rsidP="00E92A7D">
      <w:pPr>
        <w:pStyle w:val="Paragraph"/>
        <w:ind w:left="1440"/>
        <w:rPr>
          <w:i/>
        </w:rPr>
      </w:pPr>
      <w:r w:rsidRPr="00302007">
        <w:rPr>
          <w:i/>
        </w:rPr>
        <w:t>Preferences &gt; Colors</w:t>
      </w:r>
    </w:p>
    <w:p w:rsidR="00E92A7D" w:rsidRPr="00302007" w:rsidRDefault="00E92A7D" w:rsidP="00E92A7D">
      <w:pPr>
        <w:pStyle w:val="SubParagraph"/>
      </w:pPr>
      <w:r w:rsidRPr="00302007">
        <w:t xml:space="preserve">Graph </w:t>
      </w:r>
      <w:r w:rsidR="00433E07" w:rsidRPr="00302007">
        <w:t>colors</w:t>
      </w:r>
      <w:r w:rsidRPr="00302007">
        <w:t xml:space="preserve"> will change as you change the current selection.</w:t>
      </w:r>
    </w:p>
    <w:p w:rsidR="00D35F73" w:rsidRPr="00302007" w:rsidRDefault="00D35F73">
      <w:r w:rsidRPr="00302007">
        <w:br w:type="page"/>
      </w:r>
    </w:p>
    <w:p w:rsidR="00D35F73" w:rsidRPr="00302007" w:rsidRDefault="00D35F73" w:rsidP="00E92A7D">
      <w:pPr>
        <w:pStyle w:val="SubParagraph"/>
      </w:pPr>
      <w:r w:rsidRPr="00302007">
        <w:lastRenderedPageBreak/>
        <w:t xml:space="preserve">Figure </w:t>
      </w:r>
      <w:r w:rsidR="00304931">
        <w:t>3</w:t>
      </w:r>
      <w:r w:rsidRPr="00302007">
        <w:t>.4</w:t>
      </w:r>
      <w:r w:rsidR="00A46B01">
        <w:t>.</w:t>
      </w:r>
      <w:r w:rsidRPr="00302007">
        <w:t xml:space="preserve"> Graph colors menu</w:t>
      </w:r>
    </w:p>
    <w:p w:rsidR="00D35F73" w:rsidRPr="00302007" w:rsidRDefault="00206F1E" w:rsidP="00E92A7D">
      <w:pPr>
        <w:pStyle w:val="SubParagraph"/>
      </w:pPr>
      <w:r>
        <w:rPr>
          <w:noProof/>
        </w:rPr>
        <w:drawing>
          <wp:inline distT="0" distB="0" distL="0" distR="0">
            <wp:extent cx="2624455" cy="4524375"/>
            <wp:effectExtent l="19050" t="19050" r="2349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4455" cy="4524375"/>
                    </a:xfrm>
                    <a:prstGeom prst="rect">
                      <a:avLst/>
                    </a:prstGeom>
                    <a:noFill/>
                    <a:ln>
                      <a:solidFill>
                        <a:schemeClr val="tx1"/>
                      </a:solidFill>
                    </a:ln>
                  </pic:spPr>
                </pic:pic>
              </a:graphicData>
            </a:graphic>
          </wp:inline>
        </w:drawing>
      </w:r>
    </w:p>
    <w:p w:rsidR="00E92A7D" w:rsidRPr="00302007" w:rsidRDefault="0065310E" w:rsidP="0065310E">
      <w:pPr>
        <w:pStyle w:val="Heading3"/>
        <w:rPr>
          <w:rFonts w:ascii="Times New Roman" w:hAnsi="Times New Roman" w:cs="Times New Roman"/>
        </w:rPr>
      </w:pPr>
      <w:bookmarkStart w:id="24" w:name="_Toc385946349"/>
      <w:r w:rsidRPr="00302007">
        <w:rPr>
          <w:rFonts w:ascii="Times New Roman" w:hAnsi="Times New Roman" w:cs="Times New Roman"/>
        </w:rPr>
        <w:t>Series colors</w:t>
      </w:r>
      <w:bookmarkEnd w:id="24"/>
    </w:p>
    <w:p w:rsidR="0065310E" w:rsidRDefault="0065310E" w:rsidP="0065310E">
      <w:pPr>
        <w:pStyle w:val="SubParagraph"/>
      </w:pPr>
      <w:r w:rsidRPr="00302007">
        <w:t xml:space="preserve">TagViz also allows customizing data </w:t>
      </w:r>
      <w:r w:rsidR="00916BF5" w:rsidRPr="00302007">
        <w:t xml:space="preserve">series </w:t>
      </w:r>
      <w:r w:rsidRPr="00302007">
        <w:t xml:space="preserve">colors. To change a plot color, hover over the specific </w:t>
      </w:r>
      <w:r w:rsidR="00916BF5" w:rsidRPr="00302007">
        <w:t xml:space="preserve">series </w:t>
      </w:r>
      <w:r w:rsidR="00206F1E">
        <w:t xml:space="preserve">line or area until </w:t>
      </w:r>
      <w:r w:rsidRPr="00302007">
        <w:t xml:space="preserve">the mouse cursor </w:t>
      </w:r>
      <w:r w:rsidR="00206F1E">
        <w:t xml:space="preserve">changes </w:t>
      </w:r>
      <w:r w:rsidRPr="00302007">
        <w:t xml:space="preserve">to a hand. Then right click on the mouse and a context menu will appear. For </w:t>
      </w:r>
      <w:r w:rsidR="00206F1E">
        <w:t xml:space="preserve">a </w:t>
      </w:r>
      <w:r w:rsidRPr="00302007">
        <w:t xml:space="preserve">line graph there is an option to change the line color. For an area graph there is an option to change the line color and area fill color. Changing the current selection will change the </w:t>
      </w:r>
      <w:r w:rsidR="00916BF5" w:rsidRPr="00302007">
        <w:t>series</w:t>
      </w:r>
      <w:r w:rsidRPr="00302007">
        <w:t xml:space="preserve"> color respectively.</w:t>
      </w:r>
      <w:r w:rsidR="001F213A">
        <w:t xml:space="preserve"> Figure </w:t>
      </w:r>
      <w:r w:rsidR="00304931">
        <w:t>3</w:t>
      </w:r>
      <w:r w:rsidR="001F213A">
        <w:t>.5 demonstrates the context menu for changing series options.</w:t>
      </w:r>
    </w:p>
    <w:p w:rsidR="001F213A" w:rsidRDefault="001F213A">
      <w:r>
        <w:br w:type="page"/>
      </w:r>
    </w:p>
    <w:p w:rsidR="001F213A" w:rsidRPr="00302007" w:rsidRDefault="001F213A" w:rsidP="001F213A">
      <w:pPr>
        <w:pStyle w:val="Paragraph"/>
      </w:pPr>
      <w:r w:rsidRPr="00302007">
        <w:lastRenderedPageBreak/>
        <w:t xml:space="preserve">Figure </w:t>
      </w:r>
      <w:r w:rsidR="00304931">
        <w:t>3</w:t>
      </w:r>
      <w:r w:rsidRPr="00302007">
        <w:t>.5</w:t>
      </w:r>
      <w:r w:rsidR="00A46B01">
        <w:t>.</w:t>
      </w:r>
      <w:r w:rsidRPr="00302007">
        <w:t xml:space="preserve"> </w:t>
      </w:r>
      <w:r>
        <w:t>Series options menu for line graph</w:t>
      </w:r>
    </w:p>
    <w:p w:rsidR="001F213A" w:rsidRDefault="001F213A" w:rsidP="001F213A">
      <w:pPr>
        <w:pStyle w:val="SubParagraph"/>
        <w:ind w:left="720"/>
      </w:pPr>
      <w:r>
        <w:rPr>
          <w:noProof/>
        </w:rPr>
        <w:drawing>
          <wp:inline distT="0" distB="0" distL="0" distR="0">
            <wp:extent cx="2696210" cy="1544955"/>
            <wp:effectExtent l="19050" t="19050" r="2794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6210" cy="1544955"/>
                    </a:xfrm>
                    <a:prstGeom prst="rect">
                      <a:avLst/>
                    </a:prstGeom>
                    <a:noFill/>
                    <a:ln>
                      <a:solidFill>
                        <a:schemeClr val="tx1"/>
                      </a:solidFill>
                    </a:ln>
                  </pic:spPr>
                </pic:pic>
              </a:graphicData>
            </a:graphic>
          </wp:inline>
        </w:drawing>
      </w:r>
    </w:p>
    <w:p w:rsidR="001F213A" w:rsidRPr="00302007" w:rsidRDefault="001F213A" w:rsidP="001F213A">
      <w:pPr>
        <w:pStyle w:val="SubParagraph"/>
        <w:ind w:left="720"/>
      </w:pPr>
    </w:p>
    <w:p w:rsidR="0065310E" w:rsidRPr="00302007" w:rsidRDefault="0065310E" w:rsidP="0065310E">
      <w:pPr>
        <w:pStyle w:val="Heading2"/>
        <w:rPr>
          <w:rFonts w:cs="Times New Roman"/>
        </w:rPr>
      </w:pPr>
      <w:bookmarkStart w:id="25" w:name="_Toc385946350"/>
      <w:r w:rsidRPr="00302007">
        <w:rPr>
          <w:rFonts w:cs="Times New Roman"/>
        </w:rPr>
        <w:t>Editing text and fonts</w:t>
      </w:r>
      <w:bookmarkEnd w:id="25"/>
    </w:p>
    <w:p w:rsidR="00A85919" w:rsidRPr="00302007" w:rsidRDefault="00A85919" w:rsidP="009706CA">
      <w:pPr>
        <w:pStyle w:val="Paragraph"/>
      </w:pPr>
      <w:r w:rsidRPr="00302007">
        <w:t xml:space="preserve">TagViz allows setting and changing graph title and axes labels. These are all optional and can also be left blank. Figure </w:t>
      </w:r>
      <w:r w:rsidR="00304931">
        <w:t>3</w:t>
      </w:r>
      <w:r w:rsidRPr="00302007">
        <w:t>.</w:t>
      </w:r>
      <w:r w:rsidR="00DF5C16">
        <w:t>6</w:t>
      </w:r>
      <w:r w:rsidRPr="00302007">
        <w:t xml:space="preserve"> shows the menu for editing text and fonts.</w:t>
      </w:r>
    </w:p>
    <w:p w:rsidR="00A85919" w:rsidRPr="00302007" w:rsidRDefault="00A85919"/>
    <w:p w:rsidR="00A85919" w:rsidRPr="00302007" w:rsidRDefault="00A85919" w:rsidP="00A85919">
      <w:pPr>
        <w:pStyle w:val="Paragraph"/>
      </w:pPr>
      <w:r w:rsidRPr="00302007">
        <w:t xml:space="preserve">Figure </w:t>
      </w:r>
      <w:r w:rsidR="00304931">
        <w:t>3</w:t>
      </w:r>
      <w:r w:rsidRPr="00302007">
        <w:t>.</w:t>
      </w:r>
      <w:r w:rsidR="001F213A">
        <w:t>6</w:t>
      </w:r>
      <w:r w:rsidR="00A46B01">
        <w:t>.</w:t>
      </w:r>
      <w:r w:rsidRPr="00302007">
        <w:t xml:space="preserve"> Graph text menu</w:t>
      </w:r>
    </w:p>
    <w:p w:rsidR="00A85919" w:rsidRPr="00302007" w:rsidRDefault="00EE63F2" w:rsidP="00A85919">
      <w:pPr>
        <w:pStyle w:val="Paragraph"/>
      </w:pPr>
      <w:r>
        <w:rPr>
          <w:noProof/>
        </w:rPr>
        <w:drawing>
          <wp:inline distT="0" distB="0" distL="0" distR="0">
            <wp:extent cx="2529205" cy="3336925"/>
            <wp:effectExtent l="19050" t="19050" r="2349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9205" cy="3336925"/>
                    </a:xfrm>
                    <a:prstGeom prst="rect">
                      <a:avLst/>
                    </a:prstGeom>
                    <a:noFill/>
                    <a:ln>
                      <a:solidFill>
                        <a:schemeClr val="tx1"/>
                      </a:solidFill>
                    </a:ln>
                  </pic:spPr>
                </pic:pic>
              </a:graphicData>
            </a:graphic>
          </wp:inline>
        </w:drawing>
      </w:r>
    </w:p>
    <w:p w:rsidR="0065310E" w:rsidRPr="00302007" w:rsidRDefault="0065310E" w:rsidP="0065310E">
      <w:pPr>
        <w:pStyle w:val="Heading3"/>
        <w:rPr>
          <w:rFonts w:ascii="Times New Roman" w:hAnsi="Times New Roman" w:cs="Times New Roman"/>
        </w:rPr>
      </w:pPr>
      <w:bookmarkStart w:id="26" w:name="_Toc385946351"/>
      <w:r w:rsidRPr="00302007">
        <w:rPr>
          <w:rFonts w:ascii="Times New Roman" w:hAnsi="Times New Roman" w:cs="Times New Roman"/>
        </w:rPr>
        <w:t>Graph title</w:t>
      </w:r>
      <w:bookmarkEnd w:id="26"/>
    </w:p>
    <w:p w:rsidR="0065310E" w:rsidRPr="00302007" w:rsidRDefault="0065310E" w:rsidP="0065310E">
      <w:pPr>
        <w:pStyle w:val="SubParagraph"/>
      </w:pPr>
      <w:r w:rsidRPr="00302007">
        <w:t xml:space="preserve">TagViz allows </w:t>
      </w:r>
      <w:r w:rsidR="00A85919" w:rsidRPr="00302007">
        <w:t>customizing</w:t>
      </w:r>
      <w:r w:rsidRPr="00302007">
        <w:t xml:space="preserve"> graph title. To set or change the graph title navigate to:</w:t>
      </w:r>
    </w:p>
    <w:p w:rsidR="0065310E" w:rsidRPr="00302007" w:rsidRDefault="0065310E" w:rsidP="0065310E">
      <w:pPr>
        <w:pStyle w:val="Paragraph"/>
        <w:ind w:left="1440"/>
        <w:rPr>
          <w:i/>
        </w:rPr>
      </w:pPr>
      <w:r w:rsidRPr="00302007">
        <w:rPr>
          <w:i/>
        </w:rPr>
        <w:t>Preferences &gt; Texts &gt; Title text</w:t>
      </w:r>
    </w:p>
    <w:p w:rsidR="0065310E" w:rsidRPr="00302007" w:rsidRDefault="0065310E" w:rsidP="0065310E">
      <w:pPr>
        <w:pStyle w:val="SubParagraph"/>
      </w:pPr>
      <w:r w:rsidRPr="00302007">
        <w:lastRenderedPageBreak/>
        <w:t>Type text in the text field and press ENTER. Graph title will change after pressing the ENTER key.</w:t>
      </w:r>
    </w:p>
    <w:p w:rsidR="0065310E" w:rsidRPr="00302007" w:rsidRDefault="0065310E" w:rsidP="0065310E">
      <w:pPr>
        <w:pStyle w:val="SubParagraph"/>
      </w:pPr>
    </w:p>
    <w:p w:rsidR="0065310E" w:rsidRPr="00302007" w:rsidRDefault="0065310E" w:rsidP="0065310E">
      <w:pPr>
        <w:pStyle w:val="SubParagraph"/>
      </w:pPr>
      <w:r w:rsidRPr="00302007">
        <w:t>To change graph title font, navigate to:</w:t>
      </w:r>
    </w:p>
    <w:p w:rsidR="0065310E" w:rsidRPr="00302007" w:rsidRDefault="0065310E" w:rsidP="0065310E">
      <w:pPr>
        <w:pStyle w:val="Paragraph"/>
        <w:ind w:left="1440"/>
        <w:rPr>
          <w:i/>
        </w:rPr>
      </w:pPr>
      <w:r w:rsidRPr="00302007">
        <w:rPr>
          <w:i/>
        </w:rPr>
        <w:t>Preferences &gt; Texts &gt; Object &gt; Graph title</w:t>
      </w:r>
    </w:p>
    <w:p w:rsidR="0065310E" w:rsidRPr="00302007" w:rsidRDefault="0065310E" w:rsidP="0065310E">
      <w:pPr>
        <w:pStyle w:val="SubParagraph"/>
      </w:pPr>
      <w:r w:rsidRPr="00302007">
        <w:t xml:space="preserve">If or once the object is set to graph title, you will see the current settings for </w:t>
      </w:r>
      <w:r w:rsidR="00430D13" w:rsidRPr="00302007">
        <w:t>title font</w:t>
      </w:r>
      <w:r w:rsidRPr="00302007">
        <w:t xml:space="preserve"> in the “Font family” and “Size” comboboxes. Font family lists all fonts found in your system, and sizes a preconfigure</w:t>
      </w:r>
      <w:r w:rsidR="00430D13" w:rsidRPr="00302007">
        <w:t>d to range between 6-57 pixels. To change the settings select a font family and/or font size and press “Change font” button. Graph title will update after the button is clicked.</w:t>
      </w:r>
    </w:p>
    <w:p w:rsidR="00A85919" w:rsidRPr="00302007" w:rsidRDefault="00A85919" w:rsidP="00A85919">
      <w:pPr>
        <w:pStyle w:val="Heading3"/>
        <w:rPr>
          <w:rFonts w:ascii="Times New Roman" w:hAnsi="Times New Roman" w:cs="Times New Roman"/>
        </w:rPr>
      </w:pPr>
      <w:bookmarkStart w:id="27" w:name="_Toc385946352"/>
      <w:r w:rsidRPr="00302007">
        <w:rPr>
          <w:rFonts w:ascii="Times New Roman" w:hAnsi="Times New Roman" w:cs="Times New Roman"/>
        </w:rPr>
        <w:t>X-Axis label</w:t>
      </w:r>
      <w:bookmarkEnd w:id="27"/>
    </w:p>
    <w:p w:rsidR="00A85919" w:rsidRPr="00302007" w:rsidRDefault="00A85919" w:rsidP="00A85919">
      <w:pPr>
        <w:pStyle w:val="SubParagraph"/>
      </w:pPr>
      <w:r w:rsidRPr="00302007">
        <w:t>TagViz allows customizing x-axis label. To set or change the x-axis label navigate to:</w:t>
      </w:r>
    </w:p>
    <w:p w:rsidR="00A85919" w:rsidRPr="00302007" w:rsidRDefault="00A85919" w:rsidP="00A85919">
      <w:pPr>
        <w:pStyle w:val="Paragraph"/>
        <w:ind w:left="1440"/>
        <w:rPr>
          <w:i/>
        </w:rPr>
      </w:pPr>
      <w:r w:rsidRPr="00302007">
        <w:rPr>
          <w:i/>
        </w:rPr>
        <w:t>Preferences &gt; Texts &gt; X-Axis label</w:t>
      </w:r>
    </w:p>
    <w:p w:rsidR="00A85919" w:rsidRPr="00302007" w:rsidRDefault="00A85919" w:rsidP="00A85919">
      <w:pPr>
        <w:pStyle w:val="SubParagraph"/>
      </w:pPr>
      <w:r w:rsidRPr="00302007">
        <w:t>Type text in the text field and press ENTER. X-axis label will change after pressing the ENTER key.</w:t>
      </w:r>
    </w:p>
    <w:p w:rsidR="00A85919" w:rsidRPr="00302007" w:rsidRDefault="00A85919" w:rsidP="00A85919">
      <w:pPr>
        <w:pStyle w:val="Heading3"/>
        <w:rPr>
          <w:rFonts w:ascii="Times New Roman" w:hAnsi="Times New Roman" w:cs="Times New Roman"/>
        </w:rPr>
      </w:pPr>
      <w:bookmarkStart w:id="28" w:name="_Toc385946353"/>
      <w:r w:rsidRPr="00302007">
        <w:rPr>
          <w:rFonts w:ascii="Times New Roman" w:hAnsi="Times New Roman" w:cs="Times New Roman"/>
        </w:rPr>
        <w:t>Y-Axis label</w:t>
      </w:r>
      <w:bookmarkEnd w:id="28"/>
    </w:p>
    <w:p w:rsidR="00A85919" w:rsidRPr="00302007" w:rsidRDefault="00A85919" w:rsidP="00A85919">
      <w:pPr>
        <w:pStyle w:val="SubParagraph"/>
      </w:pPr>
      <w:r w:rsidRPr="00302007">
        <w:t>TagViz allows customizing y-axis label. To set or change the y-axis label navigate to:</w:t>
      </w:r>
    </w:p>
    <w:p w:rsidR="00A85919" w:rsidRPr="00302007" w:rsidRDefault="00A85919" w:rsidP="00A85919">
      <w:pPr>
        <w:pStyle w:val="Paragraph"/>
        <w:ind w:left="1440"/>
        <w:rPr>
          <w:i/>
        </w:rPr>
      </w:pPr>
      <w:r w:rsidRPr="00302007">
        <w:rPr>
          <w:i/>
        </w:rPr>
        <w:t>Preferences &gt; Texts &gt; Y-Axis label</w:t>
      </w:r>
    </w:p>
    <w:p w:rsidR="00A85919" w:rsidRPr="00302007" w:rsidRDefault="00A85919" w:rsidP="00A85919">
      <w:pPr>
        <w:pStyle w:val="SubParagraph"/>
      </w:pPr>
      <w:r w:rsidRPr="00302007">
        <w:t>Type text in the text field and press ENTER. Y-axis label will change after pressing the ENTER key.</w:t>
      </w:r>
    </w:p>
    <w:p w:rsidR="00A85919" w:rsidRPr="00302007" w:rsidRDefault="00EE63F2" w:rsidP="00A85919">
      <w:pPr>
        <w:pStyle w:val="Heading3"/>
        <w:rPr>
          <w:rFonts w:ascii="Times New Roman" w:hAnsi="Times New Roman" w:cs="Times New Roman"/>
        </w:rPr>
      </w:pPr>
      <w:bookmarkStart w:id="29" w:name="_Toc385946354"/>
      <w:r>
        <w:rPr>
          <w:rFonts w:ascii="Times New Roman" w:hAnsi="Times New Roman" w:cs="Times New Roman"/>
        </w:rPr>
        <w:t>Ax</w:t>
      </w:r>
      <w:r w:rsidR="00F822F1">
        <w:rPr>
          <w:rFonts w:ascii="Times New Roman" w:hAnsi="Times New Roman" w:cs="Times New Roman"/>
        </w:rPr>
        <w:t>e</w:t>
      </w:r>
      <w:r w:rsidR="00A85919" w:rsidRPr="00302007">
        <w:rPr>
          <w:rFonts w:ascii="Times New Roman" w:hAnsi="Times New Roman" w:cs="Times New Roman"/>
        </w:rPr>
        <w:t>s font</w:t>
      </w:r>
      <w:bookmarkEnd w:id="29"/>
    </w:p>
    <w:p w:rsidR="00A85919" w:rsidRPr="00302007" w:rsidRDefault="00A85919" w:rsidP="00A85919">
      <w:pPr>
        <w:pStyle w:val="SubParagraph"/>
      </w:pPr>
      <w:r w:rsidRPr="00302007">
        <w:t>TagViz allows customizing axes</w:t>
      </w:r>
      <w:r w:rsidR="00F822F1">
        <w:t xml:space="preserve"> font</w:t>
      </w:r>
      <w:r w:rsidRPr="00302007">
        <w:t>. The axes</w:t>
      </w:r>
      <w:r w:rsidR="00F822F1">
        <w:t xml:space="preserve"> font</w:t>
      </w:r>
      <w:r w:rsidRPr="00302007">
        <w:t xml:space="preserve"> </w:t>
      </w:r>
      <w:r w:rsidR="00F822F1">
        <w:t>is</w:t>
      </w:r>
      <w:r w:rsidRPr="00302007">
        <w:t xml:space="preserve"> controlled by the same variable and therefore cannot be set to different values for each axis.</w:t>
      </w:r>
    </w:p>
    <w:p w:rsidR="00A85919" w:rsidRPr="00302007" w:rsidRDefault="00A85919" w:rsidP="00A85919">
      <w:pPr>
        <w:pStyle w:val="SubParagraph"/>
      </w:pPr>
      <w:r w:rsidRPr="00302007">
        <w:t xml:space="preserve">To change the axes </w:t>
      </w:r>
      <w:r w:rsidR="00F822F1">
        <w:t>font</w:t>
      </w:r>
      <w:r w:rsidR="008A1678">
        <w:t>,</w:t>
      </w:r>
      <w:r w:rsidR="00F822F1" w:rsidRPr="00302007">
        <w:t xml:space="preserve"> navigate</w:t>
      </w:r>
      <w:r w:rsidRPr="00302007">
        <w:t xml:space="preserve"> to:</w:t>
      </w:r>
    </w:p>
    <w:p w:rsidR="00A85919" w:rsidRPr="00302007" w:rsidRDefault="00A85919" w:rsidP="00A85919">
      <w:pPr>
        <w:pStyle w:val="Paragraph"/>
        <w:ind w:left="1440"/>
        <w:rPr>
          <w:i/>
        </w:rPr>
      </w:pPr>
      <w:r w:rsidRPr="00302007">
        <w:rPr>
          <w:i/>
        </w:rPr>
        <w:t>Preferences &gt; Texts &gt; Object &gt; Axes</w:t>
      </w:r>
    </w:p>
    <w:p w:rsidR="00A85919" w:rsidRPr="00302007" w:rsidRDefault="00A85919" w:rsidP="00A85919">
      <w:pPr>
        <w:pStyle w:val="SubParagraph"/>
      </w:pPr>
      <w:r w:rsidRPr="00302007">
        <w:t>If or once the object is set to Axes, you will see the current settings for axes font in the “Font family” and “Size” comboboxes. Font family lists all fonts found in your system, and sizes a preconfigured to range between 6-57 pixels. To change the settings select a font family and/or font size and press “Change font” button. Axes will update after the button is clicked.</w:t>
      </w:r>
    </w:p>
    <w:p w:rsidR="00A85919" w:rsidRPr="00302007" w:rsidRDefault="00A85919" w:rsidP="00A85919">
      <w:pPr>
        <w:pStyle w:val="Heading3"/>
        <w:rPr>
          <w:rFonts w:ascii="Times New Roman" w:hAnsi="Times New Roman" w:cs="Times New Roman"/>
        </w:rPr>
      </w:pPr>
      <w:bookmarkStart w:id="30" w:name="_Toc385946355"/>
      <w:r w:rsidRPr="00302007">
        <w:rPr>
          <w:rFonts w:ascii="Times New Roman" w:hAnsi="Times New Roman" w:cs="Times New Roman"/>
        </w:rPr>
        <w:lastRenderedPageBreak/>
        <w:t>Tick labels font</w:t>
      </w:r>
      <w:bookmarkEnd w:id="30"/>
    </w:p>
    <w:p w:rsidR="00A85919" w:rsidRPr="00302007" w:rsidRDefault="00A85919" w:rsidP="00A85919">
      <w:pPr>
        <w:pStyle w:val="SubParagraph"/>
      </w:pPr>
      <w:r w:rsidRPr="00302007">
        <w:t>Tick labels are texts that appear along the axes. TagViz allows customizing tick labels fonts. The axes fonts are controlled by the same variable and therefore cannot be set to different values for each axis. To change the tick labels font navigate to:</w:t>
      </w:r>
    </w:p>
    <w:p w:rsidR="00A85919" w:rsidRPr="00302007" w:rsidRDefault="00A85919" w:rsidP="00A85919">
      <w:pPr>
        <w:pStyle w:val="Paragraph"/>
        <w:ind w:left="1440"/>
        <w:rPr>
          <w:i/>
        </w:rPr>
      </w:pPr>
      <w:r w:rsidRPr="00302007">
        <w:rPr>
          <w:i/>
        </w:rPr>
        <w:t>Preferences &gt; Texts &gt; Object &gt; Tick labels</w:t>
      </w:r>
    </w:p>
    <w:p w:rsidR="00A85919" w:rsidRPr="00302007" w:rsidRDefault="00A85919" w:rsidP="00A85919">
      <w:pPr>
        <w:pStyle w:val="SubParagraph"/>
      </w:pPr>
      <w:r w:rsidRPr="00302007">
        <w:t>If or once the object is set to Tick labels, you will see the current settings for tick labels font in the “Font family” and “Size” comboboxes. Font family lists all fonts found in your system, and sizes a preconfigured to range between 6-57 pixels. To change the settings select a font family and/or font size and press “Change font” button. Tick labels will update after the button is clicked.</w:t>
      </w:r>
    </w:p>
    <w:p w:rsidR="00A85919" w:rsidRPr="00302007" w:rsidRDefault="00A85919" w:rsidP="00A85919">
      <w:pPr>
        <w:pStyle w:val="Heading3"/>
        <w:rPr>
          <w:rFonts w:ascii="Times New Roman" w:hAnsi="Times New Roman" w:cs="Times New Roman"/>
        </w:rPr>
      </w:pPr>
      <w:bookmarkStart w:id="31" w:name="_Toc385946356"/>
      <w:r w:rsidRPr="00302007">
        <w:rPr>
          <w:rFonts w:ascii="Times New Roman" w:hAnsi="Times New Roman" w:cs="Times New Roman"/>
        </w:rPr>
        <w:t>Legend labels font</w:t>
      </w:r>
      <w:bookmarkEnd w:id="31"/>
    </w:p>
    <w:p w:rsidR="00A85919" w:rsidRPr="00302007" w:rsidRDefault="00A85919" w:rsidP="00A85919">
      <w:pPr>
        <w:pStyle w:val="SubParagraph"/>
      </w:pPr>
      <w:r w:rsidRPr="00302007">
        <w:t xml:space="preserve">Legend labels are texts that appear inside the graph legend. TagViz allows customizing legend labels fonts. </w:t>
      </w:r>
      <w:r w:rsidR="00A95E14" w:rsidRPr="00302007">
        <w:t xml:space="preserve">To </w:t>
      </w:r>
      <w:r w:rsidRPr="00302007">
        <w:t xml:space="preserve">change the </w:t>
      </w:r>
      <w:r w:rsidR="00A95E14" w:rsidRPr="00302007">
        <w:t>legend labels</w:t>
      </w:r>
      <w:r w:rsidRPr="00302007">
        <w:t xml:space="preserve"> font navigate to:</w:t>
      </w:r>
    </w:p>
    <w:p w:rsidR="00A85919" w:rsidRPr="00302007" w:rsidRDefault="00A85919" w:rsidP="00A85919">
      <w:pPr>
        <w:pStyle w:val="Paragraph"/>
        <w:ind w:left="1440"/>
        <w:rPr>
          <w:i/>
        </w:rPr>
      </w:pPr>
      <w:r w:rsidRPr="00302007">
        <w:rPr>
          <w:i/>
        </w:rPr>
        <w:t xml:space="preserve">Preferences &gt; Texts &gt; Object &gt; </w:t>
      </w:r>
      <w:r w:rsidR="00A95E14" w:rsidRPr="00302007">
        <w:rPr>
          <w:i/>
        </w:rPr>
        <w:t>Legend</w:t>
      </w:r>
      <w:r w:rsidRPr="00302007">
        <w:rPr>
          <w:i/>
        </w:rPr>
        <w:t xml:space="preserve"> labels</w:t>
      </w:r>
    </w:p>
    <w:p w:rsidR="0065310E" w:rsidRPr="00302007" w:rsidRDefault="00A85919" w:rsidP="009706CA">
      <w:pPr>
        <w:pStyle w:val="SubParagraph"/>
      </w:pPr>
      <w:r w:rsidRPr="00302007">
        <w:t xml:space="preserve">If or once the object is set to </w:t>
      </w:r>
      <w:r w:rsidR="00A95E14" w:rsidRPr="00302007">
        <w:t>Legend</w:t>
      </w:r>
      <w:r w:rsidRPr="00302007">
        <w:t xml:space="preserve"> labels, you will see the current settings for </w:t>
      </w:r>
      <w:r w:rsidR="00A95E14" w:rsidRPr="00302007">
        <w:t>legend</w:t>
      </w:r>
      <w:r w:rsidRPr="00302007">
        <w:t xml:space="preserve"> labels font in the “Font family” and “Size” comboboxes. Font family lists all fonts found in your system, and sizes a preconfigured to range between 6-57 pixels. To change the settings select a font family and/or font size and press “Change font” button. </w:t>
      </w:r>
      <w:r w:rsidR="00A95E14" w:rsidRPr="00302007">
        <w:t>Legend</w:t>
      </w:r>
      <w:r w:rsidRPr="00302007">
        <w:t xml:space="preserve"> labels will update after the button is clicked.</w:t>
      </w:r>
    </w:p>
    <w:p w:rsidR="008376B2" w:rsidRPr="00302007" w:rsidRDefault="009706CA" w:rsidP="009706CA">
      <w:pPr>
        <w:pStyle w:val="Heading2"/>
        <w:rPr>
          <w:rFonts w:cs="Times New Roman"/>
        </w:rPr>
      </w:pPr>
      <w:bookmarkStart w:id="32" w:name="_Toc385946357"/>
      <w:r w:rsidRPr="00302007">
        <w:rPr>
          <w:rFonts w:cs="Times New Roman"/>
        </w:rPr>
        <w:t>Editing grid and lines</w:t>
      </w:r>
      <w:bookmarkEnd w:id="32"/>
    </w:p>
    <w:p w:rsidR="008376B2" w:rsidRPr="00302007" w:rsidRDefault="009706CA" w:rsidP="0065310E">
      <w:pPr>
        <w:pStyle w:val="SubParagraph"/>
      </w:pPr>
      <w:r w:rsidRPr="00302007">
        <w:t>TagViz allows customizing graph grid lines, tick marks and labels visibility, tick interval and max count, and tick width and length. The width of each data series line can also be customized.</w:t>
      </w:r>
    </w:p>
    <w:p w:rsidR="009706CA" w:rsidRPr="00302007" w:rsidRDefault="009706CA" w:rsidP="0065310E">
      <w:pPr>
        <w:pStyle w:val="SubParagraph"/>
      </w:pPr>
    </w:p>
    <w:p w:rsidR="00DF5C16" w:rsidRDefault="00DF5C16">
      <w:r>
        <w:br w:type="page"/>
      </w:r>
    </w:p>
    <w:p w:rsidR="008376B2" w:rsidRPr="00302007" w:rsidRDefault="00DF5C16" w:rsidP="0065310E">
      <w:pPr>
        <w:pStyle w:val="SubParagraph"/>
      </w:pPr>
      <w:r>
        <w:lastRenderedPageBreak/>
        <w:t xml:space="preserve">Figure </w:t>
      </w:r>
      <w:r w:rsidR="00304931">
        <w:t>3</w:t>
      </w:r>
      <w:r>
        <w:t>.7</w:t>
      </w:r>
      <w:r w:rsidR="00B45228">
        <w:t>.</w:t>
      </w:r>
      <w:r w:rsidR="008376B2" w:rsidRPr="00302007">
        <w:t xml:space="preserve"> Grid menu</w:t>
      </w:r>
    </w:p>
    <w:p w:rsidR="0065310E" w:rsidRPr="00302007" w:rsidRDefault="008A1678" w:rsidP="0065310E">
      <w:pPr>
        <w:pStyle w:val="SubParagraph"/>
      </w:pPr>
      <w:r>
        <w:rPr>
          <w:noProof/>
        </w:rPr>
        <w:drawing>
          <wp:inline distT="0" distB="0" distL="0" distR="0">
            <wp:extent cx="2339340" cy="3099435"/>
            <wp:effectExtent l="19050" t="19050" r="2286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9340" cy="3099435"/>
                    </a:xfrm>
                    <a:prstGeom prst="rect">
                      <a:avLst/>
                    </a:prstGeom>
                    <a:noFill/>
                    <a:ln>
                      <a:solidFill>
                        <a:schemeClr val="tx1"/>
                      </a:solidFill>
                    </a:ln>
                  </pic:spPr>
                </pic:pic>
              </a:graphicData>
            </a:graphic>
          </wp:inline>
        </w:drawing>
      </w:r>
    </w:p>
    <w:p w:rsidR="008C705D" w:rsidRPr="00302007" w:rsidRDefault="008C705D" w:rsidP="009706CA">
      <w:pPr>
        <w:pStyle w:val="SubParagraph"/>
      </w:pPr>
    </w:p>
    <w:p w:rsidR="009706CA" w:rsidRPr="00302007" w:rsidRDefault="009706CA" w:rsidP="009706CA">
      <w:pPr>
        <w:pStyle w:val="SubParagraph"/>
      </w:pPr>
      <w:r w:rsidRPr="00302007">
        <w:t xml:space="preserve">TagViz allows customizing several properties of the </w:t>
      </w:r>
      <w:r w:rsidR="008C705D" w:rsidRPr="00302007">
        <w:t>axes</w:t>
      </w:r>
      <w:r w:rsidRPr="00302007">
        <w:t xml:space="preserve"> and these options are listed under grid menu shown in Figure </w:t>
      </w:r>
      <w:r w:rsidR="00304931">
        <w:t>3</w:t>
      </w:r>
      <w:r w:rsidR="00DF5C16">
        <w:t>.7</w:t>
      </w:r>
      <w:r w:rsidRPr="00302007">
        <w:t>. To change x-axis options first check that X-axis radiobox is selected, then proceed to change the options.</w:t>
      </w:r>
      <w:r w:rsidR="008C705D" w:rsidRPr="00302007">
        <w:t xml:space="preserve"> To change y-axis options first check that Y-axis radiobox is selected, then proceed to change the options.</w:t>
      </w:r>
    </w:p>
    <w:p w:rsidR="009706CA" w:rsidRPr="00302007" w:rsidRDefault="008C705D" w:rsidP="008C705D">
      <w:pPr>
        <w:pStyle w:val="Heading3"/>
        <w:rPr>
          <w:rFonts w:ascii="Times New Roman" w:hAnsi="Times New Roman" w:cs="Times New Roman"/>
        </w:rPr>
      </w:pPr>
      <w:bookmarkStart w:id="33" w:name="_Toc385946358"/>
      <w:r w:rsidRPr="00302007">
        <w:rPr>
          <w:rFonts w:ascii="Times New Roman" w:hAnsi="Times New Roman" w:cs="Times New Roman"/>
        </w:rPr>
        <w:t>Axes tick labels</w:t>
      </w:r>
      <w:bookmarkEnd w:id="33"/>
    </w:p>
    <w:p w:rsidR="008C705D" w:rsidRPr="00302007" w:rsidRDefault="008C705D" w:rsidP="009706CA">
      <w:pPr>
        <w:pStyle w:val="SubParagraph"/>
      </w:pPr>
      <w:r w:rsidRPr="00302007">
        <w:t xml:space="preserve">Axes tick labels are text that appear along a specified axis. TagViz allows customizing the visibility of tick labels individually for each axis. </w:t>
      </w:r>
    </w:p>
    <w:p w:rsidR="00A71ADA" w:rsidRPr="00302007" w:rsidRDefault="00A71ADA" w:rsidP="009706CA">
      <w:pPr>
        <w:pStyle w:val="SubParagraph"/>
      </w:pPr>
    </w:p>
    <w:p w:rsidR="009706CA" w:rsidRPr="00302007" w:rsidRDefault="009706CA" w:rsidP="009706CA">
      <w:pPr>
        <w:pStyle w:val="SubParagraph"/>
      </w:pPr>
      <w:r w:rsidRPr="00302007">
        <w:t>To toggle tick labels visibility, navigate to:</w:t>
      </w:r>
    </w:p>
    <w:p w:rsidR="00A71ADA" w:rsidRPr="00302007" w:rsidRDefault="009706CA" w:rsidP="00A71ADA">
      <w:pPr>
        <w:pStyle w:val="Paragraph"/>
        <w:ind w:left="1440"/>
        <w:rPr>
          <w:i/>
        </w:rPr>
      </w:pPr>
      <w:r w:rsidRPr="00302007">
        <w:rPr>
          <w:i/>
        </w:rPr>
        <w:t>Preferences &gt; Grid &gt; tick labels</w:t>
      </w:r>
    </w:p>
    <w:p w:rsidR="009706CA" w:rsidRPr="00302007" w:rsidRDefault="009706CA" w:rsidP="009706CA">
      <w:pPr>
        <w:pStyle w:val="SubParagraph"/>
      </w:pPr>
      <w:r w:rsidRPr="00302007">
        <w:t>Tick labels will be visible when the checkbox is checked</w:t>
      </w:r>
      <w:r w:rsidR="008C705D" w:rsidRPr="00302007">
        <w:t>.</w:t>
      </w:r>
    </w:p>
    <w:p w:rsidR="009706CA" w:rsidRPr="00302007" w:rsidRDefault="008C705D" w:rsidP="008C705D">
      <w:pPr>
        <w:pStyle w:val="Heading3"/>
        <w:rPr>
          <w:rFonts w:ascii="Times New Roman" w:hAnsi="Times New Roman" w:cs="Times New Roman"/>
        </w:rPr>
      </w:pPr>
      <w:bookmarkStart w:id="34" w:name="_Toc385946359"/>
      <w:r w:rsidRPr="00302007">
        <w:rPr>
          <w:rFonts w:ascii="Times New Roman" w:hAnsi="Times New Roman" w:cs="Times New Roman"/>
        </w:rPr>
        <w:t>Axes tick marks</w:t>
      </w:r>
      <w:bookmarkEnd w:id="34"/>
    </w:p>
    <w:p w:rsidR="008C705D" w:rsidRPr="00302007" w:rsidRDefault="008C705D" w:rsidP="008C705D">
      <w:pPr>
        <w:pStyle w:val="SubParagraph"/>
      </w:pPr>
      <w:r w:rsidRPr="00302007">
        <w:t xml:space="preserve">Axes tick marks are lines that appear along a specified axis. TagViz allows customizing the visibility of tick labels individually for each axis. </w:t>
      </w:r>
    </w:p>
    <w:p w:rsidR="008C705D" w:rsidRPr="00302007" w:rsidRDefault="008C705D" w:rsidP="009706CA">
      <w:pPr>
        <w:pStyle w:val="SubParagraph"/>
      </w:pPr>
    </w:p>
    <w:p w:rsidR="009706CA" w:rsidRPr="00302007" w:rsidRDefault="009706CA" w:rsidP="009706CA">
      <w:pPr>
        <w:pStyle w:val="SubParagraph"/>
      </w:pPr>
      <w:r w:rsidRPr="00302007">
        <w:lastRenderedPageBreak/>
        <w:t>To toggle tick marks visibility, navigate to:</w:t>
      </w:r>
    </w:p>
    <w:p w:rsidR="009706CA" w:rsidRPr="00302007" w:rsidRDefault="009706CA" w:rsidP="009706CA">
      <w:pPr>
        <w:pStyle w:val="Paragraph"/>
        <w:ind w:left="1440"/>
        <w:rPr>
          <w:i/>
        </w:rPr>
      </w:pPr>
      <w:r w:rsidRPr="00302007">
        <w:rPr>
          <w:i/>
        </w:rPr>
        <w:t>Preferences &gt; Grid &gt; tick marks</w:t>
      </w:r>
    </w:p>
    <w:p w:rsidR="009706CA" w:rsidRPr="00302007" w:rsidRDefault="009706CA" w:rsidP="009706CA">
      <w:pPr>
        <w:pStyle w:val="SubParagraph"/>
      </w:pPr>
      <w:r w:rsidRPr="00302007">
        <w:t>Tick marks will be visible when the checkbox is checked</w:t>
      </w:r>
      <w:r w:rsidR="008C705D" w:rsidRPr="00302007">
        <w:t>.</w:t>
      </w:r>
    </w:p>
    <w:p w:rsidR="009706CA" w:rsidRPr="00302007" w:rsidRDefault="008C705D" w:rsidP="008C705D">
      <w:pPr>
        <w:pStyle w:val="Heading3"/>
        <w:rPr>
          <w:rFonts w:ascii="Times New Roman" w:hAnsi="Times New Roman" w:cs="Times New Roman"/>
        </w:rPr>
      </w:pPr>
      <w:bookmarkStart w:id="35" w:name="_Toc385946360"/>
      <w:r w:rsidRPr="00302007">
        <w:rPr>
          <w:rFonts w:ascii="Times New Roman" w:hAnsi="Times New Roman" w:cs="Times New Roman"/>
        </w:rPr>
        <w:t>Axes tick max count</w:t>
      </w:r>
      <w:bookmarkEnd w:id="35"/>
    </w:p>
    <w:p w:rsidR="00A71ADA" w:rsidRPr="00302007" w:rsidRDefault="008C705D" w:rsidP="008C705D">
      <w:pPr>
        <w:pStyle w:val="SubParagraph"/>
      </w:pPr>
      <w:r w:rsidRPr="00302007">
        <w:t>Tick max count controls the number of data plot points. The plot item number will not exceed the specified number of tick max count. If data item contains more values than the given maximum, the int</w:t>
      </w:r>
      <w:r w:rsidR="00BE3EDC">
        <w:t>erval will adjust accordingly. The max tick count directly affects graphing performance: t</w:t>
      </w:r>
      <w:r w:rsidRPr="00302007">
        <w:t>he higher the number of values, the longer it takes to generate the graph</w:t>
      </w:r>
      <w:r w:rsidR="00B33E20" w:rsidRPr="00302007">
        <w:t xml:space="preserve">. </w:t>
      </w:r>
    </w:p>
    <w:p w:rsidR="008C705D" w:rsidRPr="00302007" w:rsidRDefault="00DA10A4" w:rsidP="008C705D">
      <w:pPr>
        <w:pStyle w:val="SubParagraph"/>
      </w:pPr>
      <w:r w:rsidRPr="00302007">
        <w:t xml:space="preserve">TagViz allows customizing the tick max count individually for each axis. </w:t>
      </w:r>
      <w:r w:rsidR="008C705D" w:rsidRPr="00302007">
        <w:t>To change tick max</w:t>
      </w:r>
      <w:r w:rsidR="00B33E20" w:rsidRPr="00302007">
        <w:t xml:space="preserve"> </w:t>
      </w:r>
      <w:r w:rsidR="008C705D" w:rsidRPr="00302007">
        <w:t>count, navigate to:</w:t>
      </w:r>
    </w:p>
    <w:p w:rsidR="008C705D" w:rsidRPr="00302007" w:rsidRDefault="008C705D" w:rsidP="008C705D">
      <w:pPr>
        <w:pStyle w:val="Paragraph"/>
        <w:ind w:left="1440"/>
        <w:rPr>
          <w:i/>
        </w:rPr>
      </w:pPr>
      <w:r w:rsidRPr="00302007">
        <w:rPr>
          <w:i/>
        </w:rPr>
        <w:t>Preferences &gt; Grid &gt; tick interval</w:t>
      </w:r>
    </w:p>
    <w:p w:rsidR="008C705D" w:rsidRDefault="008C705D" w:rsidP="008C705D">
      <w:pPr>
        <w:pStyle w:val="SubParagraph"/>
      </w:pPr>
      <w:r w:rsidRPr="00302007">
        <w:t>Enter a number in range 1-999 and press enter to change tick interval.</w:t>
      </w:r>
      <w:r w:rsidR="00BE3EDC">
        <w:t xml:space="preserve"> To visualize the change in a graph after changing tick count value, select:</w:t>
      </w:r>
    </w:p>
    <w:p w:rsidR="00BE3EDC" w:rsidRDefault="00BE3EDC" w:rsidP="00BE3EDC">
      <w:pPr>
        <w:pStyle w:val="Paragraph"/>
        <w:ind w:left="1440"/>
        <w:rPr>
          <w:i/>
        </w:rPr>
      </w:pPr>
      <w:r>
        <w:rPr>
          <w:i/>
        </w:rPr>
        <w:t>Generate</w:t>
      </w:r>
      <w:r w:rsidRPr="00302007">
        <w:rPr>
          <w:i/>
        </w:rPr>
        <w:t xml:space="preserve"> &gt; </w:t>
      </w:r>
      <w:r>
        <w:rPr>
          <w:i/>
        </w:rPr>
        <w:t>Draw</w:t>
      </w:r>
    </w:p>
    <w:p w:rsidR="00BE3EDC" w:rsidRPr="00BE3EDC" w:rsidRDefault="00BE3EDC" w:rsidP="00BE3EDC">
      <w:pPr>
        <w:pStyle w:val="SubParagraph"/>
      </w:pPr>
      <w:r>
        <w:t>After clicking the Draw button TagViz will generate a graph implementing the max tick count setting.</w:t>
      </w:r>
    </w:p>
    <w:p w:rsidR="008C705D" w:rsidRPr="00302007" w:rsidRDefault="004F6FB8" w:rsidP="008C705D">
      <w:pPr>
        <w:pStyle w:val="Heading3"/>
        <w:rPr>
          <w:rFonts w:ascii="Times New Roman" w:hAnsi="Times New Roman" w:cs="Times New Roman"/>
        </w:rPr>
      </w:pPr>
      <w:bookmarkStart w:id="36" w:name="_Toc385946361"/>
      <w:r>
        <w:rPr>
          <w:rFonts w:ascii="Times New Roman" w:hAnsi="Times New Roman" w:cs="Times New Roman"/>
        </w:rPr>
        <w:t>A</w:t>
      </w:r>
      <w:r w:rsidR="008C705D" w:rsidRPr="00302007">
        <w:rPr>
          <w:rFonts w:ascii="Times New Roman" w:hAnsi="Times New Roman" w:cs="Times New Roman"/>
        </w:rPr>
        <w:t>xes gridlines</w:t>
      </w:r>
      <w:bookmarkEnd w:id="36"/>
    </w:p>
    <w:p w:rsidR="008C705D" w:rsidRPr="00302007" w:rsidRDefault="00A40C6F" w:rsidP="008C705D">
      <w:pPr>
        <w:pStyle w:val="SubParagraph"/>
      </w:pPr>
      <w:r w:rsidRPr="00302007">
        <w:t xml:space="preserve">Gridlines are horizontal and </w:t>
      </w:r>
      <w:r w:rsidR="00496E69" w:rsidRPr="00302007">
        <w:t xml:space="preserve">vertical lines in the graph area background. TagViz allows customizing the appearance of gridlines individually </w:t>
      </w:r>
      <w:r w:rsidR="00DA10A4" w:rsidRPr="00302007">
        <w:t>for each axis. To change the gridlines navigate to:</w:t>
      </w:r>
    </w:p>
    <w:p w:rsidR="00DA10A4" w:rsidRPr="00302007" w:rsidRDefault="00DA10A4" w:rsidP="00DA10A4">
      <w:pPr>
        <w:pStyle w:val="Paragraph"/>
        <w:ind w:left="1440"/>
        <w:rPr>
          <w:i/>
        </w:rPr>
      </w:pPr>
      <w:r w:rsidRPr="00302007">
        <w:rPr>
          <w:i/>
        </w:rPr>
        <w:t>Preferences &gt; Grid &gt; Gridlines</w:t>
      </w:r>
    </w:p>
    <w:p w:rsidR="00DA10A4" w:rsidRPr="00302007" w:rsidRDefault="00DA10A4" w:rsidP="008C705D">
      <w:pPr>
        <w:pStyle w:val="SubParagraph"/>
      </w:pPr>
      <w:r w:rsidRPr="00302007">
        <w:t>Select an option from the dropdown menu. Changing the current selection will update the setting.</w:t>
      </w:r>
    </w:p>
    <w:p w:rsidR="00A71ADA" w:rsidRPr="00302007" w:rsidRDefault="00A71ADA" w:rsidP="00A71ADA">
      <w:pPr>
        <w:pStyle w:val="Heading3"/>
        <w:rPr>
          <w:rFonts w:ascii="Times New Roman" w:hAnsi="Times New Roman" w:cs="Times New Roman"/>
        </w:rPr>
      </w:pPr>
      <w:bookmarkStart w:id="37" w:name="_Toc385946362"/>
      <w:r w:rsidRPr="00302007">
        <w:rPr>
          <w:rFonts w:ascii="Times New Roman" w:hAnsi="Times New Roman" w:cs="Times New Roman"/>
        </w:rPr>
        <w:t>Tick width and length</w:t>
      </w:r>
      <w:bookmarkEnd w:id="37"/>
    </w:p>
    <w:p w:rsidR="00A71ADA" w:rsidRPr="00302007" w:rsidRDefault="00A71ADA" w:rsidP="008C705D">
      <w:pPr>
        <w:pStyle w:val="SubParagraph"/>
      </w:pPr>
      <w:r w:rsidRPr="00302007">
        <w:t>Axes ticks are lines and associated labels that appear along an axis. TagViz allows customizing the width and length of tick marks. This option is controlled by the same variable therefore changing this option applies to both axes.</w:t>
      </w:r>
    </w:p>
    <w:p w:rsidR="00A71ADA" w:rsidRPr="00302007" w:rsidRDefault="00A71ADA" w:rsidP="008C705D">
      <w:pPr>
        <w:pStyle w:val="SubParagraph"/>
      </w:pPr>
    </w:p>
    <w:p w:rsidR="00A71ADA" w:rsidRPr="00302007" w:rsidRDefault="00A71ADA" w:rsidP="008C705D">
      <w:pPr>
        <w:pStyle w:val="SubParagraph"/>
      </w:pPr>
      <w:r w:rsidRPr="00302007">
        <w:t>To change tick width, navigate to:</w:t>
      </w:r>
    </w:p>
    <w:p w:rsidR="00A71ADA" w:rsidRPr="00302007" w:rsidRDefault="00A71ADA" w:rsidP="00A71ADA">
      <w:pPr>
        <w:pStyle w:val="Paragraph"/>
        <w:ind w:left="1440"/>
        <w:rPr>
          <w:i/>
        </w:rPr>
      </w:pPr>
      <w:r w:rsidRPr="00302007">
        <w:rPr>
          <w:i/>
        </w:rPr>
        <w:lastRenderedPageBreak/>
        <w:t>Preferences &gt; Grid &gt; Tick width</w:t>
      </w:r>
    </w:p>
    <w:p w:rsidR="00A71ADA" w:rsidRPr="00302007" w:rsidRDefault="00A71ADA" w:rsidP="008C705D">
      <w:pPr>
        <w:pStyle w:val="SubParagraph"/>
      </w:pPr>
      <w:r w:rsidRPr="00302007">
        <w:t>Select and option from the dropdown menu and graph axes tick lines with will update accordingly.</w:t>
      </w:r>
    </w:p>
    <w:p w:rsidR="00A71ADA" w:rsidRPr="00302007" w:rsidRDefault="00A71ADA" w:rsidP="00A71ADA">
      <w:pPr>
        <w:pStyle w:val="SubParagraph"/>
      </w:pPr>
    </w:p>
    <w:p w:rsidR="00A71ADA" w:rsidRPr="00302007" w:rsidRDefault="00A71ADA" w:rsidP="00A71ADA">
      <w:pPr>
        <w:pStyle w:val="SubParagraph"/>
      </w:pPr>
      <w:r w:rsidRPr="00302007">
        <w:t>To change tick length, navigate to:</w:t>
      </w:r>
    </w:p>
    <w:p w:rsidR="00A71ADA" w:rsidRPr="00302007" w:rsidRDefault="00A71ADA" w:rsidP="00A71ADA">
      <w:pPr>
        <w:pStyle w:val="Paragraph"/>
        <w:ind w:left="1440"/>
        <w:rPr>
          <w:i/>
        </w:rPr>
      </w:pPr>
      <w:r w:rsidRPr="00302007">
        <w:rPr>
          <w:i/>
        </w:rPr>
        <w:t>Preferences &gt; Grid &gt; Tick length</w:t>
      </w:r>
    </w:p>
    <w:p w:rsidR="00A71ADA" w:rsidRPr="00302007" w:rsidRDefault="00A71ADA" w:rsidP="00A71ADA">
      <w:pPr>
        <w:pStyle w:val="SubParagraph"/>
      </w:pPr>
      <w:r w:rsidRPr="00302007">
        <w:t>Select and option from the dropdown menu and graph axes tick lines with will update accordingly</w:t>
      </w:r>
    </w:p>
    <w:p w:rsidR="00A71ADA" w:rsidRPr="00302007" w:rsidRDefault="009670B1" w:rsidP="009670B1">
      <w:pPr>
        <w:pStyle w:val="Heading3"/>
        <w:rPr>
          <w:rFonts w:ascii="Times New Roman" w:hAnsi="Times New Roman" w:cs="Times New Roman"/>
        </w:rPr>
      </w:pPr>
      <w:bookmarkStart w:id="38" w:name="_Toc385946363"/>
      <w:r w:rsidRPr="00302007">
        <w:rPr>
          <w:rFonts w:ascii="Times New Roman" w:hAnsi="Times New Roman" w:cs="Times New Roman"/>
        </w:rPr>
        <w:t>Series line w</w:t>
      </w:r>
      <w:r w:rsidR="00916BF5" w:rsidRPr="00302007">
        <w:rPr>
          <w:rFonts w:ascii="Times New Roman" w:hAnsi="Times New Roman" w:cs="Times New Roman"/>
        </w:rPr>
        <w:t>idth</w:t>
      </w:r>
      <w:bookmarkEnd w:id="38"/>
    </w:p>
    <w:p w:rsidR="00916BF5" w:rsidRPr="00302007" w:rsidRDefault="00916BF5" w:rsidP="00916BF5">
      <w:pPr>
        <w:pStyle w:val="SubParagraph"/>
      </w:pPr>
      <w:r w:rsidRPr="00302007">
        <w:t>TagViz also allows customizing data series width. To change a series line width, hover over the specific series line or area</w:t>
      </w:r>
      <w:r w:rsidR="00BE3EDC">
        <w:t xml:space="preserve"> until</w:t>
      </w:r>
      <w:r w:rsidRPr="00302007">
        <w:t xml:space="preserve"> the mouse cursor </w:t>
      </w:r>
      <w:r w:rsidR="00BE3EDC">
        <w:t xml:space="preserve">changes </w:t>
      </w:r>
      <w:r w:rsidRPr="00302007">
        <w:t>to a hand. Then right click on the mouse and a context menu will appear. Change the line width and the series line width will change accordingly.</w:t>
      </w:r>
    </w:p>
    <w:p w:rsidR="009670B1" w:rsidRPr="00302007" w:rsidRDefault="00617F48" w:rsidP="00617F48">
      <w:pPr>
        <w:pStyle w:val="Heading2"/>
        <w:rPr>
          <w:rFonts w:cs="Times New Roman"/>
        </w:rPr>
      </w:pPr>
      <w:bookmarkStart w:id="39" w:name="_Toc385946364"/>
      <w:r w:rsidRPr="00302007">
        <w:rPr>
          <w:rFonts w:cs="Times New Roman"/>
        </w:rPr>
        <w:t>Editing scale</w:t>
      </w:r>
      <w:bookmarkEnd w:id="39"/>
    </w:p>
    <w:p w:rsidR="00617F48" w:rsidRPr="00302007" w:rsidRDefault="00617F48" w:rsidP="00617F48">
      <w:pPr>
        <w:pStyle w:val="Paragraph"/>
      </w:pPr>
      <w:r w:rsidRPr="00302007">
        <w:t xml:space="preserve">TagViz allows customizing the axis scale. The scale can be changed individually for each axis. </w:t>
      </w:r>
      <w:r w:rsidR="00DF5C16">
        <w:t xml:space="preserve">The axes’ scale sliders are located in the graphing area, as shown in Figure </w:t>
      </w:r>
      <w:r w:rsidR="00304931">
        <w:t>3</w:t>
      </w:r>
      <w:r w:rsidR="00DF5C16">
        <w:t xml:space="preserve">.8. </w:t>
      </w:r>
      <w:r w:rsidRPr="00302007">
        <w:t>The scale range is 1-2.5 and defaults to 1. When scale value is set to one the size of the graph fills the graph panel width and height with no overlap.</w:t>
      </w:r>
    </w:p>
    <w:p w:rsidR="00617F48" w:rsidRPr="00302007" w:rsidRDefault="00617F48" w:rsidP="00617F48">
      <w:pPr>
        <w:pStyle w:val="Paragraph"/>
      </w:pPr>
    </w:p>
    <w:p w:rsidR="00226850" w:rsidRPr="00302007" w:rsidRDefault="00DF5C16" w:rsidP="00617F48">
      <w:pPr>
        <w:pStyle w:val="Paragraph"/>
      </w:pPr>
      <w:r>
        <w:t xml:space="preserve">Figure </w:t>
      </w:r>
      <w:r w:rsidR="00304931">
        <w:t>3</w:t>
      </w:r>
      <w:r>
        <w:t>.8</w:t>
      </w:r>
      <w:r w:rsidR="00226850" w:rsidRPr="00302007">
        <w:t>. Axis scale sliders</w:t>
      </w:r>
    </w:p>
    <w:p w:rsidR="00226850" w:rsidRPr="00302007" w:rsidRDefault="00226850" w:rsidP="00226850">
      <w:pPr>
        <w:pStyle w:val="Paragraph"/>
      </w:pPr>
      <w:r w:rsidRPr="00302007">
        <w:rPr>
          <w:noProof/>
        </w:rPr>
        <w:drawing>
          <wp:inline distT="0" distB="0" distL="0" distR="0" wp14:anchorId="4D2D011A" wp14:editId="529021E7">
            <wp:extent cx="2073275" cy="1754505"/>
            <wp:effectExtent l="19050" t="19050" r="22225"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3275" cy="1754505"/>
                    </a:xfrm>
                    <a:prstGeom prst="rect">
                      <a:avLst/>
                    </a:prstGeom>
                    <a:noFill/>
                    <a:ln>
                      <a:solidFill>
                        <a:schemeClr val="tx1"/>
                      </a:solidFill>
                    </a:ln>
                  </pic:spPr>
                </pic:pic>
              </a:graphicData>
            </a:graphic>
          </wp:inline>
        </w:drawing>
      </w:r>
    </w:p>
    <w:p w:rsidR="00617F48" w:rsidRPr="00302007" w:rsidRDefault="00617F48" w:rsidP="00617F48">
      <w:pPr>
        <w:pStyle w:val="Heading3"/>
        <w:rPr>
          <w:rFonts w:ascii="Times New Roman" w:hAnsi="Times New Roman" w:cs="Times New Roman"/>
        </w:rPr>
      </w:pPr>
      <w:bookmarkStart w:id="40" w:name="_Toc385946365"/>
      <w:r w:rsidRPr="00302007">
        <w:rPr>
          <w:rFonts w:ascii="Times New Roman" w:hAnsi="Times New Roman" w:cs="Times New Roman"/>
        </w:rPr>
        <w:t>X-axis scale</w:t>
      </w:r>
      <w:bookmarkEnd w:id="40"/>
    </w:p>
    <w:p w:rsidR="00617F48" w:rsidRPr="00302007" w:rsidRDefault="00617F48" w:rsidP="00617F48">
      <w:pPr>
        <w:pStyle w:val="SubParagraph"/>
      </w:pPr>
      <w:r w:rsidRPr="00302007">
        <w:t xml:space="preserve">X-axis scale can be changed by hovering over the horizontal x-axis slider. Click on the control ball and drag mouse left or right to change the value. Graph x-axis scale </w:t>
      </w:r>
      <w:r w:rsidRPr="00302007">
        <w:lastRenderedPageBreak/>
        <w:t>will adjust accordingly.</w:t>
      </w:r>
      <w:r w:rsidR="00133978">
        <w:t xml:space="preserve"> To see the current X-axis scaling factor, hover over Scale button in the top control bar.</w:t>
      </w:r>
    </w:p>
    <w:p w:rsidR="00617F48" w:rsidRPr="00302007" w:rsidRDefault="00617F48" w:rsidP="00617F48">
      <w:pPr>
        <w:pStyle w:val="Heading3"/>
        <w:rPr>
          <w:rFonts w:ascii="Times New Roman" w:hAnsi="Times New Roman" w:cs="Times New Roman"/>
        </w:rPr>
      </w:pPr>
      <w:bookmarkStart w:id="41" w:name="_Toc385946366"/>
      <w:r w:rsidRPr="00302007">
        <w:rPr>
          <w:rFonts w:ascii="Times New Roman" w:hAnsi="Times New Roman" w:cs="Times New Roman"/>
        </w:rPr>
        <w:t>Y-axis scale</w:t>
      </w:r>
      <w:bookmarkEnd w:id="41"/>
    </w:p>
    <w:p w:rsidR="00617F48" w:rsidRDefault="00617F48" w:rsidP="00617F48">
      <w:pPr>
        <w:pStyle w:val="SubParagraph"/>
      </w:pPr>
      <w:r w:rsidRPr="00302007">
        <w:t>Y-axis scale can be changed by hovering over the vertical y-axis slider. Click on the control ball and drag mouse up or down to change the value. Graph y-axis scale will adjust accordingly.</w:t>
      </w:r>
      <w:r w:rsidR="00133978" w:rsidRPr="00133978">
        <w:t xml:space="preserve"> </w:t>
      </w:r>
      <w:r w:rsidR="00133978">
        <w:t>To see the current Y-axis scaling factor, hover over Scale button in the top control bar.</w:t>
      </w:r>
    </w:p>
    <w:p w:rsidR="00133978" w:rsidRDefault="00133978" w:rsidP="00133978">
      <w:pPr>
        <w:pStyle w:val="Heading3"/>
      </w:pPr>
      <w:bookmarkStart w:id="42" w:name="_Toc385946367"/>
      <w:r>
        <w:t>Resetting scales</w:t>
      </w:r>
      <w:bookmarkEnd w:id="42"/>
    </w:p>
    <w:p w:rsidR="00AE48A6" w:rsidRDefault="00133978" w:rsidP="00133978">
      <w:pPr>
        <w:pStyle w:val="SubParagraph"/>
      </w:pPr>
      <w:r>
        <w:t xml:space="preserve">To reset scales to default values, </w:t>
      </w:r>
      <w:r w:rsidR="00AE48A6">
        <w:t>navigate to top control bar and select:</w:t>
      </w:r>
    </w:p>
    <w:p w:rsidR="00AE48A6" w:rsidRPr="00AE48A6" w:rsidRDefault="00AE48A6" w:rsidP="00AE48A6">
      <w:pPr>
        <w:pStyle w:val="SubParagraph"/>
        <w:ind w:left="1440"/>
        <w:rPr>
          <w:i/>
        </w:rPr>
      </w:pPr>
      <w:r w:rsidRPr="00AE48A6">
        <w:rPr>
          <w:i/>
        </w:rPr>
        <w:t>Scale &gt; Reset axis scales</w:t>
      </w:r>
    </w:p>
    <w:p w:rsidR="00133978" w:rsidRDefault="00E51C45" w:rsidP="00133978">
      <w:pPr>
        <w:pStyle w:val="SubParagraph"/>
      </w:pPr>
      <w:r>
        <w:t xml:space="preserve">This option is displayed in Figure </w:t>
      </w:r>
      <w:r w:rsidR="00304931">
        <w:t>3</w:t>
      </w:r>
      <w:r>
        <w:t xml:space="preserve">.9. </w:t>
      </w:r>
      <w:r w:rsidR="00133978">
        <w:t>The graph axes will reset to value 1, and the graph will be fitted to the width and height of the graph panel with no overlap.</w:t>
      </w:r>
    </w:p>
    <w:p w:rsidR="00E51C45" w:rsidRDefault="00E51C45" w:rsidP="00133978">
      <w:pPr>
        <w:pStyle w:val="SubParagraph"/>
      </w:pPr>
    </w:p>
    <w:p w:rsidR="00E51C45" w:rsidRDefault="00E51C45" w:rsidP="00133978">
      <w:pPr>
        <w:pStyle w:val="SubParagraph"/>
      </w:pPr>
      <w:r>
        <w:t xml:space="preserve">Figure </w:t>
      </w:r>
      <w:r w:rsidR="00304931">
        <w:t>3</w:t>
      </w:r>
      <w:r>
        <w:t>.9. Scale menu</w:t>
      </w:r>
    </w:p>
    <w:p w:rsidR="00E51C45" w:rsidRPr="00133978" w:rsidRDefault="00E51C45" w:rsidP="00133978">
      <w:pPr>
        <w:pStyle w:val="SubParagraph"/>
      </w:pPr>
      <w:r>
        <w:rPr>
          <w:noProof/>
        </w:rPr>
        <w:drawing>
          <wp:inline distT="0" distB="0" distL="0" distR="0">
            <wp:extent cx="1924685" cy="1956435"/>
            <wp:effectExtent l="19050" t="19050" r="1841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24685" cy="1956435"/>
                    </a:xfrm>
                    <a:prstGeom prst="rect">
                      <a:avLst/>
                    </a:prstGeom>
                    <a:noFill/>
                    <a:ln>
                      <a:solidFill>
                        <a:schemeClr val="tx1"/>
                      </a:solidFill>
                    </a:ln>
                  </pic:spPr>
                </pic:pic>
              </a:graphicData>
            </a:graphic>
          </wp:inline>
        </w:drawing>
      </w:r>
    </w:p>
    <w:p w:rsidR="00150763" w:rsidRPr="00302007" w:rsidRDefault="00150763">
      <w:pPr>
        <w:rPr>
          <w:rFonts w:eastAsiaTheme="majorEastAsia"/>
          <w:b/>
          <w:bCs/>
          <w:smallCaps/>
          <w:color w:val="000000" w:themeColor="text1"/>
          <w:sz w:val="32"/>
          <w:szCs w:val="28"/>
        </w:rPr>
      </w:pPr>
      <w:r w:rsidRPr="00302007">
        <w:br w:type="page"/>
      </w:r>
    </w:p>
    <w:p w:rsidR="00150763" w:rsidRPr="00302007" w:rsidRDefault="0054172B" w:rsidP="00150763">
      <w:pPr>
        <w:pStyle w:val="Heading1"/>
        <w:rPr>
          <w:rFonts w:cs="Times New Roman"/>
        </w:rPr>
      </w:pPr>
      <w:bookmarkStart w:id="43" w:name="_Toc385946368"/>
      <w:r w:rsidRPr="00302007">
        <w:rPr>
          <w:rFonts w:cs="Times New Roman"/>
        </w:rPr>
        <w:lastRenderedPageBreak/>
        <w:t>Graphing</w:t>
      </w:r>
      <w:r w:rsidR="00150763" w:rsidRPr="00302007">
        <w:rPr>
          <w:rFonts w:cs="Times New Roman"/>
        </w:rPr>
        <w:t xml:space="preserve"> tools</w:t>
      </w:r>
      <w:bookmarkEnd w:id="43"/>
    </w:p>
    <w:p w:rsidR="00150763" w:rsidRPr="00302007" w:rsidRDefault="00150763" w:rsidP="00150763">
      <w:pPr>
        <w:pStyle w:val="Heading2"/>
        <w:rPr>
          <w:rFonts w:cs="Times New Roman"/>
        </w:rPr>
      </w:pPr>
      <w:bookmarkStart w:id="44" w:name="_Toc385946369"/>
      <w:r w:rsidRPr="00302007">
        <w:rPr>
          <w:rFonts w:cs="Times New Roman"/>
        </w:rPr>
        <w:t>Tools overview</w:t>
      </w:r>
      <w:bookmarkEnd w:id="44"/>
    </w:p>
    <w:p w:rsidR="00150763" w:rsidRPr="00302007" w:rsidRDefault="00150763" w:rsidP="00150763">
      <w:pPr>
        <w:pStyle w:val="Paragraph"/>
      </w:pPr>
      <w:r w:rsidRPr="00302007">
        <w:t xml:space="preserve">TagViz provides multiple tools for further edit the appearance of a generated graph. To use these tools, user must first upload sample data and generate a graph. The tools are located in the control bar on top of the user interface, as show in figure </w:t>
      </w:r>
      <w:r w:rsidR="00304931">
        <w:t>4</w:t>
      </w:r>
      <w:r w:rsidRPr="00302007">
        <w:t>.1.</w:t>
      </w:r>
    </w:p>
    <w:p w:rsidR="00150763" w:rsidRPr="00302007" w:rsidRDefault="00150763" w:rsidP="00150763">
      <w:pPr>
        <w:pStyle w:val="Paragraph"/>
      </w:pPr>
    </w:p>
    <w:p w:rsidR="00150763" w:rsidRPr="00302007" w:rsidRDefault="00150763" w:rsidP="00150763">
      <w:pPr>
        <w:pStyle w:val="Paragraph"/>
      </w:pPr>
      <w:r w:rsidRPr="00302007">
        <w:t xml:space="preserve">Figure </w:t>
      </w:r>
      <w:r w:rsidR="00304931">
        <w:t>4</w:t>
      </w:r>
      <w:r w:rsidRPr="00302007">
        <w:t>.1</w:t>
      </w:r>
      <w:r w:rsidR="00B45228">
        <w:t>.</w:t>
      </w:r>
      <w:r w:rsidRPr="00302007">
        <w:t xml:space="preserve"> Editing tools</w:t>
      </w:r>
    </w:p>
    <w:p w:rsidR="00150763" w:rsidRPr="00302007" w:rsidRDefault="0054172B" w:rsidP="0054172B">
      <w:pPr>
        <w:pStyle w:val="Paragraph"/>
      </w:pPr>
      <w:r w:rsidRPr="00302007">
        <w:rPr>
          <w:noProof/>
        </w:rPr>
        <w:drawing>
          <wp:inline distT="0" distB="0" distL="0" distR="0" wp14:anchorId="7E71847D" wp14:editId="63F4ACFD">
            <wp:extent cx="1977390" cy="786765"/>
            <wp:effectExtent l="19050" t="19050" r="2286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7390" cy="786765"/>
                    </a:xfrm>
                    <a:prstGeom prst="rect">
                      <a:avLst/>
                    </a:prstGeom>
                    <a:noFill/>
                    <a:ln>
                      <a:solidFill>
                        <a:schemeClr val="tx1"/>
                      </a:solidFill>
                    </a:ln>
                  </pic:spPr>
                </pic:pic>
              </a:graphicData>
            </a:graphic>
          </wp:inline>
        </w:drawing>
      </w:r>
    </w:p>
    <w:p w:rsidR="00150763" w:rsidRPr="00302007" w:rsidRDefault="00150763" w:rsidP="00150763">
      <w:pPr>
        <w:pStyle w:val="Heading2"/>
        <w:rPr>
          <w:rFonts w:cs="Times New Roman"/>
        </w:rPr>
      </w:pPr>
      <w:bookmarkStart w:id="45" w:name="_Toc385946370"/>
      <w:r w:rsidRPr="00302007">
        <w:rPr>
          <w:rFonts w:cs="Times New Roman"/>
        </w:rPr>
        <w:t>Move tool</w:t>
      </w:r>
      <w:bookmarkEnd w:id="45"/>
    </w:p>
    <w:p w:rsidR="00150763" w:rsidRPr="00302007" w:rsidRDefault="0054172B" w:rsidP="0054172B">
      <w:pPr>
        <w:pStyle w:val="Paragraph"/>
      </w:pPr>
      <w:r w:rsidRPr="00302007">
        <w:t>The move to allows moving a graph once its size exceeds the size of the graphing area. To enable the move tool, click on the move button. When move tool is enabled, hovering over the graph will show a hand cursor.</w:t>
      </w:r>
    </w:p>
    <w:p w:rsidR="0054172B" w:rsidRPr="00302007" w:rsidRDefault="0054172B" w:rsidP="0054172B">
      <w:pPr>
        <w:pStyle w:val="Heading2"/>
        <w:rPr>
          <w:rFonts w:cs="Times New Roman"/>
        </w:rPr>
      </w:pPr>
      <w:bookmarkStart w:id="46" w:name="_Toc385946371"/>
      <w:r w:rsidRPr="00302007">
        <w:rPr>
          <w:rFonts w:cs="Times New Roman"/>
        </w:rPr>
        <w:t>Draw tool</w:t>
      </w:r>
      <w:bookmarkEnd w:id="46"/>
    </w:p>
    <w:p w:rsidR="0054172B" w:rsidRPr="00302007" w:rsidRDefault="0054172B" w:rsidP="0054172B">
      <w:pPr>
        <w:pStyle w:val="Paragraph"/>
      </w:pPr>
      <w:r w:rsidRPr="00302007">
        <w:t>Draw tool allows free-hand drawing over the graph area. To enable the draw tool, click on the draw button. When draw tool is enabled, hovering over the graph will show an arrow cursor.</w:t>
      </w:r>
    </w:p>
    <w:p w:rsidR="0054172B" w:rsidRPr="00302007" w:rsidRDefault="0034264C" w:rsidP="0034264C">
      <w:pPr>
        <w:pStyle w:val="Heading3"/>
        <w:rPr>
          <w:rFonts w:ascii="Times New Roman" w:hAnsi="Times New Roman" w:cs="Times New Roman"/>
        </w:rPr>
      </w:pPr>
      <w:bookmarkStart w:id="47" w:name="_Toc385946372"/>
      <w:r w:rsidRPr="00302007">
        <w:rPr>
          <w:rFonts w:ascii="Times New Roman" w:hAnsi="Times New Roman" w:cs="Times New Roman"/>
        </w:rPr>
        <w:t>Drawing a line</w:t>
      </w:r>
      <w:bookmarkEnd w:id="47"/>
    </w:p>
    <w:p w:rsidR="0034264C" w:rsidRPr="00302007" w:rsidRDefault="0054172B" w:rsidP="0034264C">
      <w:pPr>
        <w:pStyle w:val="SubParagraph"/>
      </w:pPr>
      <w:r w:rsidRPr="00302007">
        <w:t>To begin drawing press down on the left mouse button and continue to keep it down as you drag along the graph area. To stop dr</w:t>
      </w:r>
      <w:r w:rsidR="005B335E" w:rsidRPr="00302007">
        <w:t>awing release the mouse button.</w:t>
      </w:r>
    </w:p>
    <w:p w:rsidR="0034264C" w:rsidRPr="00302007" w:rsidRDefault="0034264C" w:rsidP="0034264C">
      <w:pPr>
        <w:pStyle w:val="Heading3"/>
        <w:rPr>
          <w:rFonts w:ascii="Times New Roman" w:hAnsi="Times New Roman" w:cs="Times New Roman"/>
        </w:rPr>
      </w:pPr>
      <w:bookmarkStart w:id="48" w:name="_Toc385946373"/>
      <w:r w:rsidRPr="00302007">
        <w:rPr>
          <w:rFonts w:ascii="Times New Roman" w:hAnsi="Times New Roman" w:cs="Times New Roman"/>
        </w:rPr>
        <w:t>Deleting a line</w:t>
      </w:r>
      <w:bookmarkEnd w:id="48"/>
    </w:p>
    <w:p w:rsidR="00E97550" w:rsidRDefault="005B335E" w:rsidP="00E97550">
      <w:pPr>
        <w:pStyle w:val="SubParagraph"/>
      </w:pPr>
      <w:r w:rsidRPr="00302007">
        <w:t>To delete a</w:t>
      </w:r>
      <w:r w:rsidR="0034264C" w:rsidRPr="00302007">
        <w:t xml:space="preserve"> </w:t>
      </w:r>
      <w:r w:rsidR="00E97550">
        <w:t xml:space="preserve">single drawing </w:t>
      </w:r>
      <w:r w:rsidR="0034264C" w:rsidRPr="00302007">
        <w:t>path</w:t>
      </w:r>
      <w:r w:rsidR="00E97550">
        <w:t>, use the mouse and right-click over it</w:t>
      </w:r>
      <w:r w:rsidR="0054172B" w:rsidRPr="00302007">
        <w:t>.</w:t>
      </w:r>
      <w:r w:rsidR="0003367A">
        <w:t xml:space="preserve"> This will cause a single free-hand drawing to disappear from the graphing area. </w:t>
      </w:r>
      <w:r w:rsidR="0003367A">
        <w:br/>
      </w:r>
      <w:r w:rsidR="0003367A">
        <w:br/>
      </w:r>
      <w:r w:rsidR="00E97550">
        <w:t>Alternatively, you can delete all drawings at once by navigating to:</w:t>
      </w:r>
    </w:p>
    <w:p w:rsidR="00E97550" w:rsidRDefault="00E97550" w:rsidP="00E97550">
      <w:pPr>
        <w:pStyle w:val="SubParagraph"/>
        <w:ind w:firstLine="360"/>
      </w:pPr>
      <w:r w:rsidRPr="00E97550">
        <w:rPr>
          <w:i/>
        </w:rPr>
        <w:t xml:space="preserve">Tools &gt; </w:t>
      </w:r>
      <w:r>
        <w:rPr>
          <w:i/>
        </w:rPr>
        <w:t>Draw</w:t>
      </w:r>
      <w:r w:rsidRPr="00E97550">
        <w:rPr>
          <w:i/>
        </w:rPr>
        <w:t xml:space="preserve"> &gt; Clear </w:t>
      </w:r>
      <w:r>
        <w:rPr>
          <w:i/>
        </w:rPr>
        <w:t>drawings</w:t>
      </w:r>
    </w:p>
    <w:p w:rsidR="0054172B" w:rsidRPr="00E97550" w:rsidRDefault="00E97550" w:rsidP="00E97550">
      <w:pPr>
        <w:pStyle w:val="SubParagraph"/>
      </w:pPr>
      <w:r>
        <w:t>Deleting all drawings will leave the graph and possible custom text fields in place, but will erase all free-hand drawings.</w:t>
      </w:r>
    </w:p>
    <w:p w:rsidR="0054172B" w:rsidRPr="00302007" w:rsidRDefault="0054172B" w:rsidP="0054172B">
      <w:pPr>
        <w:pStyle w:val="Heading2"/>
        <w:rPr>
          <w:rFonts w:cs="Times New Roman"/>
        </w:rPr>
      </w:pPr>
      <w:bookmarkStart w:id="49" w:name="_Toc385946374"/>
      <w:r w:rsidRPr="00302007">
        <w:rPr>
          <w:rFonts w:cs="Times New Roman"/>
        </w:rPr>
        <w:lastRenderedPageBreak/>
        <w:t>Write tool</w:t>
      </w:r>
      <w:bookmarkEnd w:id="49"/>
    </w:p>
    <w:p w:rsidR="0054172B" w:rsidRPr="00302007" w:rsidRDefault="0054172B" w:rsidP="0054172B">
      <w:pPr>
        <w:pStyle w:val="Paragraph"/>
      </w:pPr>
      <w:r w:rsidRPr="00302007">
        <w:t>Write tool allows adding custom texts over and around the graph area. To enable the write tool, click on the write button. When write tool is enabled, hovering over the graph will show a text cursor.</w:t>
      </w:r>
    </w:p>
    <w:p w:rsidR="0054172B" w:rsidRPr="00302007" w:rsidRDefault="0054172B" w:rsidP="0054172B">
      <w:pPr>
        <w:pStyle w:val="Paragraph"/>
      </w:pPr>
    </w:p>
    <w:p w:rsidR="005B335E" w:rsidRPr="00302007" w:rsidRDefault="005B335E" w:rsidP="005B335E">
      <w:pPr>
        <w:pStyle w:val="Heading3"/>
        <w:rPr>
          <w:rFonts w:ascii="Times New Roman" w:hAnsi="Times New Roman" w:cs="Times New Roman"/>
        </w:rPr>
      </w:pPr>
      <w:bookmarkStart w:id="50" w:name="_Toc385946375"/>
      <w:r w:rsidRPr="00302007">
        <w:rPr>
          <w:rFonts w:ascii="Times New Roman" w:hAnsi="Times New Roman" w:cs="Times New Roman"/>
        </w:rPr>
        <w:t>Creating text</w:t>
      </w:r>
      <w:bookmarkEnd w:id="50"/>
    </w:p>
    <w:p w:rsidR="001073F6" w:rsidRPr="00302007" w:rsidRDefault="0054172B" w:rsidP="001073F6">
      <w:pPr>
        <w:pStyle w:val="SubParagraph"/>
      </w:pPr>
      <w:r w:rsidRPr="00302007">
        <w:t>To begin writing, click somewhere on the graph area. TagViz will generate a text field</w:t>
      </w:r>
      <w:r w:rsidR="001073F6" w:rsidRPr="00302007">
        <w:t xml:space="preserve"> width gray border and prompt text “Enter text” as shown in Figure </w:t>
      </w:r>
      <w:r w:rsidR="00304931">
        <w:t>4</w:t>
      </w:r>
      <w:r w:rsidR="001073F6" w:rsidRPr="00302007">
        <w:t xml:space="preserve">.2. Change the text value by clicking on the field and typing, as shown in Figure </w:t>
      </w:r>
      <w:r w:rsidR="00304931">
        <w:t>4</w:t>
      </w:r>
      <w:r w:rsidR="001073F6" w:rsidRPr="00302007">
        <w:t xml:space="preserve">.3. A finished label will show the text on a transparent background, as shown in Figure </w:t>
      </w:r>
      <w:r w:rsidR="00304931">
        <w:t>4</w:t>
      </w:r>
      <w:r w:rsidR="001073F6" w:rsidRPr="00302007">
        <w:t>.4.</w:t>
      </w:r>
    </w:p>
    <w:p w:rsidR="00376A3B" w:rsidRPr="00302007" w:rsidRDefault="00376A3B" w:rsidP="001073F6">
      <w:pPr>
        <w:pStyle w:val="SubParagraph"/>
      </w:pPr>
    </w:p>
    <w:p w:rsidR="001073F6" w:rsidRPr="00302007" w:rsidRDefault="001073F6" w:rsidP="001073F6">
      <w:pPr>
        <w:pStyle w:val="SubParagraph"/>
      </w:pPr>
      <w:r w:rsidRPr="00302007">
        <w:t xml:space="preserve">Figure </w:t>
      </w:r>
      <w:r w:rsidR="00304931">
        <w:t>4</w:t>
      </w:r>
      <w:r w:rsidRPr="00302007">
        <w:t>.2. Created text field</w:t>
      </w:r>
    </w:p>
    <w:p w:rsidR="001073F6" w:rsidRPr="00302007" w:rsidRDefault="001073F6" w:rsidP="001073F6">
      <w:pPr>
        <w:pStyle w:val="SubParagraph"/>
      </w:pPr>
      <w:r w:rsidRPr="00302007">
        <w:rPr>
          <w:noProof/>
        </w:rPr>
        <w:drawing>
          <wp:inline distT="0" distB="0" distL="0" distR="0" wp14:anchorId="3C9D503C" wp14:editId="7A1BDDF8">
            <wp:extent cx="2137410" cy="520700"/>
            <wp:effectExtent l="19050" t="19050" r="1524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7410" cy="520700"/>
                    </a:xfrm>
                    <a:prstGeom prst="rect">
                      <a:avLst/>
                    </a:prstGeom>
                    <a:noFill/>
                    <a:ln>
                      <a:solidFill>
                        <a:schemeClr val="tx1"/>
                      </a:solidFill>
                    </a:ln>
                  </pic:spPr>
                </pic:pic>
              </a:graphicData>
            </a:graphic>
          </wp:inline>
        </w:drawing>
      </w:r>
    </w:p>
    <w:p w:rsidR="00376A3B" w:rsidRPr="00302007" w:rsidRDefault="00376A3B" w:rsidP="001073F6">
      <w:pPr>
        <w:pStyle w:val="SubParagraph"/>
      </w:pPr>
    </w:p>
    <w:p w:rsidR="001073F6" w:rsidRPr="00302007" w:rsidRDefault="001073F6" w:rsidP="001073F6">
      <w:pPr>
        <w:pStyle w:val="SubParagraph"/>
      </w:pPr>
      <w:r w:rsidRPr="00302007">
        <w:t xml:space="preserve">Figure </w:t>
      </w:r>
      <w:r w:rsidR="00304931">
        <w:t>4</w:t>
      </w:r>
      <w:r w:rsidRPr="00302007">
        <w:t>.3. Entering text</w:t>
      </w:r>
    </w:p>
    <w:p w:rsidR="001073F6" w:rsidRPr="00302007" w:rsidRDefault="001073F6" w:rsidP="001073F6">
      <w:pPr>
        <w:pStyle w:val="SubParagraph"/>
      </w:pPr>
      <w:r w:rsidRPr="00302007">
        <w:rPr>
          <w:noProof/>
        </w:rPr>
        <w:drawing>
          <wp:inline distT="0" distB="0" distL="0" distR="0" wp14:anchorId="1A1F5A93" wp14:editId="3FE26709">
            <wp:extent cx="2137410" cy="553085"/>
            <wp:effectExtent l="19050" t="19050" r="1524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7410" cy="553085"/>
                    </a:xfrm>
                    <a:prstGeom prst="rect">
                      <a:avLst/>
                    </a:prstGeom>
                    <a:noFill/>
                    <a:ln>
                      <a:solidFill>
                        <a:schemeClr val="tx1"/>
                      </a:solidFill>
                    </a:ln>
                  </pic:spPr>
                </pic:pic>
              </a:graphicData>
            </a:graphic>
          </wp:inline>
        </w:drawing>
      </w:r>
    </w:p>
    <w:p w:rsidR="00376A3B" w:rsidRPr="00302007" w:rsidRDefault="00376A3B" w:rsidP="001073F6">
      <w:pPr>
        <w:pStyle w:val="SubParagraph"/>
      </w:pPr>
    </w:p>
    <w:p w:rsidR="001073F6" w:rsidRPr="00302007" w:rsidRDefault="001073F6" w:rsidP="001073F6">
      <w:pPr>
        <w:pStyle w:val="SubParagraph"/>
      </w:pPr>
      <w:r w:rsidRPr="00302007">
        <w:t xml:space="preserve">Figure </w:t>
      </w:r>
      <w:r w:rsidR="00304931">
        <w:t>4</w:t>
      </w:r>
      <w:r w:rsidRPr="00302007">
        <w:t>.4</w:t>
      </w:r>
      <w:r w:rsidR="001D4FA8">
        <w:t>.</w:t>
      </w:r>
      <w:r w:rsidRPr="00302007">
        <w:t xml:space="preserve"> Final appearance</w:t>
      </w:r>
    </w:p>
    <w:p w:rsidR="001073F6" w:rsidRPr="00302007" w:rsidRDefault="001073F6" w:rsidP="001073F6">
      <w:pPr>
        <w:pStyle w:val="SubParagraph"/>
      </w:pPr>
      <w:r w:rsidRPr="00302007">
        <w:rPr>
          <w:noProof/>
        </w:rPr>
        <w:drawing>
          <wp:inline distT="0" distB="0" distL="0" distR="0" wp14:anchorId="6B978F7F" wp14:editId="3068E310">
            <wp:extent cx="2137410" cy="520700"/>
            <wp:effectExtent l="19050" t="19050" r="1524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7410" cy="520700"/>
                    </a:xfrm>
                    <a:prstGeom prst="rect">
                      <a:avLst/>
                    </a:prstGeom>
                    <a:noFill/>
                    <a:ln>
                      <a:solidFill>
                        <a:schemeClr val="tx1"/>
                      </a:solidFill>
                    </a:ln>
                  </pic:spPr>
                </pic:pic>
              </a:graphicData>
            </a:graphic>
          </wp:inline>
        </w:drawing>
      </w:r>
    </w:p>
    <w:p w:rsidR="00F52118" w:rsidRDefault="00F52118" w:rsidP="00376A3B">
      <w:pPr>
        <w:pStyle w:val="SubParagraph"/>
      </w:pPr>
    </w:p>
    <w:p w:rsidR="001073F6" w:rsidRPr="00302007" w:rsidRDefault="0054172B" w:rsidP="00376A3B">
      <w:pPr>
        <w:pStyle w:val="SubParagraph"/>
      </w:pPr>
      <w:r w:rsidRPr="00302007">
        <w:t>The size of the text field</w:t>
      </w:r>
      <w:r w:rsidR="00192F99">
        <w:t xml:space="preserve"> grows with </w:t>
      </w:r>
      <w:r w:rsidR="0003367A">
        <w:t xml:space="preserve">respect to </w:t>
      </w:r>
      <w:r w:rsidR="00192F99">
        <w:t xml:space="preserve">the length of the text and according to </w:t>
      </w:r>
      <w:r w:rsidR="0003367A">
        <w:t xml:space="preserve">the </w:t>
      </w:r>
      <w:r w:rsidR="00192F99">
        <w:t>selected font. There is no upper limit on how many text labels can be added to the screen at any given time.</w:t>
      </w:r>
    </w:p>
    <w:p w:rsidR="005B335E" w:rsidRPr="00302007" w:rsidRDefault="00302007" w:rsidP="005B335E">
      <w:pPr>
        <w:pStyle w:val="Heading3"/>
        <w:rPr>
          <w:rFonts w:ascii="Times New Roman" w:hAnsi="Times New Roman" w:cs="Times New Roman"/>
        </w:rPr>
      </w:pPr>
      <w:bookmarkStart w:id="51" w:name="_Toc385946376"/>
      <w:r w:rsidRPr="00302007">
        <w:rPr>
          <w:rFonts w:ascii="Times New Roman" w:hAnsi="Times New Roman" w:cs="Times New Roman"/>
        </w:rPr>
        <w:lastRenderedPageBreak/>
        <w:t>M</w:t>
      </w:r>
      <w:r w:rsidR="005B335E" w:rsidRPr="00302007">
        <w:rPr>
          <w:rFonts w:ascii="Times New Roman" w:hAnsi="Times New Roman" w:cs="Times New Roman"/>
        </w:rPr>
        <w:t>oving text</w:t>
      </w:r>
      <w:bookmarkEnd w:id="51"/>
    </w:p>
    <w:p w:rsidR="005B335E" w:rsidRPr="00302007" w:rsidRDefault="005B335E" w:rsidP="005B335E">
      <w:pPr>
        <w:pStyle w:val="SubParagraph"/>
      </w:pPr>
      <w:r w:rsidRPr="00302007">
        <w:t>You can</w:t>
      </w:r>
      <w:r w:rsidR="0054172B" w:rsidRPr="00302007">
        <w:t xml:space="preserve"> move labels to any position by hovering over the text border</w:t>
      </w:r>
      <w:r w:rsidR="00F52118">
        <w:t>. Once the cursor changes to a moving cursor, you can drag the text to any position on</w:t>
      </w:r>
      <w:r w:rsidRPr="00302007">
        <w:t xml:space="preserve"> the graph area.</w:t>
      </w:r>
    </w:p>
    <w:p w:rsidR="005B335E" w:rsidRPr="00302007" w:rsidRDefault="00302007" w:rsidP="005B335E">
      <w:pPr>
        <w:pStyle w:val="Heading3"/>
        <w:rPr>
          <w:rFonts w:ascii="Times New Roman" w:hAnsi="Times New Roman" w:cs="Times New Roman"/>
        </w:rPr>
      </w:pPr>
      <w:bookmarkStart w:id="52" w:name="_Toc385946377"/>
      <w:r w:rsidRPr="00302007">
        <w:rPr>
          <w:rFonts w:ascii="Times New Roman" w:hAnsi="Times New Roman" w:cs="Times New Roman"/>
        </w:rPr>
        <w:t>D</w:t>
      </w:r>
      <w:r w:rsidR="005B335E" w:rsidRPr="00302007">
        <w:rPr>
          <w:rFonts w:ascii="Times New Roman" w:hAnsi="Times New Roman" w:cs="Times New Roman"/>
        </w:rPr>
        <w:t>eleting text</w:t>
      </w:r>
      <w:bookmarkEnd w:id="52"/>
    </w:p>
    <w:p w:rsidR="0003367A" w:rsidRDefault="0003367A" w:rsidP="0003367A">
      <w:pPr>
        <w:pStyle w:val="SubParagraph"/>
      </w:pPr>
      <w:r w:rsidRPr="00302007">
        <w:t xml:space="preserve">To delete a </w:t>
      </w:r>
      <w:r>
        <w:t>single text field, use the mouse and right-click over it</w:t>
      </w:r>
      <w:r w:rsidRPr="00302007">
        <w:t>.</w:t>
      </w:r>
      <w:r>
        <w:t xml:space="preserve"> This will cause a single text field to disappear from the graphing area. </w:t>
      </w:r>
      <w:r>
        <w:br/>
      </w:r>
      <w:r>
        <w:br/>
        <w:t>Alternatively, you can delete all text fields at once by navigating to:</w:t>
      </w:r>
    </w:p>
    <w:p w:rsidR="0003367A" w:rsidRDefault="0003367A" w:rsidP="0003367A">
      <w:pPr>
        <w:pStyle w:val="SubParagraph"/>
        <w:ind w:firstLine="360"/>
      </w:pPr>
      <w:r w:rsidRPr="00E97550">
        <w:rPr>
          <w:i/>
        </w:rPr>
        <w:t>Tools &gt; Write &gt; Clear texts</w:t>
      </w:r>
    </w:p>
    <w:p w:rsidR="0003367A" w:rsidRPr="00E97550" w:rsidRDefault="0003367A" w:rsidP="0003367A">
      <w:pPr>
        <w:pStyle w:val="SubParagraph"/>
      </w:pPr>
      <w:r>
        <w:t>Deleting all texts will leave the graph and possible free-hand drawings in place, but will erase all custom text fields.</w:t>
      </w:r>
    </w:p>
    <w:p w:rsidR="0029187D" w:rsidRDefault="00E97550" w:rsidP="00EB61B3">
      <w:pPr>
        <w:pStyle w:val="SubParagraph"/>
        <w:tabs>
          <w:tab w:val="left" w:pos="4710"/>
        </w:tabs>
        <w:ind w:left="0"/>
        <w:rPr>
          <w:i/>
        </w:rPr>
      </w:pPr>
      <w:r>
        <w:rPr>
          <w:i/>
        </w:rPr>
        <w:br w:type="page"/>
      </w:r>
    </w:p>
    <w:p w:rsidR="00642149" w:rsidRPr="00302007" w:rsidRDefault="00642149" w:rsidP="00642149">
      <w:pPr>
        <w:pStyle w:val="Heading1"/>
        <w:rPr>
          <w:rFonts w:cs="Times New Roman"/>
        </w:rPr>
      </w:pPr>
      <w:bookmarkStart w:id="53" w:name="_Toc385946378"/>
      <w:r w:rsidRPr="00302007">
        <w:rPr>
          <w:rFonts w:cs="Times New Roman"/>
        </w:rPr>
        <w:lastRenderedPageBreak/>
        <w:t>Exporting graphs</w:t>
      </w:r>
      <w:bookmarkEnd w:id="53"/>
    </w:p>
    <w:p w:rsidR="00642149" w:rsidRPr="00302007" w:rsidRDefault="00DA4A6C" w:rsidP="00642149">
      <w:pPr>
        <w:pStyle w:val="Heading2"/>
        <w:rPr>
          <w:rFonts w:cs="Times New Roman"/>
        </w:rPr>
      </w:pPr>
      <w:bookmarkStart w:id="54" w:name="_Toc385946379"/>
      <w:r w:rsidRPr="00302007">
        <w:rPr>
          <w:rFonts w:cs="Times New Roman"/>
        </w:rPr>
        <w:t>E</w:t>
      </w:r>
      <w:r w:rsidR="00642149" w:rsidRPr="00302007">
        <w:rPr>
          <w:rFonts w:cs="Times New Roman"/>
        </w:rPr>
        <w:t>xport overview</w:t>
      </w:r>
      <w:bookmarkEnd w:id="54"/>
    </w:p>
    <w:p w:rsidR="00376A3B" w:rsidRPr="00302007" w:rsidRDefault="00642149" w:rsidP="00376A3B">
      <w:pPr>
        <w:pStyle w:val="Paragraph"/>
      </w:pPr>
      <w:r w:rsidRPr="00302007">
        <w:t xml:space="preserve">TagViz allows </w:t>
      </w:r>
      <w:r w:rsidR="00376A3B" w:rsidRPr="00302007">
        <w:t xml:space="preserve">saving a generated graph as an image or as a pdf file. The function will save an exact image of what is in the graph area excluding the scaling bars shown in Figure </w:t>
      </w:r>
      <w:r w:rsidR="00304931">
        <w:t>3</w:t>
      </w:r>
      <w:r w:rsidR="00376A3B" w:rsidRPr="00302007">
        <w:t>.</w:t>
      </w:r>
      <w:r w:rsidR="003D44CB">
        <w:t>8</w:t>
      </w:r>
      <w:r w:rsidR="00376A3B" w:rsidRPr="00302007">
        <w:t xml:space="preserve">. This means it includes any changes to axes scaling and application </w:t>
      </w:r>
      <w:r w:rsidR="00B77A15" w:rsidRPr="00302007">
        <w:t>of draw and write tools.</w:t>
      </w:r>
    </w:p>
    <w:p w:rsidR="00376A3B" w:rsidRPr="00302007" w:rsidRDefault="00376A3B" w:rsidP="00376A3B">
      <w:pPr>
        <w:pStyle w:val="Heading2"/>
        <w:rPr>
          <w:rFonts w:cs="Times New Roman"/>
        </w:rPr>
      </w:pPr>
      <w:bookmarkStart w:id="55" w:name="_Toc385946380"/>
      <w:r w:rsidRPr="00302007">
        <w:rPr>
          <w:rFonts w:cs="Times New Roman"/>
        </w:rPr>
        <w:t>Export as PNG</w:t>
      </w:r>
      <w:bookmarkEnd w:id="55"/>
    </w:p>
    <w:p w:rsidR="00B77A15" w:rsidRPr="00302007" w:rsidRDefault="00376A3B" w:rsidP="00B77A15">
      <w:pPr>
        <w:pStyle w:val="Paragraph"/>
      </w:pPr>
      <w:r w:rsidRPr="00302007">
        <w:t>This feature will save an image of the generated graph.</w:t>
      </w:r>
      <w:r w:rsidR="00B77A15" w:rsidRPr="00302007">
        <w:t xml:space="preserve"> To being export, navigate to the top left menu bar and select:</w:t>
      </w:r>
    </w:p>
    <w:p w:rsidR="00B77A15" w:rsidRPr="00302007" w:rsidRDefault="00B77A15" w:rsidP="00B77A15">
      <w:pPr>
        <w:pStyle w:val="Paragraph"/>
        <w:ind w:left="1440"/>
        <w:rPr>
          <w:i/>
        </w:rPr>
      </w:pPr>
      <w:r w:rsidRPr="00302007">
        <w:rPr>
          <w:i/>
        </w:rPr>
        <w:t>File &gt; Export Graph &gt; Export As PNG</w:t>
      </w:r>
    </w:p>
    <w:p w:rsidR="00B53D8B" w:rsidRPr="00302007" w:rsidRDefault="00B77A15" w:rsidP="00B77A15">
      <w:pPr>
        <w:pStyle w:val="Paragraph"/>
      </w:pPr>
      <w:r w:rsidRPr="00302007">
        <w:t xml:space="preserve">Clicking on the option will display a file chooser dialog that request a file name and file type. File type is preset to PNG and there are no other options. File name can be set freely. After setting the filename click “Save”. TagViz will then generate a snapshot of the graph area and save it </w:t>
      </w:r>
      <w:r w:rsidR="00B53D8B" w:rsidRPr="00302007">
        <w:t xml:space="preserve">as PNG image </w:t>
      </w:r>
      <w:r w:rsidRPr="00302007">
        <w:t>in the specified location</w:t>
      </w:r>
      <w:r w:rsidR="00B53D8B" w:rsidRPr="00302007">
        <w:t>.</w:t>
      </w:r>
    </w:p>
    <w:p w:rsidR="00B53D8B" w:rsidRPr="00302007" w:rsidRDefault="00B53D8B" w:rsidP="00B77A15">
      <w:pPr>
        <w:pStyle w:val="Paragraph"/>
      </w:pPr>
    </w:p>
    <w:p w:rsidR="00B77A15" w:rsidRPr="00302007" w:rsidRDefault="00B77A15" w:rsidP="00B77A15">
      <w:pPr>
        <w:pStyle w:val="Paragraph"/>
      </w:pPr>
      <w:r w:rsidRPr="00302007">
        <w:t>The dimensions of the generated image are relative to the actual size of the graph area.</w:t>
      </w:r>
    </w:p>
    <w:p w:rsidR="00B77A15" w:rsidRPr="00302007" w:rsidRDefault="00B77A15" w:rsidP="00B77A15">
      <w:pPr>
        <w:pStyle w:val="Heading2"/>
        <w:rPr>
          <w:rFonts w:cs="Times New Roman"/>
        </w:rPr>
      </w:pPr>
      <w:bookmarkStart w:id="56" w:name="_Toc385946381"/>
      <w:r w:rsidRPr="00302007">
        <w:rPr>
          <w:rFonts w:cs="Times New Roman"/>
        </w:rPr>
        <w:t>Export as PDF</w:t>
      </w:r>
      <w:bookmarkEnd w:id="56"/>
    </w:p>
    <w:p w:rsidR="00B77A15" w:rsidRPr="00302007" w:rsidRDefault="00B77A15" w:rsidP="00B77A15">
      <w:pPr>
        <w:pStyle w:val="Paragraph"/>
      </w:pPr>
      <w:r w:rsidRPr="00302007">
        <w:t>This feature will save a pdf file of the generated graph. To being export, navigate to the top left menu bar and select:</w:t>
      </w:r>
    </w:p>
    <w:p w:rsidR="00B77A15" w:rsidRPr="00302007" w:rsidRDefault="00B77A15" w:rsidP="00B77A15">
      <w:pPr>
        <w:pStyle w:val="Paragraph"/>
        <w:ind w:left="1440"/>
        <w:rPr>
          <w:i/>
        </w:rPr>
      </w:pPr>
      <w:r w:rsidRPr="00302007">
        <w:rPr>
          <w:i/>
        </w:rPr>
        <w:t>File &gt; Export Graph &gt; Export As PDF</w:t>
      </w:r>
    </w:p>
    <w:p w:rsidR="00B53D8B" w:rsidRPr="00302007" w:rsidRDefault="00B77A15" w:rsidP="00B77A15">
      <w:pPr>
        <w:pStyle w:val="Paragraph"/>
      </w:pPr>
      <w:r w:rsidRPr="00302007">
        <w:t xml:space="preserve">Clicking on the option will display a file chooser dialog that request a file name and file type. File type is preset to PDF and there are no other options. File name can be set freely. After setting the filename click “Save”. TagViz will then generate a snapshot of the graph area and save it </w:t>
      </w:r>
      <w:r w:rsidR="00B53D8B" w:rsidRPr="00302007">
        <w:t xml:space="preserve">as a pdf file </w:t>
      </w:r>
      <w:r w:rsidRPr="00302007">
        <w:t>in the specified location</w:t>
      </w:r>
      <w:r w:rsidR="00B53D8B" w:rsidRPr="00302007">
        <w:t xml:space="preserve">. </w:t>
      </w:r>
    </w:p>
    <w:p w:rsidR="00B53D8B" w:rsidRPr="00302007" w:rsidRDefault="00B53D8B" w:rsidP="00B77A15">
      <w:pPr>
        <w:pStyle w:val="Paragraph"/>
      </w:pPr>
    </w:p>
    <w:p w:rsidR="00DA4A6C" w:rsidRPr="00302007" w:rsidRDefault="00B53D8B" w:rsidP="00B53D8B">
      <w:pPr>
        <w:pStyle w:val="Paragraph"/>
      </w:pPr>
      <w:r w:rsidRPr="00302007">
        <w:t>The pdf document defaults to 1-page letter size. If the graph width exceed its heights, the generated pdf will be landscape, else it will be portrait. If the graph is scaled and the size of the graph exceeds the size of 1 letter page, the graph will scale down to fit the page size.</w:t>
      </w:r>
    </w:p>
    <w:p w:rsidR="00DA4A6C" w:rsidRPr="00302007" w:rsidRDefault="00DA4A6C" w:rsidP="00DA4A6C">
      <w:pPr>
        <w:pStyle w:val="Heading2"/>
        <w:rPr>
          <w:rFonts w:cs="Times New Roman"/>
        </w:rPr>
      </w:pPr>
      <w:bookmarkStart w:id="57" w:name="_Toc385946382"/>
      <w:r w:rsidRPr="00302007">
        <w:rPr>
          <w:rFonts w:cs="Times New Roman"/>
        </w:rPr>
        <w:lastRenderedPageBreak/>
        <w:t>Show export</w:t>
      </w:r>
      <w:bookmarkEnd w:id="57"/>
    </w:p>
    <w:p w:rsidR="00DA4A6C" w:rsidRPr="00302007" w:rsidRDefault="00DA4A6C" w:rsidP="00DA4A6C">
      <w:pPr>
        <w:pStyle w:val="Paragraph"/>
      </w:pPr>
      <w:r w:rsidRPr="00302007">
        <w:t>TagViz enables setting an option to launch a generated PNG or PDF file upon export. This option is located in the menu bar, and can be change by navigating to:</w:t>
      </w:r>
    </w:p>
    <w:p w:rsidR="00DA4A6C" w:rsidRPr="00302007" w:rsidRDefault="00DA4A6C" w:rsidP="00DA4A6C">
      <w:pPr>
        <w:pStyle w:val="Paragraph"/>
        <w:ind w:left="1440"/>
        <w:rPr>
          <w:i/>
        </w:rPr>
      </w:pPr>
      <w:r w:rsidRPr="00302007">
        <w:rPr>
          <w:i/>
        </w:rPr>
        <w:t>File &gt; Export Graph &gt; Display file</w:t>
      </w:r>
    </w:p>
    <w:p w:rsidR="00DA4A6C" w:rsidRPr="00302007" w:rsidRDefault="00DA4A6C" w:rsidP="00DA4A6C">
      <w:pPr>
        <w:pStyle w:val="Paragraph"/>
      </w:pPr>
      <w:r w:rsidRPr="00302007">
        <w:t>If the checkbox is checked, TagViz will open an exported file automatically upon completion of the export function. If the checkbox is not checked, TagViz will generate the file but not open it for preview.</w:t>
      </w:r>
    </w:p>
    <w:p w:rsidR="00DA4A6C" w:rsidRPr="00302007" w:rsidRDefault="00DA4A6C">
      <w:r w:rsidRPr="00302007">
        <w:br w:type="page"/>
      </w:r>
    </w:p>
    <w:p w:rsidR="00B77A15" w:rsidRPr="00302007" w:rsidRDefault="00DA4A6C" w:rsidP="00DA4A6C">
      <w:pPr>
        <w:pStyle w:val="Heading1"/>
        <w:rPr>
          <w:rFonts w:cs="Times New Roman"/>
        </w:rPr>
      </w:pPr>
      <w:bookmarkStart w:id="58" w:name="_Toc385946383"/>
      <w:r w:rsidRPr="00302007">
        <w:rPr>
          <w:rFonts w:cs="Times New Roman"/>
        </w:rPr>
        <w:lastRenderedPageBreak/>
        <w:t>Other functionality</w:t>
      </w:r>
      <w:bookmarkEnd w:id="58"/>
    </w:p>
    <w:p w:rsidR="00DA4A6C" w:rsidRPr="00302007" w:rsidRDefault="00DA4A6C" w:rsidP="00DA4A6C">
      <w:pPr>
        <w:pStyle w:val="Heading2"/>
        <w:rPr>
          <w:rFonts w:cs="Times New Roman"/>
        </w:rPr>
      </w:pPr>
      <w:bookmarkStart w:id="59" w:name="_Toc385946384"/>
      <w:r w:rsidRPr="00302007">
        <w:rPr>
          <w:rFonts w:cs="Times New Roman"/>
        </w:rPr>
        <w:t>Saving preferences</w:t>
      </w:r>
      <w:bookmarkEnd w:id="59"/>
    </w:p>
    <w:p w:rsidR="00DA4A6C" w:rsidRPr="00302007" w:rsidRDefault="00DA4A6C" w:rsidP="00DA4A6C">
      <w:pPr>
        <w:pStyle w:val="Paragraph"/>
      </w:pPr>
      <w:r w:rsidRPr="00302007">
        <w:t>TagViz will automatically save graph preferences such as graph type, colors, fonts etc. This functionality is enabled by default and will execute whenever preferences are changed. The settings will be saved in the same file where the executable application is saved, so it is advisable to save the application in a writable directory. The preferences are saved in a file titled “settings”. If this file is deleted or corrupted, graph preferences are set to their defaults.</w:t>
      </w:r>
    </w:p>
    <w:p w:rsidR="004B69E6" w:rsidRPr="00302007" w:rsidRDefault="004113EC" w:rsidP="004B69E6">
      <w:pPr>
        <w:pStyle w:val="Heading2"/>
        <w:rPr>
          <w:rFonts w:cs="Times New Roman"/>
        </w:rPr>
      </w:pPr>
      <w:bookmarkStart w:id="60" w:name="_Toc385946385"/>
      <w:r>
        <w:rPr>
          <w:rFonts w:cs="Times New Roman"/>
        </w:rPr>
        <w:t>Sidepanel</w:t>
      </w:r>
      <w:r w:rsidR="004B69E6" w:rsidRPr="00302007">
        <w:rPr>
          <w:rFonts w:cs="Times New Roman"/>
        </w:rPr>
        <w:t xml:space="preserve"> visibility</w:t>
      </w:r>
      <w:bookmarkEnd w:id="60"/>
    </w:p>
    <w:p w:rsidR="004B69E6" w:rsidRPr="00302007" w:rsidRDefault="004B69E6" w:rsidP="004B69E6">
      <w:pPr>
        <w:pStyle w:val="Paragraph"/>
      </w:pPr>
      <w:r w:rsidRPr="00302007">
        <w:t>To enhance analyzing the graph, it is possible to toggle the visibility of both data panels on the left and control bar on top of the user interface.</w:t>
      </w:r>
    </w:p>
    <w:p w:rsidR="004B69E6" w:rsidRPr="00302007" w:rsidRDefault="00A83ECA" w:rsidP="00A83ECA">
      <w:pPr>
        <w:pStyle w:val="Heading3"/>
        <w:rPr>
          <w:rFonts w:ascii="Times New Roman" w:hAnsi="Times New Roman" w:cs="Times New Roman"/>
        </w:rPr>
      </w:pPr>
      <w:bookmarkStart w:id="61" w:name="_Toc385946386"/>
      <w:r w:rsidRPr="00302007">
        <w:rPr>
          <w:rFonts w:ascii="Times New Roman" w:hAnsi="Times New Roman" w:cs="Times New Roman"/>
        </w:rPr>
        <w:t>Show sidepanels</w:t>
      </w:r>
      <w:bookmarkEnd w:id="61"/>
    </w:p>
    <w:p w:rsidR="004B69E6" w:rsidRPr="00302007" w:rsidRDefault="004B69E6" w:rsidP="00A83ECA">
      <w:pPr>
        <w:pStyle w:val="SubParagraph"/>
      </w:pPr>
      <w:r w:rsidRPr="00302007">
        <w:t>To hide both panels, press CTRL+1, or use the top menu bar and navigate to:</w:t>
      </w:r>
    </w:p>
    <w:p w:rsidR="004B69E6" w:rsidRPr="00302007" w:rsidRDefault="004B69E6" w:rsidP="00A83ECA">
      <w:pPr>
        <w:pStyle w:val="SubParagraph"/>
        <w:rPr>
          <w:i/>
        </w:rPr>
      </w:pPr>
      <w:r w:rsidRPr="00302007">
        <w:rPr>
          <w:i/>
        </w:rPr>
        <w:t>View  &gt; Collapse Sidepanels</w:t>
      </w:r>
    </w:p>
    <w:p w:rsidR="004B69E6" w:rsidRPr="00302007" w:rsidRDefault="00A83ECA" w:rsidP="00A83ECA">
      <w:pPr>
        <w:pStyle w:val="Heading3"/>
        <w:rPr>
          <w:rFonts w:ascii="Times New Roman" w:hAnsi="Times New Roman" w:cs="Times New Roman"/>
        </w:rPr>
      </w:pPr>
      <w:bookmarkStart w:id="62" w:name="_Toc385946387"/>
      <w:r w:rsidRPr="00302007">
        <w:rPr>
          <w:rFonts w:ascii="Times New Roman" w:hAnsi="Times New Roman" w:cs="Times New Roman"/>
        </w:rPr>
        <w:t>Hide sidepanels</w:t>
      </w:r>
      <w:bookmarkEnd w:id="62"/>
    </w:p>
    <w:p w:rsidR="004B69E6" w:rsidRPr="00302007" w:rsidRDefault="004B69E6" w:rsidP="00A83ECA">
      <w:pPr>
        <w:pStyle w:val="SubParagraph"/>
      </w:pPr>
      <w:r w:rsidRPr="00302007">
        <w:t>To show both panels, press CTRL+2, or use the top menu bar and navigate to:</w:t>
      </w:r>
    </w:p>
    <w:p w:rsidR="004B69E6" w:rsidRPr="00302007" w:rsidRDefault="004B69E6" w:rsidP="00A83ECA">
      <w:pPr>
        <w:pStyle w:val="SubParagraph"/>
        <w:rPr>
          <w:i/>
        </w:rPr>
      </w:pPr>
      <w:r w:rsidRPr="00302007">
        <w:rPr>
          <w:i/>
        </w:rPr>
        <w:t>View  &gt; Show Sidepanels</w:t>
      </w:r>
    </w:p>
    <w:p w:rsidR="004B69E6" w:rsidRPr="00302007" w:rsidRDefault="00A83ECA" w:rsidP="00A83ECA">
      <w:pPr>
        <w:pStyle w:val="Heading3"/>
        <w:rPr>
          <w:rFonts w:ascii="Times New Roman" w:hAnsi="Times New Roman" w:cs="Times New Roman"/>
        </w:rPr>
      </w:pPr>
      <w:bookmarkStart w:id="63" w:name="_Toc385946388"/>
      <w:r w:rsidRPr="00302007">
        <w:rPr>
          <w:rFonts w:ascii="Times New Roman" w:hAnsi="Times New Roman" w:cs="Times New Roman"/>
        </w:rPr>
        <w:t>Hide data panel only</w:t>
      </w:r>
      <w:bookmarkEnd w:id="63"/>
    </w:p>
    <w:p w:rsidR="004B69E6" w:rsidRDefault="004B69E6" w:rsidP="00A83ECA">
      <w:pPr>
        <w:pStyle w:val="SubParagraph"/>
      </w:pPr>
      <w:r w:rsidRPr="00302007">
        <w:t xml:space="preserve">To adjust the size and/or visibility of data panels only, </w:t>
      </w:r>
      <w:r w:rsidR="00A159F5" w:rsidRPr="00302007">
        <w:t xml:space="preserve">bovver </w:t>
      </w:r>
      <w:r w:rsidRPr="00302007">
        <w:t xml:space="preserve">over the vertical separator between the data panels and the graph area, click and drag the mouse. </w:t>
      </w:r>
      <w:r w:rsidR="00A159F5" w:rsidRPr="00302007">
        <w:t>Dragging to the left will reduce the width or hide the panel, and dragging to the right will increase its width.</w:t>
      </w:r>
    </w:p>
    <w:p w:rsidR="001D0CC0" w:rsidRDefault="001D0CC0" w:rsidP="001D0CC0">
      <w:pPr>
        <w:pStyle w:val="Heading2"/>
      </w:pPr>
      <w:bookmarkStart w:id="64" w:name="_Toc385946389"/>
      <w:r>
        <w:t xml:space="preserve">Clearing </w:t>
      </w:r>
      <w:r w:rsidR="00B34139">
        <w:t>o</w:t>
      </w:r>
      <w:r>
        <w:t>ptions</w:t>
      </w:r>
      <w:bookmarkEnd w:id="64"/>
    </w:p>
    <w:p w:rsidR="001D0CC0" w:rsidRDefault="001D0CC0" w:rsidP="001D0CC0">
      <w:pPr>
        <w:pStyle w:val="Heading3"/>
      </w:pPr>
      <w:bookmarkStart w:id="65" w:name="_Toc385946390"/>
      <w:r>
        <w:t>Clear graph</w:t>
      </w:r>
      <w:bookmarkEnd w:id="65"/>
    </w:p>
    <w:p w:rsidR="001D0CC0" w:rsidRDefault="001D0CC0" w:rsidP="001D0CC0">
      <w:pPr>
        <w:pStyle w:val="SubParagraph"/>
      </w:pPr>
      <w:r>
        <w:t>To clear a generated graph, navigate to top menu bar and select:</w:t>
      </w:r>
    </w:p>
    <w:p w:rsidR="001D0CC0" w:rsidRDefault="001D0CC0" w:rsidP="001D0CC0">
      <w:pPr>
        <w:pStyle w:val="SubParagraph"/>
        <w:rPr>
          <w:i/>
        </w:rPr>
      </w:pPr>
      <w:r w:rsidRPr="00302007">
        <w:rPr>
          <w:i/>
        </w:rPr>
        <w:t xml:space="preserve">View  &gt; </w:t>
      </w:r>
      <w:r>
        <w:rPr>
          <w:i/>
        </w:rPr>
        <w:t>Clear Graph Panel</w:t>
      </w:r>
    </w:p>
    <w:p w:rsidR="001D0CC0" w:rsidRPr="001D0CC0" w:rsidRDefault="00597D05" w:rsidP="001D0CC0">
      <w:pPr>
        <w:pStyle w:val="SubParagraph"/>
      </w:pPr>
      <w:r>
        <w:t>C</w:t>
      </w:r>
      <w:r w:rsidR="001D0CC0">
        <w:t xml:space="preserve">licking the option </w:t>
      </w:r>
      <w:r>
        <w:t xml:space="preserve">will cause </w:t>
      </w:r>
      <w:r w:rsidR="001D0CC0">
        <w:t xml:space="preserve">the center graphing panel </w:t>
      </w:r>
      <w:r>
        <w:t>to</w:t>
      </w:r>
      <w:r w:rsidR="001D0CC0">
        <w:t xml:space="preserve"> be clea</w:t>
      </w:r>
      <w:r>
        <w:t>red of all drawings to include the graph and any</w:t>
      </w:r>
      <w:r w:rsidR="001D0CC0">
        <w:t xml:space="preserve"> free-hand drawings </w:t>
      </w:r>
      <w:r>
        <w:t>or</w:t>
      </w:r>
      <w:r w:rsidR="001D0CC0">
        <w:t xml:space="preserve"> custom text labels.</w:t>
      </w:r>
    </w:p>
    <w:p w:rsidR="001D0CC0" w:rsidRDefault="001D0CC0" w:rsidP="001D0CC0">
      <w:pPr>
        <w:pStyle w:val="Heading3"/>
      </w:pPr>
      <w:bookmarkStart w:id="66" w:name="_Toc385946391"/>
      <w:r>
        <w:lastRenderedPageBreak/>
        <w:t>Clear selection</w:t>
      </w:r>
      <w:bookmarkEnd w:id="66"/>
    </w:p>
    <w:p w:rsidR="001D0CC0" w:rsidRDefault="001D0CC0" w:rsidP="001D0CC0">
      <w:pPr>
        <w:pStyle w:val="SubParagraph"/>
      </w:pPr>
      <w:r>
        <w:t>To enable one-cl</w:t>
      </w:r>
      <w:r w:rsidR="00597D05">
        <w:t xml:space="preserve">ick deselecting of graph data, </w:t>
      </w:r>
      <w:r>
        <w:t>navigate to top menu bar and select:</w:t>
      </w:r>
    </w:p>
    <w:p w:rsidR="001D0CC0" w:rsidRDefault="001D0CC0" w:rsidP="001D0CC0">
      <w:pPr>
        <w:pStyle w:val="SubParagraph"/>
        <w:rPr>
          <w:i/>
        </w:rPr>
      </w:pPr>
      <w:r w:rsidRPr="00302007">
        <w:rPr>
          <w:i/>
        </w:rPr>
        <w:t xml:space="preserve">View  &gt; </w:t>
      </w:r>
      <w:r>
        <w:rPr>
          <w:i/>
        </w:rPr>
        <w:t>Clear Data Selection</w:t>
      </w:r>
    </w:p>
    <w:p w:rsidR="001D0CC0" w:rsidRPr="001D0CC0" w:rsidRDefault="00597D05" w:rsidP="001D0CC0">
      <w:pPr>
        <w:pStyle w:val="SubParagraph"/>
      </w:pPr>
      <w:r>
        <w:t xml:space="preserve">Clicking the option will cause the </w:t>
      </w:r>
      <w:r w:rsidR="002F3B50">
        <w:t>all selected data items to be deselected and the data tables to reload.</w:t>
      </w:r>
    </w:p>
    <w:p w:rsidR="00A83ECA" w:rsidRPr="00302007" w:rsidRDefault="00A83ECA" w:rsidP="00A83ECA">
      <w:pPr>
        <w:pStyle w:val="Heading2"/>
        <w:rPr>
          <w:rFonts w:cs="Times New Roman"/>
        </w:rPr>
      </w:pPr>
      <w:bookmarkStart w:id="67" w:name="_Toc385946392"/>
      <w:r w:rsidRPr="00302007">
        <w:rPr>
          <w:rFonts w:cs="Times New Roman"/>
        </w:rPr>
        <w:t>Errors</w:t>
      </w:r>
      <w:bookmarkEnd w:id="67"/>
    </w:p>
    <w:p w:rsidR="00A83ECA" w:rsidRPr="00302007" w:rsidRDefault="00A83ECA" w:rsidP="00A83ECA">
      <w:pPr>
        <w:pStyle w:val="Paragraph"/>
      </w:pPr>
      <w:r w:rsidRPr="00302007">
        <w:t xml:space="preserve">TagViz will generate error messages when invalid requests occur. The error message appears in the top right corner of the user interface. The error message includes a header and short description of the cause. Error messages fade automatically after a few seconds, or it can be hidden immediately by clicking on a “X” icon in the top right corner. Figure </w:t>
      </w:r>
      <w:r w:rsidR="00304931">
        <w:t>6</w:t>
      </w:r>
      <w:r w:rsidRPr="00302007">
        <w:t>.1 shows a sample error message.</w:t>
      </w:r>
    </w:p>
    <w:p w:rsidR="00A83ECA" w:rsidRPr="00302007" w:rsidRDefault="00A83ECA" w:rsidP="00A83ECA">
      <w:pPr>
        <w:pStyle w:val="Paragraph"/>
      </w:pPr>
    </w:p>
    <w:p w:rsidR="00A83ECA" w:rsidRPr="00302007" w:rsidRDefault="00A83ECA" w:rsidP="00A83ECA">
      <w:pPr>
        <w:pStyle w:val="Paragraph"/>
      </w:pPr>
      <w:r w:rsidRPr="00302007">
        <w:t xml:space="preserve">Figure </w:t>
      </w:r>
      <w:r w:rsidR="00304931">
        <w:t>6</w:t>
      </w:r>
      <w:r w:rsidRPr="00302007">
        <w:t>.1. Error message</w:t>
      </w:r>
    </w:p>
    <w:p w:rsidR="00A83ECA" w:rsidRPr="00302007" w:rsidRDefault="00A83ECA" w:rsidP="00EB61B3">
      <w:pPr>
        <w:pStyle w:val="Paragraph"/>
      </w:pPr>
      <w:r w:rsidRPr="00302007">
        <w:rPr>
          <w:noProof/>
        </w:rPr>
        <w:drawing>
          <wp:inline distT="0" distB="0" distL="0" distR="0">
            <wp:extent cx="2551176" cy="905256"/>
            <wp:effectExtent l="19050" t="19050" r="2095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1176" cy="905256"/>
                    </a:xfrm>
                    <a:prstGeom prst="rect">
                      <a:avLst/>
                    </a:prstGeom>
                    <a:noFill/>
                    <a:ln>
                      <a:solidFill>
                        <a:schemeClr val="tx1"/>
                      </a:solidFill>
                    </a:ln>
                  </pic:spPr>
                </pic:pic>
              </a:graphicData>
            </a:graphic>
          </wp:inline>
        </w:drawing>
      </w:r>
      <w:bookmarkStart w:id="68" w:name="_GoBack"/>
      <w:bookmarkEnd w:id="68"/>
    </w:p>
    <w:sectPr w:rsidR="00A83ECA" w:rsidRPr="00302007" w:rsidSect="00B46E3F">
      <w:footerReference w:type="even" r:id="rId37"/>
      <w:footerReference w:type="default" r:id="rId38"/>
      <w:pgSz w:w="12240" w:h="15840" w:code="1"/>
      <w:pgMar w:top="1440" w:right="1008" w:bottom="1440" w:left="1152" w:header="720" w:footer="720" w:gutter="72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106" w:rsidRDefault="00270106" w:rsidP="0029187D">
      <w:r>
        <w:separator/>
      </w:r>
    </w:p>
  </w:endnote>
  <w:endnote w:type="continuationSeparator" w:id="0">
    <w:p w:rsidR="00270106" w:rsidRDefault="00270106" w:rsidP="0029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106" w:rsidRDefault="00270106">
    <w:pPr>
      <w:pStyle w:val="Foo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106" w:rsidRDefault="00270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106" w:rsidRDefault="002701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106" w:rsidRDefault="00270106" w:rsidP="00666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106" w:rsidRDefault="00270106">
    <w:pPr>
      <w:pStyle w:val="Footer"/>
    </w:pPr>
    <w:r>
      <w:fldChar w:fldCharType="begin"/>
    </w:r>
    <w:r>
      <w:instrText xml:space="preserve"> PAGE   \* MERGEFORMAT </w:instrText>
    </w:r>
    <w:r>
      <w:fldChar w:fldCharType="separate"/>
    </w:r>
    <w:r w:rsidR="00B46E3F">
      <w:rPr>
        <w:noProof/>
      </w:rPr>
      <w:t>26</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FD8" w:rsidRDefault="00987FD8" w:rsidP="00987FD8">
    <w:pPr>
      <w:pStyle w:val="Footer"/>
      <w:jc w:val="right"/>
    </w:pPr>
    <w:r>
      <w:fldChar w:fldCharType="begin"/>
    </w:r>
    <w:r>
      <w:instrText xml:space="preserve"> PAGE   \* MERGEFORMAT </w:instrText>
    </w:r>
    <w:r>
      <w:fldChar w:fldCharType="separate"/>
    </w:r>
    <w:r w:rsidR="00B46E3F">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106" w:rsidRDefault="00270106" w:rsidP="0029187D">
      <w:r>
        <w:separator/>
      </w:r>
    </w:p>
  </w:footnote>
  <w:footnote w:type="continuationSeparator" w:id="0">
    <w:p w:rsidR="00270106" w:rsidRDefault="00270106" w:rsidP="00291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EF6"/>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1.2.1"/>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1">
    <w:nsid w:val="13555427"/>
    <w:multiLevelType w:val="multilevel"/>
    <w:tmpl w:val="8CDC7EF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1.%3   "/>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2">
    <w:nsid w:val="147B6C62"/>
    <w:multiLevelType w:val="hybridMultilevel"/>
    <w:tmpl w:val="A4D02CE0"/>
    <w:lvl w:ilvl="0" w:tplc="8DE05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620A42"/>
    <w:multiLevelType w:val="multilevel"/>
    <w:tmpl w:val="C89A6BF4"/>
    <w:lvl w:ilvl="0">
      <w:start w:val="2"/>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4">
    <w:nsid w:val="1B5A7B62"/>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5">
    <w:nsid w:val="34F37E59"/>
    <w:multiLevelType w:val="hybridMultilevel"/>
    <w:tmpl w:val="1F8A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B3970"/>
    <w:multiLevelType w:val="hybridMultilevel"/>
    <w:tmpl w:val="B240E52C"/>
    <w:lvl w:ilvl="0" w:tplc="5686A5C2">
      <w:numFmt w:val="bullet"/>
      <w:lvlText w:val="–"/>
      <w:lvlJc w:val="left"/>
      <w:pPr>
        <w:ind w:left="720" w:hanging="36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C3FDD"/>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8">
    <w:nsid w:val="5D5B3E9E"/>
    <w:multiLevelType w:val="multilevel"/>
    <w:tmpl w:val="606A3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F8F4EB5"/>
    <w:multiLevelType w:val="multilevel"/>
    <w:tmpl w:val="82F2F5F4"/>
    <w:lvl w:ilvl="0">
      <w:start w:val="1"/>
      <w:numFmt w:val="decimal"/>
      <w:lvlText w:val="%1"/>
      <w:lvlJc w:val="left"/>
      <w:pPr>
        <w:ind w:left="720" w:hanging="360"/>
      </w:pPr>
      <w:rPr>
        <w:rFonts w:ascii="Times New Roman" w:hAnsi="Times New Roman" w:hint="default"/>
        <w:b/>
        <w:i w:val="0"/>
        <w:sz w:val="32"/>
      </w:rPr>
    </w:lvl>
    <w:lvl w:ilvl="1">
      <w:start w:val="1"/>
      <w:numFmt w:val="decimal"/>
      <w:isLgl/>
      <w:lvlText w:val="%1.%2"/>
      <w:lvlJc w:val="left"/>
      <w:pPr>
        <w:ind w:left="82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1C02A7F"/>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num w:numId="1">
    <w:abstractNumId w:val="7"/>
  </w:num>
  <w:num w:numId="2">
    <w:abstractNumId w:val="9"/>
  </w:num>
  <w:num w:numId="3">
    <w:abstractNumId w:val="3"/>
  </w:num>
  <w:num w:numId="4">
    <w:abstractNumId w:val="10"/>
  </w:num>
  <w:num w:numId="5">
    <w:abstractNumId w:val="4"/>
  </w:num>
  <w:num w:numId="6">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7">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8">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9">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0">
    <w:abstractNumId w:val="7"/>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1">
    <w:abstractNumId w:val="1"/>
  </w:num>
  <w:num w:numId="12">
    <w:abstractNumId w:val="0"/>
  </w:num>
  <w:num w:numId="13">
    <w:abstractNumId w:val="8"/>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B5"/>
    <w:rsid w:val="00011587"/>
    <w:rsid w:val="00012C00"/>
    <w:rsid w:val="00013B10"/>
    <w:rsid w:val="00024DD1"/>
    <w:rsid w:val="0003367A"/>
    <w:rsid w:val="000517E5"/>
    <w:rsid w:val="000A5885"/>
    <w:rsid w:val="001073F6"/>
    <w:rsid w:val="00122880"/>
    <w:rsid w:val="00133978"/>
    <w:rsid w:val="00150763"/>
    <w:rsid w:val="00192F99"/>
    <w:rsid w:val="001C3CED"/>
    <w:rsid w:val="001D0CC0"/>
    <w:rsid w:val="001D4FA8"/>
    <w:rsid w:val="001D5A15"/>
    <w:rsid w:val="001E21AC"/>
    <w:rsid w:val="001F0CAC"/>
    <w:rsid w:val="001F213A"/>
    <w:rsid w:val="001F2996"/>
    <w:rsid w:val="00201668"/>
    <w:rsid w:val="00206F1E"/>
    <w:rsid w:val="00216393"/>
    <w:rsid w:val="0022055A"/>
    <w:rsid w:val="00226850"/>
    <w:rsid w:val="00270106"/>
    <w:rsid w:val="00273275"/>
    <w:rsid w:val="0029187D"/>
    <w:rsid w:val="002C62FE"/>
    <w:rsid w:val="002F3B50"/>
    <w:rsid w:val="00302007"/>
    <w:rsid w:val="00304931"/>
    <w:rsid w:val="00304FF7"/>
    <w:rsid w:val="00322611"/>
    <w:rsid w:val="003376AE"/>
    <w:rsid w:val="0034264C"/>
    <w:rsid w:val="00345FAA"/>
    <w:rsid w:val="0036248A"/>
    <w:rsid w:val="00376A3B"/>
    <w:rsid w:val="003A1E1F"/>
    <w:rsid w:val="003D44CB"/>
    <w:rsid w:val="003F7C34"/>
    <w:rsid w:val="004113EC"/>
    <w:rsid w:val="00430D13"/>
    <w:rsid w:val="00433E07"/>
    <w:rsid w:val="00461925"/>
    <w:rsid w:val="00496E69"/>
    <w:rsid w:val="004B69E6"/>
    <w:rsid w:val="004F6FB8"/>
    <w:rsid w:val="005259F2"/>
    <w:rsid w:val="00526628"/>
    <w:rsid w:val="0053575F"/>
    <w:rsid w:val="0054172B"/>
    <w:rsid w:val="00544F17"/>
    <w:rsid w:val="00545589"/>
    <w:rsid w:val="00546BF7"/>
    <w:rsid w:val="00550C22"/>
    <w:rsid w:val="00597D05"/>
    <w:rsid w:val="005B335E"/>
    <w:rsid w:val="005D6835"/>
    <w:rsid w:val="006167B7"/>
    <w:rsid w:val="00617F48"/>
    <w:rsid w:val="00630ADA"/>
    <w:rsid w:val="00642149"/>
    <w:rsid w:val="0065310E"/>
    <w:rsid w:val="00666711"/>
    <w:rsid w:val="006C7B3E"/>
    <w:rsid w:val="00767D46"/>
    <w:rsid w:val="007749F1"/>
    <w:rsid w:val="00794DBA"/>
    <w:rsid w:val="007D507E"/>
    <w:rsid w:val="007E0183"/>
    <w:rsid w:val="008017C4"/>
    <w:rsid w:val="008309F8"/>
    <w:rsid w:val="0083168B"/>
    <w:rsid w:val="008376B2"/>
    <w:rsid w:val="00874975"/>
    <w:rsid w:val="008A0BAF"/>
    <w:rsid w:val="008A1678"/>
    <w:rsid w:val="008A22EB"/>
    <w:rsid w:val="008C705D"/>
    <w:rsid w:val="008C7C68"/>
    <w:rsid w:val="00902C18"/>
    <w:rsid w:val="009045F2"/>
    <w:rsid w:val="0091333E"/>
    <w:rsid w:val="00913ABD"/>
    <w:rsid w:val="00916BF5"/>
    <w:rsid w:val="009664ED"/>
    <w:rsid w:val="009670B1"/>
    <w:rsid w:val="009706CA"/>
    <w:rsid w:val="00987FD8"/>
    <w:rsid w:val="009E3C8E"/>
    <w:rsid w:val="00A0089D"/>
    <w:rsid w:val="00A1006A"/>
    <w:rsid w:val="00A13FFF"/>
    <w:rsid w:val="00A159F5"/>
    <w:rsid w:val="00A27232"/>
    <w:rsid w:val="00A40C6F"/>
    <w:rsid w:val="00A46B01"/>
    <w:rsid w:val="00A542EE"/>
    <w:rsid w:val="00A71ADA"/>
    <w:rsid w:val="00A736B7"/>
    <w:rsid w:val="00A83ECA"/>
    <w:rsid w:val="00A85919"/>
    <w:rsid w:val="00A90DD3"/>
    <w:rsid w:val="00A95E14"/>
    <w:rsid w:val="00AB34B5"/>
    <w:rsid w:val="00AE2242"/>
    <w:rsid w:val="00AE48A6"/>
    <w:rsid w:val="00AF0851"/>
    <w:rsid w:val="00B016FB"/>
    <w:rsid w:val="00B33E20"/>
    <w:rsid w:val="00B34139"/>
    <w:rsid w:val="00B42AE6"/>
    <w:rsid w:val="00B45228"/>
    <w:rsid w:val="00B46E3F"/>
    <w:rsid w:val="00B51D1A"/>
    <w:rsid w:val="00B53D8B"/>
    <w:rsid w:val="00B67DC2"/>
    <w:rsid w:val="00B77A15"/>
    <w:rsid w:val="00BA7085"/>
    <w:rsid w:val="00BE3EDC"/>
    <w:rsid w:val="00BF7B5E"/>
    <w:rsid w:val="00CC1158"/>
    <w:rsid w:val="00D13C71"/>
    <w:rsid w:val="00D26799"/>
    <w:rsid w:val="00D33517"/>
    <w:rsid w:val="00D35F73"/>
    <w:rsid w:val="00D87B06"/>
    <w:rsid w:val="00D94A2D"/>
    <w:rsid w:val="00DA10A4"/>
    <w:rsid w:val="00DA4A6C"/>
    <w:rsid w:val="00DF5C16"/>
    <w:rsid w:val="00E20011"/>
    <w:rsid w:val="00E45A7D"/>
    <w:rsid w:val="00E51C45"/>
    <w:rsid w:val="00E65C64"/>
    <w:rsid w:val="00E92A7D"/>
    <w:rsid w:val="00E97550"/>
    <w:rsid w:val="00EA1EB8"/>
    <w:rsid w:val="00EB61B3"/>
    <w:rsid w:val="00EE63F2"/>
    <w:rsid w:val="00EF36EC"/>
    <w:rsid w:val="00EF4045"/>
    <w:rsid w:val="00F350DC"/>
    <w:rsid w:val="00F358FB"/>
    <w:rsid w:val="00F52118"/>
    <w:rsid w:val="00F6332F"/>
    <w:rsid w:val="00F73BB1"/>
    <w:rsid w:val="00F81705"/>
    <w:rsid w:val="00F822F1"/>
    <w:rsid w:val="00F8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633B6E-37F7-4CAA-8982-A95F03E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B5"/>
    <w:rPr>
      <w:sz w:val="24"/>
      <w:szCs w:val="24"/>
    </w:rPr>
  </w:style>
  <w:style w:type="paragraph" w:styleId="Heading1">
    <w:name w:val="heading 1"/>
    <w:basedOn w:val="Normal"/>
    <w:next w:val="Normal"/>
    <w:link w:val="Heading1Char"/>
    <w:qFormat/>
    <w:rsid w:val="00345FAA"/>
    <w:pPr>
      <w:keepNext/>
      <w:keepLines/>
      <w:numPr>
        <w:numId w:val="13"/>
      </w:numPr>
      <w:spacing w:before="480"/>
      <w:outlineLvl w:val="0"/>
    </w:pPr>
    <w:rPr>
      <w:rFonts w:eastAsiaTheme="majorEastAsia" w:cstheme="majorBidi"/>
      <w:b/>
      <w:bCs/>
      <w:smallCaps/>
      <w:color w:val="000000" w:themeColor="text1"/>
      <w:sz w:val="32"/>
      <w:szCs w:val="28"/>
    </w:rPr>
  </w:style>
  <w:style w:type="paragraph" w:styleId="Heading2">
    <w:name w:val="heading 2"/>
    <w:basedOn w:val="Heading1"/>
    <w:next w:val="Normal"/>
    <w:link w:val="Heading2Char"/>
    <w:unhideWhenUsed/>
    <w:qFormat/>
    <w:rsid w:val="00345FAA"/>
    <w:pPr>
      <w:numPr>
        <w:ilvl w:val="1"/>
      </w:numPr>
      <w:tabs>
        <w:tab w:val="left" w:pos="432"/>
        <w:tab w:val="left" w:pos="936"/>
      </w:tabs>
      <w:spacing w:before="120" w:after="120"/>
      <w:ind w:left="360" w:firstLine="0"/>
      <w:outlineLvl w:val="1"/>
    </w:pPr>
    <w:rPr>
      <w:bCs w:val="0"/>
      <w:szCs w:val="26"/>
    </w:rPr>
  </w:style>
  <w:style w:type="paragraph" w:styleId="Heading3">
    <w:name w:val="heading 3"/>
    <w:basedOn w:val="Normal"/>
    <w:next w:val="Normal"/>
    <w:link w:val="Heading3Char"/>
    <w:unhideWhenUsed/>
    <w:qFormat/>
    <w:rsid w:val="00345FAA"/>
    <w:pPr>
      <w:keepNext/>
      <w:keepLines/>
      <w:numPr>
        <w:ilvl w:val="2"/>
        <w:numId w:val="13"/>
      </w:numPr>
      <w:spacing w:before="120" w:after="120"/>
      <w:ind w:firstLine="0"/>
      <w:outlineLvl w:val="2"/>
    </w:pPr>
    <w:rPr>
      <w:rFonts w:asciiTheme="majorHAnsi" w:eastAsiaTheme="majorEastAsia" w:hAnsiTheme="majorHAnsi" w:cstheme="majorBidi"/>
      <w:b/>
      <w:bCs/>
      <w:smallCaps/>
      <w:color w:val="000000" w:themeColor="text1"/>
      <w:sz w:val="28"/>
    </w:rPr>
  </w:style>
  <w:style w:type="paragraph" w:styleId="Heading4">
    <w:name w:val="heading 4"/>
    <w:basedOn w:val="Normal"/>
    <w:next w:val="Normal"/>
    <w:link w:val="Heading4Char"/>
    <w:semiHidden/>
    <w:unhideWhenUsed/>
    <w:qFormat/>
    <w:rsid w:val="001F299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F299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F299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F299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F2996"/>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F2996"/>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B34B5"/>
    <w:rPr>
      <w:rFonts w:ascii="Times New Roman" w:hAnsi="Times New Roman"/>
      <w:b/>
      <w:bCs/>
      <w:sz w:val="32"/>
    </w:rPr>
  </w:style>
  <w:style w:type="character" w:customStyle="1" w:styleId="Heading1Char">
    <w:name w:val="Heading 1 Char"/>
    <w:basedOn w:val="DefaultParagraphFont"/>
    <w:link w:val="Heading1"/>
    <w:rsid w:val="00345FAA"/>
    <w:rPr>
      <w:rFonts w:eastAsiaTheme="majorEastAsia" w:cstheme="majorBidi"/>
      <w:b/>
      <w:bCs/>
      <w:smallCaps/>
      <w:color w:val="000000" w:themeColor="text1"/>
      <w:sz w:val="32"/>
      <w:szCs w:val="28"/>
    </w:rPr>
  </w:style>
  <w:style w:type="paragraph" w:styleId="TOCHeading">
    <w:name w:val="TOC Heading"/>
    <w:basedOn w:val="Heading1"/>
    <w:next w:val="Normal"/>
    <w:uiPriority w:val="39"/>
    <w:semiHidden/>
    <w:unhideWhenUsed/>
    <w:qFormat/>
    <w:rsid w:val="001F2996"/>
    <w:pPr>
      <w:spacing w:line="276" w:lineRule="auto"/>
      <w:outlineLvl w:val="9"/>
    </w:pPr>
    <w:rPr>
      <w:lang w:eastAsia="ja-JP"/>
    </w:rPr>
  </w:style>
  <w:style w:type="paragraph" w:styleId="BalloonText">
    <w:name w:val="Balloon Text"/>
    <w:basedOn w:val="Normal"/>
    <w:link w:val="BalloonTextChar"/>
    <w:rsid w:val="001F2996"/>
    <w:rPr>
      <w:rFonts w:ascii="Tahoma" w:hAnsi="Tahoma" w:cs="Tahoma"/>
      <w:sz w:val="16"/>
      <w:szCs w:val="16"/>
    </w:rPr>
  </w:style>
  <w:style w:type="character" w:customStyle="1" w:styleId="BalloonTextChar">
    <w:name w:val="Balloon Text Char"/>
    <w:basedOn w:val="DefaultParagraphFont"/>
    <w:link w:val="BalloonText"/>
    <w:rsid w:val="001F2996"/>
    <w:rPr>
      <w:rFonts w:ascii="Tahoma" w:hAnsi="Tahoma" w:cs="Tahoma"/>
      <w:sz w:val="16"/>
      <w:szCs w:val="16"/>
    </w:rPr>
  </w:style>
  <w:style w:type="character" w:customStyle="1" w:styleId="Heading2Char">
    <w:name w:val="Heading 2 Char"/>
    <w:basedOn w:val="DefaultParagraphFont"/>
    <w:link w:val="Heading2"/>
    <w:rsid w:val="00345FAA"/>
    <w:rPr>
      <w:rFonts w:eastAsiaTheme="majorEastAsia" w:cstheme="majorBidi"/>
      <w:b/>
      <w:smallCaps/>
      <w:color w:val="000000" w:themeColor="text1"/>
      <w:sz w:val="32"/>
      <w:szCs w:val="26"/>
    </w:rPr>
  </w:style>
  <w:style w:type="character" w:customStyle="1" w:styleId="Heading4Char">
    <w:name w:val="Heading 4 Char"/>
    <w:basedOn w:val="DefaultParagraphFont"/>
    <w:link w:val="Heading4"/>
    <w:semiHidden/>
    <w:rsid w:val="001F29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1F29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F29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F29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F299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F299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rsid w:val="00913ABD"/>
    <w:pPr>
      <w:spacing w:after="100"/>
    </w:pPr>
  </w:style>
  <w:style w:type="paragraph" w:styleId="TOC2">
    <w:name w:val="toc 2"/>
    <w:basedOn w:val="Normal"/>
    <w:next w:val="Normal"/>
    <w:autoRedefine/>
    <w:uiPriority w:val="39"/>
    <w:rsid w:val="00913ABD"/>
    <w:pPr>
      <w:spacing w:after="100"/>
      <w:ind w:left="240"/>
    </w:pPr>
  </w:style>
  <w:style w:type="character" w:styleId="Hyperlink">
    <w:name w:val="Hyperlink"/>
    <w:basedOn w:val="DefaultParagraphFont"/>
    <w:uiPriority w:val="99"/>
    <w:unhideWhenUsed/>
    <w:rsid w:val="00913ABD"/>
    <w:rPr>
      <w:color w:val="0000FF" w:themeColor="hyperlink"/>
      <w:u w:val="single"/>
    </w:rPr>
  </w:style>
  <w:style w:type="character" w:customStyle="1" w:styleId="Heading3Char">
    <w:name w:val="Heading 3 Char"/>
    <w:basedOn w:val="DefaultParagraphFont"/>
    <w:link w:val="Heading3"/>
    <w:rsid w:val="00345FAA"/>
    <w:rPr>
      <w:rFonts w:asciiTheme="majorHAnsi" w:eastAsiaTheme="majorEastAsia" w:hAnsiTheme="majorHAnsi" w:cstheme="majorBidi"/>
      <w:b/>
      <w:bCs/>
      <w:smallCaps/>
      <w:color w:val="000000" w:themeColor="text1"/>
      <w:sz w:val="28"/>
      <w:szCs w:val="24"/>
    </w:rPr>
  </w:style>
  <w:style w:type="paragraph" w:customStyle="1" w:styleId="Paragraph">
    <w:name w:val="Paragraph"/>
    <w:basedOn w:val="Normal"/>
    <w:qFormat/>
    <w:rsid w:val="00913ABD"/>
    <w:pPr>
      <w:spacing w:line="360" w:lineRule="auto"/>
      <w:ind w:left="720"/>
    </w:pPr>
  </w:style>
  <w:style w:type="paragraph" w:customStyle="1" w:styleId="SubParagraph">
    <w:name w:val="SubParagraph"/>
    <w:basedOn w:val="Paragraph"/>
    <w:qFormat/>
    <w:rsid w:val="00345FAA"/>
    <w:pPr>
      <w:ind w:left="1080"/>
    </w:pPr>
  </w:style>
  <w:style w:type="table" w:styleId="TableGrid">
    <w:name w:val="Table Grid"/>
    <w:basedOn w:val="TableNormal"/>
    <w:rsid w:val="008A0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A1EB8"/>
    <w:pPr>
      <w:spacing w:after="200"/>
    </w:pPr>
    <w:rPr>
      <w:b/>
      <w:bCs/>
      <w:color w:val="4F81BD" w:themeColor="accent1"/>
      <w:sz w:val="18"/>
      <w:szCs w:val="18"/>
    </w:rPr>
  </w:style>
  <w:style w:type="paragraph" w:styleId="TOC3">
    <w:name w:val="toc 3"/>
    <w:basedOn w:val="Normal"/>
    <w:next w:val="Normal"/>
    <w:autoRedefine/>
    <w:uiPriority w:val="39"/>
    <w:rsid w:val="0083168B"/>
    <w:pPr>
      <w:spacing w:after="100"/>
      <w:ind w:left="480"/>
    </w:pPr>
  </w:style>
  <w:style w:type="character" w:styleId="SubtleEmphasis">
    <w:name w:val="Subtle Emphasis"/>
    <w:basedOn w:val="DefaultParagraphFont"/>
    <w:uiPriority w:val="19"/>
    <w:qFormat/>
    <w:rsid w:val="00526628"/>
    <w:rPr>
      <w:i/>
      <w:iCs/>
      <w:color w:val="808080" w:themeColor="text1" w:themeTint="7F"/>
    </w:rPr>
  </w:style>
  <w:style w:type="paragraph" w:styleId="Header">
    <w:name w:val="header"/>
    <w:basedOn w:val="Normal"/>
    <w:link w:val="HeaderChar"/>
    <w:uiPriority w:val="99"/>
    <w:rsid w:val="0029187D"/>
    <w:pPr>
      <w:tabs>
        <w:tab w:val="center" w:pos="4680"/>
        <w:tab w:val="right" w:pos="9360"/>
      </w:tabs>
    </w:pPr>
  </w:style>
  <w:style w:type="character" w:customStyle="1" w:styleId="HeaderChar">
    <w:name w:val="Header Char"/>
    <w:basedOn w:val="DefaultParagraphFont"/>
    <w:link w:val="Header"/>
    <w:uiPriority w:val="99"/>
    <w:rsid w:val="0029187D"/>
    <w:rPr>
      <w:sz w:val="24"/>
      <w:szCs w:val="24"/>
    </w:rPr>
  </w:style>
  <w:style w:type="paragraph" w:styleId="Footer">
    <w:name w:val="footer"/>
    <w:basedOn w:val="Normal"/>
    <w:link w:val="FooterChar"/>
    <w:uiPriority w:val="99"/>
    <w:rsid w:val="0029187D"/>
    <w:pPr>
      <w:tabs>
        <w:tab w:val="center" w:pos="4680"/>
        <w:tab w:val="right" w:pos="9360"/>
      </w:tabs>
    </w:pPr>
  </w:style>
  <w:style w:type="character" w:customStyle="1" w:styleId="FooterChar">
    <w:name w:val="Footer Char"/>
    <w:basedOn w:val="DefaultParagraphFont"/>
    <w:link w:val="Footer"/>
    <w:uiPriority w:val="99"/>
    <w:rsid w:val="0029187D"/>
    <w:rPr>
      <w:sz w:val="24"/>
      <w:szCs w:val="24"/>
    </w:rPr>
  </w:style>
  <w:style w:type="paragraph" w:customStyle="1" w:styleId="body">
    <w:name w:val="body"/>
    <w:basedOn w:val="Normal"/>
    <w:rsid w:val="0029187D"/>
    <w:pPr>
      <w:spacing w:before="120" w:after="120"/>
      <w:jc w:val="both"/>
    </w:pPr>
    <w:rPr>
      <w:rFonts w:ascii="Arial" w:hAnsi="Arial"/>
      <w:szCs w:val="20"/>
    </w:rPr>
  </w:style>
  <w:style w:type="paragraph" w:styleId="ListParagraph">
    <w:name w:val="List Paragraph"/>
    <w:basedOn w:val="Normal"/>
    <w:uiPriority w:val="34"/>
    <w:qFormat/>
    <w:rsid w:val="00AE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1.wdp"/><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microsoft.com/office/2007/relationships/hdphoto" Target="media/hdphoto3.wdp"/><Relationship Id="rId32" Type="http://schemas.openxmlformats.org/officeDocument/2006/relationships/image" Target="media/image18.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3.xml"/><Relationship Id="rId19" Type="http://schemas.microsoft.com/office/2007/relationships/hdphoto" Target="media/hdphoto2.wdp"/><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12D1EC-EC2D-4210-B877-A185A0A9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34</Pages>
  <Words>4864</Words>
  <Characters>27729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Neea</dc:creator>
  <cp:lastModifiedBy>User Support Test</cp:lastModifiedBy>
  <cp:revision>16</cp:revision>
  <cp:lastPrinted>2014-04-22T20:39:00Z</cp:lastPrinted>
  <dcterms:created xsi:type="dcterms:W3CDTF">2014-04-22T18:21:00Z</dcterms:created>
  <dcterms:modified xsi:type="dcterms:W3CDTF">2014-04-22T20:39:00Z</dcterms:modified>
</cp:coreProperties>
</file>