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配置管理启动会决议</w:t>
      </w:r>
    </w:p>
    <w:p/>
    <w:p>
      <w:r>
        <w:rPr>
          <w:rFonts w:ascii="宋体" w:hAnsi="宋体" w:eastAsia="宋体"/>
          <w:b w:val="0"/>
          <w:sz w:val="24"/>
        </w:rPr>
        <w:t>项目名称：校园失物招领平台（基于开源项目 WarmSearch 的二次开发）</w:t>
      </w:r>
    </w:p>
    <w:p>
      <w:r>
        <w:rPr>
          <w:rFonts w:ascii="宋体" w:hAnsi="宋体" w:eastAsia="宋体"/>
          <w:b w:val="0"/>
          <w:sz w:val="24"/>
        </w:rPr>
        <w:t>小组编号：T5</w:t>
      </w:r>
    </w:p>
    <w:p>
      <w:r>
        <w:rPr>
          <w:rFonts w:ascii="宋体" w:hAnsi="宋体" w:eastAsia="宋体"/>
          <w:b w:val="0"/>
          <w:sz w:val="24"/>
        </w:rPr>
        <w:t>会议时间：2026年10月17日</w:t>
      </w:r>
    </w:p>
    <w:p>
      <w:r>
        <w:rPr>
          <w:rFonts w:ascii="宋体" w:hAnsi="宋体" w:eastAsia="宋体"/>
          <w:b w:val="0"/>
          <w:sz w:val="24"/>
        </w:rPr>
        <w:t>会议地点：线上</w:t>
      </w:r>
    </w:p>
    <w:p>
      <w:r>
        <w:rPr>
          <w:rFonts w:ascii="宋体" w:hAnsi="宋体" w:eastAsia="宋体"/>
          <w:b w:val="0"/>
          <w:sz w:val="24"/>
        </w:rPr>
        <w:t>参会人员：姜贺添（配置经理）、马明昂（项目经理）、宁徽（系统分析员）</w:t>
      </w:r>
    </w:p>
    <w:p>
      <w:r>
        <w:rPr>
          <w:rFonts w:ascii="宋体" w:hAnsi="宋体" w:eastAsia="宋体"/>
          <w:b w:val="0"/>
          <w:sz w:val="24"/>
        </w:rPr>
        <w:t>记录人：姜贺添</w:t>
      </w:r>
    </w:p>
    <w:p>
      <w:pPr>
        <w:pStyle w:val="Heading1"/>
      </w:pPr>
      <w:r>
        <w:rPr>
          <w:rFonts w:ascii="黑体" w:hAnsi="黑体" w:eastAsia="黑体"/>
          <w:color w:val="000000"/>
        </w:rPr>
        <w:t>一、会议议题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讨论并确定项目配置管理相关的关键决策事项，作为后续配置管理工作的依据。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二、决议事项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决议事项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决议内容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系统缩写确认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确认系统缩写为 WS（WarmSearch 校园失物招领平台），所有配置工件标识统一使用 WS 作为系统前缀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基线打标签时间点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每迭代结束建立内部迭代基线（.BL#）；RUP 四个阶段结束（初始、细化、构建、交付）建立阶段基线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基线审批链条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配置经理（姜贺添）执行打标签操作 → 项目经理（马明昂）批准基线内容 → 指导老师最终确认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CCB 成员名单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主席：马明昂（项目经理）；委员：宁徽（系统分析员）、姜贺添（配置经理）；重大变更由指导老师最终审批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变更流程与 SRS 第8章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确认 SRS 文档第8章尚未编写（文档止于7.3节），但 SRS 中多次引用 8.2/8.3/8.4 节。会议决定：需求变更流程暂由《配置管理计划》3.2.1节定义，待系统分析员补写 SRS 第8章后同步更新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三、后续行动</w:t>
      </w:r>
    </w:p>
    <w:p>
      <w:r>
        <w:rPr>
          <w:rFonts w:ascii="宋体" w:hAnsi="宋体" w:eastAsia="宋体"/>
          <w:b w:val="0"/>
          <w:sz w:val="24"/>
        </w:rPr>
        <w:t>1. 配置经理根据本决议编写《配置管理计划》，于第4周完成。</w:t>
      </w:r>
    </w:p>
    <w:p>
      <w:r>
        <w:rPr>
          <w:rFonts w:ascii="宋体" w:hAnsi="宋体" w:eastAsia="宋体"/>
          <w:b w:val="0"/>
          <w:sz w:val="24"/>
        </w:rPr>
        <w:t>2. 配置经理建立配置库，按产品目录结构组织，将现有项目文档入库。</w:t>
      </w:r>
    </w:p>
    <w:p>
      <w:r>
        <w:rPr>
          <w:rFonts w:ascii="宋体" w:hAnsi="宋体" w:eastAsia="宋体"/>
          <w:b w:val="0"/>
          <w:sz w:val="24"/>
        </w:rPr>
        <w:t>3. 系统分析员后续补写 SRS 第8章（待确认问题、基线文档缺口、需求变更流程）。</w:t>
      </w:r>
    </w:p>
    <w:p>
      <w:r>
        <w:rPr>
          <w:rFonts w:ascii="宋体" w:hAnsi="宋体" w:eastAsia="宋体"/>
          <w:b w:val="0"/>
          <w:sz w:val="24"/>
        </w:rPr>
        <w:t>4. 项目经理推动将《软件开发计划》中配置管理计划的交付时间从第4周调整说明，注明因课程任务安排与 RUP 建议时机的差异。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四、签字确认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签字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项目经理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马明昂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系统分析员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宁徽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配置经理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姜贺添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