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9"/>
        <w:gridCol w:w="3529"/>
        <w:gridCol w:w="35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4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e</w:t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  <w:sdt>
              <w:sdtPr>
                <w:date w:fullDate="2017-09-2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28/09/2017</w:t>
                </w:r>
              </w:sdtContent>
            </w:sdt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sdt>
            <w:sdtPr>
              <w:text/>
              <w:id w:val="192066076"/>
            </w:sdtPr>
            <w:sdtContent>
              <w:p>
                <w:pPr>
                  <w:pStyle w:val="Normal"/>
                  <w:spacing w:before="40" w:after="40"/>
                  <w:rPr/>
                </w:pPr>
                <w:r>
                  <w:rPr/>
                  <w:t>Módulo 2</w:t>
                </w:r>
              </w:p>
            </w:sdtContent>
          </w:sdt>
        </w:tc>
        <w:tc>
          <w:tcPr>
            <w:tcW w:w="354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bookmarkStart w:id="0" w:name="_GoBack"/>
      <w:bookmarkEnd w:id="0"/>
      <w:r>
        <w:rPr/>
        <w:t>Resumo do status</w:t>
      </w:r>
    </w:p>
    <w:sdt>
      <w:sdtPr>
        <w:text/>
        <w:id w:val="1732014173"/>
      </w:sdtPr>
      <w:sdtContent>
        <w:p>
          <w:pPr>
            <w:pStyle w:val="Normal"/>
            <w:rPr/>
          </w:pPr>
          <w:r>
            <w:rPr/>
            <w:t>Nesta semana desenvolvemos os documentos “Plano de Gerenciamento de Escopo” e “Plano de Gerenciamento de Recursos Humanos”. O gerente Darlan elaborou o documento “Plano de Gerenciamento de Escopo” e foi revisado pelo gerente Pietro e o gerente Pietro elaborou o documento “Plano de Gerenciamento de Recursos Humanos” e foi revisado pelo gerente Darlan. Ao término, a equipe de SQA revisou os documentos.</w:t>
          </w:r>
        </w:p>
      </w:sdtContent>
    </w:sdt>
    <w:p>
      <w:pPr>
        <w:pStyle w:val="Ttulo1"/>
        <w:shd w:val="clear" w:fill="7E97AD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4"/>
        <w:gridCol w:w="2221"/>
        <w:gridCol w:w="1879"/>
        <w:gridCol w:w="2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</w:t>
            </w:r>
            <w:r>
              <w:rPr/>
              <w:t>8</w:t>
            </w:r>
            <w:r>
              <w:rPr/>
              <w:t>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M. N. de Araújo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</w:t>
            </w:r>
            <w:r>
              <w:rPr/>
              <w:t>8</w:t>
            </w:r>
            <w:r>
              <w:rPr/>
              <w:t>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M. N. de Araújo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Alto Nível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03/10/2017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Expandido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03/10/2017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sdt>
      <w:sdtPr>
        <w:text/>
        <w:id w:val="635680712"/>
      </w:sdtPr>
      <w:sdtContent>
        <w:p>
          <w:pPr>
            <w:pStyle w:val="Normal"/>
            <w:spacing w:before="40" w:after="40"/>
            <w:rPr/>
          </w:pPr>
          <w:r>
            <w:rPr/>
            <w:t>Os documentos foram finalizados com sucesso e serão muito úteis para o andamento do projeto. Serão necessários para a validação dos demais documentos.</w:t>
          </w:r>
        </w:p>
      </w:sdtContent>
    </w:sdt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40" w:after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sdt>
          <w:sdtPr>
            <w:text/>
            <w:id w:val="1017616320"/>
          </w:sdtPr>
          <w:sdtContent>
            <w:p>
              <w:pPr>
                <w:pStyle w:val="Normal"/>
                <w:spacing w:before="40" w:after="40"/>
                <w:rPr/>
              </w:pPr>
              <w:r>
                <w:rPr/>
                <w:t>G2 SOFTWARE COMPANY</w:t>
              </w:r>
            </w:p>
          </w:sdtContent>
        </w:sdt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  <w:id w:val="898479305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Pr/>
  </w:style>
  <w:style w:type="character" w:styleId="Caracdorodap" w:customStyle="1">
    <w:name w:val="Carac do rodapé"/>
    <w:basedOn w:val="DefaultParagraphFont"/>
    <w:link w:val="rodap"/>
    <w:uiPriority w:val="99"/>
    <w:qFormat/>
    <w:rPr/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Pr/>
  </w:style>
  <w:style w:type="character" w:styleId="Caracdottulo1" w:customStyle="1">
    <w:name w:val="Carac do título 1"/>
    <w:basedOn w:val="DefaultParagraphFont"/>
    <w:link w:val="ttulo1"/>
    <w:uiPriority w:val="9"/>
    <w:qFormat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itle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pPr>
      <w:spacing w:before="600" w:after="80"/>
    </w:pPr>
    <w:rPr/>
  </w:style>
  <w:style w:type="paragraph" w:styleId="Header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00000" w:rsidRDefault="000B503F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00000" w:rsidRDefault="000B503F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00000" w:rsidRDefault="000B503F">
          <w:pPr>
            <w:pStyle w:val="0B3994CE60914998B5D6DD922A69C0DC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00000" w:rsidRDefault="000B503F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83</TotalTime>
  <Application>LibreOffice/5.3.1.2$Linux_X86_64 LibreOffice_project/30m0$Build-2</Application>
  <Pages>2</Pages>
  <Words>196</Words>
  <Characters>1101</Characters>
  <CharactersWithSpaces>1252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2017-09-07T11:06:00Z</dcterms:created>
  <dc:creator>Ingrid Marçal</dc:creator>
  <dc:description/>
  <dc:language>pt-BR</dc:language>
  <cp:lastModifiedBy/>
  <dcterms:modified xsi:type="dcterms:W3CDTF">2017-09-28T21:47:43Z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