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17/10/2017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Problemas encontrados nos Casos de Uso 1,2,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3,4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do Documento de Casos de Uso referente ao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17/10/2017 às 19h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17/10/2017 às 19h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Documento de Casos de Uso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Darlan Nakamura – SQA – 17/10/2017 às 20:25]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Casos de Uso Alto Nível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Problema 1.1: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Caso de Uso 1: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referente ao Caso de Uso Alto Nível 1, o problema está em que a descrição está descrevendo efetivamente todos os passos para o cumprimento da tarefa “Realizar Pagamento” e não somente os passos de alto nível.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também não compra um produto propriamente dito.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O Usuário Comum acessa a área de pagamento e insere os dados do cartão de crédito para realizar o pagamento através do PagSeguro.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recebida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1.2: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Caso de Uso 2: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2, o problema está em que a descrição está descrevendo efetivamente todos os passos para o cumprimento da tarefa “Visualizar Pagamento” e não somente uma descrição breve de tal ação.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Administrador solicita a visualização das informações referentes a um evento específico e o sistema retorna tais informações.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recebida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1.3: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Caso de Uso 3: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o problema está em que a descrição está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em que o administrador não solicita a alteração dos dados do pagamento do evento, mas sim a alteração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alteração dos dados de pagamentos em seu evento. Ao terminar a alteração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Administrador, ao acessar a área de administração de eventos, solicita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alteração dos dados referentes a transação de um usuário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1.4: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Caso de Uso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4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o problema está em que a descrição está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em que o administrador não solicita a exclusão dos dados do pagamento do evento, mas sim a exclusão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exclusão dos dados de pagamentos em seu evento. Ao terminar a exclusão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Administrador, ao acessar a área de administração de eventos, solicita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exclusão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dos dados referentes a transação de um usuário em específico. 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1.5: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Casos de Uso Expandido</w:t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2.1: </w:t>
      </w:r>
      <w:r>
        <w:rPr>
          <w:b/>
          <w:bCs/>
          <w:u w:val="none"/>
        </w:rPr>
        <w:t>Caso de Uso 1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1 (Realizar Pagamento), foram encontrados os problemas em que: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</w:t>
      </w:r>
      <w:r>
        <w:rPr>
          <w:b/>
          <w:bCs/>
          <w:i w:val="false"/>
          <w:iCs w:val="false"/>
          <w:u w:val="none"/>
        </w:rPr>
        <w:t>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O pagSeguro aqui não é um ator, é um agente externo.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Atores: Usuário (Iniciador), Sistema e PagSeguro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>Atores: Usuário (Iniciador) e Sistema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</w:t>
      </w:r>
      <w:r>
        <w:rPr>
          <w:b/>
          <w:bCs/>
          <w:i w:val="false"/>
          <w:iCs w:val="false"/>
          <w:u w:val="none"/>
        </w:rPr>
        <w:t>2: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Deve-se descrever no Caso de Uso Expandido 1 todos os passos para o usuário Realizar o Pagamento. Na última frase, seria interessante remover as palavras “na tela”, pois o sistema retorna uma mensagem, a maneira em que ela é exibida, ou melhor, onde ela é exibida depende por onde o usuário está acessando o sistema. Deve-se alterar também de Usuário Padrão para Usuário Comum, para se adequar ao restante dos documentos do sistema.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Descrição esperada</w:t>
      </w:r>
      <w:r>
        <w:rPr>
          <w:b w:val="false"/>
          <w:bCs w:val="false"/>
          <w:i/>
          <w:iCs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O Usuário Comum acessa a área de pagamento,  insere os dados do cartão de crédito para realizar a transação com o PagSeguro. Ao finalizar, o Sistema retorna uma mensagem, informando a situação atual da transação.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/>
          <w:bCs/>
          <w:i w:val="false"/>
          <w:iCs w:val="false"/>
          <w:u w:val="none"/>
        </w:rPr>
        <w:t>Problema 2.1.3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 a sequência típica de eventos não condiz com o que deveria se encontrar, como por exemplo, o item 5, não é uma ação do ator (Usuário) o pagSeguro validar as informações.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</w:t>
      </w:r>
      <w:r>
        <w:rPr>
          <w:b w:val="false"/>
          <w:bCs w:val="false"/>
          <w:i w:val="false"/>
          <w:iCs w:val="false"/>
          <w:u w:val="none"/>
        </w:rPr>
        <w:t>onforme os casos de Uso anteriores, corrigir de Usuário Padrão para Usuário Comum.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tbl>
      <w:tblPr>
        <w:tblStyle w:val="Tabelacomgrade"/>
        <w:tblW w:w="8268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Usuário Padrão acessa a área de pagamentos com os itens já escolhidos 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Usuário Padrão insere os dados referente ao proprietário do cartão.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Envia as informações do Usuário Padrão para 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PagSeguro valida as informações.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Registra a venda.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Armazena os pagamentos e seus respectivos dados, como valor, usuário comprador, código de transação, data e hora, item vendido, que foram realizados a partir do PagSeguro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Exibe a situação do pagamento para o Usuário Padrão. 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Usuário Padrão retorna para a área principal do site.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tbl>
      <w:tblPr>
        <w:tblStyle w:val="Tabelacomgrade"/>
        <w:tblW w:w="8268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Este caso de uso começa quando o Usuário </w:t>
            </w:r>
            <w:r>
              <w:rPr>
                <w:bCs/>
              </w:rPr>
              <w:t>Comum</w:t>
            </w:r>
            <w:r>
              <w:rPr>
                <w:bCs/>
              </w:rPr>
              <w:t xml:space="preserve"> acessa a área de pagamentos.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Usuário </w:t>
            </w:r>
            <w:r>
              <w:rPr>
                <w:bCs/>
              </w:rPr>
              <w:t>Comum</w:t>
            </w:r>
            <w:r>
              <w:rPr>
                <w:bCs/>
              </w:rPr>
              <w:t xml:space="preserve"> insere os dados referente ao proprietário do cartão.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Envia as informações </w:t>
            </w:r>
            <w:r>
              <w:rPr>
                <w:bCs/>
              </w:rPr>
              <w:t>referentes ao proprietário do cartão ao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PagSeguro </w:t>
            </w:r>
            <w:r>
              <w:rPr>
                <w:bCs/>
              </w:rPr>
              <w:t>autoriza o pagamento.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uma resposta de aprovação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Armazena os </w:t>
            </w:r>
            <w:r>
              <w:rPr>
                <w:bCs/>
              </w:rPr>
              <w:t xml:space="preserve">dados referente ao </w:t>
            </w:r>
            <w:r>
              <w:rPr>
                <w:bCs/>
              </w:rPr>
              <w:t xml:space="preserve">pagamento, como valor, usuário comprador, código de transação, data e hora, item vendido, </w:t>
            </w:r>
            <w:r>
              <w:rPr>
                <w:bCs/>
              </w:rPr>
              <w:t>recebidos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17. O Usuário Comum é redirecionado para uma área pós-compra.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18. Exibe uma mensagem informando o Usuário Comum da situação atual da transação.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2.1.4: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alternativa está incorreta. Quando as informações do proprietário do cartão não são válidas, o Sistema não cancela a transação de venda, apenas exibe uma mensagem dizendo que as informações não são 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informação inseridas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Cancelar a transação de venda.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informações referente ao proprietário do cartão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O sistema exibe uma mensagem informando ao Usuário Comum que as informações do proprietário do cartão não são válidas.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</w:t>
      </w:r>
      <w:r>
        <w:rPr>
          <w:b/>
          <w:bCs/>
          <w:i w:val="false"/>
          <w:iCs w:val="false"/>
          <w:u w:val="none"/>
        </w:rPr>
        <w:t>1</w:t>
      </w:r>
      <w:r>
        <w:rPr>
          <w:b/>
          <w:bCs/>
          <w:i w:val="false"/>
          <w:iCs w:val="false"/>
          <w:u w:val="none"/>
        </w:rPr>
        <w:t>.</w:t>
      </w:r>
      <w:r>
        <w:rPr>
          <w:b/>
          <w:bCs/>
          <w:i w:val="false"/>
          <w:iCs w:val="false"/>
          <w:u w:val="none"/>
        </w:rPr>
        <w:t>5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Falta da referência cruzada 1.2.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RF 1.1, RF 1.1.1, RF 1.1.2, RF 1.1.3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Descrição esperada: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Referências Cruzadas: RF 1.1, RF 1.1.1, RF 1.1.2, RF 1.1.3, RF 1,2.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: </w:t>
      </w:r>
      <w:r>
        <w:rPr>
          <w:b/>
          <w:bCs/>
          <w:u w:val="none"/>
        </w:rPr>
        <w:t xml:space="preserve">Caso de Uso </w:t>
      </w:r>
      <w:r>
        <w:rPr>
          <w:b/>
          <w:bCs/>
          <w:u w:val="none"/>
        </w:rPr>
        <w:t>2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</w:t>
      </w:r>
      <w:r>
        <w:rPr>
          <w:b w:val="false"/>
          <w:bCs w:val="false"/>
          <w:i w:val="false"/>
          <w:iCs w:val="false"/>
          <w:u w:val="none"/>
        </w:rPr>
        <w:t>2</w:t>
      </w:r>
      <w:r>
        <w:rPr>
          <w:b w:val="false"/>
          <w:bCs w:val="false"/>
          <w:i w:val="false"/>
          <w:iCs w:val="false"/>
          <w:u w:val="none"/>
        </w:rPr>
        <w:t xml:space="preserve"> (</w:t>
      </w:r>
      <w:r>
        <w:rPr>
          <w:b w:val="false"/>
          <w:bCs w:val="false"/>
          <w:i w:val="false"/>
          <w:iCs w:val="false"/>
          <w:u w:val="none"/>
        </w:rPr>
        <w:t>Visualizar</w:t>
      </w:r>
      <w:r>
        <w:rPr>
          <w:b w:val="false"/>
          <w:bCs w:val="false"/>
          <w:i w:val="false"/>
          <w:iCs w:val="false"/>
          <w:u w:val="none"/>
        </w:rPr>
        <w:t xml:space="preserve"> Pagamento</w:t>
      </w:r>
      <w:r>
        <w:rPr>
          <w:b w:val="false"/>
          <w:bCs w:val="false"/>
          <w:i w:val="false"/>
          <w:iCs w:val="false"/>
          <w:u w:val="none"/>
        </w:rPr>
        <w:t>s</w:t>
      </w:r>
      <w:r>
        <w:rPr>
          <w:b w:val="false"/>
          <w:bCs w:val="false"/>
          <w:i w:val="false"/>
          <w:iCs w:val="false"/>
          <w:u w:val="none"/>
        </w:rPr>
        <w:t>), foram encontrados os problemas em que: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</w:t>
      </w:r>
      <w:r>
        <w:rPr>
          <w:b/>
          <w:bCs/>
          <w:i w:val="false"/>
          <w:iCs w:val="false"/>
          <w:u w:val="none"/>
        </w:rPr>
        <w:t>2</w:t>
      </w:r>
      <w:r>
        <w:rPr>
          <w:b/>
          <w:bCs/>
          <w:i w:val="false"/>
          <w:iCs w:val="false"/>
          <w:u w:val="none"/>
        </w:rPr>
        <w:t>.</w:t>
      </w:r>
      <w:r>
        <w:rPr>
          <w:b/>
          <w:bCs/>
          <w:i w:val="false"/>
          <w:iCs w:val="false"/>
          <w:u w:val="none"/>
        </w:rPr>
        <w:t>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A finalidade não é apenas visualizar lista dos pagamentos, mas sim 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visualizar lista dos pagamentos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</w:t>
      </w:r>
      <w:r>
        <w:rPr>
          <w:b/>
          <w:bCs/>
          <w:i w:val="false"/>
          <w:iCs w:val="false"/>
          <w:u w:val="none"/>
        </w:rPr>
        <w:t>2</w:t>
      </w:r>
      <w:r>
        <w:rPr>
          <w:b/>
          <w:bCs/>
          <w:i w:val="false"/>
          <w:iCs w:val="false"/>
          <w:u w:val="none"/>
        </w:rPr>
        <w:t>.</w:t>
      </w:r>
      <w:r>
        <w:rPr>
          <w:b/>
          <w:bCs/>
          <w:i w:val="false"/>
          <w:iCs w:val="false"/>
          <w:u w:val="none"/>
        </w:rPr>
        <w:t>2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No caso de uso 2, deve-se descrever as etapas para que o usuário administrador possa visualizar os pagamentos. Neste caso de uso o que está incorreto é que existem apenas dois níveis de usuário: Usuário Comum e Administrador. No caso, o  usuário Administrador tem acesso a Área de Administrador e a realizar as operações e não o Administrador de um evento específico. É necessário a correção de alguns erros de português e erros de escopo.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2.2.3: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Existe uma Referência Cruzada que não condiz com  o Caso de Uso.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 RF 1.1.1, RF 1.4, RF 1.5, RF 1.6, RF 1.7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Referências Cruzadas:  RF 1.4, RF 1.5, RF 1.6, RF 1.7.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</w:t>
      </w:r>
      <w:r>
        <w:rPr>
          <w:b/>
          <w:bCs/>
          <w:i w:val="false"/>
          <w:iCs w:val="false"/>
          <w:u w:val="none"/>
        </w:rPr>
        <w:t xml:space="preserve">roblema 2.2.4: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 sequência típica de eventos: a ação 1 está incorreta, pois começa quando o Administrador deseja visualizar os pagamentos referentes  a um evento em específico e não de seu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1. </w:t>
      </w:r>
      <w:r>
        <w:rPr>
          <w:b w:val="false"/>
          <w:bCs/>
          <w:i w:val="false"/>
          <w:iCs w:val="false"/>
          <w:u w:val="none"/>
        </w:rPr>
        <w:t>Este caso de uso começa quando o Administrador solicita visualizar os pagamentos de seu evento.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  <w:r>
        <w:rPr>
          <w:b w:val="false"/>
          <w:bCs/>
          <w:i w:val="false"/>
          <w:iCs w:val="false"/>
          <w:u w:val="none"/>
        </w:rPr>
        <w:t>1. Este caso de uso começa quando o Administrador solicita a visualização dos pagamentos referente a um evento em específico.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</w:t>
      </w:r>
      <w:r>
        <w:rPr>
          <w:b/>
          <w:bCs/>
          <w:i w:val="false"/>
          <w:iCs w:val="false"/>
          <w:u w:val="none"/>
        </w:rPr>
        <w:t>roblema 2.3: Caso de Uso 3: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</w:t>
      </w:r>
      <w:r>
        <w:rPr>
          <w:b/>
          <w:bCs/>
          <w:i w:val="false"/>
          <w:iCs w:val="false"/>
          <w:u w:val="none"/>
        </w:rPr>
        <w:t>roblema 2.3.1: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No caso de uso 3, referente a iteração de “Alterar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aventos, solicita alterar os dados, faz a alteração e os dados são atualizados. Aqui não está descrito se a alteração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realizar a alteração dos dados de pagamentos em seu evento. Ao terminar a alteração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2.3.2: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típica de eventos contém alguns erros como: o administrador solicita a visualização dos pagamentos e solicita ao sistema a alteração de um pagamento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tbl>
      <w:tblPr>
        <w:tblStyle w:val="Tabelacomgrade"/>
        <w:tblW w:w="8268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alteração dos dados de pagamentos armazenados.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o pagamento a ser alterado.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realiza as alterações no Sistema.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as alterações realizadas pelo Administrador.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3"/>
      </w:tblGrid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Este caso de uso começa quando o Administrador solicita </w:t>
            </w:r>
            <w:r>
              <w:rPr>
                <w:bCs/>
              </w:rPr>
              <w:t>a visualização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dos pagamentos referente a um evento em específico.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Administrador escolhe </w:t>
            </w:r>
            <w:r>
              <w:rPr>
                <w:bCs/>
              </w:rPr>
              <w:t>um pagamento em específico para visualizar as informações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Administrador realiza as alterações </w:t>
            </w:r>
            <w:r>
              <w:rPr>
                <w:bCs/>
              </w:rPr>
              <w:t>nas informações referente ao pagamento.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as alterações.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12. </w:t>
            </w:r>
            <w:r>
              <w:rPr>
                <w:bCs/>
              </w:rPr>
              <w:t xml:space="preserve">Recebe </w:t>
            </w:r>
            <w:r>
              <w:rPr>
                <w:bCs/>
              </w:rPr>
              <w:t>e valida</w:t>
            </w:r>
            <w:r>
              <w:rPr>
                <w:bCs/>
              </w:rPr>
              <w:t xml:space="preserve"> as alterações realizadas pelo Administrador.</w:t>
            </w:r>
          </w:p>
        </w:tc>
      </w:tr>
      <w:tr>
        <w:trPr/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13. </w:t>
            </w:r>
            <w:r>
              <w:rPr>
                <w:bCs/>
              </w:rPr>
              <w:t xml:space="preserve">Atualiza informações sobre o pagamento armazenado </w:t>
            </w:r>
            <w:r>
              <w:rPr>
                <w:bCs/>
              </w:rPr>
              <w:t>e demais informações</w:t>
            </w:r>
            <w:r>
              <w:rPr>
                <w:bCs/>
              </w:rPr>
              <w:t>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14. </w:t>
            </w:r>
            <w:r>
              <w:rPr>
                <w:bCs/>
              </w:rPr>
              <w:t>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bookmarkStart w:id="1" w:name="__DdeLink__712_3183085224"/>
      <w:r>
        <w:rPr>
          <w:b/>
          <w:bCs/>
          <w:i w:val="false"/>
          <w:iCs w:val="false"/>
          <w:u w:val="none"/>
        </w:rPr>
        <w:t>P</w:t>
      </w:r>
      <w:r>
        <w:rPr>
          <w:b/>
          <w:bCs/>
          <w:i w:val="false"/>
          <w:iCs w:val="false"/>
          <w:u w:val="none"/>
        </w:rPr>
        <w:t xml:space="preserve">roblema 2.3.3: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Não está descrito a sequência típica de eventos referente a caso as informações informadas pelo Administrador são inválidas.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Não possui.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 xml:space="preserve">Linha 1: Administrador </w:t>
      </w:r>
      <w:r>
        <w:rPr>
          <w:b w:val="false"/>
          <w:bCs/>
          <w:i w:val="false"/>
          <w:iCs w:val="false"/>
          <w:u w:val="none"/>
        </w:rPr>
        <w:t>solicita alteração dos dados informando dados incompatíveis.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ab/>
      </w:r>
      <w:bookmarkEnd w:id="1"/>
      <w:r>
        <w:rPr>
          <w:b w:val="false"/>
          <w:bCs/>
          <w:i w:val="false"/>
          <w:iCs w:val="false"/>
          <w:u w:val="none"/>
        </w:rPr>
        <w:t>Sistema exibe mensagem informando o usuário que a operação não foi bem sucedida.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</w:t>
      </w:r>
      <w:r>
        <w:rPr>
          <w:b/>
          <w:bCs/>
          <w:i w:val="false"/>
          <w:iCs w:val="false"/>
          <w:u w:val="none"/>
        </w:rPr>
        <w:t>roblema 2.4: Caso de Uso 4: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2.4.1: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No caso de uso </w:t>
      </w:r>
      <w:r>
        <w:rPr>
          <w:b w:val="false"/>
          <w:bCs w:val="false"/>
          <w:i w:val="false"/>
          <w:iCs w:val="false"/>
          <w:u w:val="none"/>
        </w:rPr>
        <w:t>4</w:t>
      </w:r>
      <w:r>
        <w:rPr>
          <w:b w:val="false"/>
          <w:bCs w:val="false"/>
          <w:i w:val="false"/>
          <w:iCs w:val="false"/>
          <w:u w:val="none"/>
        </w:rPr>
        <w:t>, referente a iteração de “</w:t>
      </w:r>
      <w:r>
        <w:rPr>
          <w:b w:val="false"/>
          <w:bCs w:val="false"/>
          <w:i w:val="false"/>
          <w:iCs w:val="false"/>
          <w:u w:val="none"/>
        </w:rPr>
        <w:t>Excluir</w:t>
      </w:r>
      <w:r>
        <w:rPr>
          <w:b w:val="false"/>
          <w:bCs w:val="false"/>
          <w:i w:val="false"/>
          <w:iCs w:val="false"/>
          <w:u w:val="none"/>
        </w:rPr>
        <w:t xml:space="preserve">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</w:t>
      </w:r>
      <w:r>
        <w:rPr>
          <w:b w:val="false"/>
          <w:bCs w:val="false"/>
          <w:i w:val="false"/>
          <w:iCs w:val="false"/>
          <w:u w:val="none"/>
        </w:rPr>
        <w:t>e</w:t>
      </w:r>
      <w:r>
        <w:rPr>
          <w:b w:val="false"/>
          <w:bCs w:val="false"/>
          <w:i w:val="false"/>
          <w:iCs w:val="false"/>
          <w:u w:val="none"/>
        </w:rPr>
        <w:t xml:space="preserve">ventos, solicita </w:t>
      </w:r>
      <w:r>
        <w:rPr>
          <w:b w:val="false"/>
          <w:bCs w:val="false"/>
          <w:i w:val="false"/>
          <w:iCs w:val="false"/>
          <w:u w:val="none"/>
        </w:rPr>
        <w:t>excluir</w:t>
      </w:r>
      <w:r>
        <w:rPr>
          <w:b w:val="false"/>
          <w:bCs w:val="false"/>
          <w:i w:val="false"/>
          <w:iCs w:val="false"/>
          <w:u w:val="none"/>
        </w:rPr>
        <w:t xml:space="preserve"> os dados.. Aqui não está descrito se a </w:t>
      </w:r>
      <w:r>
        <w:rPr>
          <w:b w:val="false"/>
          <w:bCs w:val="false"/>
          <w:i w:val="false"/>
          <w:iCs w:val="false"/>
          <w:u w:val="none"/>
        </w:rPr>
        <w:t>exclusão</w:t>
      </w:r>
      <w:r>
        <w:rPr>
          <w:b w:val="false"/>
          <w:bCs w:val="false"/>
          <w:i w:val="false"/>
          <w:iCs w:val="false"/>
          <w:u w:val="none"/>
        </w:rPr>
        <w:t xml:space="preserve">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/>
          <w:bCs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exclusão dos dados de pagamentos em seu evento. Ao terminar a exclusão,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 xml:space="preserve"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</w:t>
      </w:r>
      <w:r>
        <w:rPr>
          <w:b w:val="false"/>
          <w:bCs w:val="false"/>
          <w:i w:val="false"/>
          <w:iCs w:val="false"/>
          <w:u w:val="none"/>
        </w:rPr>
        <w:t xml:space="preserve">excluir todos </w:t>
      </w:r>
      <w:r>
        <w:rPr>
          <w:b w:val="false"/>
          <w:bCs w:val="false"/>
          <w:i w:val="false"/>
          <w:iCs w:val="false"/>
          <w:u w:val="none"/>
        </w:rPr>
        <w:t xml:space="preserve"> os dados </w:t>
      </w:r>
      <w:r>
        <w:rPr>
          <w:b w:val="false"/>
          <w:bCs w:val="false"/>
          <w:i w:val="false"/>
          <w:iCs w:val="false"/>
          <w:u w:val="none"/>
        </w:rPr>
        <w:t>referentes ao pagamento</w:t>
      </w:r>
      <w:r>
        <w:rPr>
          <w:b w:val="false"/>
          <w:bCs w:val="false"/>
          <w:i w:val="false"/>
          <w:iCs w:val="false"/>
          <w:u w:val="none"/>
        </w:rPr>
        <w:t xml:space="preserve">. Após a </w:t>
      </w:r>
      <w:r>
        <w:rPr>
          <w:b w:val="false"/>
          <w:bCs w:val="false"/>
          <w:i w:val="false"/>
          <w:iCs w:val="false"/>
          <w:u w:val="none"/>
        </w:rPr>
        <w:t>exclusão, os dados são apagados.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2.4.2: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A sequência típica de eventos contém alguns erros, </w:t>
      </w:r>
      <w:r>
        <w:rPr>
          <w:b w:val="false"/>
          <w:bCs w:val="false"/>
          <w:i w:val="false"/>
          <w:iCs w:val="false"/>
          <w:u w:val="none"/>
        </w:rPr>
        <w:t>pois o sistema emite uma mensagem confirmando se o usuário realmente deseja realizar a exclusão das ifnormações.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  <w:u w:val="single"/>
        </w:rPr>
      </w:r>
    </w:p>
    <w:tbl>
      <w:tblPr>
        <w:tblStyle w:val="Tabelacomgrade"/>
        <w:tblW w:w="8268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4"/>
      </w:tblGrid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27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exclusão dos dados de pagamentos armazenados.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seleciona o pagamento a ser excluído.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Realiza a exclusão.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dos pagamentos armazenados.</w:t>
            </w:r>
          </w:p>
        </w:tc>
      </w:tr>
      <w:tr>
        <w:trPr/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3"/>
      </w:tblGrid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Este caso de uso começa quando o Administrador solicita </w:t>
            </w:r>
            <w:r>
              <w:rPr>
                <w:bCs/>
              </w:rPr>
              <w:t>a visualização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dos pagamentos referente a um evento em específico.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Administrador escolhe </w:t>
            </w:r>
            <w:r>
              <w:rPr>
                <w:bCs/>
              </w:rPr>
              <w:t>um pagamento em específico para visualizar as informações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O Administrador </w:t>
            </w:r>
            <w:r>
              <w:rPr>
                <w:bCs/>
              </w:rPr>
              <w:t>informa ao Sistema que deseja excluir este registro de pagamento.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Exibe uma mensagem perguntando se o Usuário Comum realmente deseja realizar a </w:t>
            </w:r>
            <w:r>
              <w:rPr>
                <w:bCs/>
              </w:rPr>
              <w:t>exclusão</w:t>
            </w:r>
            <w:r>
              <w:rPr>
                <w:bCs/>
              </w:rPr>
              <w:t>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 xml:space="preserve">11. O Usuário Comum confirma que deseja realizar a </w:t>
            </w:r>
            <w:r>
              <w:rPr>
                <w:bCs/>
              </w:rPr>
              <w:t>exclusão</w:t>
            </w:r>
            <w:r>
              <w:rPr>
                <w:bCs/>
              </w:rPr>
              <w:t>.</w:t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12. O Sistema realiza o procedimento para a exclusão.</w:t>
            </w:r>
          </w:p>
        </w:tc>
      </w:tr>
      <w:tr>
        <w:trPr/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13. </w:t>
            </w:r>
            <w:r>
              <w:rPr>
                <w:bCs/>
              </w:rPr>
              <w:t xml:space="preserve">Atualiza informações sobre </w:t>
            </w:r>
            <w:r>
              <w:rPr>
                <w:bCs/>
              </w:rPr>
              <w:t>as demais informações</w:t>
            </w:r>
            <w:r>
              <w:rPr>
                <w:bCs/>
              </w:rPr>
              <w:t>.</w:t>
            </w:r>
          </w:p>
        </w:tc>
      </w:tr>
      <w:tr>
        <w:trPr/>
        <w:tc>
          <w:tcPr>
            <w:tcW w:w="40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14. </w:t>
            </w:r>
            <w:r>
              <w:rPr>
                <w:bCs/>
              </w:rPr>
              <w:t>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2.5: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Expandido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bookmarkStart w:id="2" w:name="_Hlk495516517"/>
      <w:bookmarkEnd w:id="2"/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LibreOffice/5.3.1.2$Linux_X86_64 LibreOffice_project/30m0$Build-2</Application>
  <Pages>9</Pages>
  <Words>2750</Words>
  <Characters>14630</Characters>
  <CharactersWithSpaces>17224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2017-10-18T11:37:14Z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