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19/10/2017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Correção do Documento de Requisitos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/>
          <w:sz w:val="24"/>
          <w:szCs w:val="24"/>
        </w:rPr>
        <w:t>Correção no Documento de Requisitos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19/10/2017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/>
          <w:sz w:val="24"/>
          <w:szCs w:val="24"/>
        </w:rPr>
        <w:t>19/10/2017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/>
          <w:sz w:val="24"/>
          <w:szCs w:val="24"/>
        </w:rPr>
        <w:t>Documento de Requisitos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Correção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Alto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Beatriz e Felipe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Darlan Nakamura – SQA – 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9/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10/2017 às 20: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17]</w:t>
      </w:r>
    </w:p>
    <w:p>
      <w:pPr>
        <w:pStyle w:val="Normal"/>
        <w:spacing w:lineRule="auto" w:line="240" w:before="0" w:after="0"/>
        <w:jc w:val="lef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Correção nos requisitos  a fim de especificar que determinado requisito está atribuído a um nível de usuário.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1: RF 1.1 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 – O sistema deve permitir o usuário de nível Cliente realizar um pagamento de qualquer valor via API do PagSeguro.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 – O sistema deve permitir o usuário realizar um pagamento de qualquer valor via API do PagSeguro.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2: RF 1.1.1 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1.1.1 – O sistema deve exibir ao usuário de nível Cliente a situação atual do seu pagamento.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1.1.1 – O sistema deve exibir ao usuário a situação atual do seu pagamento.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3: RF 1.1.2: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1.1.2 – O sistema deve permitir que usuário de nível Cliente insira os dados referente ao proprietário do cartão utilizado no pagamento.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1.1.2 – O sistema deve permitir que usuário insira os dados referente ao proprietário do cartão utilizado no pagamento.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4: RF 1.4: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1.4 - O sistema deve exibir para o usuário de nível administrador todos os pagamentos de modo geral e por valores diferentes.(E).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1.4 - O sistema deve exibir todos os pagamentos de modo geral e por valores diferentes.(E).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5: RF 1.5: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1.5 - O sistema deve exibir para o usuário de nível administrador os pagamentos feitos por um usuário específico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1.5 - O sistema deve exibir os pagamentos feitos por um usuário específico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6: RF 1.6 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1.6 – O sistema deve calcular e exibir a soma dos pagamentos para o usuário de nível administrador;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1.6 – O sistema deve calcular e exibir a soma dos pagamentos;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7: RF 1.7: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falta complementar quais são os usuários que terão acesso ao determinado requisito.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1.7 – O sistema deve calcular e exibir os descontos sobre os pagamentos para o usuário de nível administrador. (E)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RF 1.6 – O sistema deve calcular e exibir os descontos sobre os pagamentos. 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LibreOffice/5.3.1.2$Linux_X86_64 LibreOffice_project/30m0$Build-2</Application>
  <Pages>2</Pages>
  <Words>518</Words>
  <Characters>2806</Characters>
  <CharactersWithSpaces>3311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2017-10-19T20:36:23Z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