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6614" w14:textId="5412320B" w:rsidR="00172879" w:rsidRDefault="00000000">
      <w:pPr>
        <w:spacing w:after="120"/>
        <w:jc w:val="center"/>
        <w:rPr>
          <w:b/>
          <w:bCs/>
          <w:color w:val="1F3864"/>
          <w:sz w:val="44"/>
          <w:szCs w:val="44"/>
        </w:rPr>
      </w:pPr>
      <w:r>
        <w:rPr>
          <w:b/>
          <w:bCs/>
          <w:color w:val="1F3864"/>
          <w:sz w:val="44"/>
          <w:szCs w:val="44"/>
        </w:rPr>
        <w:t>Building AI Agents</w:t>
      </w:r>
    </w:p>
    <w:p w14:paraId="706B00FF" w14:textId="77777777" w:rsidR="00D61ACD" w:rsidRDefault="00D61ACD">
      <w:pPr>
        <w:spacing w:after="120"/>
        <w:jc w:val="center"/>
      </w:pPr>
    </w:p>
    <w:p w14:paraId="105358F0" w14:textId="7942E21E" w:rsidR="00801005" w:rsidRDefault="00801005" w:rsidP="00801005">
      <w:pPr>
        <w:spacing w:after="386" w:line="268" w:lineRule="auto"/>
        <w:ind w:left="10" w:hanging="10"/>
        <w:jc w:val="both"/>
      </w:pPr>
      <w:r w:rsidRPr="00801005">
        <w:t xml:space="preserve">The AI Agents course is an enhanced hands-on training experience focused on the practical application of AI agents within a business context. It covers essential topics such as Agentic AI tools, business use cases, process re-engineering with agents, and modern AI agent tool implementation. The course emphasizes learning by </w:t>
      </w:r>
      <w:proofErr w:type="gramStart"/>
      <w:r w:rsidRPr="00801005">
        <w:t>doing with</w:t>
      </w:r>
      <w:proofErr w:type="gramEnd"/>
      <w:r w:rsidRPr="00801005">
        <w:t xml:space="preserve"> interactive labs and exercises. It is designed for those seeking to understand, implement, and strategically apply AI agent technologies in real-world business scenarios. </w:t>
      </w:r>
      <w:r w:rsidR="00000000">
        <w:t>Building Production AI Agents</w:t>
      </w:r>
      <w:r>
        <w:t xml:space="preserve"> </w:t>
      </w:r>
      <w:r w:rsidR="00000000">
        <w:t xml:space="preserve">will move from agent fundamentals all the way to building, securing, and operating multi-agent systems </w:t>
      </w:r>
      <w:r>
        <w:t xml:space="preserve">using </w:t>
      </w:r>
      <w:r w:rsidR="00000000">
        <w:t xml:space="preserve">Azure. </w:t>
      </w:r>
    </w:p>
    <w:p w14:paraId="487D6166" w14:textId="35EB4BC4" w:rsidR="00172879" w:rsidRDefault="00000000">
      <w:pPr>
        <w:pStyle w:val="Heading1"/>
      </w:pPr>
      <w:r>
        <w:t>Description</w:t>
      </w:r>
    </w:p>
    <w:p w14:paraId="0D0E5123" w14:textId="1C5B95F9" w:rsidR="00172879" w:rsidRDefault="00000000" w:rsidP="00801005">
      <w:pPr>
        <w:spacing w:before="60" w:after="60" w:line="300" w:lineRule="auto"/>
        <w:jc w:val="both"/>
      </w:pPr>
      <w:r>
        <w:t xml:space="preserve">This course covers how enterprises </w:t>
      </w:r>
      <w:proofErr w:type="gramStart"/>
      <w:r>
        <w:t>actually build</w:t>
      </w:r>
      <w:proofErr w:type="gramEnd"/>
      <w:r>
        <w:t xml:space="preserve"> agents in 2026. </w:t>
      </w:r>
      <w:r w:rsidR="00801005">
        <w:t xml:space="preserve">We </w:t>
      </w:r>
      <w:r>
        <w:t>will design agents using modern frameworks (</w:t>
      </w:r>
      <w:proofErr w:type="spellStart"/>
      <w:r>
        <w:t>LangGraph</w:t>
      </w:r>
      <w:proofErr w:type="spellEnd"/>
      <w:r>
        <w:t xml:space="preserve">, Microsoft Agent Framework, </w:t>
      </w:r>
      <w:proofErr w:type="spellStart"/>
      <w:r>
        <w:t>CrewAI</w:t>
      </w:r>
      <w:proofErr w:type="spellEnd"/>
      <w:r>
        <w:t>), connect them to enterprise tools through the Model Context Protocol (MCP), coordinate them through the Connected Agents pattern in Foundry, and operate them with proper tracing, evaluation, and guardrails using Azure AI Foundry Agent Service. All labs run on Azure with OpenAI models deployed in Foundry.</w:t>
      </w:r>
    </w:p>
    <w:p w14:paraId="794B5F56" w14:textId="77777777" w:rsidR="00172879" w:rsidRDefault="00000000">
      <w:pPr>
        <w:pStyle w:val="Heading1"/>
      </w:pPr>
      <w:r>
        <w:t>Audience</w:t>
      </w:r>
    </w:p>
    <w:p w14:paraId="1824368A" w14:textId="77777777" w:rsidR="00801005" w:rsidRDefault="00801005" w:rsidP="00801005">
      <w:pPr>
        <w:spacing w:after="220" w:line="268" w:lineRule="auto"/>
        <w:ind w:left="10" w:hanging="10"/>
      </w:pPr>
      <w:r w:rsidRPr="00801005">
        <w:t xml:space="preserve">This course is ideal for: </w:t>
      </w:r>
    </w:p>
    <w:p w14:paraId="5B956C36" w14:textId="77777777" w:rsidR="00172879" w:rsidRDefault="00000000">
      <w:pPr>
        <w:pStyle w:val="ListParagraph"/>
        <w:numPr>
          <w:ilvl w:val="0"/>
          <w:numId w:val="2"/>
        </w:numPr>
        <w:spacing w:before="40" w:after="40" w:line="290" w:lineRule="auto"/>
      </w:pPr>
      <w:r>
        <w:t>Software developers and AI engineers building agentic applications</w:t>
      </w:r>
    </w:p>
    <w:p w14:paraId="0E654B22" w14:textId="77777777" w:rsidR="00172879" w:rsidRDefault="00000000">
      <w:pPr>
        <w:pStyle w:val="ListParagraph"/>
        <w:numPr>
          <w:ilvl w:val="0"/>
          <w:numId w:val="2"/>
        </w:numPr>
        <w:spacing w:before="40" w:after="40" w:line="290" w:lineRule="auto"/>
      </w:pPr>
      <w:r>
        <w:t>Data scientists moving from ML pipelines to agent-based systems</w:t>
      </w:r>
    </w:p>
    <w:p w14:paraId="5EFFFFF6" w14:textId="77777777" w:rsidR="00172879" w:rsidRDefault="00000000">
      <w:pPr>
        <w:pStyle w:val="ListParagraph"/>
        <w:numPr>
          <w:ilvl w:val="0"/>
          <w:numId w:val="2"/>
        </w:numPr>
        <w:spacing w:before="40" w:after="40" w:line="290" w:lineRule="auto"/>
      </w:pPr>
      <w:r>
        <w:t>Solution architects and technical leads evaluating agent platforms</w:t>
      </w:r>
    </w:p>
    <w:p w14:paraId="1E0B6B71" w14:textId="77777777" w:rsidR="00172879" w:rsidRDefault="00000000">
      <w:pPr>
        <w:pStyle w:val="ListParagraph"/>
        <w:numPr>
          <w:ilvl w:val="0"/>
          <w:numId w:val="2"/>
        </w:numPr>
        <w:spacing w:before="40" w:after="40" w:line="290" w:lineRule="auto"/>
      </w:pPr>
      <w:r>
        <w:t>Technical managers responsible for agent strategy, governance, and ROI</w:t>
      </w:r>
    </w:p>
    <w:p w14:paraId="3725972F" w14:textId="77777777" w:rsidR="00172879" w:rsidRDefault="00000000">
      <w:pPr>
        <w:pStyle w:val="Heading1"/>
      </w:pPr>
      <w:r>
        <w:t>Prerequisites</w:t>
      </w:r>
    </w:p>
    <w:p w14:paraId="3825A457" w14:textId="77777777" w:rsidR="00172879" w:rsidRDefault="00000000">
      <w:pPr>
        <w:pStyle w:val="ListParagraph"/>
        <w:numPr>
          <w:ilvl w:val="0"/>
          <w:numId w:val="2"/>
        </w:numPr>
        <w:spacing w:before="40" w:after="40" w:line="290" w:lineRule="auto"/>
      </w:pPr>
      <w:r>
        <w:t>Working knowledge of Python (functions, classes, async basics, package management)</w:t>
      </w:r>
    </w:p>
    <w:p w14:paraId="171E7546" w14:textId="77777777" w:rsidR="00172879" w:rsidRDefault="00000000">
      <w:pPr>
        <w:pStyle w:val="ListParagraph"/>
        <w:numPr>
          <w:ilvl w:val="0"/>
          <w:numId w:val="2"/>
        </w:numPr>
        <w:spacing w:before="40" w:after="40" w:line="290" w:lineRule="auto"/>
      </w:pPr>
      <w:r>
        <w:t>Familiarity with REST APIs and JSON</w:t>
      </w:r>
    </w:p>
    <w:p w14:paraId="0685C5D7" w14:textId="3D1ACFF8" w:rsidR="00172879" w:rsidRDefault="00000000">
      <w:pPr>
        <w:pStyle w:val="ListParagraph"/>
        <w:numPr>
          <w:ilvl w:val="0"/>
          <w:numId w:val="2"/>
        </w:numPr>
        <w:spacing w:before="40" w:after="40" w:line="290" w:lineRule="auto"/>
      </w:pPr>
      <w:r>
        <w:t>Comfort with the Linux command line</w:t>
      </w:r>
    </w:p>
    <w:p w14:paraId="5503808D" w14:textId="77777777" w:rsidR="00172879" w:rsidRDefault="00000000">
      <w:pPr>
        <w:pStyle w:val="ListParagraph"/>
        <w:numPr>
          <w:ilvl w:val="0"/>
          <w:numId w:val="2"/>
        </w:numPr>
        <w:spacing w:before="40" w:after="40" w:line="290" w:lineRule="auto"/>
      </w:pPr>
      <w:r>
        <w:t>Basic understanding of LLMs and prompting (no deep ML math required)</w:t>
      </w:r>
    </w:p>
    <w:p w14:paraId="02678AF3" w14:textId="7626DF55" w:rsidR="00172879" w:rsidRDefault="00000000">
      <w:pPr>
        <w:pStyle w:val="ListParagraph"/>
        <w:numPr>
          <w:ilvl w:val="0"/>
          <w:numId w:val="2"/>
        </w:numPr>
        <w:spacing w:before="40" w:after="40" w:line="290" w:lineRule="auto"/>
      </w:pPr>
      <w:r>
        <w:t xml:space="preserve">An Azure subscription with permission to deploy Azure AI Foundry resources </w:t>
      </w:r>
      <w:r w:rsidR="00801005">
        <w:t>(</w:t>
      </w:r>
      <w:r>
        <w:t>provided by the training environment</w:t>
      </w:r>
      <w:r w:rsidR="00801005">
        <w:t>)</w:t>
      </w:r>
    </w:p>
    <w:p w14:paraId="594A4B11" w14:textId="4C52C9F9" w:rsidR="00172879" w:rsidRDefault="00000000">
      <w:pPr>
        <w:pStyle w:val="Heading1"/>
      </w:pPr>
      <w:r>
        <w:t>Objectives</w:t>
      </w:r>
    </w:p>
    <w:p w14:paraId="122EAD43" w14:textId="6C3D767E" w:rsidR="00172879" w:rsidRDefault="00000000">
      <w:pPr>
        <w:spacing w:before="60" w:after="60" w:line="300" w:lineRule="auto"/>
      </w:pPr>
      <w:r>
        <w:t xml:space="preserve">After this course, </w:t>
      </w:r>
      <w:r w:rsidR="00801005">
        <w:t xml:space="preserve">participants </w:t>
      </w:r>
      <w:r>
        <w:t>will be able to:</w:t>
      </w:r>
    </w:p>
    <w:p w14:paraId="23B9A4E7" w14:textId="77777777" w:rsidR="00172879" w:rsidRDefault="00000000">
      <w:pPr>
        <w:pStyle w:val="ListParagraph"/>
        <w:numPr>
          <w:ilvl w:val="0"/>
          <w:numId w:val="2"/>
        </w:numPr>
        <w:spacing w:before="40" w:after="40" w:line="290" w:lineRule="auto"/>
      </w:pPr>
      <w:r>
        <w:t>Explain what AI agents are, how they differ from chatbots and RPA, and where they create defensible business value</w:t>
      </w:r>
    </w:p>
    <w:p w14:paraId="23F80949" w14:textId="77777777" w:rsidR="00172879" w:rsidRDefault="00000000">
      <w:pPr>
        <w:pStyle w:val="ListParagraph"/>
        <w:numPr>
          <w:ilvl w:val="0"/>
          <w:numId w:val="2"/>
        </w:numPr>
        <w:spacing w:before="40" w:after="40" w:line="290" w:lineRule="auto"/>
      </w:pPr>
      <w:r>
        <w:lastRenderedPageBreak/>
        <w:t>Choose between major agent frameworks (</w:t>
      </w:r>
      <w:proofErr w:type="spellStart"/>
      <w:r>
        <w:t>LangGraph</w:t>
      </w:r>
      <w:proofErr w:type="spellEnd"/>
      <w:r>
        <w:t xml:space="preserve">, Microsoft Agent Framework, </w:t>
      </w:r>
      <w:proofErr w:type="spellStart"/>
      <w:r>
        <w:t>CrewAI</w:t>
      </w:r>
      <w:proofErr w:type="spellEnd"/>
      <w:r>
        <w:t>, Semantic Kernel) based on workload characteristics</w:t>
      </w:r>
    </w:p>
    <w:p w14:paraId="7D89076A" w14:textId="77777777" w:rsidR="00172879" w:rsidRDefault="00000000">
      <w:pPr>
        <w:pStyle w:val="ListParagraph"/>
        <w:numPr>
          <w:ilvl w:val="0"/>
          <w:numId w:val="2"/>
        </w:numPr>
        <w:spacing w:before="40" w:after="40" w:line="290" w:lineRule="auto"/>
      </w:pPr>
      <w:r>
        <w:t>Build single-agent and multi-agent systems on Azure AI Foundry Agent Service using OpenAI models</w:t>
      </w:r>
    </w:p>
    <w:p w14:paraId="0CEE5BCE" w14:textId="77777777" w:rsidR="00172879" w:rsidRDefault="00000000">
      <w:pPr>
        <w:pStyle w:val="ListParagraph"/>
        <w:numPr>
          <w:ilvl w:val="0"/>
          <w:numId w:val="2"/>
        </w:numPr>
        <w:spacing w:before="40" w:after="40" w:line="290" w:lineRule="auto"/>
      </w:pPr>
      <w:r>
        <w:t>Connect agents to enterprise tools and data using the Model Context Protocol (MCP) — both consuming public MCP servers and authoring custom ones</w:t>
      </w:r>
    </w:p>
    <w:p w14:paraId="2F44AFB3" w14:textId="77777777" w:rsidR="00172879" w:rsidRDefault="00000000">
      <w:pPr>
        <w:pStyle w:val="ListParagraph"/>
        <w:numPr>
          <w:ilvl w:val="0"/>
          <w:numId w:val="2"/>
        </w:numPr>
        <w:spacing w:before="40" w:after="40" w:line="290" w:lineRule="auto"/>
      </w:pPr>
      <w:r>
        <w:t>Coordinate specialized agents using Connected Agents in Foundry, and explain where the A2A protocol fits</w:t>
      </w:r>
    </w:p>
    <w:p w14:paraId="791532E7" w14:textId="77777777" w:rsidR="00172879" w:rsidRDefault="00000000">
      <w:pPr>
        <w:pStyle w:val="ListParagraph"/>
        <w:numPr>
          <w:ilvl w:val="0"/>
          <w:numId w:val="2"/>
        </w:numPr>
        <w:spacing w:before="40" w:after="40" w:line="290" w:lineRule="auto"/>
      </w:pPr>
      <w:r>
        <w:t>Implement agentic RAG with iterative retrieval, reflection, and source-grounded responses</w:t>
      </w:r>
    </w:p>
    <w:p w14:paraId="3D4EAFB2" w14:textId="77777777" w:rsidR="00172879" w:rsidRDefault="00000000">
      <w:pPr>
        <w:pStyle w:val="ListParagraph"/>
        <w:numPr>
          <w:ilvl w:val="0"/>
          <w:numId w:val="2"/>
        </w:numPr>
        <w:spacing w:before="40" w:after="40" w:line="290" w:lineRule="auto"/>
      </w:pPr>
      <w:r>
        <w:t>Operate agents in production with tracing, evaluation, cost controls, content safety, and prompt-injection defenses</w:t>
      </w:r>
    </w:p>
    <w:p w14:paraId="0EB7092C" w14:textId="77777777" w:rsidR="00172879" w:rsidRDefault="00000000">
      <w:pPr>
        <w:pStyle w:val="ListParagraph"/>
        <w:numPr>
          <w:ilvl w:val="0"/>
          <w:numId w:val="2"/>
        </w:numPr>
        <w:spacing w:before="40" w:after="40" w:line="290" w:lineRule="auto"/>
      </w:pPr>
      <w:r>
        <w:t>Apply human-in-the-loop checkpoints and autonomy tiers appropriate to business risk</w:t>
      </w:r>
    </w:p>
    <w:p w14:paraId="1EE797BB" w14:textId="77777777" w:rsidR="00172879" w:rsidRDefault="00000000">
      <w:pPr>
        <w:pStyle w:val="ListParagraph"/>
        <w:numPr>
          <w:ilvl w:val="0"/>
          <w:numId w:val="2"/>
        </w:numPr>
        <w:spacing w:before="40" w:after="40" w:line="290" w:lineRule="auto"/>
      </w:pPr>
      <w:r>
        <w:t>Re-engineer a real business process with agents and measure the impact</w:t>
      </w:r>
    </w:p>
    <w:p w14:paraId="4A553245" w14:textId="77777777" w:rsidR="00801005" w:rsidRDefault="00801005" w:rsidP="00801005"/>
    <w:p w14:paraId="6E0436EA" w14:textId="5EF078BF" w:rsidR="00172879" w:rsidRDefault="00000000" w:rsidP="00801005">
      <w:pPr>
        <w:pStyle w:val="Heading1"/>
      </w:pPr>
      <w:r>
        <w:t>Lab Environment</w:t>
      </w:r>
    </w:p>
    <w:p w14:paraId="32BBA193" w14:textId="417656B6" w:rsidR="00172879" w:rsidRDefault="00000000">
      <w:pPr>
        <w:spacing w:before="60" w:after="60" w:line="300" w:lineRule="auto"/>
      </w:pPr>
      <w:r>
        <w:t xml:space="preserve">All hands-on work runs in the provided training environment. </w:t>
      </w:r>
    </w:p>
    <w:p w14:paraId="633253E6" w14:textId="77777777" w:rsidR="00172879" w:rsidRDefault="00172879"/>
    <w:p w14:paraId="1CC9940B" w14:textId="77777777" w:rsidR="00172879" w:rsidRDefault="00000000">
      <w:pPr>
        <w:spacing w:before="60" w:after="60" w:line="300" w:lineRule="auto"/>
        <w:rPr>
          <w:b/>
          <w:bCs/>
        </w:rPr>
      </w:pPr>
      <w:r>
        <w:rPr>
          <w:b/>
          <w:bCs/>
        </w:rPr>
        <w:t>Each participant gets:</w:t>
      </w:r>
    </w:p>
    <w:p w14:paraId="7C413CA3" w14:textId="77777777" w:rsidR="00172879" w:rsidRDefault="00000000">
      <w:pPr>
        <w:pStyle w:val="ListParagraph"/>
        <w:numPr>
          <w:ilvl w:val="0"/>
          <w:numId w:val="2"/>
        </w:numPr>
        <w:spacing w:before="40" w:after="40" w:line="290" w:lineRule="auto"/>
      </w:pPr>
      <w:r>
        <w:t>Access to the Azure portal with permissions to create and use Azure AI Foundry resources</w:t>
      </w:r>
    </w:p>
    <w:p w14:paraId="6DC046D4" w14:textId="3832F8A8" w:rsidR="00172879" w:rsidRDefault="00000000">
      <w:pPr>
        <w:pStyle w:val="ListParagraph"/>
        <w:numPr>
          <w:ilvl w:val="0"/>
          <w:numId w:val="2"/>
        </w:numPr>
        <w:spacing w:before="40" w:after="40" w:line="290" w:lineRule="auto"/>
      </w:pPr>
      <w:r>
        <w:t>A pre-configured Ubuntu Linux VM, accessed via browser with Python 3.13</w:t>
      </w:r>
      <w:r w:rsidR="00801005">
        <w:t xml:space="preserve"> and VS Code</w:t>
      </w:r>
      <w:r>
        <w:t xml:space="preserve"> already installed</w:t>
      </w:r>
    </w:p>
    <w:p w14:paraId="0123FD0A" w14:textId="77777777" w:rsidR="00801005" w:rsidRDefault="00801005">
      <w:pPr>
        <w:spacing w:before="60" w:after="60" w:line="300" w:lineRule="auto"/>
        <w:rPr>
          <w:b/>
          <w:bCs/>
        </w:rPr>
      </w:pPr>
    </w:p>
    <w:p w14:paraId="29E6BAA4" w14:textId="2DDC8D43" w:rsidR="00172879" w:rsidRDefault="00000000">
      <w:pPr>
        <w:spacing w:before="60" w:after="60" w:line="300" w:lineRule="auto"/>
        <w:rPr>
          <w:b/>
          <w:bCs/>
        </w:rPr>
      </w:pPr>
      <w:r>
        <w:rPr>
          <w:b/>
          <w:bCs/>
        </w:rPr>
        <w:t>Recommended on your own laptop:</w:t>
      </w:r>
    </w:p>
    <w:p w14:paraId="044A3801" w14:textId="167A0B8B" w:rsidR="00172879" w:rsidRDefault="00000000">
      <w:pPr>
        <w:pStyle w:val="ListParagraph"/>
        <w:numPr>
          <w:ilvl w:val="0"/>
          <w:numId w:val="2"/>
        </w:numPr>
        <w:spacing w:before="40" w:after="40" w:line="290" w:lineRule="auto"/>
      </w:pPr>
      <w:r>
        <w:t>A modern web browser for the Azure portal and Foundry portal</w:t>
      </w:r>
    </w:p>
    <w:p w14:paraId="460B350A" w14:textId="77777777" w:rsidR="00172879" w:rsidRDefault="00172879"/>
    <w:p w14:paraId="7E98DF97" w14:textId="27C0F43B" w:rsidR="00801005" w:rsidRPr="00801005" w:rsidRDefault="00CA2627" w:rsidP="00801005">
      <w:pPr>
        <w:spacing w:line="360" w:lineRule="auto"/>
      </w:pPr>
      <w:r>
        <w:rPr>
          <w:rFonts w:eastAsia="Montserrat"/>
          <w:b/>
          <w:color w:val="434343"/>
          <w:sz w:val="28"/>
        </w:rPr>
        <w:t>Duration</w:t>
      </w:r>
    </w:p>
    <w:p w14:paraId="49C6942C" w14:textId="77777777" w:rsidR="00801005" w:rsidRPr="00801005" w:rsidRDefault="00801005" w:rsidP="00801005">
      <w:pPr>
        <w:spacing w:line="360" w:lineRule="auto"/>
        <w:ind w:left="10" w:hanging="10"/>
      </w:pPr>
      <w:r w:rsidRPr="00801005">
        <w:rPr>
          <w:rFonts w:eastAsia="Montserrat"/>
        </w:rPr>
        <w:t xml:space="preserve">2 days </w:t>
      </w:r>
    </w:p>
    <w:p w14:paraId="21BA2E8F" w14:textId="77777777" w:rsidR="00801005" w:rsidRPr="00801005" w:rsidRDefault="00801005"/>
    <w:p w14:paraId="5D307AA6" w14:textId="353237BE" w:rsidR="00CA2627" w:rsidRPr="00801005" w:rsidRDefault="00CA2627" w:rsidP="00CA2627">
      <w:pPr>
        <w:spacing w:line="360" w:lineRule="auto"/>
      </w:pPr>
      <w:r>
        <w:rPr>
          <w:rFonts w:eastAsia="Montserrat"/>
          <w:b/>
          <w:color w:val="434343"/>
          <w:sz w:val="28"/>
        </w:rPr>
        <w:t>Outline</w:t>
      </w:r>
    </w:p>
    <w:p w14:paraId="2012627D" w14:textId="524D70F0" w:rsidR="00172879" w:rsidRDefault="00000000">
      <w:pPr>
        <w:pStyle w:val="Heading3"/>
      </w:pPr>
      <w:r>
        <w:t>Agentic AI in 2026: Landscape, Business Value, and the Agent Stack</w:t>
      </w:r>
    </w:p>
    <w:p w14:paraId="1BAD7B45" w14:textId="77777777" w:rsidR="00172879" w:rsidRDefault="00000000">
      <w:pPr>
        <w:pStyle w:val="ListParagraph"/>
        <w:numPr>
          <w:ilvl w:val="0"/>
          <w:numId w:val="2"/>
        </w:numPr>
        <w:spacing w:before="40" w:after="40" w:line="290" w:lineRule="auto"/>
      </w:pPr>
      <w:r>
        <w:t>From chatbots to copilots to agents: what changed and why it matters</w:t>
      </w:r>
    </w:p>
    <w:p w14:paraId="695EC0A9" w14:textId="42D81CE8" w:rsidR="00172879" w:rsidRDefault="00000000">
      <w:pPr>
        <w:pStyle w:val="ListParagraph"/>
        <w:numPr>
          <w:ilvl w:val="0"/>
          <w:numId w:val="2"/>
        </w:numPr>
        <w:spacing w:before="40" w:after="40" w:line="290" w:lineRule="auto"/>
      </w:pPr>
      <w:r>
        <w:t xml:space="preserve">Anatomy of an agent: model, instructions, tools, memory, and the reasoning loop </w:t>
      </w:r>
    </w:p>
    <w:p w14:paraId="731205E2" w14:textId="77777777" w:rsidR="00172879" w:rsidRDefault="00000000">
      <w:pPr>
        <w:pStyle w:val="ListParagraph"/>
        <w:numPr>
          <w:ilvl w:val="0"/>
          <w:numId w:val="2"/>
        </w:numPr>
        <w:spacing w:before="40" w:after="40" w:line="290" w:lineRule="auto"/>
      </w:pPr>
      <w:r>
        <w:t>The 2026 agent stack: foundation models, frameworks, protocols (MCP, A2A), runtimes, and observability</w:t>
      </w:r>
    </w:p>
    <w:p w14:paraId="4F4F3316" w14:textId="77777777" w:rsidR="00172879" w:rsidRDefault="00000000">
      <w:pPr>
        <w:pStyle w:val="ListParagraph"/>
        <w:numPr>
          <w:ilvl w:val="0"/>
          <w:numId w:val="2"/>
        </w:numPr>
        <w:spacing w:before="40" w:after="40" w:line="290" w:lineRule="auto"/>
      </w:pPr>
      <w:r>
        <w:t>Where agents create defensible value vs. where they disappoint: a decision rubric</w:t>
      </w:r>
    </w:p>
    <w:p w14:paraId="2C67B05B" w14:textId="77777777" w:rsidR="00172879" w:rsidRDefault="00000000">
      <w:pPr>
        <w:pStyle w:val="ListParagraph"/>
        <w:numPr>
          <w:ilvl w:val="0"/>
          <w:numId w:val="2"/>
        </w:numPr>
        <w:spacing w:before="40" w:after="40" w:line="290" w:lineRule="auto"/>
      </w:pPr>
      <w:r>
        <w:lastRenderedPageBreak/>
        <w:t>Industry use cases: customer service, IT operations, sales/CRM automation, finance, supply chain, software engineering</w:t>
      </w:r>
    </w:p>
    <w:p w14:paraId="3DCBBD4A" w14:textId="3DD59BC6" w:rsidR="00172879" w:rsidRDefault="00000000">
      <w:pPr>
        <w:pStyle w:val="Heading3"/>
      </w:pPr>
      <w:r>
        <w:t>Azure AI Foundry Setup + Your First Agent</w:t>
      </w:r>
    </w:p>
    <w:p w14:paraId="5DD8404E" w14:textId="1FC298D0" w:rsidR="00172879" w:rsidRDefault="00000000">
      <w:pPr>
        <w:pStyle w:val="ListParagraph"/>
        <w:numPr>
          <w:ilvl w:val="0"/>
          <w:numId w:val="2"/>
        </w:numPr>
        <w:spacing w:before="40" w:after="40" w:line="290" w:lineRule="auto"/>
      </w:pPr>
      <w:r>
        <w:t>Provisioning a Foundry project, model deployment (GPT-4o-mini</w:t>
      </w:r>
      <w:r w:rsidR="008D65FC">
        <w:t xml:space="preserve"> or equivalent</w:t>
      </w:r>
      <w:r>
        <w:t>), and resource group via the Azure portal</w:t>
      </w:r>
    </w:p>
    <w:p w14:paraId="4C27D544" w14:textId="77777777" w:rsidR="00172879" w:rsidRDefault="00000000">
      <w:pPr>
        <w:pStyle w:val="ListParagraph"/>
        <w:numPr>
          <w:ilvl w:val="0"/>
          <w:numId w:val="2"/>
        </w:numPr>
        <w:spacing w:before="40" w:after="40" w:line="290" w:lineRule="auto"/>
      </w:pPr>
      <w:r>
        <w:t>Foundry portal tour: Agent Builder, model catalog, tools catalog, evaluation, tracing</w:t>
      </w:r>
    </w:p>
    <w:p w14:paraId="2F2D5EE1" w14:textId="77777777" w:rsidR="00172879" w:rsidRDefault="00000000">
      <w:pPr>
        <w:pStyle w:val="ListParagraph"/>
        <w:numPr>
          <w:ilvl w:val="0"/>
          <w:numId w:val="2"/>
        </w:numPr>
        <w:spacing w:before="40" w:after="40" w:line="290" w:lineRule="auto"/>
      </w:pPr>
      <w:r>
        <w:t>Foundry Agent Service architecture: prompt agents, workflow agents, hosted (code-based) agents</w:t>
      </w:r>
    </w:p>
    <w:p w14:paraId="7A9DBB05" w14:textId="77777777" w:rsidR="00172879" w:rsidRDefault="00000000">
      <w:pPr>
        <w:pStyle w:val="ListParagraph"/>
        <w:numPr>
          <w:ilvl w:val="0"/>
          <w:numId w:val="2"/>
        </w:numPr>
        <w:spacing w:before="40" w:after="40" w:line="290" w:lineRule="auto"/>
      </w:pPr>
      <w:r>
        <w:t xml:space="preserve">Azure AI Foundry SDK (Python): </w:t>
      </w:r>
      <w:proofErr w:type="spellStart"/>
      <w:r>
        <w:t>AIProjectClient</w:t>
      </w:r>
      <w:proofErr w:type="spellEnd"/>
      <w:r>
        <w:t>, agent creation, threads, runs</w:t>
      </w:r>
    </w:p>
    <w:p w14:paraId="3844FB0C" w14:textId="77777777" w:rsidR="00172879" w:rsidRDefault="00000000">
      <w:pPr>
        <w:pStyle w:val="ListParagraph"/>
        <w:numPr>
          <w:ilvl w:val="0"/>
          <w:numId w:val="2"/>
        </w:numPr>
        <w:spacing w:before="40" w:after="40" w:line="290" w:lineRule="auto"/>
      </w:pPr>
      <w:r>
        <w:t>In the Azure portal, create a Foundry project and deploy GPT-4o-mini</w:t>
      </w:r>
    </w:p>
    <w:p w14:paraId="495FDAD1" w14:textId="77777777" w:rsidR="00172879" w:rsidRDefault="00000000">
      <w:pPr>
        <w:pStyle w:val="ListParagraph"/>
        <w:numPr>
          <w:ilvl w:val="0"/>
          <w:numId w:val="2"/>
        </w:numPr>
        <w:spacing w:before="40" w:after="40" w:line="290" w:lineRule="auto"/>
      </w:pPr>
      <w:r>
        <w:t>In the Foundry portal, build a no-code prompt agent in Agent Builder for a customer-support FAQ scenario</w:t>
      </w:r>
    </w:p>
    <w:p w14:paraId="11279EB8" w14:textId="2799640F" w:rsidR="00172879" w:rsidRDefault="00172879" w:rsidP="008D65FC">
      <w:pPr>
        <w:spacing w:before="40" w:after="40" w:line="290" w:lineRule="auto"/>
      </w:pPr>
    </w:p>
    <w:p w14:paraId="3800BCCE" w14:textId="0E4928CA" w:rsidR="00172879" w:rsidRDefault="00000000">
      <w:pPr>
        <w:pStyle w:val="Heading3"/>
      </w:pPr>
      <w:r>
        <w:t xml:space="preserve">Agent Frameworks Compared: </w:t>
      </w:r>
      <w:proofErr w:type="spellStart"/>
      <w:r>
        <w:t>LangGraph</w:t>
      </w:r>
      <w:proofErr w:type="spellEnd"/>
      <w:r>
        <w:t xml:space="preserve">, Microsoft Agent Framework, </w:t>
      </w:r>
      <w:proofErr w:type="spellStart"/>
      <w:r>
        <w:t>CrewAI</w:t>
      </w:r>
      <w:proofErr w:type="spellEnd"/>
      <w:r>
        <w:t>, Semantic Kernel</w:t>
      </w:r>
    </w:p>
    <w:p w14:paraId="29FB95D0" w14:textId="77777777" w:rsidR="00172879" w:rsidRDefault="00000000">
      <w:pPr>
        <w:pStyle w:val="ListParagraph"/>
        <w:numPr>
          <w:ilvl w:val="0"/>
          <w:numId w:val="2"/>
        </w:numPr>
        <w:spacing w:before="40" w:after="40" w:line="290" w:lineRule="auto"/>
      </w:pPr>
      <w:r>
        <w:t>Why "agent" is now a framework category, not a single library</w:t>
      </w:r>
    </w:p>
    <w:p w14:paraId="33AF10D3" w14:textId="77777777" w:rsidR="00172879" w:rsidRDefault="00000000">
      <w:pPr>
        <w:pStyle w:val="ListParagraph"/>
        <w:numPr>
          <w:ilvl w:val="0"/>
          <w:numId w:val="2"/>
        </w:numPr>
        <w:spacing w:before="40" w:after="40" w:line="290" w:lineRule="auto"/>
      </w:pPr>
      <w:proofErr w:type="spellStart"/>
      <w:r>
        <w:t>LangGraph</w:t>
      </w:r>
      <w:proofErr w:type="spellEnd"/>
      <w:r>
        <w:t>: stateful, graph-based orchestration; ideal when you need explicit control flow and durable state</w:t>
      </w:r>
    </w:p>
    <w:p w14:paraId="5E253456" w14:textId="77777777" w:rsidR="00172879" w:rsidRDefault="00000000">
      <w:pPr>
        <w:pStyle w:val="ListParagraph"/>
        <w:numPr>
          <w:ilvl w:val="0"/>
          <w:numId w:val="2"/>
        </w:numPr>
        <w:spacing w:before="40" w:after="40" w:line="290" w:lineRule="auto"/>
      </w:pPr>
      <w:r>
        <w:t xml:space="preserve">Microsoft Agent Framework (MAF): the unified successor to Semantic Kernel and </w:t>
      </w:r>
      <w:proofErr w:type="spellStart"/>
      <w:r>
        <w:t>AutoGen</w:t>
      </w:r>
      <w:proofErr w:type="spellEnd"/>
      <w:r>
        <w:t>; first-class on Azure with tight Foundry integration</w:t>
      </w:r>
    </w:p>
    <w:p w14:paraId="54559E3C" w14:textId="77777777" w:rsidR="00172879" w:rsidRDefault="00000000">
      <w:pPr>
        <w:pStyle w:val="ListParagraph"/>
        <w:numPr>
          <w:ilvl w:val="0"/>
          <w:numId w:val="2"/>
        </w:numPr>
        <w:spacing w:before="40" w:after="40" w:line="290" w:lineRule="auto"/>
      </w:pPr>
      <w:proofErr w:type="spellStart"/>
      <w:r>
        <w:t>CrewAI</w:t>
      </w:r>
      <w:proofErr w:type="spellEnd"/>
      <w:r>
        <w:t>: role/goal/task abstraction; fastest path to a working multi-agent prototype</w:t>
      </w:r>
    </w:p>
    <w:p w14:paraId="73A43936" w14:textId="77777777" w:rsidR="00172879" w:rsidRDefault="00000000">
      <w:pPr>
        <w:pStyle w:val="ListParagraph"/>
        <w:numPr>
          <w:ilvl w:val="0"/>
          <w:numId w:val="2"/>
        </w:numPr>
        <w:spacing w:before="40" w:after="40" w:line="290" w:lineRule="auto"/>
      </w:pPr>
      <w:r>
        <w:t>Semantic Kernel: enterprise plugin architecture, strong .NET/Java/Python parity</w:t>
      </w:r>
    </w:p>
    <w:p w14:paraId="7E33CF83" w14:textId="77777777" w:rsidR="00172879" w:rsidRDefault="00000000">
      <w:pPr>
        <w:pStyle w:val="ListParagraph"/>
        <w:numPr>
          <w:ilvl w:val="0"/>
          <w:numId w:val="2"/>
        </w:numPr>
        <w:spacing w:before="40" w:after="40" w:line="290" w:lineRule="auto"/>
      </w:pPr>
      <w:proofErr w:type="spellStart"/>
      <w:r>
        <w:t>LlamaIndex</w:t>
      </w:r>
      <w:proofErr w:type="spellEnd"/>
      <w:r>
        <w:t xml:space="preserve"> and LangChain: still relevant for retrieval and quick pipelines, but no longer the default agent runtime</w:t>
      </w:r>
    </w:p>
    <w:p w14:paraId="24ACE162" w14:textId="77777777" w:rsidR="00172879" w:rsidRDefault="00000000">
      <w:pPr>
        <w:pStyle w:val="ListParagraph"/>
        <w:numPr>
          <w:ilvl w:val="0"/>
          <w:numId w:val="2"/>
        </w:numPr>
        <w:spacing w:before="40" w:after="40" w:line="290" w:lineRule="auto"/>
      </w:pPr>
      <w:r>
        <w:t>A decision matrix: complexity, team skills, deployment target, governance needs</w:t>
      </w:r>
    </w:p>
    <w:p w14:paraId="6BA97411" w14:textId="77777777" w:rsidR="008D65FC" w:rsidRDefault="008D65FC">
      <w:pPr>
        <w:pStyle w:val="Heading3"/>
      </w:pPr>
    </w:p>
    <w:p w14:paraId="13780786" w14:textId="61335990" w:rsidR="00172879" w:rsidRDefault="00000000">
      <w:pPr>
        <w:pStyle w:val="Heading3"/>
      </w:pPr>
      <w:r>
        <w:t>Tool Use and the Model Context Protocol (MCP)</w:t>
      </w:r>
    </w:p>
    <w:p w14:paraId="0D141D01" w14:textId="77777777" w:rsidR="00172879" w:rsidRDefault="00000000">
      <w:pPr>
        <w:pStyle w:val="ListParagraph"/>
        <w:numPr>
          <w:ilvl w:val="0"/>
          <w:numId w:val="2"/>
        </w:numPr>
        <w:spacing w:before="40" w:after="40" w:line="290" w:lineRule="auto"/>
      </w:pPr>
      <w:r>
        <w:t>Function calling fundamentals: schemas, dispatch, error handling</w:t>
      </w:r>
    </w:p>
    <w:p w14:paraId="57A9623D" w14:textId="77777777" w:rsidR="00172879" w:rsidRDefault="00000000">
      <w:pPr>
        <w:pStyle w:val="ListParagraph"/>
        <w:numPr>
          <w:ilvl w:val="0"/>
          <w:numId w:val="2"/>
        </w:numPr>
        <w:spacing w:before="40" w:after="40" w:line="290" w:lineRule="auto"/>
      </w:pPr>
      <w:r>
        <w:t>Why MCP exists: replacing N×M custom integrations with one standard interface</w:t>
      </w:r>
    </w:p>
    <w:p w14:paraId="182AA4D1" w14:textId="77777777" w:rsidR="00172879" w:rsidRDefault="00000000">
      <w:pPr>
        <w:pStyle w:val="ListParagraph"/>
        <w:numPr>
          <w:ilvl w:val="0"/>
          <w:numId w:val="2"/>
        </w:numPr>
        <w:spacing w:before="40" w:after="40" w:line="290" w:lineRule="auto"/>
      </w:pPr>
      <w:r>
        <w:t xml:space="preserve">MCP architecture: hosts, clients, servers, </w:t>
      </w:r>
      <w:proofErr w:type="gramStart"/>
      <w:r>
        <w:t>transports</w:t>
      </w:r>
      <w:proofErr w:type="gramEnd"/>
      <w:r>
        <w:t xml:space="preserve"> (</w:t>
      </w:r>
      <w:proofErr w:type="spellStart"/>
      <w:r>
        <w:t>stdio</w:t>
      </w:r>
      <w:proofErr w:type="spellEnd"/>
      <w:r>
        <w:t xml:space="preserve"> for local, HTTP/SSE for remote)</w:t>
      </w:r>
    </w:p>
    <w:p w14:paraId="5286A02D" w14:textId="77777777" w:rsidR="00172879" w:rsidRDefault="00000000">
      <w:pPr>
        <w:pStyle w:val="ListParagraph"/>
        <w:numPr>
          <w:ilvl w:val="0"/>
          <w:numId w:val="2"/>
        </w:numPr>
        <w:spacing w:before="40" w:after="40" w:line="290" w:lineRule="auto"/>
      </w:pPr>
      <w:r>
        <w:t>Consuming MCP in Foundry: the Add Tools catalog, Azure DevOps MCP server, custom MCP servers on Azure Functions</w:t>
      </w:r>
    </w:p>
    <w:p w14:paraId="11BBC647" w14:textId="77777777" w:rsidR="00172879" w:rsidRDefault="00000000">
      <w:pPr>
        <w:pStyle w:val="ListParagraph"/>
        <w:numPr>
          <w:ilvl w:val="0"/>
          <w:numId w:val="2"/>
        </w:numPr>
        <w:spacing w:before="40" w:after="40" w:line="290" w:lineRule="auto"/>
      </w:pPr>
      <w:r>
        <w:t>Authentication options: API key, managed identity, Entra ID</w:t>
      </w:r>
    </w:p>
    <w:p w14:paraId="6BB242CB" w14:textId="77777777" w:rsidR="00172879" w:rsidRDefault="00000000">
      <w:pPr>
        <w:pStyle w:val="ListParagraph"/>
        <w:numPr>
          <w:ilvl w:val="0"/>
          <w:numId w:val="2"/>
        </w:numPr>
        <w:spacing w:before="40" w:after="40" w:line="290" w:lineRule="auto"/>
      </w:pPr>
      <w:r>
        <w:t>Authoring a custom MCP server in Python: defining tools, parameters, and read-only vs. write modes</w:t>
      </w:r>
    </w:p>
    <w:p w14:paraId="52583ABB" w14:textId="77777777" w:rsidR="00172879" w:rsidRDefault="00000000">
      <w:pPr>
        <w:pStyle w:val="ListParagraph"/>
        <w:numPr>
          <w:ilvl w:val="0"/>
          <w:numId w:val="2"/>
        </w:numPr>
        <w:spacing w:before="40" w:after="40" w:line="290" w:lineRule="auto"/>
      </w:pPr>
      <w:r>
        <w:t xml:space="preserve">On </w:t>
      </w:r>
      <w:proofErr w:type="gramStart"/>
      <w:r>
        <w:t>the Linux</w:t>
      </w:r>
      <w:proofErr w:type="gramEnd"/>
      <w:r>
        <w:t xml:space="preserve"> VM, run a public Python-based MCP server (the filesystem reference server) as a local </w:t>
      </w:r>
      <w:proofErr w:type="spellStart"/>
      <w:r>
        <w:t>stdio</w:t>
      </w:r>
      <w:proofErr w:type="spellEnd"/>
      <w:r>
        <w:t xml:space="preserve"> process and attach it to a </w:t>
      </w:r>
      <w:proofErr w:type="spellStart"/>
      <w:r>
        <w:t>LangGraph</w:t>
      </w:r>
      <w:proofErr w:type="spellEnd"/>
      <w:r>
        <w:t xml:space="preserve"> agent</w:t>
      </w:r>
    </w:p>
    <w:p w14:paraId="1DD20721" w14:textId="09FFDC55" w:rsidR="00172879" w:rsidRDefault="00000000">
      <w:pPr>
        <w:pStyle w:val="ListParagraph"/>
        <w:numPr>
          <w:ilvl w:val="0"/>
          <w:numId w:val="2"/>
        </w:numPr>
        <w:spacing w:before="40" w:after="40" w:line="290" w:lineRule="auto"/>
      </w:pPr>
      <w:r>
        <w:t xml:space="preserve">On </w:t>
      </w:r>
      <w:proofErr w:type="gramStart"/>
      <w:r>
        <w:t>the Linux</w:t>
      </w:r>
      <w:proofErr w:type="gramEnd"/>
      <w:r>
        <w:t xml:space="preserve"> VM, write a custom Python MCP server that exposes two read-only tools against a sample product database</w:t>
      </w:r>
    </w:p>
    <w:p w14:paraId="1D6845BF" w14:textId="37B45563" w:rsidR="00172879" w:rsidRDefault="00000000">
      <w:pPr>
        <w:pStyle w:val="ListParagraph"/>
        <w:numPr>
          <w:ilvl w:val="0"/>
          <w:numId w:val="2"/>
        </w:numPr>
        <w:spacing w:before="40" w:after="40" w:line="290" w:lineRule="auto"/>
      </w:pPr>
      <w:r>
        <w:lastRenderedPageBreak/>
        <w:t>In the Azure portal, deploy that same MCP server to an Azure Function</w:t>
      </w:r>
    </w:p>
    <w:p w14:paraId="4448722C" w14:textId="77777777" w:rsidR="00172879" w:rsidRDefault="00000000">
      <w:pPr>
        <w:pStyle w:val="ListParagraph"/>
        <w:numPr>
          <w:ilvl w:val="0"/>
          <w:numId w:val="2"/>
        </w:numPr>
        <w:spacing w:before="40" w:after="40" w:line="290" w:lineRule="auto"/>
      </w:pPr>
      <w:r>
        <w:t>In the Foundry portal, register the deployed Azure Function MCP endpoint with Foundry Agent Service via the Add Tools catalog and verify scoped permissions</w:t>
      </w:r>
    </w:p>
    <w:p w14:paraId="76DBFAF3" w14:textId="77777777" w:rsidR="008D65FC" w:rsidRDefault="008D65FC">
      <w:pPr>
        <w:pStyle w:val="Heading3"/>
      </w:pPr>
    </w:p>
    <w:p w14:paraId="2A50EE42" w14:textId="70580CC4" w:rsidR="00172879" w:rsidRDefault="00000000">
      <w:pPr>
        <w:pStyle w:val="Heading3"/>
      </w:pPr>
      <w:r>
        <w:t>Agentic RAG with Foundry IQ and Azure AI Search</w:t>
      </w:r>
    </w:p>
    <w:p w14:paraId="13BC70AE" w14:textId="77777777" w:rsidR="00172879" w:rsidRDefault="00000000">
      <w:pPr>
        <w:pStyle w:val="ListParagraph"/>
        <w:numPr>
          <w:ilvl w:val="0"/>
          <w:numId w:val="2"/>
        </w:numPr>
        <w:spacing w:before="40" w:after="40" w:line="290" w:lineRule="auto"/>
      </w:pPr>
      <w:r>
        <w:t>Why classic one-shot RAG fails for agent workloads: stale context, retrieval brittleness, no reasoning</w:t>
      </w:r>
    </w:p>
    <w:p w14:paraId="3F3B7F9B" w14:textId="77777777" w:rsidR="00172879" w:rsidRDefault="00000000">
      <w:pPr>
        <w:pStyle w:val="ListParagraph"/>
        <w:numPr>
          <w:ilvl w:val="0"/>
          <w:numId w:val="2"/>
        </w:numPr>
        <w:spacing w:before="40" w:after="40" w:line="290" w:lineRule="auto"/>
      </w:pPr>
      <w:r>
        <w:t>Agentic RAG patterns: query rewriting, multi-step retrieval, reflection, citation, self-correction</w:t>
      </w:r>
    </w:p>
    <w:p w14:paraId="689B2038" w14:textId="77777777" w:rsidR="00172879" w:rsidRDefault="00000000">
      <w:pPr>
        <w:pStyle w:val="ListParagraph"/>
        <w:numPr>
          <w:ilvl w:val="0"/>
          <w:numId w:val="2"/>
        </w:numPr>
        <w:spacing w:before="40" w:after="40" w:line="290" w:lineRule="auto"/>
      </w:pPr>
      <w:r>
        <w:t>Azure AI Search: vector + hybrid + semantic ranking; integrated vectorization</w:t>
      </w:r>
    </w:p>
    <w:p w14:paraId="222FE60D" w14:textId="77777777" w:rsidR="00172879" w:rsidRDefault="00000000">
      <w:pPr>
        <w:pStyle w:val="ListParagraph"/>
        <w:numPr>
          <w:ilvl w:val="0"/>
          <w:numId w:val="2"/>
        </w:numPr>
        <w:spacing w:before="40" w:after="40" w:line="290" w:lineRule="auto"/>
      </w:pPr>
      <w:r>
        <w:t>Foundry IQ: managed grounding service that centralizes RAG into a single API with built-in permissions</w:t>
      </w:r>
    </w:p>
    <w:p w14:paraId="2299552B" w14:textId="77777777" w:rsidR="00172879" w:rsidRDefault="00000000">
      <w:pPr>
        <w:pStyle w:val="ListParagraph"/>
        <w:numPr>
          <w:ilvl w:val="0"/>
          <w:numId w:val="2"/>
        </w:numPr>
        <w:spacing w:before="40" w:after="40" w:line="290" w:lineRule="auto"/>
      </w:pPr>
      <w:r>
        <w:t>When to use Foundry IQ vs. building your own retrieval pipeline</w:t>
      </w:r>
    </w:p>
    <w:p w14:paraId="6F65214B" w14:textId="77777777" w:rsidR="00172879" w:rsidRDefault="00000000">
      <w:pPr>
        <w:pStyle w:val="ListParagraph"/>
        <w:numPr>
          <w:ilvl w:val="0"/>
          <w:numId w:val="2"/>
        </w:numPr>
        <w:spacing w:before="40" w:after="40" w:line="290" w:lineRule="auto"/>
      </w:pPr>
      <w:r>
        <w:t>Note on the broader landscape: Pinecone, Weaviate, and other vector DBs remain valid choices when you are not on Azure; we discuss the tradeoffs but build the lab on Azure-native services</w:t>
      </w:r>
    </w:p>
    <w:p w14:paraId="4925F1E3" w14:textId="744F1C9D" w:rsidR="00172879" w:rsidRDefault="008D65FC">
      <w:pPr>
        <w:pStyle w:val="ListParagraph"/>
        <w:numPr>
          <w:ilvl w:val="0"/>
          <w:numId w:val="2"/>
        </w:numPr>
        <w:spacing w:before="40" w:after="40" w:line="290" w:lineRule="auto"/>
      </w:pPr>
      <w:r>
        <w:t>P</w:t>
      </w:r>
      <w:r w:rsidR="00000000">
        <w:t>rovision an Azure AI Search service</w:t>
      </w:r>
    </w:p>
    <w:p w14:paraId="4FBD7B90" w14:textId="77777777" w:rsidR="00172879" w:rsidRDefault="00000000">
      <w:pPr>
        <w:pStyle w:val="ListParagraph"/>
        <w:numPr>
          <w:ilvl w:val="0"/>
          <w:numId w:val="2"/>
        </w:numPr>
        <w:spacing w:before="40" w:after="40" w:line="290" w:lineRule="auto"/>
      </w:pPr>
      <w:r>
        <w:t>On the Linux VM, run a Python ingestion script that indexes a sample corpus (product manuals + support tickets) using integrated vectorization</w:t>
      </w:r>
    </w:p>
    <w:p w14:paraId="333A24F2" w14:textId="77777777" w:rsidR="00172879" w:rsidRDefault="00000000">
      <w:pPr>
        <w:pStyle w:val="ListParagraph"/>
        <w:numPr>
          <w:ilvl w:val="0"/>
          <w:numId w:val="2"/>
        </w:numPr>
        <w:spacing w:before="40" w:after="40" w:line="290" w:lineRule="auto"/>
      </w:pPr>
      <w:r>
        <w:t>On the Linux VM, build an agent that uses agentic RAG: rewrite the query, retrieve, reflect, and cite sources</w:t>
      </w:r>
    </w:p>
    <w:p w14:paraId="58A82564" w14:textId="77777777" w:rsidR="00172879" w:rsidRDefault="00000000">
      <w:pPr>
        <w:pStyle w:val="ListParagraph"/>
        <w:numPr>
          <w:ilvl w:val="0"/>
          <w:numId w:val="2"/>
        </w:numPr>
        <w:spacing w:before="40" w:after="40" w:line="290" w:lineRule="auto"/>
      </w:pPr>
      <w:r>
        <w:t>Compare answer quality and latency against a naive single-shot RAG baseline</w:t>
      </w:r>
    </w:p>
    <w:p w14:paraId="45AF4020" w14:textId="1A09A740" w:rsidR="00172879" w:rsidRDefault="00172879"/>
    <w:p w14:paraId="66384AE9" w14:textId="6240AD63" w:rsidR="00172879" w:rsidRDefault="00000000">
      <w:pPr>
        <w:pStyle w:val="Heading3"/>
      </w:pPr>
      <w:r>
        <w:t>Multi-Agent Architectures: Supervisor, Network, Hierarchical</w:t>
      </w:r>
    </w:p>
    <w:p w14:paraId="3BD84480" w14:textId="0BB46A79" w:rsidR="00172879" w:rsidRDefault="008D65FC">
      <w:pPr>
        <w:pStyle w:val="ListParagraph"/>
        <w:numPr>
          <w:ilvl w:val="0"/>
          <w:numId w:val="2"/>
        </w:numPr>
        <w:spacing w:before="40" w:after="40" w:line="290" w:lineRule="auto"/>
      </w:pPr>
      <w:r>
        <w:t>S</w:t>
      </w:r>
      <w:r w:rsidR="00000000">
        <w:t>plit work across agents: specialization, context-window economics, isolation of failure</w:t>
      </w:r>
    </w:p>
    <w:p w14:paraId="72C8AD20" w14:textId="77777777" w:rsidR="00172879" w:rsidRDefault="00000000">
      <w:pPr>
        <w:pStyle w:val="ListParagraph"/>
        <w:numPr>
          <w:ilvl w:val="0"/>
          <w:numId w:val="2"/>
        </w:numPr>
        <w:spacing w:before="40" w:after="40" w:line="290" w:lineRule="auto"/>
      </w:pPr>
      <w:r>
        <w:t>Architectural patterns: supervisor / orchestrator-workers, peer network, hierarchical</w:t>
      </w:r>
    </w:p>
    <w:p w14:paraId="17A6A189" w14:textId="77777777" w:rsidR="00172879" w:rsidRDefault="00000000">
      <w:pPr>
        <w:pStyle w:val="ListParagraph"/>
        <w:numPr>
          <w:ilvl w:val="0"/>
          <w:numId w:val="2"/>
        </w:numPr>
        <w:spacing w:before="40" w:after="40" w:line="290" w:lineRule="auto"/>
      </w:pPr>
      <w:r>
        <w:t>Routing strategies: deterministic, LLM-as-router, model-router (the new GA capability in Foundry)</w:t>
      </w:r>
    </w:p>
    <w:p w14:paraId="6E8FB073" w14:textId="77777777" w:rsidR="00172879" w:rsidRDefault="00000000">
      <w:pPr>
        <w:pStyle w:val="ListParagraph"/>
        <w:numPr>
          <w:ilvl w:val="0"/>
          <w:numId w:val="2"/>
        </w:numPr>
        <w:spacing w:before="40" w:after="40" w:line="290" w:lineRule="auto"/>
      </w:pPr>
      <w:r>
        <w:t>Communication patterns: shared scratchpad, message passing, structured handoffs</w:t>
      </w:r>
    </w:p>
    <w:p w14:paraId="19712803" w14:textId="77777777" w:rsidR="00172879" w:rsidRDefault="00000000">
      <w:pPr>
        <w:pStyle w:val="ListParagraph"/>
        <w:numPr>
          <w:ilvl w:val="0"/>
          <w:numId w:val="2"/>
        </w:numPr>
        <w:spacing w:before="40" w:after="40" w:line="290" w:lineRule="auto"/>
      </w:pPr>
      <w:r>
        <w:t>Trade-offs: latency, cost, debuggability, blast-radius of a bad decision</w:t>
      </w:r>
    </w:p>
    <w:p w14:paraId="2518B4DD" w14:textId="77777777" w:rsidR="00172879" w:rsidRDefault="00000000">
      <w:pPr>
        <w:pStyle w:val="ListParagraph"/>
        <w:numPr>
          <w:ilvl w:val="0"/>
          <w:numId w:val="2"/>
        </w:numPr>
        <w:spacing w:before="40" w:after="40" w:line="290" w:lineRule="auto"/>
      </w:pPr>
      <w:r>
        <w:t>Reference architectures: customer-support triage, deep-research pipeline, IT incident response</w:t>
      </w:r>
    </w:p>
    <w:p w14:paraId="00625FD0" w14:textId="77777777" w:rsidR="008D65FC" w:rsidRDefault="008D65FC">
      <w:pPr>
        <w:pStyle w:val="Heading3"/>
      </w:pPr>
    </w:p>
    <w:p w14:paraId="1A973D78" w14:textId="22983E5D" w:rsidR="00172879" w:rsidRDefault="00000000">
      <w:pPr>
        <w:pStyle w:val="Heading3"/>
      </w:pPr>
      <w:r>
        <w:t>Building a Multi-Agent System with Connected Agents</w:t>
      </w:r>
    </w:p>
    <w:p w14:paraId="7935F160" w14:textId="77777777" w:rsidR="00172879" w:rsidRDefault="00000000">
      <w:pPr>
        <w:pStyle w:val="ListParagraph"/>
        <w:numPr>
          <w:ilvl w:val="0"/>
          <w:numId w:val="2"/>
        </w:numPr>
        <w:spacing w:before="40" w:after="40" w:line="290" w:lineRule="auto"/>
      </w:pPr>
      <w:r>
        <w:t>Connected Agents in Foundry Agent Service: point-to-point delegation between specialized agents</w:t>
      </w:r>
    </w:p>
    <w:p w14:paraId="2579FBD8" w14:textId="77777777" w:rsidR="00172879" w:rsidRDefault="00000000">
      <w:pPr>
        <w:pStyle w:val="ListParagraph"/>
        <w:numPr>
          <w:ilvl w:val="0"/>
          <w:numId w:val="2"/>
        </w:numPr>
        <w:spacing w:before="40" w:after="40" w:line="290" w:lineRule="auto"/>
      </w:pPr>
      <w:r>
        <w:t xml:space="preserve">Implementing a supervisor pattern with </w:t>
      </w:r>
      <w:proofErr w:type="spellStart"/>
      <w:r>
        <w:t>LangGraph</w:t>
      </w:r>
      <w:proofErr w:type="spellEnd"/>
      <w:r>
        <w:t xml:space="preserve"> or MAF, deployed as a hosted agent in Foundry</w:t>
      </w:r>
    </w:p>
    <w:p w14:paraId="2B67BBD4" w14:textId="060D1BE0" w:rsidR="00172879" w:rsidRPr="008D65FC" w:rsidRDefault="00000000" w:rsidP="008D65FC">
      <w:pPr>
        <w:pStyle w:val="ListParagraph"/>
        <w:numPr>
          <w:ilvl w:val="0"/>
          <w:numId w:val="2"/>
        </w:numPr>
        <w:spacing w:before="60" w:after="60" w:line="300" w:lineRule="auto"/>
        <w:rPr>
          <w:b/>
          <w:bCs/>
        </w:rPr>
      </w:pPr>
      <w:r>
        <w:t xml:space="preserve">The Agent2Agent (A2A) protocol — concept walkthrough: opaque agents, Agent Cards, capability discovery, and how it complements MCP. </w:t>
      </w:r>
    </w:p>
    <w:p w14:paraId="459D7008" w14:textId="77777777" w:rsidR="00172879" w:rsidRDefault="00000000">
      <w:pPr>
        <w:pStyle w:val="ListParagraph"/>
        <w:numPr>
          <w:ilvl w:val="0"/>
          <w:numId w:val="2"/>
        </w:numPr>
        <w:spacing w:before="40" w:after="40" w:line="290" w:lineRule="auto"/>
      </w:pPr>
      <w:r>
        <w:t>In the Foundry portal, build a three-agent system for sales research — a research agent (Bing grounding), an analysis agent, and a writer agent</w:t>
      </w:r>
    </w:p>
    <w:p w14:paraId="43DFCFB4" w14:textId="77777777" w:rsidR="00172879" w:rsidRDefault="00000000">
      <w:pPr>
        <w:pStyle w:val="ListParagraph"/>
        <w:numPr>
          <w:ilvl w:val="0"/>
          <w:numId w:val="2"/>
        </w:numPr>
        <w:spacing w:before="40" w:after="40" w:line="290" w:lineRule="auto"/>
      </w:pPr>
      <w:r>
        <w:t>Wire them together using Connected Agents in Foundry</w:t>
      </w:r>
    </w:p>
    <w:p w14:paraId="57F0682D" w14:textId="309C77F6" w:rsidR="00172879" w:rsidRDefault="00000000">
      <w:pPr>
        <w:pStyle w:val="Heading3"/>
      </w:pPr>
      <w:r>
        <w:lastRenderedPageBreak/>
        <w:t>Agent Identity, Security, and Safe Code Execution</w:t>
      </w:r>
    </w:p>
    <w:p w14:paraId="3488E8F1" w14:textId="43153377" w:rsidR="00172879" w:rsidRDefault="008D65FC">
      <w:pPr>
        <w:pStyle w:val="ListParagraph"/>
        <w:numPr>
          <w:ilvl w:val="0"/>
          <w:numId w:val="2"/>
        </w:numPr>
        <w:spacing w:before="40" w:after="40" w:line="290" w:lineRule="auto"/>
      </w:pPr>
      <w:r>
        <w:t>P</w:t>
      </w:r>
      <w:r w:rsidR="00000000">
        <w:t>rompt injection (direct and indirect), tool poisoning, exfiltration via MCP, runaway loops</w:t>
      </w:r>
    </w:p>
    <w:p w14:paraId="035D2E76" w14:textId="77777777" w:rsidR="00172879" w:rsidRDefault="00000000">
      <w:pPr>
        <w:pStyle w:val="ListParagraph"/>
        <w:numPr>
          <w:ilvl w:val="0"/>
          <w:numId w:val="2"/>
        </w:numPr>
        <w:spacing w:before="40" w:after="40" w:line="290" w:lineRule="auto"/>
      </w:pPr>
      <w:r>
        <w:t>Microsoft Entra Agent ID: giving each agent its own scoped identity instead of sharing credentials</w:t>
      </w:r>
    </w:p>
    <w:p w14:paraId="28CC0E3B" w14:textId="77777777" w:rsidR="00172879" w:rsidRDefault="00000000">
      <w:pPr>
        <w:pStyle w:val="ListParagraph"/>
        <w:numPr>
          <w:ilvl w:val="0"/>
          <w:numId w:val="2"/>
        </w:numPr>
        <w:spacing w:before="40" w:after="40" w:line="290" w:lineRule="auto"/>
      </w:pPr>
      <w:r>
        <w:t>OAuth On-Behalf-Of (OBO) for agents acting on a user's behalf</w:t>
      </w:r>
    </w:p>
    <w:p w14:paraId="374AAB1A" w14:textId="77777777" w:rsidR="00172879" w:rsidRDefault="00000000">
      <w:pPr>
        <w:pStyle w:val="ListParagraph"/>
        <w:numPr>
          <w:ilvl w:val="0"/>
          <w:numId w:val="2"/>
        </w:numPr>
        <w:spacing w:before="40" w:after="40" w:line="290" w:lineRule="auto"/>
      </w:pPr>
      <w:r>
        <w:t xml:space="preserve">Network isolation: private networking and BYO </w:t>
      </w:r>
      <w:proofErr w:type="spellStart"/>
      <w:r>
        <w:t>VNet</w:t>
      </w:r>
      <w:proofErr w:type="spellEnd"/>
      <w:r>
        <w:t xml:space="preserve"> for Foundry agents (configured through the Azure portal)</w:t>
      </w:r>
    </w:p>
    <w:p w14:paraId="4692CABA" w14:textId="77777777" w:rsidR="00172879" w:rsidRDefault="00000000">
      <w:pPr>
        <w:pStyle w:val="ListParagraph"/>
        <w:numPr>
          <w:ilvl w:val="0"/>
          <w:numId w:val="2"/>
        </w:numPr>
        <w:spacing w:before="40" w:after="40" w:line="290" w:lineRule="auto"/>
      </w:pPr>
      <w:r>
        <w:t>Content Safety in Foundry: prompt-injection filters, hallucination and bias detection at runtime</w:t>
      </w:r>
    </w:p>
    <w:p w14:paraId="087829F3" w14:textId="77777777" w:rsidR="00172879" w:rsidRDefault="00000000">
      <w:pPr>
        <w:pStyle w:val="ListParagraph"/>
        <w:numPr>
          <w:ilvl w:val="0"/>
          <w:numId w:val="2"/>
        </w:numPr>
        <w:spacing w:before="40" w:after="40" w:line="290" w:lineRule="auto"/>
      </w:pPr>
      <w:r>
        <w:t>Safe code execution: Foundry's built-in Code Interpreter tool (managed sandbox), allow-listed tool sets, output validation</w:t>
      </w:r>
    </w:p>
    <w:p w14:paraId="04EE03BB" w14:textId="77777777" w:rsidR="00172879" w:rsidRDefault="00000000">
      <w:pPr>
        <w:pStyle w:val="ListParagraph"/>
        <w:numPr>
          <w:ilvl w:val="0"/>
          <w:numId w:val="2"/>
        </w:numPr>
        <w:spacing w:before="40" w:after="40" w:line="290" w:lineRule="auto"/>
      </w:pPr>
      <w:r>
        <w:t>Human-in-the-loop checkpoints: when full autonomy is wrong; designing approval gates for high-risk actions</w:t>
      </w:r>
    </w:p>
    <w:p w14:paraId="3A11D61B" w14:textId="77777777" w:rsidR="00172879" w:rsidRDefault="00000000">
      <w:pPr>
        <w:pStyle w:val="ListParagraph"/>
        <w:numPr>
          <w:ilvl w:val="0"/>
          <w:numId w:val="2"/>
        </w:numPr>
        <w:spacing w:before="40" w:after="40" w:line="290" w:lineRule="auto"/>
      </w:pPr>
      <w:r>
        <w:t>Autonomy tiers: a practical framework for mapping agent autonomy to business risk</w:t>
      </w:r>
    </w:p>
    <w:p w14:paraId="108B2510" w14:textId="62E02F17" w:rsidR="00172879" w:rsidRDefault="00000000">
      <w:pPr>
        <w:pStyle w:val="Heading3"/>
      </w:pPr>
      <w:proofErr w:type="spellStart"/>
      <w:r>
        <w:t>AgentOps</w:t>
      </w:r>
      <w:proofErr w:type="spellEnd"/>
      <w:r>
        <w:t>: Tracing, Evaluation</w:t>
      </w:r>
      <w:r w:rsidR="00CE5AAC">
        <w:t xml:space="preserve"> and</w:t>
      </w:r>
      <w:r>
        <w:t xml:space="preserve"> Guardrails </w:t>
      </w:r>
    </w:p>
    <w:p w14:paraId="4D9BBE3D" w14:textId="15891E97" w:rsidR="00172879" w:rsidRDefault="00000000">
      <w:pPr>
        <w:pStyle w:val="ListParagraph"/>
        <w:numPr>
          <w:ilvl w:val="0"/>
          <w:numId w:val="2"/>
        </w:numPr>
        <w:spacing w:before="40" w:after="40" w:line="290" w:lineRule="auto"/>
      </w:pPr>
      <w:r>
        <w:t xml:space="preserve">Why </w:t>
      </w:r>
      <w:proofErr w:type="spellStart"/>
      <w:r>
        <w:t>AgentOps</w:t>
      </w:r>
      <w:proofErr w:type="spellEnd"/>
      <w:r>
        <w:t xml:space="preserve"> matters</w:t>
      </w:r>
      <w:r w:rsidR="00CE5AAC">
        <w:t>?</w:t>
      </w:r>
    </w:p>
    <w:p w14:paraId="6ADE032C" w14:textId="77777777" w:rsidR="00172879" w:rsidRDefault="00000000">
      <w:pPr>
        <w:pStyle w:val="ListParagraph"/>
        <w:numPr>
          <w:ilvl w:val="0"/>
          <w:numId w:val="2"/>
        </w:numPr>
        <w:spacing w:before="40" w:after="40" w:line="290" w:lineRule="auto"/>
      </w:pPr>
      <w:r>
        <w:t xml:space="preserve">Tracing: </w:t>
      </w:r>
      <w:proofErr w:type="spellStart"/>
      <w:r>
        <w:t>OpenTelemetry</w:t>
      </w:r>
      <w:proofErr w:type="spellEnd"/>
      <w:r>
        <w:t xml:space="preserve"> semantics for AI workloads (memory, state, planning); reading agent traces in Foundry</w:t>
      </w:r>
    </w:p>
    <w:p w14:paraId="622CA718" w14:textId="77777777" w:rsidR="00172879" w:rsidRDefault="00000000">
      <w:pPr>
        <w:pStyle w:val="ListParagraph"/>
        <w:numPr>
          <w:ilvl w:val="0"/>
          <w:numId w:val="2"/>
        </w:numPr>
        <w:spacing w:before="40" w:after="40" w:line="290" w:lineRule="auto"/>
      </w:pPr>
      <w:r>
        <w:t>Evaluation: defining ground truth, online vs. offline evals, the Foundry Evaluators catalog</w:t>
      </w:r>
    </w:p>
    <w:p w14:paraId="66132426" w14:textId="77777777" w:rsidR="00172879" w:rsidRDefault="00000000">
      <w:pPr>
        <w:pStyle w:val="ListParagraph"/>
        <w:numPr>
          <w:ilvl w:val="0"/>
          <w:numId w:val="2"/>
        </w:numPr>
        <w:spacing w:before="40" w:after="40" w:line="290" w:lineRule="auto"/>
      </w:pPr>
      <w:r>
        <w:t xml:space="preserve">Quality dimensions: </w:t>
      </w:r>
      <w:proofErr w:type="spellStart"/>
      <w:r>
        <w:t>groundedness</w:t>
      </w:r>
      <w:proofErr w:type="spellEnd"/>
      <w:r>
        <w:t>, relevance, fluency, task completion, tool-call correctness</w:t>
      </w:r>
    </w:p>
    <w:p w14:paraId="075EBD3F" w14:textId="77777777" w:rsidR="00172879" w:rsidRDefault="00000000">
      <w:pPr>
        <w:pStyle w:val="ListParagraph"/>
        <w:numPr>
          <w:ilvl w:val="0"/>
          <w:numId w:val="2"/>
        </w:numPr>
        <w:spacing w:before="40" w:after="40" w:line="290" w:lineRule="auto"/>
      </w:pPr>
      <w:r>
        <w:t>Cost optimization: token accounting, model routing, caching, prompt compression</w:t>
      </w:r>
    </w:p>
    <w:p w14:paraId="588EBB87" w14:textId="77777777" w:rsidR="00172879" w:rsidRDefault="00000000">
      <w:pPr>
        <w:pStyle w:val="ListParagraph"/>
        <w:numPr>
          <w:ilvl w:val="0"/>
          <w:numId w:val="2"/>
        </w:numPr>
        <w:spacing w:before="40" w:after="40" w:line="290" w:lineRule="auto"/>
      </w:pPr>
      <w:r>
        <w:t>Guardrails: input filters, output filters, schema validation, rate and budget limits</w:t>
      </w:r>
    </w:p>
    <w:p w14:paraId="76BD193C" w14:textId="77777777" w:rsidR="00172879" w:rsidRDefault="00000000">
      <w:pPr>
        <w:pStyle w:val="ListParagraph"/>
        <w:numPr>
          <w:ilvl w:val="0"/>
          <w:numId w:val="2"/>
        </w:numPr>
        <w:spacing w:before="40" w:after="40" w:line="290" w:lineRule="auto"/>
      </w:pPr>
      <w:r>
        <w:t>Closing the loop: connecting eval results back to agent traces for debugging and continuous improvement</w:t>
      </w:r>
    </w:p>
    <w:p w14:paraId="614A324B" w14:textId="486750F6" w:rsidR="00172879" w:rsidRDefault="00172879"/>
    <w:sectPr w:rsidR="001728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0719"/>
    <w:multiLevelType w:val="hybridMultilevel"/>
    <w:tmpl w:val="06543B12"/>
    <w:lvl w:ilvl="0" w:tplc="71683E4A">
      <w:start w:val="1"/>
      <w:numFmt w:val="bullet"/>
      <w:lvlText w:val="•"/>
      <w:lvlJc w:val="left"/>
      <w:pPr>
        <w:ind w:left="720" w:hanging="360"/>
      </w:pPr>
    </w:lvl>
    <w:lvl w:ilvl="1" w:tplc="F692E998">
      <w:start w:val="1"/>
      <w:numFmt w:val="bullet"/>
      <w:lvlText w:val="◦"/>
      <w:lvlJc w:val="left"/>
      <w:pPr>
        <w:ind w:left="1440" w:hanging="360"/>
      </w:pPr>
    </w:lvl>
    <w:lvl w:ilvl="2" w:tplc="08B2F104">
      <w:numFmt w:val="decimal"/>
      <w:lvlText w:val=""/>
      <w:lvlJc w:val="left"/>
    </w:lvl>
    <w:lvl w:ilvl="3" w:tplc="C10C8942">
      <w:numFmt w:val="decimal"/>
      <w:lvlText w:val=""/>
      <w:lvlJc w:val="left"/>
    </w:lvl>
    <w:lvl w:ilvl="4" w:tplc="22A456A6">
      <w:numFmt w:val="decimal"/>
      <w:lvlText w:val=""/>
      <w:lvlJc w:val="left"/>
    </w:lvl>
    <w:lvl w:ilvl="5" w:tplc="88DCD294">
      <w:numFmt w:val="decimal"/>
      <w:lvlText w:val=""/>
      <w:lvlJc w:val="left"/>
    </w:lvl>
    <w:lvl w:ilvl="6" w:tplc="1110FDF8">
      <w:numFmt w:val="decimal"/>
      <w:lvlText w:val=""/>
      <w:lvlJc w:val="left"/>
    </w:lvl>
    <w:lvl w:ilvl="7" w:tplc="C28AA332">
      <w:numFmt w:val="decimal"/>
      <w:lvlText w:val=""/>
      <w:lvlJc w:val="left"/>
    </w:lvl>
    <w:lvl w:ilvl="8" w:tplc="26E474CE">
      <w:numFmt w:val="decimal"/>
      <w:lvlText w:val=""/>
      <w:lvlJc w:val="left"/>
    </w:lvl>
  </w:abstractNum>
  <w:abstractNum w:abstractNumId="1" w15:restartNumberingAfterBreak="0">
    <w:nsid w:val="45701245"/>
    <w:multiLevelType w:val="hybridMultilevel"/>
    <w:tmpl w:val="01DA7E86"/>
    <w:lvl w:ilvl="0" w:tplc="42644676">
      <w:start w:val="1"/>
      <w:numFmt w:val="bullet"/>
      <w:lvlText w:val="●"/>
      <w:lvlJc w:val="left"/>
      <w:pPr>
        <w:ind w:left="720" w:hanging="360"/>
      </w:pPr>
    </w:lvl>
    <w:lvl w:ilvl="1" w:tplc="963AAEB2">
      <w:start w:val="1"/>
      <w:numFmt w:val="bullet"/>
      <w:lvlText w:val="○"/>
      <w:lvlJc w:val="left"/>
      <w:pPr>
        <w:ind w:left="1440" w:hanging="360"/>
      </w:pPr>
    </w:lvl>
    <w:lvl w:ilvl="2" w:tplc="5B24C912">
      <w:start w:val="1"/>
      <w:numFmt w:val="bullet"/>
      <w:lvlText w:val="■"/>
      <w:lvlJc w:val="left"/>
      <w:pPr>
        <w:ind w:left="2160" w:hanging="360"/>
      </w:pPr>
    </w:lvl>
    <w:lvl w:ilvl="3" w:tplc="694854E6">
      <w:start w:val="1"/>
      <w:numFmt w:val="bullet"/>
      <w:lvlText w:val="●"/>
      <w:lvlJc w:val="left"/>
      <w:pPr>
        <w:ind w:left="2880" w:hanging="360"/>
      </w:pPr>
    </w:lvl>
    <w:lvl w:ilvl="4" w:tplc="535A1BCE">
      <w:start w:val="1"/>
      <w:numFmt w:val="bullet"/>
      <w:lvlText w:val="○"/>
      <w:lvlJc w:val="left"/>
      <w:pPr>
        <w:ind w:left="3600" w:hanging="360"/>
      </w:pPr>
    </w:lvl>
    <w:lvl w:ilvl="5" w:tplc="F0382C6A">
      <w:start w:val="1"/>
      <w:numFmt w:val="bullet"/>
      <w:lvlText w:val="■"/>
      <w:lvlJc w:val="left"/>
      <w:pPr>
        <w:ind w:left="4320" w:hanging="360"/>
      </w:pPr>
    </w:lvl>
    <w:lvl w:ilvl="6" w:tplc="6C64D0CE">
      <w:start w:val="1"/>
      <w:numFmt w:val="bullet"/>
      <w:lvlText w:val="●"/>
      <w:lvlJc w:val="left"/>
      <w:pPr>
        <w:ind w:left="5040" w:hanging="360"/>
      </w:pPr>
    </w:lvl>
    <w:lvl w:ilvl="7" w:tplc="20F22A86">
      <w:start w:val="1"/>
      <w:numFmt w:val="bullet"/>
      <w:lvlText w:val="●"/>
      <w:lvlJc w:val="left"/>
      <w:pPr>
        <w:ind w:left="5760" w:hanging="360"/>
      </w:pPr>
    </w:lvl>
    <w:lvl w:ilvl="8" w:tplc="C7AEEB5C">
      <w:start w:val="1"/>
      <w:numFmt w:val="bullet"/>
      <w:lvlText w:val="●"/>
      <w:lvlJc w:val="left"/>
      <w:pPr>
        <w:ind w:left="6480" w:hanging="360"/>
      </w:pPr>
    </w:lvl>
  </w:abstractNum>
  <w:num w:numId="1" w16cid:durableId="1449087270">
    <w:abstractNumId w:val="1"/>
    <w:lvlOverride w:ilvl="0">
      <w:startOverride w:val="1"/>
    </w:lvlOverride>
  </w:num>
  <w:num w:numId="2" w16cid:durableId="270014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879"/>
    <w:rsid w:val="000B48AF"/>
    <w:rsid w:val="00172879"/>
    <w:rsid w:val="001E2FB6"/>
    <w:rsid w:val="00801005"/>
    <w:rsid w:val="008D65FC"/>
    <w:rsid w:val="00C85D54"/>
    <w:rsid w:val="00CA2627"/>
    <w:rsid w:val="00CE5AAC"/>
    <w:rsid w:val="00D61AC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EB80"/>
  <w15:docId w15:val="{9515A13E-8D6C-4AB3-BA83-A69A4EDB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5984"/>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1465</Words>
  <Characters>8355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Building Production AI Agents — 2-Day Training Outline</vt:lpstr>
    </vt:vector>
  </TitlesOfParts>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Production AI Agents — 2-Day Training Outline</dc:title>
  <dc:creator>AI Agents Training</dc:creator>
  <cp:lastModifiedBy>Rahul Rampurkar</cp:lastModifiedBy>
  <cp:revision>7</cp:revision>
  <dcterms:created xsi:type="dcterms:W3CDTF">2026-04-28T19:18:00Z</dcterms:created>
  <dcterms:modified xsi:type="dcterms:W3CDTF">2026-04-29T19:13:00Z</dcterms:modified>
</cp:coreProperties>
</file>