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44D" w:rsidRDefault="002D644D" w:rsidP="00D125AD"/>
    <w:p w:rsidR="002D644D" w:rsidRDefault="002D644D" w:rsidP="00D125AD"/>
    <w:p w:rsidR="00D125AD" w:rsidRDefault="00D125AD" w:rsidP="00D125AD">
      <w:r>
        <w:t xml:space="preserve">Santiago de Cali, </w:t>
      </w:r>
      <w:r w:rsidR="002D644D">
        <w:t>Octubre 01 de 2013</w:t>
      </w:r>
      <w:bookmarkStart w:id="0" w:name="_GoBack"/>
      <w:bookmarkEnd w:id="0"/>
    </w:p>
    <w:p w:rsidR="00D125AD" w:rsidRDefault="00D125AD" w:rsidP="00D125AD"/>
    <w:p w:rsidR="00D125AD" w:rsidRPr="002D644D" w:rsidRDefault="00D125AD" w:rsidP="002D644D">
      <w:pPr>
        <w:spacing w:after="0"/>
        <w:rPr>
          <w:b/>
        </w:rPr>
      </w:pPr>
      <w:r w:rsidRPr="002D644D">
        <w:rPr>
          <w:b/>
        </w:rPr>
        <w:t>Señor</w:t>
      </w:r>
    </w:p>
    <w:p w:rsidR="00D125AD" w:rsidRPr="002D644D" w:rsidRDefault="00D125AD" w:rsidP="002D644D">
      <w:pPr>
        <w:spacing w:after="0"/>
        <w:rPr>
          <w:b/>
        </w:rPr>
      </w:pPr>
      <w:r w:rsidRPr="002D644D">
        <w:rPr>
          <w:b/>
        </w:rPr>
        <w:t xml:space="preserve">Alvaro Montoya </w:t>
      </w:r>
    </w:p>
    <w:p w:rsidR="00D125AD" w:rsidRPr="002D644D" w:rsidRDefault="00D125AD" w:rsidP="002D644D">
      <w:pPr>
        <w:spacing w:after="0"/>
        <w:rPr>
          <w:b/>
        </w:rPr>
      </w:pPr>
      <w:r w:rsidRPr="002D644D">
        <w:rPr>
          <w:b/>
        </w:rPr>
        <w:t xml:space="preserve">Ciudad </w:t>
      </w:r>
      <w:r w:rsidRPr="002D644D">
        <w:rPr>
          <w:b/>
        </w:rPr>
        <w:t xml:space="preserve"> </w:t>
      </w:r>
    </w:p>
    <w:p w:rsidR="00D125AD" w:rsidRDefault="00D125AD" w:rsidP="00D125AD"/>
    <w:p w:rsidR="00D125AD" w:rsidRDefault="00D125AD" w:rsidP="00D125AD">
      <w:r>
        <w:t xml:space="preserve">Por medio de la presente hacemos presentación comercial de nuestra agencia ALIANZA SEGURA Asesores de Seguros. </w:t>
      </w:r>
    </w:p>
    <w:p w:rsidR="00D125AD" w:rsidRDefault="00D125AD" w:rsidP="00D125AD">
      <w:r>
        <w:t xml:space="preserve">En ella encontrara los productos en seguros mediante los cuales podremos crear una alianza con el </w:t>
      </w:r>
      <w:r>
        <w:t xml:space="preserve">con usted y su empresa, con el fin de beneficiarle y asesorarle. </w:t>
      </w:r>
    </w:p>
    <w:p w:rsidR="00D125AD" w:rsidRDefault="00D125AD" w:rsidP="00D125AD">
      <w:r>
        <w:t xml:space="preserve">Con el respaldo de solidas compañías  de seguros como: </w:t>
      </w:r>
    </w:p>
    <w:p w:rsidR="00D125AD" w:rsidRDefault="00D125AD" w:rsidP="002D644D">
      <w:pPr>
        <w:spacing w:after="0"/>
      </w:pPr>
      <w:r>
        <w:t>•</w:t>
      </w:r>
      <w:r>
        <w:tab/>
        <w:t xml:space="preserve">Seguros Sura </w:t>
      </w:r>
    </w:p>
    <w:p w:rsidR="00D125AD" w:rsidRDefault="002D644D" w:rsidP="002D644D">
      <w:pPr>
        <w:spacing w:after="0"/>
      </w:pPr>
      <w:r>
        <w:t>•</w:t>
      </w:r>
      <w:r>
        <w:tab/>
      </w:r>
      <w:proofErr w:type="spellStart"/>
      <w:r>
        <w:t>A.R.L</w:t>
      </w:r>
      <w:proofErr w:type="spellEnd"/>
      <w:r w:rsidR="00D125AD">
        <w:t xml:space="preserve">.  Sura </w:t>
      </w:r>
    </w:p>
    <w:p w:rsidR="00D125AD" w:rsidRDefault="00D125AD" w:rsidP="002D644D">
      <w:pPr>
        <w:spacing w:after="0"/>
      </w:pPr>
      <w:r>
        <w:t>•</w:t>
      </w:r>
      <w:r>
        <w:tab/>
        <w:t xml:space="preserve">Aseguradora Solidaria de Colombia S.A. </w:t>
      </w:r>
    </w:p>
    <w:p w:rsidR="00D125AD" w:rsidRDefault="00D125AD" w:rsidP="002D644D">
      <w:pPr>
        <w:spacing w:after="0"/>
      </w:pPr>
      <w:r>
        <w:t>•</w:t>
      </w:r>
      <w:r>
        <w:tab/>
        <w:t>Generali Colombia Cía. De Seguros.</w:t>
      </w:r>
    </w:p>
    <w:p w:rsidR="00D125AD" w:rsidRDefault="00D125AD" w:rsidP="002D644D">
      <w:pPr>
        <w:spacing w:after="0"/>
      </w:pPr>
      <w:r>
        <w:t>•</w:t>
      </w:r>
      <w:r>
        <w:tab/>
        <w:t xml:space="preserve">Allianz </w:t>
      </w:r>
    </w:p>
    <w:p w:rsidR="00D125AD" w:rsidRDefault="00D125AD" w:rsidP="002D644D">
      <w:pPr>
        <w:spacing w:after="0"/>
      </w:pPr>
      <w:r>
        <w:t>•</w:t>
      </w:r>
      <w:r>
        <w:tab/>
        <w:t xml:space="preserve">Royal &amp; </w:t>
      </w:r>
      <w:proofErr w:type="spellStart"/>
      <w:r>
        <w:t>Sun</w:t>
      </w:r>
      <w:proofErr w:type="spellEnd"/>
      <w:r>
        <w:t xml:space="preserve"> Alliance</w:t>
      </w:r>
    </w:p>
    <w:p w:rsidR="00D125AD" w:rsidRDefault="00D125AD" w:rsidP="002D644D">
      <w:pPr>
        <w:spacing w:after="0"/>
      </w:pPr>
      <w:r>
        <w:t>•</w:t>
      </w:r>
      <w:r>
        <w:tab/>
        <w:t xml:space="preserve">Aseguradora Colpatria </w:t>
      </w:r>
    </w:p>
    <w:p w:rsidR="00D125AD" w:rsidRDefault="00D125AD" w:rsidP="00D125AD">
      <w:pPr>
        <w:pStyle w:val="Prrafodelista"/>
        <w:numPr>
          <w:ilvl w:val="0"/>
          <w:numId w:val="2"/>
        </w:numPr>
        <w:spacing w:after="0"/>
        <w:ind w:left="142" w:hanging="142"/>
      </w:pPr>
      <w:r>
        <w:t xml:space="preserve"> </w:t>
      </w:r>
      <w:r>
        <w:tab/>
        <w:t xml:space="preserve">Seguros Mapfre </w:t>
      </w:r>
    </w:p>
    <w:p w:rsidR="002D644D" w:rsidRDefault="002D644D" w:rsidP="002D644D">
      <w:pPr>
        <w:pStyle w:val="Prrafodelista"/>
        <w:spacing w:after="0"/>
        <w:ind w:left="142"/>
      </w:pPr>
    </w:p>
    <w:p w:rsidR="00D125AD" w:rsidRPr="002D644D" w:rsidRDefault="00D125AD" w:rsidP="00D125AD">
      <w:pPr>
        <w:rPr>
          <w:b/>
        </w:rPr>
      </w:pPr>
      <w:r w:rsidRPr="002D644D">
        <w:rPr>
          <w:b/>
        </w:rPr>
        <w:t xml:space="preserve">PORTAFOLIO SEGUROS DE PERSONAS </w:t>
      </w:r>
    </w:p>
    <w:p w:rsidR="00D125AD" w:rsidRDefault="00D125AD" w:rsidP="00D125AD">
      <w:pPr>
        <w:pStyle w:val="Prrafodelista"/>
        <w:numPr>
          <w:ilvl w:val="0"/>
          <w:numId w:val="3"/>
        </w:numPr>
      </w:pPr>
      <w:r>
        <w:t xml:space="preserve">Vida individual </w:t>
      </w:r>
    </w:p>
    <w:p w:rsidR="00D125AD" w:rsidRDefault="00D125AD" w:rsidP="00D125AD">
      <w:pPr>
        <w:pStyle w:val="Prrafodelista"/>
        <w:numPr>
          <w:ilvl w:val="0"/>
          <w:numId w:val="3"/>
        </w:numPr>
      </w:pPr>
      <w:r>
        <w:t xml:space="preserve">Salud </w:t>
      </w:r>
    </w:p>
    <w:p w:rsidR="00D125AD" w:rsidRDefault="00D125AD" w:rsidP="00D125AD">
      <w:pPr>
        <w:pStyle w:val="Prrafodelista"/>
        <w:numPr>
          <w:ilvl w:val="0"/>
          <w:numId w:val="3"/>
        </w:numPr>
      </w:pPr>
      <w:r>
        <w:t xml:space="preserve">Accidentes personales </w:t>
      </w:r>
    </w:p>
    <w:p w:rsidR="00D125AD" w:rsidRDefault="00D125AD" w:rsidP="00D125AD">
      <w:pPr>
        <w:pStyle w:val="Prrafodelista"/>
        <w:numPr>
          <w:ilvl w:val="0"/>
          <w:numId w:val="3"/>
        </w:numPr>
      </w:pPr>
      <w:r>
        <w:t xml:space="preserve">Exequias </w:t>
      </w:r>
    </w:p>
    <w:p w:rsidR="00D125AD" w:rsidRDefault="00D125AD" w:rsidP="00D125AD">
      <w:pPr>
        <w:pStyle w:val="Prrafodelista"/>
        <w:numPr>
          <w:ilvl w:val="0"/>
          <w:numId w:val="3"/>
        </w:numPr>
      </w:pPr>
      <w:r>
        <w:t xml:space="preserve">Renta Educativo </w:t>
      </w:r>
    </w:p>
    <w:p w:rsidR="00D125AD" w:rsidRDefault="00D125AD" w:rsidP="00D125AD">
      <w:pPr>
        <w:pStyle w:val="Prrafodelista"/>
        <w:numPr>
          <w:ilvl w:val="0"/>
          <w:numId w:val="3"/>
        </w:numPr>
      </w:pPr>
      <w:r>
        <w:t xml:space="preserve">Enfermedades Graves </w:t>
      </w:r>
    </w:p>
    <w:p w:rsidR="00D125AD" w:rsidRDefault="00D125AD" w:rsidP="00D125AD">
      <w:pPr>
        <w:pStyle w:val="Prrafodelista"/>
        <w:numPr>
          <w:ilvl w:val="0"/>
          <w:numId w:val="3"/>
        </w:numPr>
      </w:pPr>
      <w:r>
        <w:t>Renta Pensional</w:t>
      </w:r>
    </w:p>
    <w:p w:rsidR="00D125AD" w:rsidRPr="002D644D" w:rsidRDefault="00D125AD" w:rsidP="00D125AD">
      <w:pPr>
        <w:rPr>
          <w:b/>
        </w:rPr>
      </w:pPr>
      <w:r w:rsidRPr="002D644D">
        <w:rPr>
          <w:b/>
        </w:rPr>
        <w:t xml:space="preserve">PORTAFOLIO SEGUROS A BIENES </w:t>
      </w:r>
    </w:p>
    <w:p w:rsidR="00D125AD" w:rsidRDefault="00D125AD" w:rsidP="00D125AD">
      <w:pPr>
        <w:pStyle w:val="Prrafodelista"/>
        <w:numPr>
          <w:ilvl w:val="0"/>
          <w:numId w:val="4"/>
        </w:numPr>
      </w:pPr>
      <w:r>
        <w:t xml:space="preserve">Automóviles </w:t>
      </w:r>
    </w:p>
    <w:p w:rsidR="00D125AD" w:rsidRDefault="00D125AD" w:rsidP="00D125AD">
      <w:pPr>
        <w:pStyle w:val="Prrafodelista"/>
        <w:numPr>
          <w:ilvl w:val="0"/>
          <w:numId w:val="4"/>
        </w:numPr>
      </w:pPr>
      <w:r>
        <w:t xml:space="preserve">Hogar </w:t>
      </w:r>
    </w:p>
    <w:p w:rsidR="00D125AD" w:rsidRDefault="00D125AD" w:rsidP="00D125AD">
      <w:pPr>
        <w:pStyle w:val="Prrafodelista"/>
        <w:numPr>
          <w:ilvl w:val="0"/>
          <w:numId w:val="4"/>
        </w:numPr>
      </w:pPr>
      <w:r>
        <w:t>Soat</w:t>
      </w:r>
    </w:p>
    <w:p w:rsidR="00D125AD" w:rsidRDefault="00D125AD" w:rsidP="00D125AD">
      <w:pPr>
        <w:pStyle w:val="Prrafodelista"/>
        <w:numPr>
          <w:ilvl w:val="0"/>
          <w:numId w:val="4"/>
        </w:numPr>
      </w:pPr>
      <w:r>
        <w:t xml:space="preserve">Utilitarios y pesados </w:t>
      </w:r>
    </w:p>
    <w:p w:rsidR="002D644D" w:rsidRDefault="002D644D" w:rsidP="00D125AD">
      <w:pPr>
        <w:rPr>
          <w:b/>
        </w:rPr>
      </w:pPr>
    </w:p>
    <w:p w:rsidR="002D644D" w:rsidRDefault="002D644D" w:rsidP="00D125AD">
      <w:pPr>
        <w:rPr>
          <w:b/>
        </w:rPr>
      </w:pPr>
    </w:p>
    <w:p w:rsidR="00D125AD" w:rsidRPr="002D644D" w:rsidRDefault="00D125AD" w:rsidP="00D125AD">
      <w:pPr>
        <w:rPr>
          <w:b/>
        </w:rPr>
      </w:pPr>
      <w:r w:rsidRPr="002D644D">
        <w:rPr>
          <w:b/>
        </w:rPr>
        <w:t xml:space="preserve">PORTAFOLIO SEGUROS EMPRESARIALES </w:t>
      </w:r>
    </w:p>
    <w:p w:rsidR="00D125AD" w:rsidRDefault="00D125AD" w:rsidP="00D125AD">
      <w:pPr>
        <w:pStyle w:val="Prrafodelista"/>
        <w:numPr>
          <w:ilvl w:val="0"/>
          <w:numId w:val="5"/>
        </w:numPr>
      </w:pPr>
      <w:r>
        <w:t>V</w:t>
      </w:r>
      <w:r>
        <w:t>ida Grupo</w:t>
      </w:r>
    </w:p>
    <w:p w:rsidR="00D125AD" w:rsidRDefault="00D125AD" w:rsidP="00D125AD">
      <w:pPr>
        <w:pStyle w:val="Prrafodelista"/>
        <w:numPr>
          <w:ilvl w:val="0"/>
          <w:numId w:val="5"/>
        </w:numPr>
      </w:pPr>
      <w:r>
        <w:t>V</w:t>
      </w:r>
      <w:r>
        <w:t xml:space="preserve">ida deudores </w:t>
      </w:r>
    </w:p>
    <w:p w:rsidR="00D125AD" w:rsidRDefault="00D125AD" w:rsidP="00D125AD">
      <w:pPr>
        <w:pStyle w:val="Prrafodelista"/>
        <w:numPr>
          <w:ilvl w:val="0"/>
          <w:numId w:val="5"/>
        </w:numPr>
      </w:pPr>
      <w:r>
        <w:t xml:space="preserve">Todo riesgo incendio </w:t>
      </w:r>
    </w:p>
    <w:p w:rsidR="00D125AD" w:rsidRDefault="00D125AD" w:rsidP="00D125AD">
      <w:pPr>
        <w:pStyle w:val="Prrafodelista"/>
        <w:numPr>
          <w:ilvl w:val="0"/>
          <w:numId w:val="5"/>
        </w:numPr>
      </w:pPr>
      <w:r>
        <w:t xml:space="preserve">Estudiantil </w:t>
      </w:r>
    </w:p>
    <w:p w:rsidR="00D125AD" w:rsidRDefault="00D125AD" w:rsidP="00D125AD">
      <w:pPr>
        <w:pStyle w:val="Prrafodelista"/>
        <w:numPr>
          <w:ilvl w:val="0"/>
          <w:numId w:val="5"/>
        </w:numPr>
      </w:pPr>
      <w:r>
        <w:t>Cumplimiento</w:t>
      </w:r>
    </w:p>
    <w:p w:rsidR="00D125AD" w:rsidRDefault="00D125AD" w:rsidP="00D125AD">
      <w:pPr>
        <w:pStyle w:val="Prrafodelista"/>
        <w:numPr>
          <w:ilvl w:val="0"/>
          <w:numId w:val="5"/>
        </w:numPr>
      </w:pPr>
      <w:r>
        <w:t xml:space="preserve">Riesgos profesionales </w:t>
      </w:r>
    </w:p>
    <w:p w:rsidR="00D125AD" w:rsidRDefault="00D125AD" w:rsidP="00D125AD">
      <w:pPr>
        <w:pStyle w:val="Prrafodelista"/>
        <w:numPr>
          <w:ilvl w:val="0"/>
          <w:numId w:val="5"/>
        </w:numPr>
      </w:pPr>
      <w:r>
        <w:t xml:space="preserve">Autos colectivo </w:t>
      </w:r>
    </w:p>
    <w:p w:rsidR="00D125AD" w:rsidRDefault="00D125AD" w:rsidP="00D125AD">
      <w:pPr>
        <w:pStyle w:val="Prrafodelista"/>
        <w:numPr>
          <w:ilvl w:val="0"/>
          <w:numId w:val="5"/>
        </w:numPr>
      </w:pPr>
      <w:r>
        <w:t xml:space="preserve">Soat </w:t>
      </w:r>
    </w:p>
    <w:p w:rsidR="00D125AD" w:rsidRPr="0072711E" w:rsidRDefault="00D125AD" w:rsidP="00D125AD">
      <w:pPr>
        <w:rPr>
          <w:b/>
        </w:rPr>
      </w:pPr>
      <w:r w:rsidRPr="0072711E">
        <w:rPr>
          <w:b/>
        </w:rPr>
        <w:t xml:space="preserve">BENEFICIOS PARA LA EMPRESA </w:t>
      </w:r>
    </w:p>
    <w:p w:rsidR="00D125AD" w:rsidRDefault="00D125AD" w:rsidP="0072711E">
      <w:pPr>
        <w:jc w:val="both"/>
      </w:pPr>
      <w:r>
        <w:t>Retorno de primas según previo acuerdo,  bajas tarifas por ser colectivos, cobros  mensuales</w:t>
      </w:r>
      <w:r>
        <w:t xml:space="preserve"> y acuerdos de pagos</w:t>
      </w:r>
      <w:r>
        <w:t>, atención personaliz</w:t>
      </w:r>
      <w:r>
        <w:t xml:space="preserve">ada, estudio soluciones diferentes aseguradoras </w:t>
      </w:r>
      <w:r w:rsidR="0072711E">
        <w:t>para conveniencia del asegurado,</w:t>
      </w:r>
      <w:r w:rsidR="0072711E" w:rsidRPr="0072711E">
        <w:t xml:space="preserve"> </w:t>
      </w:r>
      <w:r w:rsidR="0072711E">
        <w:t>o</w:t>
      </w:r>
      <w:r w:rsidR="0072711E" w:rsidRPr="0072711E">
        <w:t>portunidad de cotizar en varias compañías a través de un solo intermediario.</w:t>
      </w:r>
    </w:p>
    <w:p w:rsidR="0072711E" w:rsidRDefault="00D125AD" w:rsidP="00D125AD">
      <w:r>
        <w:t>Adjunto encontraran cotización de</w:t>
      </w:r>
      <w:r w:rsidR="0072711E">
        <w:t>:</w:t>
      </w:r>
    </w:p>
    <w:p w:rsidR="00D125AD" w:rsidRDefault="0072711E" w:rsidP="0072711E">
      <w:pPr>
        <w:pStyle w:val="Prrafodelista"/>
        <w:numPr>
          <w:ilvl w:val="0"/>
          <w:numId w:val="6"/>
        </w:numPr>
      </w:pPr>
      <w:r>
        <w:t>Programa de capitalización “Capitalizadora Colpatria”</w:t>
      </w:r>
    </w:p>
    <w:p w:rsidR="0072711E" w:rsidRDefault="0072711E" w:rsidP="0072711E">
      <w:pPr>
        <w:pStyle w:val="Prrafodelista"/>
        <w:numPr>
          <w:ilvl w:val="0"/>
          <w:numId w:val="6"/>
        </w:numPr>
      </w:pPr>
      <w:r>
        <w:t xml:space="preserve">Programa </w:t>
      </w:r>
      <w:r w:rsidR="002D644D">
        <w:t xml:space="preserve">educativo para Mariana </w:t>
      </w:r>
      <w:r>
        <w:t xml:space="preserve">y Juliana “Mapfre y Colpatria” </w:t>
      </w:r>
    </w:p>
    <w:p w:rsidR="0072711E" w:rsidRDefault="0072711E" w:rsidP="0072711E">
      <w:pPr>
        <w:pStyle w:val="Prrafodelista"/>
        <w:numPr>
          <w:ilvl w:val="0"/>
          <w:numId w:val="6"/>
        </w:numPr>
      </w:pPr>
      <w:r>
        <w:t>Programa ahorro pensional Capital Futuro “Mapfre”</w:t>
      </w:r>
    </w:p>
    <w:p w:rsidR="0072711E" w:rsidRDefault="0072711E" w:rsidP="0072711E">
      <w:pPr>
        <w:pStyle w:val="Prrafodelista"/>
        <w:numPr>
          <w:ilvl w:val="0"/>
          <w:numId w:val="6"/>
        </w:numPr>
      </w:pPr>
      <w:r>
        <w:t>Programa de ahorro Millón Vida “Mapfre”</w:t>
      </w:r>
    </w:p>
    <w:p w:rsidR="00D125AD" w:rsidRDefault="00D125AD" w:rsidP="00D125AD">
      <w:r>
        <w:t>Cualquier información adicional respecto de esta y otras necesidades de protección, con gusto la atenderemos.</w:t>
      </w:r>
    </w:p>
    <w:p w:rsidR="00D125AD" w:rsidRDefault="00D125AD" w:rsidP="00D125AD"/>
    <w:p w:rsidR="00D125AD" w:rsidRDefault="00D125AD" w:rsidP="00D125AD">
      <w:r>
        <w:t>Cordialmente,</w:t>
      </w:r>
    </w:p>
    <w:p w:rsidR="00D125AD" w:rsidRDefault="00D125AD" w:rsidP="00D125AD"/>
    <w:p w:rsidR="002D644D" w:rsidRDefault="002D644D" w:rsidP="00D125AD"/>
    <w:p w:rsidR="002D644D" w:rsidRPr="002D644D" w:rsidRDefault="00D125AD" w:rsidP="002D644D">
      <w:pPr>
        <w:spacing w:after="0"/>
        <w:rPr>
          <w:b/>
        </w:rPr>
      </w:pPr>
      <w:r w:rsidRPr="002D644D">
        <w:rPr>
          <w:b/>
        </w:rPr>
        <w:t xml:space="preserve">YANETH LONDOÑO SABOGAL </w:t>
      </w:r>
    </w:p>
    <w:p w:rsidR="00D125AD" w:rsidRPr="002D644D" w:rsidRDefault="00D125AD" w:rsidP="002D644D">
      <w:pPr>
        <w:spacing w:after="0"/>
        <w:rPr>
          <w:b/>
        </w:rPr>
      </w:pPr>
      <w:r w:rsidRPr="002D644D">
        <w:rPr>
          <w:b/>
        </w:rPr>
        <w:t xml:space="preserve">Gerente </w:t>
      </w:r>
    </w:p>
    <w:p w:rsidR="00D125AD" w:rsidRPr="002D644D" w:rsidRDefault="00D125AD" w:rsidP="002D644D">
      <w:pPr>
        <w:spacing w:after="0"/>
        <w:rPr>
          <w:b/>
        </w:rPr>
      </w:pPr>
    </w:p>
    <w:p w:rsidR="00D125AD" w:rsidRDefault="00D125AD" w:rsidP="00D125AD"/>
    <w:p w:rsidR="00963611" w:rsidRDefault="00963611"/>
    <w:sectPr w:rsidR="009636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34A36"/>
    <w:multiLevelType w:val="hybridMultilevel"/>
    <w:tmpl w:val="70D04D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6137B"/>
    <w:multiLevelType w:val="hybridMultilevel"/>
    <w:tmpl w:val="28AA643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7616B"/>
    <w:multiLevelType w:val="hybridMultilevel"/>
    <w:tmpl w:val="AF64FB72"/>
    <w:lvl w:ilvl="0" w:tplc="240A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41F101CD"/>
    <w:multiLevelType w:val="hybridMultilevel"/>
    <w:tmpl w:val="C65A271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41815"/>
    <w:multiLevelType w:val="hybridMultilevel"/>
    <w:tmpl w:val="47E818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630F2"/>
    <w:multiLevelType w:val="hybridMultilevel"/>
    <w:tmpl w:val="C5C25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5AD"/>
    <w:rsid w:val="002D644D"/>
    <w:rsid w:val="0072711E"/>
    <w:rsid w:val="00963611"/>
    <w:rsid w:val="00D1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Janeth Londoño</dc:creator>
  <cp:lastModifiedBy>Janeth Londoño</cp:lastModifiedBy>
  <cp:revision>1</cp:revision>
  <dcterms:created xsi:type="dcterms:W3CDTF">2013-10-01T15:48:00Z</dcterms:created>
  <dcterms:modified xsi:type="dcterms:W3CDTF">2013-10-01T16:27:00Z</dcterms:modified>
</cp:coreProperties>
</file>