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64646"/>
          <w:sz w:val="36"/>
          <w:szCs w:val="36"/>
        </w:rPr>
      </w:pPr>
      <w:proofErr w:type="spellStart"/>
      <w:r w:rsidRPr="00300FE0">
        <w:rPr>
          <w:rFonts w:ascii="Arial" w:eastAsia="Times New Roman" w:hAnsi="Arial" w:cs="Arial"/>
          <w:b/>
          <w:bCs/>
          <w:color w:val="464646"/>
          <w:sz w:val="36"/>
          <w:szCs w:val="36"/>
        </w:rPr>
        <w:t>Ретро-мотоцикл</w:t>
      </w:r>
      <w:proofErr w:type="spellEnd"/>
      <w:r w:rsidRPr="00300FE0">
        <w:rPr>
          <w:rFonts w:ascii="Arial" w:eastAsia="Times New Roman" w:hAnsi="Arial" w:cs="Arial"/>
          <w:b/>
          <w:bCs/>
          <w:color w:val="464646"/>
          <w:sz w:val="36"/>
          <w:szCs w:val="36"/>
        </w:rPr>
        <w:t xml:space="preserve"> BMW R60/2 </w:t>
      </w:r>
      <w:proofErr w:type="spellStart"/>
      <w:r w:rsidRPr="00300FE0">
        <w:rPr>
          <w:rFonts w:ascii="Arial" w:eastAsia="Times New Roman" w:hAnsi="Arial" w:cs="Arial"/>
          <w:b/>
          <w:bCs/>
          <w:color w:val="464646"/>
          <w:sz w:val="36"/>
          <w:szCs w:val="36"/>
        </w:rPr>
        <w:t>Steib</w:t>
      </w:r>
      <w:proofErr w:type="spellEnd"/>
      <w:r w:rsidRPr="00300FE0">
        <w:rPr>
          <w:rFonts w:ascii="Arial" w:eastAsia="Times New Roman" w:hAnsi="Arial" w:cs="Arial"/>
          <w:b/>
          <w:bCs/>
          <w:color w:val="464646"/>
          <w:sz w:val="36"/>
          <w:szCs w:val="36"/>
        </w:rPr>
        <w:t xml:space="preserve"> S350</w:t>
      </w:r>
    </w:p>
    <w:p w:rsidR="00300FE0" w:rsidRPr="00300FE0" w:rsidRDefault="00300FE0" w:rsidP="00300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00FE0">
        <w:rPr>
          <w:rFonts w:ascii="Arial" w:eastAsia="Times New Roman" w:hAnsi="Arial" w:cs="Arial"/>
          <w:b/>
          <w:bCs/>
          <w:color w:val="808080"/>
          <w:sz w:val="15"/>
          <w:szCs w:val="15"/>
          <w:shd w:val="clear" w:color="auto" w:fill="FFFFFF"/>
          <w:lang w:val="ru-RU"/>
        </w:rPr>
        <w:t>21.07.2012</w:t>
      </w:r>
      <w:r w:rsidRPr="00300FE0">
        <w:rPr>
          <w:rFonts w:ascii="Arial" w:eastAsia="Times New Roman" w:hAnsi="Arial" w:cs="Arial"/>
          <w:color w:val="464646"/>
          <w:sz w:val="18"/>
          <w:szCs w:val="18"/>
          <w:lang w:val="ru-RU"/>
        </w:rPr>
        <w:br/>
      </w:r>
      <w:r w:rsidRPr="00300F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71750" cy="1714500"/>
            <wp:effectExtent l="0" t="0" r="0" b="0"/>
            <wp:docPr id="6" name="Picture 6" descr="http://simplyroad.ua/upload/news/ru/0_27783700_1342863303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mplyroad.ua/upload/news/ru/0_27783700_1342863303_img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На протяжении всей истории немецкие мотоциклы были вершиной новых технологий. История мотоциклов BMW начинается в 1921 году, с производства двигателей для других компаний. Первый мотоцикл BMW R32, был выпущен в 1923 году под брендом Bayerische Motoren Werke AG. Я еще не встречал ни одного человека которому не нравились бы </w:t>
      </w:r>
      <w:hyperlink r:id="rId5" w:history="1">
        <w:r w:rsidRPr="00300FE0">
          <w:rPr>
            <w:rFonts w:ascii="Arial" w:eastAsia="Times New Roman" w:hAnsi="Arial" w:cs="Arial"/>
            <w:color w:val="FF0000"/>
            <w:sz w:val="18"/>
            <w:szCs w:val="18"/>
            <w:u w:val="single"/>
            <w:shd w:val="clear" w:color="auto" w:fill="FFFFFF"/>
            <w:lang w:val="ru-RU"/>
          </w:rPr>
          <w:t>мотоциклы BMW</w:t>
        </w:r>
      </w:hyperlink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!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R32 стал основой для всех последующих мотоциклов BMW, где был</w:t>
      </w: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</w:rPr>
        <w:t> </w:t>
      </w: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новый оппозитный двигатель с головками цилиндров проектированных на каждую сторону для охлаждения, так же как и делали на британских байках ABC.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В 1961 году BMW модернизировали 600-кубовый оппозитный двигатель R60 и добавили к маркировке /2. Эта серия (/2) с вилкой Earles стала одной из самых ценных коллекционных мотоцикленых серий BMW после Второй мировой войны.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Некоторые модели BMW R60/2 комплектовались телескопической </w:t>
      </w:r>
      <w:hyperlink r:id="rId6" w:history="1">
        <w:r w:rsidRPr="00300FE0">
          <w:rPr>
            <w:rFonts w:ascii="Arial" w:eastAsia="Times New Roman" w:hAnsi="Arial" w:cs="Arial"/>
            <w:color w:val="FF0000"/>
            <w:sz w:val="18"/>
            <w:szCs w:val="18"/>
            <w:u w:val="single"/>
            <w:shd w:val="clear" w:color="auto" w:fill="FFFFFF"/>
            <w:lang w:val="ru-RU"/>
          </w:rPr>
          <w:t>вилкой</w:t>
        </w:r>
      </w:hyperlink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 вплоть до 1969 года. 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Байк покрашен в зеленый полицейский цвет (что было популярно для тех времен) и имеет топливный бак Heinrich вместимостью 35 литров.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363636"/>
          <w:sz w:val="18"/>
          <w:szCs w:val="18"/>
          <w:shd w:val="clear" w:color="auto" w:fill="FFFFFF"/>
          <w:lang w:val="ru-RU"/>
        </w:rPr>
        <w:t>Этот BMW R60/2 со спортивной коляской Steib S350 Sport Chair был продан на аукционе Bonham за 42,120$.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464646"/>
          <w:sz w:val="18"/>
          <w:szCs w:val="18"/>
          <w:lang w:val="ru-RU"/>
        </w:rPr>
      </w:pPr>
      <w:r w:rsidRPr="00300FE0">
        <w:rPr>
          <w:rFonts w:ascii="Arial" w:eastAsia="Times New Roman" w:hAnsi="Arial" w:cs="Arial"/>
          <w:color w:val="464646"/>
          <w:sz w:val="18"/>
          <w:szCs w:val="18"/>
        </w:rPr>
        <w:t> </w:t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464646"/>
          <w:sz w:val="18"/>
          <w:szCs w:val="18"/>
        </w:rPr>
      </w:pPr>
      <w:r w:rsidRPr="00300FE0">
        <w:rPr>
          <w:rFonts w:ascii="Arial" w:eastAsia="Times New Roman" w:hAnsi="Arial" w:cs="Arial"/>
          <w:noProof/>
          <w:color w:val="464646"/>
          <w:sz w:val="18"/>
          <w:szCs w:val="18"/>
        </w:rPr>
        <w:lastRenderedPageBreak/>
        <w:drawing>
          <wp:inline distT="0" distB="0" distL="0" distR="0">
            <wp:extent cx="6667500" cy="4448175"/>
            <wp:effectExtent l="0" t="0" r="0" b="9525"/>
            <wp:docPr id="5" name="Picture 5" descr="http://simplyroad.ua/userfiles/image/vintage-BMW-R60-2-with-a-Steib-S350-Sport-Chai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implyroad.ua/userfiles/image/vintage-BMW-R60-2-with-a-Steib-S350-Sport-Chair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464646"/>
          <w:sz w:val="18"/>
          <w:szCs w:val="18"/>
        </w:rPr>
      </w:pPr>
      <w:r w:rsidRPr="00300FE0">
        <w:rPr>
          <w:rFonts w:ascii="Arial" w:eastAsia="Times New Roman" w:hAnsi="Arial" w:cs="Arial"/>
          <w:noProof/>
          <w:color w:val="464646"/>
          <w:sz w:val="18"/>
          <w:szCs w:val="18"/>
        </w:rPr>
        <w:lastRenderedPageBreak/>
        <w:drawing>
          <wp:inline distT="0" distB="0" distL="0" distR="0">
            <wp:extent cx="6667500" cy="4448175"/>
            <wp:effectExtent l="0" t="0" r="0" b="9525"/>
            <wp:docPr id="4" name="Picture 4" descr="http://simplyroad.ua/userfiles/image/new_2/vintage-BMW-R60-2-with-a-Steib-S350-Sport-Chai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mplyroad.ua/userfiles/image/new_2/vintage-BMW-R60-2-with-a-Steib-S350-Sport-Chair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464646"/>
          <w:sz w:val="18"/>
          <w:szCs w:val="18"/>
        </w:rPr>
      </w:pPr>
      <w:r w:rsidRPr="00300FE0">
        <w:rPr>
          <w:rFonts w:ascii="Arial" w:eastAsia="Times New Roman" w:hAnsi="Arial" w:cs="Arial"/>
          <w:noProof/>
          <w:color w:val="464646"/>
          <w:sz w:val="18"/>
          <w:szCs w:val="18"/>
        </w:rPr>
        <w:lastRenderedPageBreak/>
        <w:drawing>
          <wp:inline distT="0" distB="0" distL="0" distR="0">
            <wp:extent cx="6667500" cy="4448175"/>
            <wp:effectExtent l="0" t="0" r="0" b="9525"/>
            <wp:docPr id="3" name="Picture 3" descr="http://simplyroad.ua/userfiles/image/new_2/vintage-BMW-R60-2-with-a-Steib-S350-Sport-Chai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implyroad.ua/userfiles/image/new_2/vintage-BMW-R60-2-with-a-Steib-S350-Sport-Chair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464646"/>
          <w:sz w:val="18"/>
          <w:szCs w:val="18"/>
        </w:rPr>
      </w:pPr>
      <w:r w:rsidRPr="00300FE0">
        <w:rPr>
          <w:rFonts w:ascii="Arial" w:eastAsia="Times New Roman" w:hAnsi="Arial" w:cs="Arial"/>
          <w:noProof/>
          <w:color w:val="464646"/>
          <w:sz w:val="18"/>
          <w:szCs w:val="18"/>
        </w:rPr>
        <w:lastRenderedPageBreak/>
        <w:drawing>
          <wp:inline distT="0" distB="0" distL="0" distR="0">
            <wp:extent cx="6667500" cy="4448175"/>
            <wp:effectExtent l="0" t="0" r="0" b="9525"/>
            <wp:docPr id="2" name="Picture 2" descr="http://simplyroad.ua/userfiles/image/new_2/vintage-BMW-R60-2-with-a-Steib-S350-Sport-Chair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implyroad.ua/userfiles/image/new_2/vintage-BMW-R60-2-with-a-Steib-S350-Sport-Chair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FE0" w:rsidRPr="00300FE0" w:rsidRDefault="00300FE0" w:rsidP="00300FE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464646"/>
          <w:sz w:val="18"/>
          <w:szCs w:val="18"/>
        </w:rPr>
      </w:pPr>
      <w:r w:rsidRPr="00300FE0">
        <w:rPr>
          <w:rFonts w:ascii="Arial" w:eastAsia="Times New Roman" w:hAnsi="Arial" w:cs="Arial"/>
          <w:noProof/>
          <w:color w:val="464646"/>
          <w:sz w:val="18"/>
          <w:szCs w:val="18"/>
        </w:rPr>
        <w:lastRenderedPageBreak/>
        <w:drawing>
          <wp:inline distT="0" distB="0" distL="0" distR="0">
            <wp:extent cx="6667500" cy="4448175"/>
            <wp:effectExtent l="0" t="0" r="0" b="9525"/>
            <wp:docPr id="1" name="Picture 1" descr="http://simplyroad.ua/userfiles/image/new_2/vintage-BMW-R60-2-with-a-Steib-S350-Sport-Chair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implyroad.ua/userfiles/image/new_2/vintage-BMW-R60-2-with-a-Steib-S350-Sport-Chair-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D7" w:rsidRDefault="004A5FD7">
      <w:bookmarkStart w:id="0" w:name="_GoBack"/>
      <w:bookmarkEnd w:id="0"/>
    </w:p>
    <w:sectPr w:rsidR="004A5F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811"/>
    <w:rsid w:val="000B202A"/>
    <w:rsid w:val="000E0833"/>
    <w:rsid w:val="00142A40"/>
    <w:rsid w:val="001760C9"/>
    <w:rsid w:val="00195B0F"/>
    <w:rsid w:val="002C13EA"/>
    <w:rsid w:val="00300FE0"/>
    <w:rsid w:val="003115C1"/>
    <w:rsid w:val="00353D08"/>
    <w:rsid w:val="00374F12"/>
    <w:rsid w:val="004A5FD7"/>
    <w:rsid w:val="005D224F"/>
    <w:rsid w:val="006258A8"/>
    <w:rsid w:val="006B5597"/>
    <w:rsid w:val="006D27C6"/>
    <w:rsid w:val="0080799D"/>
    <w:rsid w:val="00832082"/>
    <w:rsid w:val="009624CA"/>
    <w:rsid w:val="009B6BB0"/>
    <w:rsid w:val="00A631E9"/>
    <w:rsid w:val="00AF582B"/>
    <w:rsid w:val="00BC5BD7"/>
    <w:rsid w:val="00C72811"/>
    <w:rsid w:val="00CA498E"/>
    <w:rsid w:val="00D92E9A"/>
    <w:rsid w:val="00DF6980"/>
    <w:rsid w:val="00E20A7D"/>
    <w:rsid w:val="00EB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E3F10-3AAA-412C-9FCF-6209259A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00F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0FE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xt8">
    <w:name w:val="txt_8"/>
    <w:basedOn w:val="DefaultParagraphFont"/>
    <w:rsid w:val="00300FE0"/>
  </w:style>
  <w:style w:type="character" w:styleId="Hyperlink">
    <w:name w:val="Hyperlink"/>
    <w:basedOn w:val="DefaultParagraphFont"/>
    <w:uiPriority w:val="99"/>
    <w:semiHidden/>
    <w:unhideWhenUsed/>
    <w:rsid w:val="00300FE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00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52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implyroad.ua/viewall/vilki.htm" TargetMode="External"/><Relationship Id="rId11" Type="http://schemas.openxmlformats.org/officeDocument/2006/relationships/image" Target="media/image6.jpeg"/><Relationship Id="rId5" Type="http://schemas.openxmlformats.org/officeDocument/2006/relationships/hyperlink" Target="http://simplyroad.ua/bikes.htm?next=1&amp;op=send&amp;sel_brand=291&amp;sel_model=0&amp;sel_date=0" TargetMode="External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194</Words>
  <Characters>1112</Characters>
  <Application>Microsoft Office Word</Application>
  <DocSecurity>0</DocSecurity>
  <Lines>9</Lines>
  <Paragraphs>2</Paragraphs>
  <ScaleCrop>false</ScaleCrop>
  <Company>EPAM Systems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Андрейчик</dc:creator>
  <cp:keywords/>
  <dc:description/>
  <cp:lastModifiedBy>Татьяна Андрейчик</cp:lastModifiedBy>
  <cp:revision>2</cp:revision>
  <dcterms:created xsi:type="dcterms:W3CDTF">2017-08-26T13:56:00Z</dcterms:created>
  <dcterms:modified xsi:type="dcterms:W3CDTF">2017-08-26T13:57:00Z</dcterms:modified>
</cp:coreProperties>
</file>