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o" ContentType="application/octet-stream"/>
  <Override PartName="/word/media/rId54.so" ContentType="application/octet-stream"/>
  <Override PartName="/word/media/rId58.so" ContentType="application/octet-stream"/>
  <Override PartName="/word/media/rId62.so" ContentType="application/octet-stream"/>
  <Override PartName="/word/media/rId66.so" ContentType="application/octet-stream"/>
  <Override PartName="/word/media/rId70.so" ContentType="application/octet-stream"/>
  <Override PartName="/word/media/rId74.so" ContentType="application/octet-stream"/>
  <Override PartName="/word/media/rId78.so" ContentType="application/octet-stream"/>
  <Override PartName="/word/media/rId85.so" ContentType="application/octet-stream"/>
  <Override PartName="/word/media/rId26.so" ContentType="application/octet-stream"/>
  <Override PartName="/word/media/rId30.so" ContentType="application/octet-stream"/>
  <Override PartName="/word/media/rId34.so" ContentType="application/octet-stream"/>
  <Override PartName="/word/media/rId38.so" ContentType="application/octet-stream"/>
  <Override PartName="/word/media/rId42.so" ContentType="application/octet-stream"/>
  <Override PartName="/word/media/rId46.so" ContentType="application/octet-stream"/>
  <Override PartName="/word/media/rId50.so" ContentType="application/octet-stream"/>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Дисциплина:Архитектура</w:t>
      </w:r>
      <w:r>
        <w:t xml:space="preserve"> </w:t>
      </w:r>
      <w:r>
        <w:t xml:space="preserve">компьютера</w:t>
      </w:r>
      <w:r>
        <w:t xml:space="preserve"> </w:t>
      </w:r>
      <w:r>
        <w:t xml:space="preserve">и</w:t>
      </w:r>
      <w:r>
        <w:t xml:space="preserve"> </w:t>
      </w:r>
      <w:r>
        <w:t xml:space="preserve">операционные</w:t>
      </w:r>
      <w:r>
        <w:t xml:space="preserve"> </w:t>
      </w:r>
      <w:r>
        <w:t xml:space="preserve">системы</w:t>
      </w:r>
    </w:p>
    <w:p>
      <w:pPr>
        <w:pStyle w:val="Author"/>
      </w:pPr>
      <w:r>
        <w:t xml:space="preserve">Ванюшкина</w:t>
      </w:r>
      <w:r>
        <w:t xml:space="preserve"> </w:t>
      </w:r>
      <w:r>
        <w:t xml:space="preserve">Татьяна</w:t>
      </w:r>
      <w:r>
        <w:t xml:space="preserve"> </w:t>
      </w:r>
      <w:r>
        <w:t xml:space="preserve">Валерьевна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1"/>
    <w:bookmarkStart w:id="89"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Установка программного обеспечения</w:t>
      </w:r>
    </w:p>
    <w:p>
      <w:pPr>
        <w:pStyle w:val="FirstParagraph"/>
      </w:pPr>
      <w:r>
        <w:t xml:space="preserve">Устанавливаем git</w:t>
      </w:r>
    </w:p>
    <w:p>
      <w:pPr>
        <w:pStyle w:val="BodyText"/>
      </w:pPr>
      <w:r>
        <w:t xml:space="preserve">(рис.1</w:t>
      </w:r>
      <w:r>
        <w:t xml:space="preserve"> </w:t>
      </w:r>
      <w:r>
        <w:rPr>
          <w:bCs/>
          <w:b/>
        </w:rPr>
        <w:t xml:space="preserve">¿fig:001?</w:t>
      </w:r>
      <w:r>
        <w:t xml:space="preserve">)</w:t>
      </w:r>
      <w:r>
        <w:t xml:space="preserve"> </w:t>
      </w:r>
      <w:bookmarkStart w:id="25" w:name="fig:001"/>
      <w:r>
        <w:drawing>
          <wp:inline>
            <wp:extent cx="3733800" cy="1345513"/>
            <wp:effectExtent b="0" l="0" r="0" t="0"/>
            <wp:docPr descr="Установка git" title="" id="23" name="Picture"/>
            <a:graphic>
              <a:graphicData uri="http://schemas.openxmlformats.org/drawingml/2006/picture">
                <pic:pic>
                  <pic:nvPicPr>
                    <pic:cNvPr descr="image/1" id="24" name="Picture"/>
                    <pic:cNvPicPr>
                      <a:picLocks noChangeArrowheads="1" noChangeAspect="1"/>
                    </pic:cNvPicPr>
                  </pic:nvPicPr>
                  <pic:blipFill>
                    <a:blip r:embed="rId22"/>
                    <a:stretch>
                      <a:fillRect/>
                    </a:stretch>
                  </pic:blipFill>
                  <pic:spPr bwMode="auto">
                    <a:xfrm>
                      <a:off x="0" y="0"/>
                      <a:ext cx="3733800" cy="1345513"/>
                    </a:xfrm>
                    <a:prstGeom prst="rect">
                      <a:avLst/>
                    </a:prstGeom>
                    <a:noFill/>
                    <a:ln w="9525">
                      <a:noFill/>
                      <a:headEnd/>
                      <a:tailEnd/>
                    </a:ln>
                  </pic:spPr>
                </pic:pic>
              </a:graphicData>
            </a:graphic>
          </wp:inline>
        </w:drawing>
      </w:r>
      <w:bookmarkEnd w:id="25"/>
      <w:r>
        <w:t xml:space="preserve"> </w:t>
      </w:r>
      <w:r>
        <w:t xml:space="preserve">{#fig:001}</w:t>
      </w:r>
    </w:p>
    <w:p>
      <w:pPr>
        <w:pStyle w:val="BodyText"/>
      </w:pPr>
      <w:r>
        <w:t xml:space="preserve">Устанавливаем gh</w:t>
      </w:r>
    </w:p>
    <w:p>
      <w:pPr>
        <w:pStyle w:val="BodyText"/>
      </w:pPr>
      <w:r>
        <w:t xml:space="preserve">(рис.2</w:t>
      </w:r>
      <w:r>
        <w:t xml:space="preserve"> </w:t>
      </w:r>
      <w:r>
        <w:rPr>
          <w:bCs/>
          <w:b/>
        </w:rPr>
        <w:t xml:space="preserve">¿fig:002?</w:t>
      </w:r>
      <w:r>
        <w:t xml:space="preserve">)</w:t>
      </w:r>
      <w:r>
        <w:t xml:space="preserve"> </w:t>
      </w:r>
      <w:bookmarkStart w:id="29" w:name="fig:002"/>
      <w:r>
        <w:drawing>
          <wp:inline>
            <wp:extent cx="3733800" cy="404613"/>
            <wp:effectExtent b="0" l="0" r="0" t="0"/>
            <wp:docPr descr="Установка gh" title="" id="27" name="Picture"/>
            <a:graphic>
              <a:graphicData uri="http://schemas.openxmlformats.org/drawingml/2006/picture">
                <pic:pic>
                  <pic:nvPicPr>
                    <pic:cNvPr descr="image/2" id="28" name="Picture"/>
                    <pic:cNvPicPr>
                      <a:picLocks noChangeArrowheads="1" noChangeAspect="1"/>
                    </pic:cNvPicPr>
                  </pic:nvPicPr>
                  <pic:blipFill>
                    <a:blip r:embed="rId26"/>
                    <a:stretch>
                      <a:fillRect/>
                    </a:stretch>
                  </pic:blipFill>
                  <pic:spPr bwMode="auto">
                    <a:xfrm>
                      <a:off x="0" y="0"/>
                      <a:ext cx="3733800" cy="404613"/>
                    </a:xfrm>
                    <a:prstGeom prst="rect">
                      <a:avLst/>
                    </a:prstGeom>
                    <a:noFill/>
                    <a:ln w="9525">
                      <a:noFill/>
                      <a:headEnd/>
                      <a:tailEnd/>
                    </a:ln>
                  </pic:spPr>
                </pic:pic>
              </a:graphicData>
            </a:graphic>
          </wp:inline>
        </w:drawing>
      </w:r>
      <w:bookmarkEnd w:id="29"/>
      <w:r>
        <w:t xml:space="preserve"> </w:t>
      </w:r>
      <w:r>
        <w:t xml:space="preserve">{#fig:002}</w:t>
      </w:r>
    </w:p>
    <w:p>
      <w:pPr>
        <w:numPr>
          <w:ilvl w:val="0"/>
          <w:numId w:val="1002"/>
        </w:numPr>
        <w:pStyle w:val="Compact"/>
      </w:pPr>
      <w:r>
        <w:t xml:space="preserve">Базовая настройка git</w:t>
      </w:r>
    </w:p>
    <w:p>
      <w:pPr>
        <w:pStyle w:val="FirstParagraph"/>
      </w:pPr>
      <w:r>
        <w:t xml:space="preserve">Задаем имя и email владельца репозитория</w:t>
      </w:r>
    </w:p>
    <w:p>
      <w:pPr>
        <w:pStyle w:val="BodyText"/>
      </w:pPr>
      <w:r>
        <w:t xml:space="preserve">(рис.3</w:t>
      </w:r>
      <w:r>
        <w:t xml:space="preserve"> </w:t>
      </w:r>
      <w:r>
        <w:rPr>
          <w:bCs/>
          <w:b/>
        </w:rPr>
        <w:t xml:space="preserve">¿fig:003?</w:t>
      </w:r>
      <w:r>
        <w:t xml:space="preserve">)</w:t>
      </w:r>
      <w:r>
        <w:t xml:space="preserve"> </w:t>
      </w:r>
      <w:bookmarkStart w:id="33" w:name="fig:003"/>
      <w:r>
        <w:drawing>
          <wp:inline>
            <wp:extent cx="3733800" cy="316673"/>
            <wp:effectExtent b="0" l="0" r="0" t="0"/>
            <wp:docPr descr="ввод данных о пользователе" title="" id="31" name="Picture"/>
            <a:graphic>
              <a:graphicData uri="http://schemas.openxmlformats.org/drawingml/2006/picture">
                <pic:pic>
                  <pic:nvPicPr>
                    <pic:cNvPr descr="image/3" id="32" name="Picture"/>
                    <pic:cNvPicPr>
                      <a:picLocks noChangeArrowheads="1" noChangeAspect="1"/>
                    </pic:cNvPicPr>
                  </pic:nvPicPr>
                  <pic:blipFill>
                    <a:blip r:embed="rId30"/>
                    <a:stretch>
                      <a:fillRect/>
                    </a:stretch>
                  </pic:blipFill>
                  <pic:spPr bwMode="auto">
                    <a:xfrm>
                      <a:off x="0" y="0"/>
                      <a:ext cx="3733800" cy="316673"/>
                    </a:xfrm>
                    <a:prstGeom prst="rect">
                      <a:avLst/>
                    </a:prstGeom>
                    <a:noFill/>
                    <a:ln w="9525">
                      <a:noFill/>
                      <a:headEnd/>
                      <a:tailEnd/>
                    </a:ln>
                  </pic:spPr>
                </pic:pic>
              </a:graphicData>
            </a:graphic>
          </wp:inline>
        </w:drawing>
      </w:r>
      <w:bookmarkEnd w:id="33"/>
      <w:r>
        <w:t xml:space="preserve"> </w:t>
      </w:r>
      <w:r>
        <w:t xml:space="preserve">{#fig:003}</w:t>
      </w:r>
    </w:p>
    <w:p>
      <w:pPr>
        <w:pStyle w:val="BodyText"/>
      </w:pPr>
      <w:r>
        <w:t xml:space="preserve">Задаем имя начальной ветки</w:t>
      </w:r>
    </w:p>
    <w:p>
      <w:pPr>
        <w:pStyle w:val="BodyText"/>
      </w:pPr>
      <w:r>
        <w:t xml:space="preserve">(рис.4</w:t>
      </w:r>
      <w:r>
        <w:t xml:space="preserve"> </w:t>
      </w:r>
      <w:r>
        <w:rPr>
          <w:bCs/>
          <w:b/>
        </w:rPr>
        <w:t xml:space="preserve">¿fig:004?</w:t>
      </w:r>
      <w:r>
        <w:t xml:space="preserve">)</w:t>
      </w:r>
      <w:r>
        <w:t xml:space="preserve"> </w:t>
      </w:r>
      <w:bookmarkStart w:id="37" w:name="fig:004"/>
      <w:r>
        <w:drawing>
          <wp:inline>
            <wp:extent cx="3733800" cy="176201"/>
            <wp:effectExtent b="0" l="0" r="0" t="0"/>
            <wp:docPr descr="Имя начальной ветки" title="" id="35" name="Picture"/>
            <a:graphic>
              <a:graphicData uri="http://schemas.openxmlformats.org/drawingml/2006/picture">
                <pic:pic>
                  <pic:nvPicPr>
                    <pic:cNvPr descr="image/4" id="36" name="Picture"/>
                    <pic:cNvPicPr>
                      <a:picLocks noChangeArrowheads="1" noChangeAspect="1"/>
                    </pic:cNvPicPr>
                  </pic:nvPicPr>
                  <pic:blipFill>
                    <a:blip r:embed="rId34"/>
                    <a:stretch>
                      <a:fillRect/>
                    </a:stretch>
                  </pic:blipFill>
                  <pic:spPr bwMode="auto">
                    <a:xfrm>
                      <a:off x="0" y="0"/>
                      <a:ext cx="3733800" cy="176201"/>
                    </a:xfrm>
                    <a:prstGeom prst="rect">
                      <a:avLst/>
                    </a:prstGeom>
                    <a:noFill/>
                    <a:ln w="9525">
                      <a:noFill/>
                      <a:headEnd/>
                      <a:tailEnd/>
                    </a:ln>
                  </pic:spPr>
                </pic:pic>
              </a:graphicData>
            </a:graphic>
          </wp:inline>
        </w:drawing>
      </w:r>
      <w:bookmarkEnd w:id="37"/>
      <w:r>
        <w:t xml:space="preserve"> </w:t>
      </w:r>
      <w:r>
        <w:t xml:space="preserve">{#fig:004}</w:t>
      </w:r>
    </w:p>
    <w:p>
      <w:pPr>
        <w:pStyle w:val="BodyText"/>
      </w:pPr>
      <w:r>
        <w:t xml:space="preserve">Параметр autocrlf</w:t>
      </w:r>
    </w:p>
    <w:p>
      <w:pPr>
        <w:pStyle w:val="BodyText"/>
      </w:pPr>
      <w:r>
        <w:t xml:space="preserve">(рис.5</w:t>
      </w:r>
      <w:r>
        <w:t xml:space="preserve"> </w:t>
      </w:r>
      <w:r>
        <w:rPr>
          <w:bCs/>
          <w:b/>
        </w:rPr>
        <w:t xml:space="preserve">¿fig:005?</w:t>
      </w:r>
      <w:r>
        <w:t xml:space="preserve">)</w:t>
      </w:r>
      <w:r>
        <w:t xml:space="preserve"> </w:t>
      </w:r>
      <w:bookmarkStart w:id="41" w:name="fig:005"/>
      <w:r>
        <w:drawing>
          <wp:inline>
            <wp:extent cx="3733800" cy="221262"/>
            <wp:effectExtent b="0" l="0" r="0" t="0"/>
            <wp:docPr descr="Параметр autocrlf" title="" id="39" name="Picture"/>
            <a:graphic>
              <a:graphicData uri="http://schemas.openxmlformats.org/drawingml/2006/picture">
                <pic:pic>
                  <pic:nvPicPr>
                    <pic:cNvPr descr="image/5" id="40" name="Picture"/>
                    <pic:cNvPicPr>
                      <a:picLocks noChangeArrowheads="1" noChangeAspect="1"/>
                    </pic:cNvPicPr>
                  </pic:nvPicPr>
                  <pic:blipFill>
                    <a:blip r:embed="rId38"/>
                    <a:stretch>
                      <a:fillRect/>
                    </a:stretch>
                  </pic:blipFill>
                  <pic:spPr bwMode="auto">
                    <a:xfrm>
                      <a:off x="0" y="0"/>
                      <a:ext cx="3733800" cy="221262"/>
                    </a:xfrm>
                    <a:prstGeom prst="rect">
                      <a:avLst/>
                    </a:prstGeom>
                    <a:noFill/>
                    <a:ln w="9525">
                      <a:noFill/>
                      <a:headEnd/>
                      <a:tailEnd/>
                    </a:ln>
                  </pic:spPr>
                </pic:pic>
              </a:graphicData>
            </a:graphic>
          </wp:inline>
        </w:drawing>
      </w:r>
      <w:bookmarkEnd w:id="41"/>
      <w:r>
        <w:t xml:space="preserve"> </w:t>
      </w:r>
      <w:r>
        <w:t xml:space="preserve">{#fig:005}</w:t>
      </w:r>
    </w:p>
    <w:p>
      <w:pPr>
        <w:pStyle w:val="BodyText"/>
      </w:pPr>
      <w:r>
        <w:t xml:space="preserve">Параметр safecrlf</w:t>
      </w:r>
    </w:p>
    <w:p>
      <w:pPr>
        <w:pStyle w:val="BodyText"/>
      </w:pPr>
      <w:r>
        <w:t xml:space="preserve">(рис.6</w:t>
      </w:r>
      <w:r>
        <w:t xml:space="preserve"> </w:t>
      </w:r>
      <w:r>
        <w:rPr>
          <w:bCs/>
          <w:b/>
        </w:rPr>
        <w:t xml:space="preserve">¿fig:006?</w:t>
      </w:r>
      <w:r>
        <w:t xml:space="preserve">)</w:t>
      </w:r>
      <w:r>
        <w:t xml:space="preserve"> </w:t>
      </w:r>
      <w:bookmarkStart w:id="45" w:name="fig:006"/>
      <w:r>
        <w:drawing>
          <wp:inline>
            <wp:extent cx="3733800" cy="198331"/>
            <wp:effectExtent b="0" l="0" r="0" t="0"/>
            <wp:docPr descr="Параметр safecrlf" title="" id="43" name="Picture"/>
            <a:graphic>
              <a:graphicData uri="http://schemas.openxmlformats.org/drawingml/2006/picture">
                <pic:pic>
                  <pic:nvPicPr>
                    <pic:cNvPr descr="image/6" id="44" name="Picture"/>
                    <pic:cNvPicPr>
                      <a:picLocks noChangeArrowheads="1" noChangeAspect="1"/>
                    </pic:cNvPicPr>
                  </pic:nvPicPr>
                  <pic:blipFill>
                    <a:blip r:embed="rId42"/>
                    <a:stretch>
                      <a:fillRect/>
                    </a:stretch>
                  </pic:blipFill>
                  <pic:spPr bwMode="auto">
                    <a:xfrm>
                      <a:off x="0" y="0"/>
                      <a:ext cx="3733800" cy="198331"/>
                    </a:xfrm>
                    <a:prstGeom prst="rect">
                      <a:avLst/>
                    </a:prstGeom>
                    <a:noFill/>
                    <a:ln w="9525">
                      <a:noFill/>
                      <a:headEnd/>
                      <a:tailEnd/>
                    </a:ln>
                  </pic:spPr>
                </pic:pic>
              </a:graphicData>
            </a:graphic>
          </wp:inline>
        </w:drawing>
      </w:r>
      <w:bookmarkEnd w:id="45"/>
      <w:r>
        <w:t xml:space="preserve"> </w:t>
      </w:r>
      <w:r>
        <w:t xml:space="preserve">{#fig:006}</w:t>
      </w:r>
    </w:p>
    <w:p>
      <w:pPr>
        <w:numPr>
          <w:ilvl w:val="0"/>
          <w:numId w:val="1003"/>
        </w:numPr>
        <w:pStyle w:val="Compact"/>
      </w:pPr>
      <w:r>
        <w:t xml:space="preserve">Создание ключей</w:t>
      </w:r>
    </w:p>
    <w:p>
      <w:pPr>
        <w:pStyle w:val="FirstParagraph"/>
      </w:pPr>
      <w:r>
        <w:t xml:space="preserve">Создаем ключи</w:t>
      </w:r>
    </w:p>
    <w:p>
      <w:pPr>
        <w:pStyle w:val="BodyText"/>
      </w:pPr>
      <w:r>
        <w:t xml:space="preserve">(рис.7</w:t>
      </w:r>
      <w:r>
        <w:t xml:space="preserve"> </w:t>
      </w:r>
      <w:r>
        <w:rPr>
          <w:bCs/>
          <w:b/>
        </w:rPr>
        <w:t xml:space="preserve">¿fig:007?</w:t>
      </w:r>
      <w:r>
        <w:t xml:space="preserve">)</w:t>
      </w:r>
      <w:r>
        <w:t xml:space="preserve"> </w:t>
      </w:r>
      <w:bookmarkStart w:id="49" w:name="fig:007"/>
      <w:r>
        <w:drawing>
          <wp:inline>
            <wp:extent cx="3733800" cy="1124638"/>
            <wp:effectExtent b="0" l="0" r="0" t="0"/>
            <wp:docPr descr="Создание ключей" title="" id="47" name="Picture"/>
            <a:graphic>
              <a:graphicData uri="http://schemas.openxmlformats.org/drawingml/2006/picture">
                <pic:pic>
                  <pic:nvPicPr>
                    <pic:cNvPr descr="image/7" id="48" name="Picture"/>
                    <pic:cNvPicPr>
                      <a:picLocks noChangeArrowheads="1" noChangeAspect="1"/>
                    </pic:cNvPicPr>
                  </pic:nvPicPr>
                  <pic:blipFill>
                    <a:blip r:embed="rId46"/>
                    <a:stretch>
                      <a:fillRect/>
                    </a:stretch>
                  </pic:blipFill>
                  <pic:spPr bwMode="auto">
                    <a:xfrm>
                      <a:off x="0" y="0"/>
                      <a:ext cx="3733800" cy="1124638"/>
                    </a:xfrm>
                    <a:prstGeom prst="rect">
                      <a:avLst/>
                    </a:prstGeom>
                    <a:noFill/>
                    <a:ln w="9525">
                      <a:noFill/>
                      <a:headEnd/>
                      <a:tailEnd/>
                    </a:ln>
                  </pic:spPr>
                </pic:pic>
              </a:graphicData>
            </a:graphic>
          </wp:inline>
        </w:drawing>
      </w:r>
      <w:bookmarkEnd w:id="49"/>
      <w:r>
        <w:t xml:space="preserve"> </w:t>
      </w:r>
      <w:r>
        <w:t xml:space="preserve">{#fig:007}</w:t>
      </w:r>
    </w:p>
    <w:p>
      <w:pPr>
        <w:pStyle w:val="BodyText"/>
      </w:pPr>
      <w:r>
        <w:t xml:space="preserve">Генерируем ключ</w:t>
      </w:r>
    </w:p>
    <w:p>
      <w:pPr>
        <w:pStyle w:val="BodyText"/>
      </w:pPr>
      <w:r>
        <w:t xml:space="preserve">(рис.9</w:t>
      </w:r>
      <w:r>
        <w:t xml:space="preserve"> </w:t>
      </w:r>
      <w:r>
        <w:rPr>
          <w:bCs/>
          <w:b/>
        </w:rPr>
        <w:t xml:space="preserve">¿fig:009?</w:t>
      </w:r>
      <w:r>
        <w:t xml:space="preserve">)</w:t>
      </w:r>
      <w:r>
        <w:t xml:space="preserve"> </w:t>
      </w:r>
      <w:bookmarkStart w:id="53" w:name="fig:009"/>
      <w:r>
        <w:drawing>
          <wp:inline>
            <wp:extent cx="3733800" cy="260013"/>
            <wp:effectExtent b="0" l="0" r="0" t="0"/>
            <wp:docPr descr="Генерируем ключ" title="" id="51" name="Picture"/>
            <a:graphic>
              <a:graphicData uri="http://schemas.openxmlformats.org/drawingml/2006/picture">
                <pic:pic>
                  <pic:nvPicPr>
                    <pic:cNvPr descr="image/9" id="52" name="Picture"/>
                    <pic:cNvPicPr>
                      <a:picLocks noChangeArrowheads="1" noChangeAspect="1"/>
                    </pic:cNvPicPr>
                  </pic:nvPicPr>
                  <pic:blipFill>
                    <a:blip r:embed="rId50"/>
                    <a:stretch>
                      <a:fillRect/>
                    </a:stretch>
                  </pic:blipFill>
                  <pic:spPr bwMode="auto">
                    <a:xfrm>
                      <a:off x="0" y="0"/>
                      <a:ext cx="3733800" cy="260013"/>
                    </a:xfrm>
                    <a:prstGeom prst="rect">
                      <a:avLst/>
                    </a:prstGeom>
                    <a:noFill/>
                    <a:ln w="9525">
                      <a:noFill/>
                      <a:headEnd/>
                      <a:tailEnd/>
                    </a:ln>
                  </pic:spPr>
                </pic:pic>
              </a:graphicData>
            </a:graphic>
          </wp:inline>
        </w:drawing>
      </w:r>
      <w:bookmarkEnd w:id="53"/>
      <w:r>
        <w:t xml:space="preserve"> </w:t>
      </w:r>
      <w:r>
        <w:t xml:space="preserve">{#fig:009}</w:t>
      </w:r>
    </w:p>
    <w:p>
      <w:pPr>
        <w:pStyle w:val="BodyText"/>
      </w:pPr>
      <w:r>
        <w:t xml:space="preserve">Выводим список ключей, копируем отпечаток приватного ключа и копируем генерированный PGP ключ в буфер обмена</w:t>
      </w:r>
    </w:p>
    <w:p>
      <w:pPr>
        <w:pStyle w:val="BodyText"/>
      </w:pPr>
      <w:r>
        <w:t xml:space="preserve">(рис.10</w:t>
      </w:r>
      <w:r>
        <w:t xml:space="preserve"> </w:t>
      </w:r>
      <w:r>
        <w:rPr>
          <w:bCs/>
          <w:b/>
        </w:rPr>
        <w:t xml:space="preserve">¿fig:010?</w:t>
      </w:r>
      <w:r>
        <w:t xml:space="preserve">)</w:t>
      </w:r>
      <w:r>
        <w:t xml:space="preserve"> </w:t>
      </w:r>
      <w:bookmarkStart w:id="57" w:name="fig:010"/>
      <w:r>
        <w:drawing>
          <wp:inline>
            <wp:extent cx="3733800" cy="395682"/>
            <wp:effectExtent b="0" l="0" r="0" t="0"/>
            <wp:docPr descr="Добавление PGP ключа в GitHub" title="" id="55" name="Picture"/>
            <a:graphic>
              <a:graphicData uri="http://schemas.openxmlformats.org/drawingml/2006/picture">
                <pic:pic>
                  <pic:nvPicPr>
                    <pic:cNvPr descr="image/10" id="56" name="Picture"/>
                    <pic:cNvPicPr>
                      <a:picLocks noChangeArrowheads="1" noChangeAspect="1"/>
                    </pic:cNvPicPr>
                  </pic:nvPicPr>
                  <pic:blipFill>
                    <a:blip r:embed="rId54"/>
                    <a:stretch>
                      <a:fillRect/>
                    </a:stretch>
                  </pic:blipFill>
                  <pic:spPr bwMode="auto">
                    <a:xfrm>
                      <a:off x="0" y="0"/>
                      <a:ext cx="3733800" cy="395682"/>
                    </a:xfrm>
                    <a:prstGeom prst="rect">
                      <a:avLst/>
                    </a:prstGeom>
                    <a:noFill/>
                    <a:ln w="9525">
                      <a:noFill/>
                      <a:headEnd/>
                      <a:tailEnd/>
                    </a:ln>
                  </pic:spPr>
                </pic:pic>
              </a:graphicData>
            </a:graphic>
          </wp:inline>
        </w:drawing>
      </w:r>
      <w:bookmarkEnd w:id="57"/>
      <w:r>
        <w:t xml:space="preserve"> </w:t>
      </w:r>
      <w:r>
        <w:t xml:space="preserve">{#fig:010}</w:t>
      </w:r>
    </w:p>
    <w:p>
      <w:pPr>
        <w:pStyle w:val="BodyText"/>
      </w:pPr>
      <w:r>
        <w:t xml:space="preserve">Перехожу в настройки GitHub (https://github.com/settings/keys), нажмаю на кнопку New GPG key и вставляю полученный ключ в поле ввода.</w:t>
      </w:r>
    </w:p>
    <w:p>
      <w:pPr>
        <w:pStyle w:val="BodyText"/>
      </w:pPr>
      <w:r>
        <w:t xml:space="preserve">(рис.11</w:t>
      </w:r>
      <w:r>
        <w:t xml:space="preserve"> </w:t>
      </w:r>
      <w:r>
        <w:rPr>
          <w:bCs/>
          <w:b/>
        </w:rPr>
        <w:t xml:space="preserve">¿fig:011?</w:t>
      </w:r>
      <w:r>
        <w:t xml:space="preserve">)</w:t>
      </w:r>
      <w:r>
        <w:t xml:space="preserve"> </w:t>
      </w:r>
      <w:bookmarkStart w:id="61" w:name="fig:011"/>
      <w:r>
        <w:drawing>
          <wp:inline>
            <wp:extent cx="3733800" cy="1906751"/>
            <wp:effectExtent b="0" l="0" r="0" t="0"/>
            <wp:docPr descr="Добавление PGP ключа в GitHub" title="" id="59" name="Picture"/>
            <a:graphic>
              <a:graphicData uri="http://schemas.openxmlformats.org/drawingml/2006/picture">
                <pic:pic>
                  <pic:nvPicPr>
                    <pic:cNvPr descr="image/11" id="60" name="Picture"/>
                    <pic:cNvPicPr>
                      <a:picLocks noChangeArrowheads="1" noChangeAspect="1"/>
                    </pic:cNvPicPr>
                  </pic:nvPicPr>
                  <pic:blipFill>
                    <a:blip r:embed="rId58"/>
                    <a:stretch>
                      <a:fillRect/>
                    </a:stretch>
                  </pic:blipFill>
                  <pic:spPr bwMode="auto">
                    <a:xfrm>
                      <a:off x="0" y="0"/>
                      <a:ext cx="3733800" cy="1906751"/>
                    </a:xfrm>
                    <a:prstGeom prst="rect">
                      <a:avLst/>
                    </a:prstGeom>
                    <a:noFill/>
                    <a:ln w="9525">
                      <a:noFill/>
                      <a:headEnd/>
                      <a:tailEnd/>
                    </a:ln>
                  </pic:spPr>
                </pic:pic>
              </a:graphicData>
            </a:graphic>
          </wp:inline>
        </w:drawing>
      </w:r>
      <w:bookmarkEnd w:id="61"/>
      <w:r>
        <w:t xml:space="preserve"> </w:t>
      </w:r>
      <w:r>
        <w:t xml:space="preserve">{#fig:011}</w:t>
      </w:r>
    </w:p>
    <w:p>
      <w:pPr>
        <w:numPr>
          <w:ilvl w:val="0"/>
          <w:numId w:val="1004"/>
        </w:numPr>
        <w:pStyle w:val="Compact"/>
      </w:pPr>
      <w:r>
        <w:t xml:space="preserve">Настройка gh</w:t>
      </w:r>
    </w:p>
    <w:p>
      <w:pPr>
        <w:pStyle w:val="FirstParagraph"/>
      </w:pPr>
      <w:r>
        <w:t xml:space="preserve">Авторизируемся</w:t>
      </w:r>
    </w:p>
    <w:p>
      <w:pPr>
        <w:pStyle w:val="BodyText"/>
      </w:pPr>
      <w:r>
        <w:t xml:space="preserve">(рис.12</w:t>
      </w:r>
      <w:r>
        <w:t xml:space="preserve"> </w:t>
      </w:r>
      <w:r>
        <w:rPr>
          <w:bCs/>
          <w:b/>
        </w:rPr>
        <w:t xml:space="preserve">¿fig:012?</w:t>
      </w:r>
      <w:r>
        <w:t xml:space="preserve">)</w:t>
      </w:r>
      <w:r>
        <w:t xml:space="preserve"> </w:t>
      </w:r>
      <w:bookmarkStart w:id="65" w:name="fig:012"/>
      <w:r>
        <w:drawing>
          <wp:inline>
            <wp:extent cx="3733800" cy="3492130"/>
            <wp:effectExtent b="0" l="0" r="0" t="0"/>
            <wp:docPr descr="Авторизация" title="" id="63" name="Picture"/>
            <a:graphic>
              <a:graphicData uri="http://schemas.openxmlformats.org/drawingml/2006/picture">
                <pic:pic>
                  <pic:nvPicPr>
                    <pic:cNvPr descr="image/12" id="64" name="Picture"/>
                    <pic:cNvPicPr>
                      <a:picLocks noChangeArrowheads="1" noChangeAspect="1"/>
                    </pic:cNvPicPr>
                  </pic:nvPicPr>
                  <pic:blipFill>
                    <a:blip r:embed="rId62"/>
                    <a:stretch>
                      <a:fillRect/>
                    </a:stretch>
                  </pic:blipFill>
                  <pic:spPr bwMode="auto">
                    <a:xfrm>
                      <a:off x="0" y="0"/>
                      <a:ext cx="3733800" cy="3492130"/>
                    </a:xfrm>
                    <a:prstGeom prst="rect">
                      <a:avLst/>
                    </a:prstGeom>
                    <a:noFill/>
                    <a:ln w="9525">
                      <a:noFill/>
                      <a:headEnd/>
                      <a:tailEnd/>
                    </a:ln>
                  </pic:spPr>
                </pic:pic>
              </a:graphicData>
            </a:graphic>
          </wp:inline>
        </w:drawing>
      </w:r>
      <w:bookmarkEnd w:id="65"/>
      <w:r>
        <w:t xml:space="preserve"> </w:t>
      </w:r>
      <w:r>
        <w:t xml:space="preserve">{#fig:012}</w:t>
      </w:r>
    </w:p>
    <w:p>
      <w:pPr>
        <w:pStyle w:val="BodyText"/>
      </w:pPr>
      <w:r>
        <w:t xml:space="preserve">Создаем репозиторий</w:t>
      </w:r>
    </w:p>
    <w:p>
      <w:pPr>
        <w:pStyle w:val="BodyText"/>
      </w:pPr>
      <w:r>
        <w:t xml:space="preserve">(рис.13</w:t>
      </w:r>
      <w:r>
        <w:t xml:space="preserve"> </w:t>
      </w:r>
      <w:r>
        <w:rPr>
          <w:bCs/>
          <w:b/>
        </w:rPr>
        <w:t xml:space="preserve">¿fig:013?</w:t>
      </w:r>
      <w:r>
        <w:t xml:space="preserve">)</w:t>
      </w:r>
      <w:r>
        <w:t xml:space="preserve"> </w:t>
      </w:r>
      <w:bookmarkStart w:id="69" w:name="fig:013"/>
      <w:r>
        <w:drawing>
          <wp:inline>
            <wp:extent cx="3733800" cy="1270912"/>
            <wp:effectExtent b="0" l="0" r="0" t="0"/>
            <wp:docPr descr="Создание репозитория" title="" id="67" name="Picture"/>
            <a:graphic>
              <a:graphicData uri="http://schemas.openxmlformats.org/drawingml/2006/picture">
                <pic:pic>
                  <pic:nvPicPr>
                    <pic:cNvPr descr="image/13" id="68" name="Picture"/>
                    <pic:cNvPicPr>
                      <a:picLocks noChangeArrowheads="1" noChangeAspect="1"/>
                    </pic:cNvPicPr>
                  </pic:nvPicPr>
                  <pic:blipFill>
                    <a:blip r:embed="rId66"/>
                    <a:stretch>
                      <a:fillRect/>
                    </a:stretch>
                  </pic:blipFill>
                  <pic:spPr bwMode="auto">
                    <a:xfrm>
                      <a:off x="0" y="0"/>
                      <a:ext cx="3733800" cy="1270912"/>
                    </a:xfrm>
                    <a:prstGeom prst="rect">
                      <a:avLst/>
                    </a:prstGeom>
                    <a:noFill/>
                    <a:ln w="9525">
                      <a:noFill/>
                      <a:headEnd/>
                      <a:tailEnd/>
                    </a:ln>
                  </pic:spPr>
                </pic:pic>
              </a:graphicData>
            </a:graphic>
          </wp:inline>
        </w:drawing>
      </w:r>
      <w:bookmarkEnd w:id="69"/>
      <w:r>
        <w:t xml:space="preserve"> </w:t>
      </w:r>
      <w:r>
        <w:t xml:space="preserve">{#fig:013}</w:t>
      </w:r>
    </w:p>
    <w:p>
      <w:pPr>
        <w:pStyle w:val="BodyText"/>
      </w:pPr>
      <w:r>
        <w:t xml:space="preserve">Удаляем лишние файлы</w:t>
      </w:r>
    </w:p>
    <w:p>
      <w:pPr>
        <w:pStyle w:val="BodyText"/>
      </w:pPr>
      <w:r>
        <w:t xml:space="preserve">(рис.14</w:t>
      </w:r>
      <w:r>
        <w:t xml:space="preserve"> </w:t>
      </w:r>
      <w:r>
        <w:rPr>
          <w:bCs/>
          <w:b/>
        </w:rPr>
        <w:t xml:space="preserve">¿fig:014?</w:t>
      </w:r>
      <w:r>
        <w:t xml:space="preserve">)</w:t>
      </w:r>
      <w:r>
        <w:t xml:space="preserve"> </w:t>
      </w:r>
      <w:bookmarkStart w:id="73" w:name="fig:014"/>
      <w:r>
        <w:drawing>
          <wp:inline>
            <wp:extent cx="3733800" cy="271100"/>
            <wp:effectExtent b="0" l="0" r="0" t="0"/>
            <wp:docPr descr="Удаление лишних файлов" title="" id="71" name="Picture"/>
            <a:graphic>
              <a:graphicData uri="http://schemas.openxmlformats.org/drawingml/2006/picture">
                <pic:pic>
                  <pic:nvPicPr>
                    <pic:cNvPr descr="image/14" id="72" name="Picture"/>
                    <pic:cNvPicPr>
                      <a:picLocks noChangeArrowheads="1" noChangeAspect="1"/>
                    </pic:cNvPicPr>
                  </pic:nvPicPr>
                  <pic:blipFill>
                    <a:blip r:embed="rId70"/>
                    <a:stretch>
                      <a:fillRect/>
                    </a:stretch>
                  </pic:blipFill>
                  <pic:spPr bwMode="auto">
                    <a:xfrm>
                      <a:off x="0" y="0"/>
                      <a:ext cx="3733800" cy="271100"/>
                    </a:xfrm>
                    <a:prstGeom prst="rect">
                      <a:avLst/>
                    </a:prstGeom>
                    <a:noFill/>
                    <a:ln w="9525">
                      <a:noFill/>
                      <a:headEnd/>
                      <a:tailEnd/>
                    </a:ln>
                  </pic:spPr>
                </pic:pic>
              </a:graphicData>
            </a:graphic>
          </wp:inline>
        </w:drawing>
      </w:r>
      <w:bookmarkEnd w:id="73"/>
      <w:r>
        <w:t xml:space="preserve"> </w:t>
      </w:r>
      <w:r>
        <w:t xml:space="preserve">{#fig:014}</w:t>
      </w:r>
    </w:p>
    <w:p>
      <w:pPr>
        <w:pStyle w:val="BodyText"/>
      </w:pPr>
      <w:r>
        <w:t xml:space="preserve">Создаем необходимые каталоги и добавляем файлы на гитхаб</w:t>
      </w:r>
    </w:p>
    <w:p>
      <w:pPr>
        <w:pStyle w:val="BodyText"/>
      </w:pPr>
      <w:r>
        <w:t xml:space="preserve">(рис.15</w:t>
      </w:r>
      <w:r>
        <w:t xml:space="preserve"> </w:t>
      </w:r>
      <w:r>
        <w:rPr>
          <w:bCs/>
          <w:b/>
        </w:rPr>
        <w:t xml:space="preserve">¿fig:015?</w:t>
      </w:r>
      <w:r>
        <w:t xml:space="preserve">)</w:t>
      </w:r>
      <w:r>
        <w:t xml:space="preserve"> </w:t>
      </w:r>
      <w:bookmarkStart w:id="77" w:name="fig:015"/>
      <w:r>
        <w:drawing>
          <wp:inline>
            <wp:extent cx="3733800" cy="233362"/>
            <wp:effectExtent b="0" l="0" r="0" t="0"/>
            <wp:docPr descr="Создание каталогов" title="" id="75" name="Picture"/>
            <a:graphic>
              <a:graphicData uri="http://schemas.openxmlformats.org/drawingml/2006/picture">
                <pic:pic>
                  <pic:nvPicPr>
                    <pic:cNvPr descr="image/15" id="76" name="Picture"/>
                    <pic:cNvPicPr>
                      <a:picLocks noChangeArrowheads="1" noChangeAspect="1"/>
                    </pic:cNvPicPr>
                  </pic:nvPicPr>
                  <pic:blipFill>
                    <a:blip r:embed="rId74"/>
                    <a:stretch>
                      <a:fillRect/>
                    </a:stretch>
                  </pic:blipFill>
                  <pic:spPr bwMode="auto">
                    <a:xfrm>
                      <a:off x="0" y="0"/>
                      <a:ext cx="3733800" cy="233362"/>
                    </a:xfrm>
                    <a:prstGeom prst="rect">
                      <a:avLst/>
                    </a:prstGeom>
                    <a:noFill/>
                    <a:ln w="9525">
                      <a:noFill/>
                      <a:headEnd/>
                      <a:tailEnd/>
                    </a:ln>
                  </pic:spPr>
                </pic:pic>
              </a:graphicData>
            </a:graphic>
          </wp:inline>
        </w:drawing>
      </w:r>
      <w:bookmarkEnd w:id="77"/>
      <w:r>
        <w:t xml:space="preserve"> </w:t>
      </w:r>
      <w:r>
        <w:t xml:space="preserve">{#fig:015}</w:t>
      </w:r>
    </w:p>
    <w:p>
      <w:pPr>
        <w:pStyle w:val="BodyText"/>
      </w:pPr>
      <w:r>
        <w:t xml:space="preserve">(рис.16</w:t>
      </w:r>
      <w:r>
        <w:t xml:space="preserve"> </w:t>
      </w:r>
      <w:r>
        <w:rPr>
          <w:bCs/>
          <w:b/>
        </w:rPr>
        <w:t xml:space="preserve">¿fig:016?</w:t>
      </w:r>
      <w:r>
        <w:t xml:space="preserve">)</w:t>
      </w:r>
      <w:r>
        <w:t xml:space="preserve"> </w:t>
      </w:r>
      <w:bookmarkStart w:id="81" w:name="fig:016"/>
      <w:r>
        <w:drawing>
          <wp:inline>
            <wp:extent cx="3733800" cy="616743"/>
            <wp:effectExtent b="0" l="0" r="0" t="0"/>
            <wp:docPr descr="Репозиторий" title="" id="79" name="Picture"/>
            <a:graphic>
              <a:graphicData uri="http://schemas.openxmlformats.org/drawingml/2006/picture">
                <pic:pic>
                  <pic:nvPicPr>
                    <pic:cNvPr descr="image/16" id="80" name="Picture"/>
                    <pic:cNvPicPr>
                      <a:picLocks noChangeArrowheads="1" noChangeAspect="1"/>
                    </pic:cNvPicPr>
                  </pic:nvPicPr>
                  <pic:blipFill>
                    <a:blip r:embed="rId78"/>
                    <a:stretch>
                      <a:fillRect/>
                    </a:stretch>
                  </pic:blipFill>
                  <pic:spPr bwMode="auto">
                    <a:xfrm>
                      <a:off x="0" y="0"/>
                      <a:ext cx="3733800" cy="616743"/>
                    </a:xfrm>
                    <a:prstGeom prst="rect">
                      <a:avLst/>
                    </a:prstGeom>
                    <a:noFill/>
                    <a:ln w="9525">
                      <a:noFill/>
                      <a:headEnd/>
                      <a:tailEnd/>
                    </a:ln>
                  </pic:spPr>
                </pic:pic>
              </a:graphicData>
            </a:graphic>
          </wp:inline>
        </w:drawing>
      </w:r>
      <w:bookmarkEnd w:id="81"/>
      <w:r>
        <w:t xml:space="preserve"> </w:t>
      </w:r>
      <w:r>
        <w:t xml:space="preserve">{#fig:016}</w:t>
      </w:r>
    </w:p>
    <w:p>
      <w:pPr>
        <w:pStyle w:val="BodyText"/>
      </w:pPr>
      <w:r>
        <w:t xml:space="preserve">(рис.15</w:t>
      </w:r>
      <w:r>
        <w:t xml:space="preserve"> </w:t>
      </w:r>
      <w:r>
        <w:rPr>
          <w:bCs/>
          <w:b/>
        </w:rPr>
        <w:t xml:space="preserve">¿fig:015?</w:t>
      </w:r>
      <w:r>
        <w:t xml:space="preserve">)</w:t>
      </w:r>
      <w:r>
        <w:t xml:space="preserve"> </w:t>
      </w:r>
      <w:bookmarkStart w:id="84" w:name="fig:015"/>
      <w:r>
        <w:drawing>
          <wp:inline>
            <wp:extent cx="3733800" cy="233362"/>
            <wp:effectExtent b="0" l="0" r="0" t="0"/>
            <wp:docPr descr="Создание каталогов" title="" id="82" name="Picture"/>
            <a:graphic>
              <a:graphicData uri="http://schemas.openxmlformats.org/drawingml/2006/picture">
                <pic:pic>
                  <pic:nvPicPr>
                    <pic:cNvPr descr="image/15" id="83" name="Picture"/>
                    <pic:cNvPicPr>
                      <a:picLocks noChangeArrowheads="1" noChangeAspect="1"/>
                    </pic:cNvPicPr>
                  </pic:nvPicPr>
                  <pic:blipFill>
                    <a:blip r:embed="rId74"/>
                    <a:stretch>
                      <a:fillRect/>
                    </a:stretch>
                  </pic:blipFill>
                  <pic:spPr bwMode="auto">
                    <a:xfrm>
                      <a:off x="0" y="0"/>
                      <a:ext cx="3733800" cy="233362"/>
                    </a:xfrm>
                    <a:prstGeom prst="rect">
                      <a:avLst/>
                    </a:prstGeom>
                    <a:noFill/>
                    <a:ln w="9525">
                      <a:noFill/>
                      <a:headEnd/>
                      <a:tailEnd/>
                    </a:ln>
                  </pic:spPr>
                </pic:pic>
              </a:graphicData>
            </a:graphic>
          </wp:inline>
        </w:drawing>
      </w:r>
      <w:bookmarkEnd w:id="84"/>
      <w:r>
        <w:t xml:space="preserve"> </w:t>
      </w:r>
      <w:r>
        <w:t xml:space="preserve">{#fig:015}</w:t>
      </w:r>
    </w:p>
    <w:p>
      <w:pPr>
        <w:pStyle w:val="BodyText"/>
      </w:pPr>
      <w:r>
        <w:t xml:space="preserve">(рис.17</w:t>
      </w:r>
      <w:r>
        <w:t xml:space="preserve"> </w:t>
      </w:r>
      <w:r>
        <w:rPr>
          <w:bCs/>
          <w:b/>
        </w:rPr>
        <w:t xml:space="preserve">¿fig:017?</w:t>
      </w:r>
      <w:r>
        <w:t xml:space="preserve">)</w:t>
      </w:r>
      <w:r>
        <w:t xml:space="preserve"> </w:t>
      </w:r>
      <w:bookmarkStart w:id="88" w:name="fig:017"/>
      <w:r>
        <w:drawing>
          <wp:inline>
            <wp:extent cx="3733800" cy="2922287"/>
            <wp:effectExtent b="0" l="0" r="0" t="0"/>
            <wp:docPr descr="Каталоги" title="" id="86" name="Picture"/>
            <a:graphic>
              <a:graphicData uri="http://schemas.openxmlformats.org/drawingml/2006/picture">
                <pic:pic>
                  <pic:nvPicPr>
                    <pic:cNvPr descr="image/17" id="87" name="Picture"/>
                    <pic:cNvPicPr>
                      <a:picLocks noChangeArrowheads="1" noChangeAspect="1"/>
                    </pic:cNvPicPr>
                  </pic:nvPicPr>
                  <pic:blipFill>
                    <a:blip r:embed="rId85"/>
                    <a:stretch>
                      <a:fillRect/>
                    </a:stretch>
                  </pic:blipFill>
                  <pic:spPr bwMode="auto">
                    <a:xfrm>
                      <a:off x="0" y="0"/>
                      <a:ext cx="3733800" cy="2922287"/>
                    </a:xfrm>
                    <a:prstGeom prst="rect">
                      <a:avLst/>
                    </a:prstGeom>
                    <a:noFill/>
                    <a:ln w="9525">
                      <a:noFill/>
                      <a:headEnd/>
                      <a:tailEnd/>
                    </a:ln>
                  </pic:spPr>
                </pic:pic>
              </a:graphicData>
            </a:graphic>
          </wp:inline>
        </w:drawing>
      </w:r>
      <w:bookmarkEnd w:id="88"/>
      <w:r>
        <w:t xml:space="preserve"> </w:t>
      </w:r>
      <w:r>
        <w:t xml:space="preserve">{#fig:017}</w:t>
      </w:r>
    </w:p>
    <w:bookmarkEnd w:id="89"/>
    <w:bookmarkStart w:id="90" w:name="выводы"/>
    <w:p>
      <w:pPr>
        <w:pStyle w:val="Heading1"/>
      </w:pPr>
      <w:r>
        <w:rPr>
          <w:rStyle w:val="SectionNumber"/>
        </w:rPr>
        <w:t xml:space="preserve">4</w:t>
      </w:r>
      <w:r>
        <w:tab/>
      </w:r>
      <w:r>
        <w:t xml:space="preserve">Выводы</w:t>
      </w:r>
    </w:p>
    <w:p>
      <w:pPr>
        <w:pStyle w:val="FirstParagraph"/>
      </w:pPr>
      <w:r>
        <w:t xml:space="preserve">я изучила идеологию и применение средств контроля версий и освоила умения по работе с git</w:t>
      </w:r>
    </w:p>
    <w:bookmarkEnd w:id="90"/>
    <w:bookmarkStart w:id="91" w:name="список-литературы"/>
    <w:p>
      <w:pPr>
        <w:pStyle w:val="Heading1"/>
      </w:pPr>
      <w:r>
        <w:t xml:space="preserve">Список литературы</w:t>
      </w:r>
    </w:p>
    <w:p>
      <w:pPr>
        <w:pStyle w:val="FirstParagraph"/>
      </w:pPr>
      <w:r>
        <w:t xml:space="preserve">Курс: Архитектура компьютеров и операционные системы. Раздел</w:t>
      </w:r>
      <w:r>
        <w:t xml:space="preserve"> </w:t>
      </w:r>
      <w:r>
        <w:t xml:space="preserve">“</w:t>
      </w:r>
      <w:r>
        <w:t xml:space="preserve">Операционные системы</w:t>
      </w:r>
      <w:r>
        <w:t xml:space="preserve">”</w:t>
      </w:r>
      <w:r>
        <w:t xml:space="preserve"> </w:t>
      </w:r>
      <w:r>
        <w:t xml:space="preserve">(02.03.00, УГСН) (rudn.ru)</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o" /><Relationship Type="http://schemas.openxmlformats.org/officeDocument/2006/relationships/image" Id="rId54" Target="media/rId54.so" /><Relationship Type="http://schemas.openxmlformats.org/officeDocument/2006/relationships/image" Id="rId58" Target="media/rId58.so" /><Relationship Type="http://schemas.openxmlformats.org/officeDocument/2006/relationships/image" Id="rId62" Target="media/rId62.so" /><Relationship Type="http://schemas.openxmlformats.org/officeDocument/2006/relationships/image" Id="rId66" Target="media/rId66.so" /><Relationship Type="http://schemas.openxmlformats.org/officeDocument/2006/relationships/image" Id="rId70" Target="media/rId70.so" /><Relationship Type="http://schemas.openxmlformats.org/officeDocument/2006/relationships/image" Id="rId74" Target="media/rId74.so" /><Relationship Type="http://schemas.openxmlformats.org/officeDocument/2006/relationships/image" Id="rId78" Target="media/rId78.so" /><Relationship Type="http://schemas.openxmlformats.org/officeDocument/2006/relationships/image" Id="rId85" Target="media/rId85.so" /><Relationship Type="http://schemas.openxmlformats.org/officeDocument/2006/relationships/image" Id="rId26" Target="media/rId26.so" /><Relationship Type="http://schemas.openxmlformats.org/officeDocument/2006/relationships/image" Id="rId30" Target="media/rId30.so" /><Relationship Type="http://schemas.openxmlformats.org/officeDocument/2006/relationships/image" Id="rId34" Target="media/rId34.so" /><Relationship Type="http://schemas.openxmlformats.org/officeDocument/2006/relationships/image" Id="rId38" Target="media/rId38.so" /><Relationship Type="http://schemas.openxmlformats.org/officeDocument/2006/relationships/image" Id="rId42" Target="media/rId42.so" /><Relationship Type="http://schemas.openxmlformats.org/officeDocument/2006/relationships/image" Id="rId46" Target="media/rId46.so" /><Relationship Type="http://schemas.openxmlformats.org/officeDocument/2006/relationships/image" Id="rId50" Target="media/rId50.so"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Ванюшкина Татьяна Валерьевна</dc:creator>
  <dc:language>ru-RU</dc:language>
  <cp:keywords/>
  <dcterms:created xsi:type="dcterms:W3CDTF">2025-02-27T17:40:39Z</dcterms:created>
  <dcterms:modified xsi:type="dcterms:W3CDTF">2025-02-27T17:40:39Z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Дисциплина:Архитектура компьютера и 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
  </property>
</Properties>
</file>