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429B4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429B4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429B4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429B4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9B4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 w:rsidRPr="005429B4">
        <w:rPr>
          <w:rStyle w:val="a9"/>
          <w:caps/>
          <w:szCs w:val="28"/>
        </w:rPr>
        <w:t>отчет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9B4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9B4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5429B4">
        <w:rPr>
          <w:rFonts w:ascii="Times New Roman" w:hAnsi="Times New Roman" w:cs="Times New Roman"/>
          <w:b/>
          <w:sz w:val="28"/>
          <w:szCs w:val="28"/>
        </w:rPr>
        <w:t>»</w:t>
      </w:r>
    </w:p>
    <w:p w:rsidR="005429B4" w:rsidRPr="005429B4" w:rsidRDefault="005429B4" w:rsidP="005429B4">
      <w:pPr>
        <w:spacing w:line="360" w:lineRule="auto"/>
        <w:jc w:val="center"/>
        <w:rPr>
          <w:rStyle w:val="a9"/>
          <w:rFonts w:ascii="Times New Roman" w:eastAsia="Times New Roman" w:hAnsi="Times New Roman" w:cs="Times New Roman"/>
          <w:bCs w:val="0"/>
          <w:smallCaps w:val="0"/>
          <w:spacing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Рекурсия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98"/>
        <w:gridCol w:w="2759"/>
        <w:gridCol w:w="3064"/>
      </w:tblGrid>
      <w:tr w:rsidR="005429B4" w:rsidRPr="005429B4" w:rsidTr="00923AC0">
        <w:trPr>
          <w:trHeight w:val="614"/>
        </w:trPr>
        <w:tc>
          <w:tcPr>
            <w:tcW w:w="2206" w:type="pct"/>
            <w:vAlign w:val="bottom"/>
          </w:tcPr>
          <w:p w:rsidR="005429B4" w:rsidRPr="005429B4" w:rsidRDefault="005429B4" w:rsidP="00923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9B4">
              <w:rPr>
                <w:rFonts w:ascii="Times New Roman" w:hAnsi="Times New Roman" w:cs="Times New Roman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429B4" w:rsidRPr="005429B4" w:rsidRDefault="005429B4" w:rsidP="00923A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429B4" w:rsidRPr="005429B4" w:rsidRDefault="005429B4" w:rsidP="00923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9B4">
              <w:rPr>
                <w:rFonts w:ascii="Times New Roman" w:hAnsi="Times New Roman" w:cs="Times New Roman"/>
                <w:sz w:val="28"/>
                <w:szCs w:val="28"/>
              </w:rPr>
              <w:t>Спас А.А.</w:t>
            </w:r>
          </w:p>
        </w:tc>
      </w:tr>
      <w:tr w:rsidR="005429B4" w:rsidRPr="005429B4" w:rsidTr="00923AC0">
        <w:trPr>
          <w:trHeight w:val="614"/>
        </w:trPr>
        <w:tc>
          <w:tcPr>
            <w:tcW w:w="2206" w:type="pct"/>
            <w:vAlign w:val="bottom"/>
          </w:tcPr>
          <w:p w:rsidR="005429B4" w:rsidRPr="005429B4" w:rsidRDefault="005429B4" w:rsidP="00923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9B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29B4" w:rsidRPr="005429B4" w:rsidRDefault="005429B4" w:rsidP="00923A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429B4" w:rsidRPr="005429B4" w:rsidRDefault="005429B4" w:rsidP="00923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Шолохова О.М</w:t>
            </w:r>
            <w:r w:rsidRPr="00542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29B4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5429B4">
        <w:rPr>
          <w:rFonts w:ascii="Times New Roman" w:hAnsi="Times New Roman" w:cs="Times New Roman"/>
          <w:bCs/>
          <w:sz w:val="28"/>
          <w:szCs w:val="28"/>
        </w:rPr>
        <w:t>2017</w:t>
      </w:r>
    </w:p>
    <w:p w:rsidR="00006C96" w:rsidRDefault="00006C96" w:rsidP="00F95A4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D3519" w:rsidRPr="007E1E91" w:rsidRDefault="00AA519F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 С++.</w:t>
      </w:r>
      <w:bookmarkStart w:id="0" w:name="_GoBack"/>
      <w:bookmarkEnd w:id="0"/>
    </w:p>
    <w:p w:rsidR="000D40A8" w:rsidRPr="007E1E91" w:rsidRDefault="007E1E9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(вариант №20</w:t>
      </w:r>
      <w:r w:rsidR="00DD3519" w:rsidRPr="007E1E91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7F7FDA" w:rsidRPr="007F7FDA" w:rsidRDefault="007F7FDA" w:rsidP="006B1451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7FDA">
        <w:rPr>
          <w:rFonts w:ascii="Times New Roman" w:hAnsi="Times New Roman" w:cs="Times New Roman"/>
          <w:sz w:val="28"/>
          <w:szCs w:val="28"/>
        </w:rPr>
        <w:t xml:space="preserve">Построить синтаксический анализатор понятия </w:t>
      </w:r>
      <w:proofErr w:type="spell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список_параметров</w:t>
      </w:r>
      <w:proofErr w:type="spellEnd"/>
      <w:r w:rsidRPr="007F7FD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7F7FDA" w:rsidRPr="007F7FDA" w:rsidRDefault="007F7FDA" w:rsidP="006B1451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список_</w:t>
      </w:r>
      <w:proofErr w:type="gram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параметров</w:t>
      </w:r>
      <w:proofErr w:type="spellEnd"/>
      <w:r w:rsidRPr="007F7FDA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gramEnd"/>
      <w:r w:rsidRPr="007F7FDA">
        <w:rPr>
          <w:rFonts w:ascii="Times New Roman" w:hAnsi="Times New Roman" w:cs="Times New Roman"/>
          <w:i/>
          <w:iCs/>
          <w:sz w:val="28"/>
          <w:szCs w:val="28"/>
        </w:rPr>
        <w:t>= параметр </w:t>
      </w:r>
      <w:r w:rsidRPr="007F7FDA">
        <w:rPr>
          <w:rFonts w:ascii="Times New Roman" w:hAnsi="Times New Roman" w:cs="Times New Roman"/>
          <w:sz w:val="28"/>
          <w:szCs w:val="28"/>
        </w:rPr>
        <w:t>|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параметр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proofErr w:type="spell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список_параметров</w:t>
      </w:r>
      <w:proofErr w:type="spellEnd"/>
    </w:p>
    <w:p w:rsidR="007F7FDA" w:rsidRPr="007F7FDA" w:rsidRDefault="007F7FDA" w:rsidP="006B1451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параметр::</w:t>
      </w:r>
      <w:proofErr w:type="gramEnd"/>
      <w:r w:rsidRPr="007F7FDA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имя=цифра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цифра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имя=</w:t>
      </w:r>
      <w:r w:rsidRPr="007F7F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список_параметров</w:t>
      </w:r>
      <w:proofErr w:type="spellEnd"/>
      <w:r w:rsidRPr="007F7FDA">
        <w:rPr>
          <w:rFonts w:ascii="Times New Roman" w:hAnsi="Times New Roman" w:cs="Times New Roman"/>
          <w:sz w:val="28"/>
          <w:szCs w:val="28"/>
        </w:rPr>
        <w:t>)</w:t>
      </w:r>
    </w:p>
    <w:p w:rsidR="00006C96" w:rsidRPr="007F7FDA" w:rsidRDefault="007F7FDA" w:rsidP="006B14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gram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имя::</w:t>
      </w:r>
      <w:proofErr w:type="gramEnd"/>
      <w:r w:rsidRPr="007F7FDA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буква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буква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буква</w:t>
      </w:r>
    </w:p>
    <w:p w:rsidR="00006C96" w:rsidRPr="007E1E91" w:rsidRDefault="00006C96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</w:t>
      </w:r>
    </w:p>
    <w:p w:rsidR="00957784" w:rsidRDefault="00957784" w:rsidP="00957784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Рекурсивным</w:t>
      </w:r>
      <w:r>
        <w:rPr>
          <w:rFonts w:ascii="Times New Roman" w:hAnsi="Times New Roman" w:cs="Times New Roman"/>
          <w:sz w:val="28"/>
          <w:szCs w:val="28"/>
        </w:rPr>
        <w:t xml:space="preserve"> называется объект, содержащий сам себя или определенный с помощью самого себя.</w:t>
      </w:r>
    </w:p>
    <w:p w:rsidR="00957784" w:rsidRDefault="00957784" w:rsidP="00957784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рекурсии связана с тем, что она позволяет определить бесконечное множество объектов с помощью конечного высказывания. Точно так же бесконечные вычисления можно описать с помощью конечной рекурсивной программы. Рекурсивные алгоритмы лучше всего использовать, когда решаемая задача, вычисляемая функция или обрабатываемая структура данных определены с помощью рекурсии.</w:t>
      </w:r>
    </w:p>
    <w:p w:rsidR="00957784" w:rsidRDefault="00957784" w:rsidP="00957784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процедура (функция) Р содержит явное обращение к самой себе, она называется прямо рекурсивной. Если Р содержит обращение к процедуре (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функции)  Q</w:t>
      </w:r>
      <w:proofErr w:type="gramEnd"/>
      <w:r>
        <w:rPr>
          <w:rFonts w:ascii="Times New Roman" w:hAnsi="Times New Roman" w:cs="Times New Roman"/>
          <w:sz w:val="28"/>
          <w:szCs w:val="28"/>
        </w:rPr>
        <w:t>, которая содержит (прямо или косвенно) обращение к Р, то Р называется косвенно рекурсивной.</w:t>
      </w:r>
    </w:p>
    <w:p w:rsidR="00006C96" w:rsidRPr="007F7FDA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</w:t>
      </w: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E1E9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06C96" w:rsidRPr="007F7FDA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9B64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определения понятия «список параметров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>.</w:t>
      </w:r>
      <w:r w:rsidR="000A5D65" w:rsidRPr="007E1E9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A5D65" w:rsidRPr="007E1E91">
        <w:rPr>
          <w:rFonts w:ascii="Times New Roman" w:eastAsia="Times New Roman" w:hAnsi="Times New Roman" w:cs="Times New Roman"/>
          <w:sz w:val="28"/>
          <w:szCs w:val="28"/>
        </w:rPr>
        <w:t>рограмма написана на языке</w:t>
      </w:r>
      <w:r w:rsidR="006B4CCE" w:rsidRPr="007E1E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4CCE" w:rsidRPr="007E1E9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6B4CCE" w:rsidRPr="007E1E91">
        <w:rPr>
          <w:rFonts w:ascii="Times New Roman" w:eastAsia="Times New Roman" w:hAnsi="Times New Roman" w:cs="Times New Roman"/>
          <w:sz w:val="28"/>
          <w:szCs w:val="28"/>
        </w:rPr>
        <w:t>++</w:t>
      </w:r>
      <w:r w:rsidR="000A5D65" w:rsidRPr="007E1E91">
        <w:rPr>
          <w:rFonts w:ascii="Times New Roman" w:eastAsia="Times New Roman" w:hAnsi="Times New Roman" w:cs="Times New Roman"/>
          <w:sz w:val="28"/>
          <w:szCs w:val="28"/>
        </w:rPr>
        <w:t>. В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>ходными</w:t>
      </w:r>
      <w:r w:rsidR="000A5D65" w:rsidRPr="007E1E91">
        <w:rPr>
          <w:rFonts w:ascii="Times New Roman" w:eastAsia="Times New Roman" w:hAnsi="Times New Roman" w:cs="Times New Roman"/>
          <w:sz w:val="28"/>
          <w:szCs w:val="28"/>
        </w:rPr>
        <w:t xml:space="preserve"> данными для программы являются символы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вводим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ые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с клавиатуры.</w:t>
      </w:r>
      <w:r w:rsidR="00ED2D32" w:rsidRPr="007E1E91">
        <w:rPr>
          <w:rFonts w:ascii="Times New Roman" w:eastAsia="Times New Roman" w:hAnsi="Times New Roman" w:cs="Times New Roman"/>
          <w:sz w:val="28"/>
          <w:szCs w:val="28"/>
        </w:rPr>
        <w:t xml:space="preserve"> Проверка значений при некорректном вводе количества символов предусмотрена</w:t>
      </w:r>
      <w:r w:rsidR="003E58FA" w:rsidRPr="007E1E91">
        <w:rPr>
          <w:rFonts w:ascii="Times New Roman" w:eastAsia="Times New Roman" w:hAnsi="Times New Roman" w:cs="Times New Roman"/>
          <w:sz w:val="28"/>
          <w:szCs w:val="28"/>
        </w:rPr>
        <w:t xml:space="preserve">. Выходными данными </w:t>
      </w:r>
      <w:r w:rsidR="003E58FA" w:rsidRPr="007E1E91">
        <w:rPr>
          <w:rFonts w:ascii="Times New Roman" w:eastAsia="Times New Roman" w:hAnsi="Times New Roman" w:cs="Times New Roman"/>
          <w:sz w:val="28"/>
          <w:szCs w:val="28"/>
        </w:rPr>
        <w:lastRenderedPageBreak/>
        <w:t>явля</w:t>
      </w:r>
      <w:r w:rsidR="006B4CCE" w:rsidRPr="007E1E91">
        <w:rPr>
          <w:rFonts w:ascii="Times New Roman" w:eastAsia="Times New Roman" w:hAnsi="Times New Roman" w:cs="Times New Roman"/>
          <w:sz w:val="28"/>
          <w:szCs w:val="28"/>
        </w:rPr>
        <w:t>е</w:t>
      </w:r>
      <w:r w:rsidR="003E58FA" w:rsidRPr="007E1E91">
        <w:rPr>
          <w:rFonts w:ascii="Times New Roman" w:eastAsia="Times New Roman" w:hAnsi="Times New Roman" w:cs="Times New Roman"/>
          <w:sz w:val="28"/>
          <w:szCs w:val="28"/>
        </w:rPr>
        <w:t xml:space="preserve">тся </w:t>
      </w:r>
      <w:r w:rsidR="006B4CCE" w:rsidRPr="007E1E91">
        <w:rPr>
          <w:rFonts w:ascii="Times New Roman" w:eastAsia="Times New Roman" w:hAnsi="Times New Roman" w:cs="Times New Roman"/>
          <w:sz w:val="28"/>
          <w:szCs w:val="28"/>
        </w:rPr>
        <w:t>ответ на вопрос: «соответствует ли введ</w:t>
      </w:r>
      <w:r w:rsidR="00C43114">
        <w:rPr>
          <w:rFonts w:ascii="Times New Roman" w:eastAsia="Times New Roman" w:hAnsi="Times New Roman" w:cs="Times New Roman"/>
          <w:sz w:val="28"/>
          <w:szCs w:val="28"/>
        </w:rPr>
        <w:t xml:space="preserve">енная комбинация понятию «список </w:t>
      </w:r>
      <w:proofErr w:type="spellStart"/>
      <w:r w:rsidR="00C43114">
        <w:rPr>
          <w:rFonts w:ascii="Times New Roman" w:eastAsia="Times New Roman" w:hAnsi="Times New Roman" w:cs="Times New Roman"/>
          <w:sz w:val="28"/>
          <w:szCs w:val="28"/>
        </w:rPr>
        <w:t>парметров</w:t>
      </w:r>
      <w:proofErr w:type="spellEnd"/>
      <w:r w:rsidR="006B4CCE" w:rsidRPr="007E1E91">
        <w:rPr>
          <w:rFonts w:ascii="Times New Roman" w:eastAsia="Times New Roman" w:hAnsi="Times New Roman" w:cs="Times New Roman"/>
          <w:sz w:val="28"/>
          <w:szCs w:val="28"/>
        </w:rPr>
        <w:t>»?»</w:t>
      </w:r>
      <w:r w:rsidR="003E58FA" w:rsidRPr="007E1E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C96" w:rsidRPr="007E1E91" w:rsidRDefault="00006C96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i/>
          <w:sz w:val="28"/>
          <w:szCs w:val="28"/>
        </w:rPr>
        <w:t>Пример диалога с пользователем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90A7D" w:rsidRPr="007E1E91" w:rsidRDefault="001200FD" w:rsidP="007F7FD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Введите комбинацию</w:t>
      </w:r>
      <w:r w:rsidR="00790A7D" w:rsidRPr="007E1E91">
        <w:rPr>
          <w:rFonts w:ascii="Times New Roman" w:hAnsi="Times New Roman" w:cs="Times New Roman"/>
          <w:color w:val="auto"/>
          <w:sz w:val="28"/>
          <w:szCs w:val="28"/>
          <w:highlight w:val="white"/>
        </w:rPr>
        <w:t>:</w:t>
      </w:r>
    </w:p>
    <w:p w:rsidR="000F6798" w:rsidRPr="007E1E91" w:rsidRDefault="001200FD" w:rsidP="007F7FDA">
      <w:pPr>
        <w:spacing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aaa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=11</w:t>
      </w:r>
    </w:p>
    <w:p w:rsidR="000F6798" w:rsidRPr="008E4271" w:rsidRDefault="00311362" w:rsidP="007F7FDA">
      <w:pPr>
        <w:spacing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вляется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8E4271">
        <w:rPr>
          <w:rFonts w:ascii="Times New Roman" w:hAnsi="Times New Roman" w:cs="Times New Roman"/>
          <w:color w:val="auto"/>
          <w:sz w:val="28"/>
          <w:szCs w:val="28"/>
        </w:rPr>
        <w:t>списком параметров</w:t>
      </w:r>
    </w:p>
    <w:p w:rsidR="00790A7D" w:rsidRPr="007E1E91" w:rsidRDefault="001200FD" w:rsidP="007F7FD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Введите комбинацию</w:t>
      </w:r>
      <w:r w:rsidR="00790A7D" w:rsidRPr="007E1E91">
        <w:rPr>
          <w:rFonts w:ascii="Times New Roman" w:hAnsi="Times New Roman" w:cs="Times New Roman"/>
          <w:color w:val="auto"/>
          <w:sz w:val="28"/>
          <w:szCs w:val="28"/>
          <w:highlight w:val="white"/>
        </w:rPr>
        <w:t>:</w:t>
      </w:r>
    </w:p>
    <w:p w:rsidR="000F6798" w:rsidRPr="007E1E91" w:rsidRDefault="00414451" w:rsidP="007F7FDA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mad=(man=66)</w:t>
      </w:r>
    </w:p>
    <w:p w:rsidR="000F6798" w:rsidRPr="007E1E91" w:rsidRDefault="008E4271" w:rsidP="007F7FDA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Является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списком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парметров</w:t>
      </w:r>
      <w:proofErr w:type="spellEnd"/>
    </w:p>
    <w:p w:rsidR="000F6798" w:rsidRPr="007E1E91" w:rsidRDefault="001200FD" w:rsidP="007F7FD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Введите комбинацию</w:t>
      </w:r>
      <w:r w:rsidR="000F6798" w:rsidRPr="007E1E91">
        <w:rPr>
          <w:rFonts w:ascii="Times New Roman" w:hAnsi="Times New Roman" w:cs="Times New Roman"/>
          <w:color w:val="auto"/>
          <w:sz w:val="28"/>
          <w:szCs w:val="28"/>
          <w:highlight w:val="white"/>
        </w:rPr>
        <w:t>:</w:t>
      </w:r>
    </w:p>
    <w:p w:rsidR="000F6798" w:rsidRPr="007E1E91" w:rsidRDefault="00414451" w:rsidP="007F7FDA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god=(man=777)</w:t>
      </w:r>
    </w:p>
    <w:p w:rsidR="000F6798" w:rsidRPr="008E4271" w:rsidRDefault="008E4271" w:rsidP="007F7FDA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Н</w:t>
      </w:r>
      <w:r w:rsidR="000F6798" w:rsidRPr="007E1E91">
        <w:rPr>
          <w:rFonts w:ascii="Times New Roman" w:hAnsi="Times New Roman" w:cs="Times New Roman"/>
          <w:color w:val="auto"/>
          <w:sz w:val="28"/>
          <w:szCs w:val="28"/>
          <w:lang w:val="en-US"/>
        </w:rPr>
        <w:t>е</w:t>
      </w:r>
      <w:proofErr w:type="spellEnd"/>
      <w:r w:rsidR="000F6798" w:rsidRPr="007E1E9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0F6798" w:rsidRPr="007E1E91">
        <w:rPr>
          <w:rFonts w:ascii="Times New Roman" w:hAnsi="Times New Roman" w:cs="Times New Roman"/>
          <w:color w:val="auto"/>
          <w:sz w:val="28"/>
          <w:szCs w:val="28"/>
          <w:lang w:val="en-US"/>
        </w:rPr>
        <w:t>является</w:t>
      </w:r>
      <w:proofErr w:type="spellEnd"/>
      <w:r w:rsidR="000F6798" w:rsidRPr="007E1E9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списком параметров</w:t>
      </w:r>
    </w:p>
    <w:p w:rsidR="00006C96" w:rsidRPr="007E1E91" w:rsidRDefault="00006C96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sz w:val="28"/>
          <w:szCs w:val="28"/>
        </w:rPr>
        <w:t>Функции:</w:t>
      </w:r>
    </w:p>
    <w:p w:rsidR="000F6798" w:rsidRPr="007E1E91" w:rsidRDefault="000F6798" w:rsidP="007F7FDA">
      <w:pPr>
        <w:pStyle w:val="a7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left="567" w:hanging="141"/>
        <w:rPr>
          <w:rFonts w:ascii="Times New Roman" w:hAnsi="Times New Roman" w:cs="Times New Roman"/>
          <w:sz w:val="28"/>
          <w:szCs w:val="28"/>
          <w:lang w:val="en-US"/>
        </w:rPr>
      </w:pPr>
      <w:r w:rsidRPr="007E1E9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="00414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451">
        <w:rPr>
          <w:rFonts w:ascii="Times New Roman" w:hAnsi="Times New Roman" w:cs="Times New Roman"/>
          <w:sz w:val="28"/>
          <w:szCs w:val="28"/>
          <w:lang w:val="en-US"/>
        </w:rPr>
        <w:t>imya</w:t>
      </w:r>
      <w:proofErr w:type="spellEnd"/>
      <w:r w:rsidR="00414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1E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E1E9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E9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E1E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7E1E91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r w:rsidRPr="007E1E9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7E1E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6798" w:rsidRPr="007E1E91" w:rsidRDefault="000F6798" w:rsidP="007F7FDA">
      <w:pPr>
        <w:pStyle w:val="a7"/>
        <w:numPr>
          <w:ilvl w:val="0"/>
          <w:numId w:val="6"/>
        </w:numPr>
        <w:spacing w:line="360" w:lineRule="auto"/>
        <w:ind w:left="567" w:hanging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1E9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="00414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451">
        <w:rPr>
          <w:rFonts w:ascii="Times New Roman" w:hAnsi="Times New Roman" w:cs="Times New Roman"/>
          <w:sz w:val="28"/>
          <w:szCs w:val="28"/>
          <w:lang w:val="en-US"/>
        </w:rPr>
        <w:t>parametr</w:t>
      </w:r>
      <w:proofErr w:type="spellEnd"/>
      <w:r w:rsidR="00414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1E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E1E9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E9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E1E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7E1E91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r w:rsidRPr="007E1E9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7E1E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6798" w:rsidRPr="007E1E91" w:rsidRDefault="000F6798" w:rsidP="007F7FDA">
      <w:pPr>
        <w:pStyle w:val="a7"/>
        <w:numPr>
          <w:ilvl w:val="0"/>
          <w:numId w:val="6"/>
        </w:numPr>
        <w:spacing w:line="360" w:lineRule="auto"/>
        <w:ind w:left="567" w:hanging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1E9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="00414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451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="00414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1E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E1E9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E9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E1E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7E1E91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r w:rsidRPr="007E1E9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7E1E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6798" w:rsidRPr="007E1E91" w:rsidRDefault="000F6798" w:rsidP="007F7FDA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C079D" w:rsidRPr="007E1E91" w:rsidRDefault="000456DD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Эти три функции принимают на вход строку символов </w:t>
      </w:r>
      <w:proofErr w:type="gramStart"/>
      <w:r w:rsidRPr="007E1E91">
        <w:rPr>
          <w:rFonts w:ascii="Times New Roman" w:eastAsia="Times New Roman" w:hAnsi="Times New Roman" w:cs="Times New Roman"/>
          <w:sz w:val="28"/>
          <w:szCs w:val="28"/>
        </w:rPr>
        <w:t>и  обрабатывают</w:t>
      </w:r>
      <w:proofErr w:type="gramEnd"/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 эту введенную комбинацию</w:t>
      </w:r>
      <w:r w:rsidR="00414451">
        <w:rPr>
          <w:rFonts w:ascii="Times New Roman" w:eastAsia="Times New Roman" w:hAnsi="Times New Roman" w:cs="Times New Roman"/>
          <w:sz w:val="28"/>
          <w:szCs w:val="28"/>
        </w:rPr>
        <w:t xml:space="preserve"> для определения понятия «список </w:t>
      </w:r>
      <w:proofErr w:type="spellStart"/>
      <w:r w:rsidR="00414451">
        <w:rPr>
          <w:rFonts w:ascii="Times New Roman" w:eastAsia="Times New Roman" w:hAnsi="Times New Roman" w:cs="Times New Roman"/>
          <w:sz w:val="28"/>
          <w:szCs w:val="28"/>
        </w:rPr>
        <w:t>парметров</w:t>
      </w:r>
      <w:proofErr w:type="spellEnd"/>
      <w:r w:rsidRPr="007E1E91">
        <w:rPr>
          <w:rFonts w:ascii="Times New Roman" w:eastAsia="Times New Roman" w:hAnsi="Times New Roman" w:cs="Times New Roman"/>
          <w:sz w:val="28"/>
          <w:szCs w:val="28"/>
        </w:rPr>
        <w:t>». Они взаимодействуют между собой с помощью рекурсий.</w:t>
      </w:r>
    </w:p>
    <w:p w:rsidR="002C079D" w:rsidRPr="007E1E91" w:rsidRDefault="002C079D" w:rsidP="007F7F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E91" w:rsidRDefault="007E1E9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E91" w:rsidRDefault="007E1E9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E91" w:rsidRDefault="007E1E9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451" w:rsidRDefault="0041445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451" w:rsidRDefault="0041445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451" w:rsidRDefault="0041445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451" w:rsidRDefault="0041445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</w:p>
    <w:p w:rsidR="00006C96" w:rsidRPr="007E1E91" w:rsidRDefault="00006C96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884" w:type="dxa"/>
        <w:tblLook w:val="04A0" w:firstRow="1" w:lastRow="0" w:firstColumn="1" w:lastColumn="0" w:noHBand="0" w:noVBand="1"/>
      </w:tblPr>
      <w:tblGrid>
        <w:gridCol w:w="3760"/>
        <w:gridCol w:w="5245"/>
      </w:tblGrid>
      <w:tr w:rsidR="00426D3F" w:rsidRPr="007E1E91" w:rsidTr="00D00409">
        <w:tc>
          <w:tcPr>
            <w:tcW w:w="3760" w:type="dxa"/>
            <w:vAlign w:val="center"/>
          </w:tcPr>
          <w:p w:rsidR="00426D3F" w:rsidRPr="007E1E91" w:rsidRDefault="00426D3F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Комбинация</w:t>
            </w:r>
          </w:p>
        </w:tc>
        <w:tc>
          <w:tcPr>
            <w:tcW w:w="5245" w:type="dxa"/>
            <w:vAlign w:val="center"/>
          </w:tcPr>
          <w:p w:rsidR="00426D3F" w:rsidRPr="007E1E91" w:rsidRDefault="00426D3F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00426D3F" w:rsidRPr="007E1E91" w:rsidTr="00D00409">
        <w:tc>
          <w:tcPr>
            <w:tcW w:w="3760" w:type="dxa"/>
            <w:vAlign w:val="center"/>
          </w:tcPr>
          <w:p w:rsidR="00426D3F" w:rsidRPr="007E1E91" w:rsidRDefault="000A1FE0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=11</w:t>
            </w:r>
          </w:p>
        </w:tc>
        <w:tc>
          <w:tcPr>
            <w:tcW w:w="5245" w:type="dxa"/>
            <w:vAlign w:val="center"/>
          </w:tcPr>
          <w:p w:rsidR="00426D3F" w:rsidRPr="007E1E91" w:rsidRDefault="000F6798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является </w:t>
            </w:r>
            <w:r w:rsidR="000A1F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списком параметров</w:t>
            </w:r>
          </w:p>
        </w:tc>
      </w:tr>
      <w:tr w:rsidR="00426D3F" w:rsidRPr="007E1E91" w:rsidTr="00D00409">
        <w:tc>
          <w:tcPr>
            <w:tcW w:w="3760" w:type="dxa"/>
            <w:vAlign w:val="center"/>
          </w:tcPr>
          <w:p w:rsidR="00426D3F" w:rsidRPr="007E1E91" w:rsidRDefault="000A1FE0" w:rsidP="00D0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=19</w:t>
            </w:r>
          </w:p>
        </w:tc>
        <w:tc>
          <w:tcPr>
            <w:tcW w:w="5245" w:type="dxa"/>
            <w:vAlign w:val="center"/>
          </w:tcPr>
          <w:p w:rsidR="00426D3F" w:rsidRPr="007E1E91" w:rsidRDefault="000A1FE0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является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списком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параметров</w:t>
            </w:r>
            <w:proofErr w:type="spellEnd"/>
          </w:p>
        </w:tc>
      </w:tr>
      <w:tr w:rsidR="00426D3F" w:rsidRPr="007E1E91" w:rsidTr="00D00409">
        <w:tc>
          <w:tcPr>
            <w:tcW w:w="3760" w:type="dxa"/>
            <w:vAlign w:val="center"/>
          </w:tcPr>
          <w:p w:rsidR="00426D3F" w:rsidRPr="00D00409" w:rsidRDefault="00D00409" w:rsidP="00D0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saw</w:t>
            </w:r>
          </w:p>
        </w:tc>
        <w:tc>
          <w:tcPr>
            <w:tcW w:w="5245" w:type="dxa"/>
            <w:vAlign w:val="center"/>
          </w:tcPr>
          <w:p w:rsidR="00426D3F" w:rsidRPr="007E1E91" w:rsidRDefault="000F6798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 является с</w:t>
            </w:r>
            <w:r w:rsidR="000A1F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писком параметров</w:t>
            </w:r>
          </w:p>
        </w:tc>
      </w:tr>
      <w:tr w:rsidR="00426D3F" w:rsidRPr="007E1E91" w:rsidTr="00D00409">
        <w:tc>
          <w:tcPr>
            <w:tcW w:w="3760" w:type="dxa"/>
            <w:vAlign w:val="center"/>
          </w:tcPr>
          <w:p w:rsidR="00426D3F" w:rsidRPr="007E1E91" w:rsidRDefault="00426D3F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 w:rsidR="000F6798"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5245" w:type="dxa"/>
            <w:vAlign w:val="center"/>
          </w:tcPr>
          <w:p w:rsidR="00426D3F" w:rsidRPr="007E1E91" w:rsidRDefault="000F6798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 является с</w:t>
            </w:r>
            <w:r w:rsidR="000A1F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писком параметров</w:t>
            </w:r>
          </w:p>
        </w:tc>
      </w:tr>
      <w:tr w:rsidR="00D00409" w:rsidRPr="007E1E91" w:rsidTr="00D00409">
        <w:tc>
          <w:tcPr>
            <w:tcW w:w="3760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23,sno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=93,dar=23</w:t>
            </w:r>
          </w:p>
        </w:tc>
        <w:tc>
          <w:tcPr>
            <w:tcW w:w="5245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является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списком параметров</w:t>
            </w:r>
          </w:p>
        </w:tc>
      </w:tr>
      <w:tr w:rsidR="00D00409" w:rsidRPr="007E1E91" w:rsidTr="00D00409">
        <w:tc>
          <w:tcPr>
            <w:tcW w:w="3760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=93)</w:t>
            </w:r>
          </w:p>
        </w:tc>
        <w:tc>
          <w:tcPr>
            <w:tcW w:w="5245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является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списком параметров</w:t>
            </w:r>
          </w:p>
        </w:tc>
      </w:tr>
      <w:tr w:rsidR="00D00409" w:rsidRPr="007E1E91" w:rsidTr="00D00409">
        <w:tc>
          <w:tcPr>
            <w:tcW w:w="3760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Hel=77,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=66</w:t>
            </w:r>
          </w:p>
        </w:tc>
        <w:tc>
          <w:tcPr>
            <w:tcW w:w="5245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 является 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писком параметров</w:t>
            </w:r>
          </w:p>
        </w:tc>
      </w:tr>
      <w:tr w:rsidR="00D00409" w:rsidRPr="007E1E91" w:rsidTr="00D00409">
        <w:tc>
          <w:tcPr>
            <w:tcW w:w="3760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tss</w:t>
            </w:r>
            <w:proofErr w:type="spellEnd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</w:t>
            </w:r>
            <w:proofErr w:type="gramStart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77,brr</w:t>
            </w:r>
            <w:proofErr w:type="gramEnd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=(</w:t>
            </w:r>
            <w:proofErr w:type="spellStart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rrr</w:t>
            </w:r>
            <w:proofErr w:type="spellEnd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=(</w:t>
            </w:r>
            <w:proofErr w:type="spellStart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aaa</w:t>
            </w:r>
            <w:proofErr w:type="spellEnd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=11))</w:t>
            </w:r>
          </w:p>
        </w:tc>
        <w:tc>
          <w:tcPr>
            <w:tcW w:w="5245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является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списком параметров</w:t>
            </w:r>
          </w:p>
        </w:tc>
      </w:tr>
      <w:tr w:rsidR="00DF4A94" w:rsidRPr="007E1E91" w:rsidTr="00D00409">
        <w:tc>
          <w:tcPr>
            <w:tcW w:w="3760" w:type="dxa"/>
            <w:vAlign w:val="center"/>
          </w:tcPr>
          <w:p w:rsidR="00DF4A94" w:rsidRPr="00D00409" w:rsidRDefault="00DF4A94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4A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let=(</w:t>
            </w:r>
            <w:proofErr w:type="spellStart"/>
            <w:r w:rsidRPr="00DF4A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sss</w:t>
            </w:r>
            <w:proofErr w:type="spellEnd"/>
            <w:r w:rsidRPr="00DF4A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=(get=(</w:t>
            </w:r>
            <w:proofErr w:type="spellStart"/>
            <w:r w:rsidRPr="00DF4A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itt</w:t>
            </w:r>
            <w:proofErr w:type="spellEnd"/>
            <w:r w:rsidRPr="00DF4A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=99)))</w:t>
            </w:r>
          </w:p>
        </w:tc>
        <w:tc>
          <w:tcPr>
            <w:tcW w:w="5245" w:type="dxa"/>
            <w:vAlign w:val="center"/>
          </w:tcPr>
          <w:p w:rsidR="00DF4A94" w:rsidRPr="00DF4A94" w:rsidRDefault="00DF4A94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является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списком параметров</w:t>
            </w:r>
          </w:p>
        </w:tc>
      </w:tr>
    </w:tbl>
    <w:p w:rsidR="00006C96" w:rsidRPr="007E1E91" w:rsidRDefault="00006C96" w:rsidP="007F7F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Pr="007E1E91" w:rsidRDefault="006D289A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0D40A8" w:rsidRPr="006D289A" w:rsidRDefault="00704455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69f0dwpc7tyf" w:colFirst="0" w:colLast="0"/>
      <w:bookmarkStart w:id="2" w:name="_yu53w69mcq8w" w:colFirst="0" w:colLast="0"/>
      <w:bookmarkEnd w:id="1"/>
      <w:bookmarkEnd w:id="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работы</w:t>
      </w:r>
      <w:r w:rsidR="00006C96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ыла разработана программа, которая 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выясняет, задано ли определение «скобки» пользователем. 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езультате выполнения работы был получен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опыт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граммирования </w:t>
      </w:r>
      <w:proofErr w:type="gramStart"/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языке</w:t>
      </w:r>
      <w:proofErr w:type="gramEnd"/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С++, а также навыки программирования рекурсивных функций.</w:t>
      </w:r>
      <w:r w:rsidR="003C7E5E" w:rsidRPr="006D289A">
        <w:rPr>
          <w:color w:val="000000" w:themeColor="text1"/>
          <w:sz w:val="28"/>
          <w:szCs w:val="28"/>
        </w:rPr>
        <w:br w:type="page"/>
      </w:r>
    </w:p>
    <w:p w:rsidR="000D40A8" w:rsidRDefault="003C7E5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9fo5aet8n5j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А. Исходный код.</w:t>
      </w:r>
    </w:p>
    <w:p w:rsidR="00DF4A94" w:rsidRPr="00704455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bookmarkStart w:id="4" w:name="_l4mqdnn7ufzr" w:colFirst="0" w:colLast="0"/>
      <w:bookmarkStart w:id="5" w:name="_xvqwfmhl83c2" w:colFirst="0" w:colLast="0"/>
      <w:bookmarkStart w:id="6" w:name="_3jqd2dkghfpe" w:colFirst="0" w:colLast="0"/>
      <w:bookmarkStart w:id="7" w:name="_y5kry0aybin9" w:colFirst="0" w:colLast="0"/>
      <w:bookmarkStart w:id="8" w:name="_r9e2hxdyaka3" w:colFirst="0" w:colLast="0"/>
      <w:bookmarkEnd w:id="4"/>
      <w:bookmarkEnd w:id="5"/>
      <w:bookmarkEnd w:id="6"/>
      <w:bookmarkEnd w:id="7"/>
      <w:bookmarkEnd w:id="8"/>
      <w:r w:rsidRPr="00704455">
        <w:rPr>
          <w:rFonts w:ascii="Courier New" w:eastAsia="Courier New" w:hAnsi="Courier New" w:cs="Courier New"/>
          <w:color w:val="000000" w:themeColor="text1"/>
          <w:sz w:val="20"/>
          <w:szCs w:val="20"/>
        </w:rPr>
        <w:t>#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70445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iostream</w:t>
      </w:r>
      <w:r w:rsidRPr="00704455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:rsidR="00DF4A94" w:rsidRPr="00704455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70445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namespace</w:t>
      </w:r>
      <w:r w:rsidRPr="0070445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70445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DF4A94" w:rsidRPr="00704455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>/**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    список </w:t>
      </w:r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параметров:   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параметр| параметр, список параметров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    </w:t>
      </w:r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>параметр :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имя = цифра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>цифра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| имя=(список параметров)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*     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имя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буква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буква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буква</w:t>
      </w:r>
      <w:proofErr w:type="spellEnd"/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*/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spisok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&amp; in);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imya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&amp; in)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3; ++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isalpha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()))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in.get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else 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return true;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parametr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&amp; in)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imya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(in))return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 != '=')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in.get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 == '(')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in.get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spisok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(in);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 != ')')return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in.get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return true;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2; ++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('0' &lt;= 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() &lt;= '9')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in.get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else 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return true;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spisok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&amp; in)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parametr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(in)) 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 == '\n') return true;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 != ',')return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in.get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spisok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(in);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SetConsoleCP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1251);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SetConsoleOutputCP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1251);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Введите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комбинацию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 ";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if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spisok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))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"Является списком параметров\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>";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else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"Не является списком параметров\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>";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"pause &gt;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nul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:rsidR="000D40A8" w:rsidRPr="00006C96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0D40A8" w:rsidRPr="00006C96" w:rsidSect="00127FA7">
      <w:headerReference w:type="default" r:id="rId8"/>
      <w:footerReference w:type="default" r:id="rId9"/>
      <w:pgSz w:w="11906" w:h="16838"/>
      <w:pgMar w:top="1134" w:right="567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AEB" w:rsidRDefault="00690AEB">
      <w:pPr>
        <w:spacing w:line="240" w:lineRule="auto"/>
      </w:pPr>
      <w:r>
        <w:separator/>
      </w:r>
    </w:p>
  </w:endnote>
  <w:endnote w:type="continuationSeparator" w:id="0">
    <w:p w:rsidR="00690AEB" w:rsidRDefault="00690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0A8" w:rsidRDefault="008048E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3C7E5E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957784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0D40A8" w:rsidRDefault="000D40A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AEB" w:rsidRDefault="00690AEB">
      <w:pPr>
        <w:spacing w:line="240" w:lineRule="auto"/>
      </w:pPr>
      <w:r>
        <w:separator/>
      </w:r>
    </w:p>
  </w:footnote>
  <w:footnote w:type="continuationSeparator" w:id="0">
    <w:p w:rsidR="00690AEB" w:rsidRDefault="00690A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0A8" w:rsidRDefault="003C7E5E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31627"/>
    <w:multiLevelType w:val="hybridMultilevel"/>
    <w:tmpl w:val="37C26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144053"/>
    <w:multiLevelType w:val="hybridMultilevel"/>
    <w:tmpl w:val="FEA833EC"/>
    <w:lvl w:ilvl="0" w:tplc="2116C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C7174B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1606DD"/>
    <w:multiLevelType w:val="multilevel"/>
    <w:tmpl w:val="F280A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F334DD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AC5F26"/>
    <w:multiLevelType w:val="hybridMultilevel"/>
    <w:tmpl w:val="F2E6E64A"/>
    <w:lvl w:ilvl="0" w:tplc="2116C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0A8"/>
    <w:rsid w:val="00006C96"/>
    <w:rsid w:val="000456DD"/>
    <w:rsid w:val="00054C8E"/>
    <w:rsid w:val="000A1FE0"/>
    <w:rsid w:val="000A5D65"/>
    <w:rsid w:val="000D40A8"/>
    <w:rsid w:val="000F6798"/>
    <w:rsid w:val="0010397B"/>
    <w:rsid w:val="001200FD"/>
    <w:rsid w:val="00127FA7"/>
    <w:rsid w:val="00192772"/>
    <w:rsid w:val="00224B99"/>
    <w:rsid w:val="0026472E"/>
    <w:rsid w:val="002956C8"/>
    <w:rsid w:val="002C079D"/>
    <w:rsid w:val="00311362"/>
    <w:rsid w:val="003C7E5E"/>
    <w:rsid w:val="003E58FA"/>
    <w:rsid w:val="00414451"/>
    <w:rsid w:val="00426D3F"/>
    <w:rsid w:val="00460D18"/>
    <w:rsid w:val="004D6294"/>
    <w:rsid w:val="005429B4"/>
    <w:rsid w:val="005538E3"/>
    <w:rsid w:val="005E4247"/>
    <w:rsid w:val="005F4C18"/>
    <w:rsid w:val="006248B0"/>
    <w:rsid w:val="00690AEB"/>
    <w:rsid w:val="006B1451"/>
    <w:rsid w:val="006B4CCE"/>
    <w:rsid w:val="006D289A"/>
    <w:rsid w:val="00704455"/>
    <w:rsid w:val="00790A7D"/>
    <w:rsid w:val="007A3F3D"/>
    <w:rsid w:val="007E1E91"/>
    <w:rsid w:val="007F7FDA"/>
    <w:rsid w:val="008048E6"/>
    <w:rsid w:val="008E4271"/>
    <w:rsid w:val="00911D69"/>
    <w:rsid w:val="00957784"/>
    <w:rsid w:val="009B6422"/>
    <w:rsid w:val="00AA519F"/>
    <w:rsid w:val="00AA7247"/>
    <w:rsid w:val="00B81AA5"/>
    <w:rsid w:val="00BC7715"/>
    <w:rsid w:val="00BE4882"/>
    <w:rsid w:val="00C43114"/>
    <w:rsid w:val="00D00409"/>
    <w:rsid w:val="00D37E31"/>
    <w:rsid w:val="00D93ACA"/>
    <w:rsid w:val="00DD3519"/>
    <w:rsid w:val="00DF4A94"/>
    <w:rsid w:val="00E73ED1"/>
    <w:rsid w:val="00E81579"/>
    <w:rsid w:val="00E83B5A"/>
    <w:rsid w:val="00ED2D32"/>
    <w:rsid w:val="00F94D9F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D7C445-5FC4-4E25-9505-B97B9BE5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94D9F"/>
  </w:style>
  <w:style w:type="paragraph" w:styleId="1">
    <w:name w:val="heading 1"/>
    <w:basedOn w:val="a"/>
    <w:next w:val="a"/>
    <w:rsid w:val="00F94D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F94D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F94D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94D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94D9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F94D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94D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94D9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F94D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94D9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F94D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C079D"/>
    <w:pPr>
      <w:ind w:left="720"/>
      <w:contextualSpacing/>
    </w:pPr>
  </w:style>
  <w:style w:type="table" w:styleId="a8">
    <w:name w:val="Table Grid"/>
    <w:basedOn w:val="a1"/>
    <w:uiPriority w:val="39"/>
    <w:rsid w:val="00E83B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5429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link w:val="Times142"/>
    <w:rsid w:val="005429B4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9">
    <w:name w:val="Book Title"/>
    <w:uiPriority w:val="33"/>
    <w:qFormat/>
    <w:rsid w:val="005429B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FD978-ACCA-455A-AF9B-FB3C974BE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Спас</cp:lastModifiedBy>
  <cp:revision>21</cp:revision>
  <dcterms:created xsi:type="dcterms:W3CDTF">2017-09-17T19:18:00Z</dcterms:created>
  <dcterms:modified xsi:type="dcterms:W3CDTF">2017-12-14T21:01:00Z</dcterms:modified>
</cp:coreProperties>
</file>