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0D40A8" w:rsidRPr="00ED7FEB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="00AA519F" w:rsidRPr="00DD35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E41BC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</w:t>
      </w:r>
      <w:r w:rsidR="009908A1" w:rsidRPr="00ED7FE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E81579">
        <w:rPr>
          <w:rFonts w:ascii="Times New Roman" w:eastAsia="Times New Roman" w:hAnsi="Times New Roman" w:cs="Times New Roman"/>
          <w:b/>
          <w:sz w:val="28"/>
          <w:szCs w:val="28"/>
        </w:rPr>
        <w:t>Алгоритмы и структуры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0D40A8" w:rsidRPr="009908A1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 w:rsidR="009908A1">
        <w:rPr>
          <w:rFonts w:ascii="Times New Roman" w:eastAsia="Times New Roman" w:hAnsi="Times New Roman" w:cs="Times New Roman"/>
          <w:b/>
          <w:sz w:val="28"/>
          <w:szCs w:val="28"/>
        </w:rPr>
        <w:t>Стек, дек и очередь</w:t>
      </w:r>
    </w:p>
    <w:p w:rsidR="000D40A8" w:rsidRDefault="000D40A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BCD" w:rsidRDefault="00E41B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41BCD" w:rsidRPr="00E41BCD" w:rsidRDefault="00E41B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0D40A8">
        <w:trPr>
          <w:trHeight w:val="600"/>
        </w:trPr>
        <w:tc>
          <w:tcPr>
            <w:tcW w:w="4348" w:type="dxa"/>
          </w:tcPr>
          <w:p w:rsidR="000D40A8" w:rsidRPr="00AA519F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ка </w:t>
            </w: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r w:rsidR="00AA519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Pr="00AA519F" w:rsidRDefault="00AA519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Лавренкова Е.Л.</w:t>
            </w:r>
          </w:p>
        </w:tc>
      </w:tr>
      <w:tr w:rsidR="000D40A8">
        <w:trPr>
          <w:trHeight w:val="600"/>
        </w:trPr>
        <w:tc>
          <w:tcPr>
            <w:tcW w:w="4348" w:type="dxa"/>
          </w:tcPr>
          <w:p w:rsidR="000D40A8" w:rsidRDefault="00923A3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0D40A8" w:rsidRDefault="000D40A8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0D40A8" w:rsidRDefault="0092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0D40A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0D40A8" w:rsidRPr="00AA519F" w:rsidRDefault="00AA519F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2017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DD3519" w:rsidRPr="00AA519F" w:rsidRDefault="005528A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2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Практическое применение и освоение стека и очереди, структур данных, функций для представления информации на языке программирования С++.</w:t>
      </w:r>
    </w:p>
    <w:p w:rsidR="000D40A8" w:rsidRPr="00DD3519" w:rsidRDefault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</w:t>
      </w:r>
      <w:r w:rsidR="005528AF">
        <w:rPr>
          <w:rFonts w:ascii="Times New Roman" w:eastAsia="Times New Roman" w:hAnsi="Times New Roman" w:cs="Times New Roman"/>
          <w:b/>
          <w:sz w:val="28"/>
          <w:szCs w:val="28"/>
        </w:rPr>
        <w:t>11.а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).</w:t>
      </w:r>
    </w:p>
    <w:p w:rsidR="001B5492" w:rsidRPr="00DD3519" w:rsidRDefault="005528AF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528AF">
        <w:rPr>
          <w:rFonts w:ascii="Times New Roman" w:eastAsia="Times New Roman" w:hAnsi="Times New Roman" w:cs="Times New Roman"/>
          <w:sz w:val="24"/>
          <w:szCs w:val="28"/>
        </w:rPr>
        <w:t>Вычислить как целое число значение выражения (без переменных), записанного в постфиксной форме в заданном текстовом файле postfix.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4D6294" w:rsidRPr="00255F79" w:rsidRDefault="005528AF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5528AF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Постфиксной (префиксной) формой записи выражения aDb называется запись, в которой знак операции размещен за (перед) операндами: abD (Dab). Эта запись удобна тем, что она не требует скобок. Для перевода числа в префиксную форму записи выражения мы используем инфиксную форму записи. Пример: инфиксная запись - a+b^c^d*e, соответственно, префиксная - abc^d^e*+ .</w:t>
      </w:r>
    </w:p>
    <w:p w:rsidR="000D40A8" w:rsidRDefault="00923A36" w:rsidP="00DD351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0D40A8" w:rsidRDefault="00923A36" w:rsidP="00D93AC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43140D" w:rsidRDefault="0043140D" w:rsidP="000A5D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3140D">
        <w:rPr>
          <w:rFonts w:ascii="Times New Roman" w:eastAsia="Times New Roman" w:hAnsi="Times New Roman" w:cs="Times New Roman"/>
          <w:sz w:val="24"/>
          <w:szCs w:val="28"/>
        </w:rPr>
        <w:t>Программа предназначена для вычисления значения выражения, записанного в постфиксной форме как целого числа.</w:t>
      </w:r>
    </w:p>
    <w:p w:rsidR="000D40A8" w:rsidRDefault="00923A36" w:rsidP="000A5D6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A5D6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43140D" w:rsidRPr="0043140D" w:rsidRDefault="0043140D" w:rsidP="004314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3140D">
        <w:rPr>
          <w:rFonts w:ascii="Times New Roman" w:eastAsia="Times New Roman" w:hAnsi="Times New Roman" w:cs="Times New Roman"/>
          <w:sz w:val="24"/>
          <w:szCs w:val="28"/>
        </w:rPr>
        <w:t>Программа написана на языке C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++. </w:t>
      </w:r>
      <w:r w:rsidRPr="0043140D">
        <w:rPr>
          <w:rFonts w:ascii="Times New Roman" w:eastAsia="Times New Roman" w:hAnsi="Times New Roman" w:cs="Times New Roman"/>
          <w:sz w:val="24"/>
          <w:szCs w:val="28"/>
        </w:rPr>
        <w:t>Входные данные – файл postfix, с записанным в него выражением. Пример ввода:</w:t>
      </w:r>
    </w:p>
    <w:p w:rsidR="0043140D" w:rsidRPr="0043140D" w:rsidRDefault="0043140D" w:rsidP="004314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3140D">
        <w:rPr>
          <w:rFonts w:ascii="Times New Roman" w:eastAsia="Times New Roman" w:hAnsi="Times New Roman" w:cs="Times New Roman"/>
          <w:sz w:val="24"/>
          <w:szCs w:val="28"/>
        </w:rPr>
        <w:t>122 15 3 5 - + /</w:t>
      </w:r>
    </w:p>
    <w:p w:rsidR="0043140D" w:rsidRPr="0043140D" w:rsidRDefault="0043140D" w:rsidP="004314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3140D">
        <w:rPr>
          <w:rFonts w:ascii="Times New Roman" w:eastAsia="Times New Roman" w:hAnsi="Times New Roman" w:cs="Times New Roman"/>
          <w:sz w:val="24"/>
          <w:szCs w:val="28"/>
        </w:rPr>
        <w:t>Выходные данные – вычисле</w:t>
      </w:r>
      <w:r>
        <w:rPr>
          <w:rFonts w:ascii="Times New Roman" w:eastAsia="Times New Roman" w:hAnsi="Times New Roman" w:cs="Times New Roman"/>
          <w:sz w:val="24"/>
          <w:szCs w:val="28"/>
        </w:rPr>
        <w:t>нное целое число. Пример вывода</w:t>
      </w:r>
      <w:r w:rsidRPr="0043140D"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</w:p>
    <w:p w:rsidR="00A732F4" w:rsidRPr="007B639A" w:rsidRDefault="0043140D" w:rsidP="0043140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43140D">
        <w:rPr>
          <w:rFonts w:ascii="Times New Roman" w:eastAsia="Times New Roman" w:hAnsi="Times New Roman" w:cs="Times New Roman"/>
          <w:sz w:val="24"/>
          <w:szCs w:val="28"/>
        </w:rPr>
        <w:t>Результат = 9</w:t>
      </w:r>
      <w:r>
        <w:rPr>
          <w:rFonts w:ascii="Times New Roman" w:eastAsia="Times New Roman" w:hAnsi="Times New Roman" w:cs="Times New Roman"/>
          <w:sz w:val="24"/>
          <w:szCs w:val="28"/>
        </w:rPr>
        <w:t>.</w:t>
      </w:r>
    </w:p>
    <w:p w:rsidR="000D40A8" w:rsidRDefault="00923A36" w:rsidP="009658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Представляем стек с помощью класса:  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color w:val="0000FF"/>
          <w:sz w:val="19"/>
          <w:szCs w:val="19"/>
          <w:lang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{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: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struct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*topOfStack;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: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  <w:t>Stack()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  <w:t>{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  <w:t xml:space="preserve">topOfStack = </w:t>
      </w:r>
      <w:r w:rsidRPr="00024A42">
        <w:rPr>
          <w:rFonts w:ascii="Consolas" w:eastAsia="Calibri" w:hAnsi="Consolas" w:cs="Consolas"/>
          <w:color w:val="6F008A"/>
          <w:sz w:val="19"/>
          <w:szCs w:val="19"/>
          <w:highlight w:val="white"/>
          <w:lang w:val="en-US" w:eastAsia="en-US"/>
        </w:rPr>
        <w:t>NULL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  <w:t>};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top(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pop(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pop2(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lastRenderedPageBreak/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push(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&amp;x);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isNull(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destroy(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};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720" w:hanging="720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В исходном классе указан список свойств и методов для использования внутри класса (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private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):</w:t>
      </w:r>
    </w:p>
    <w:p w:rsidR="00024A42" w:rsidRPr="00024A42" w:rsidRDefault="00024A42" w:rsidP="00024A4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hanging="720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Структура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node</w:t>
      </w:r>
    </w:p>
    <w:p w:rsidR="00024A42" w:rsidRPr="00024A42" w:rsidRDefault="00024A42" w:rsidP="00024A42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hanging="720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Указатель на вершину стека типа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node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hanging="72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          В исходном классе указан список методов, доступных другим функциям и объектам программы(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public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):</w:t>
      </w:r>
    </w:p>
    <w:p w:rsidR="00024A42" w:rsidRPr="00024A42" w:rsidRDefault="00024A42" w:rsidP="00024A4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273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Основные функции</w:t>
      </w:r>
    </w:p>
    <w:p w:rsidR="00024A42" w:rsidRPr="00024A42" w:rsidRDefault="00024A42" w:rsidP="00024A42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firstLine="273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Указатель на вершину стека = 0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993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Исходная структура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Stack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: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eastAsia="en-US"/>
        </w:rPr>
      </w:pP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struct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::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node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  <w:t>{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*hd;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node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*tl;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  <w:t>node()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{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  <w:t xml:space="preserve">hd = </w:t>
      </w:r>
      <w:r w:rsidRPr="00024A42"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en-US"/>
        </w:rPr>
        <w:t>NULL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; tl = </w:t>
      </w:r>
      <w:r w:rsidRPr="00024A42">
        <w:rPr>
          <w:rFonts w:ascii="Consolas" w:eastAsia="Calibri" w:hAnsi="Consolas" w:cs="Consolas"/>
          <w:color w:val="6F008A"/>
          <w:sz w:val="19"/>
          <w:szCs w:val="19"/>
          <w:highlight w:val="white"/>
          <w:lang w:eastAsia="en-US"/>
        </w:rPr>
        <w:t>NULL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highlight w:val="white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  <w:t>}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eastAsia="Calibri" w:hAnsi="Consolas" w:cs="Consolas"/>
          <w:sz w:val="19"/>
          <w:szCs w:val="19"/>
          <w:lang w:eastAsia="en-US"/>
        </w:rPr>
      </w:pP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ab/>
        <w:t>};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Структура содержит переменную типа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base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-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hd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, где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base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может быть любым типом данных, </w:t>
      </w:r>
      <w:r w:rsidRPr="00024A42">
        <w:rPr>
          <w:rFonts w:ascii="Times New Roman" w:eastAsia="Times New Roman" w:hAnsi="Times New Roman" w:cs="Times New Roman"/>
          <w:sz w:val="24"/>
          <w:szCs w:val="16"/>
        </w:rPr>
        <w:t xml:space="preserve">tl - указатель на следующий элемент типа </w:t>
      </w:r>
      <w:r w:rsidRPr="00024A42">
        <w:rPr>
          <w:rFonts w:ascii="Times New Roman" w:eastAsia="Times New Roman" w:hAnsi="Times New Roman" w:cs="Times New Roman"/>
          <w:sz w:val="24"/>
          <w:szCs w:val="16"/>
          <w:lang w:val="en-US"/>
        </w:rPr>
        <w:t>node</w:t>
      </w:r>
      <w:r w:rsidRPr="00024A42">
        <w:rPr>
          <w:rFonts w:ascii="Times New Roman" w:eastAsia="Times New Roman" w:hAnsi="Times New Roman" w:cs="Times New Roman"/>
          <w:sz w:val="24"/>
          <w:szCs w:val="16"/>
        </w:rPr>
        <w:t>,а также  node() инициализатор - при создании объекта присвоит NULL hd and tl.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Функции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:</w:t>
      </w:r>
    </w:p>
    <w:p w:rsidR="00024A42" w:rsidRPr="00024A42" w:rsidRDefault="00024A42" w:rsidP="00024A4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contextualSpacing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::top(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Функция для получения верхнего элемента стека. Возвращаемое значение: значение верхнего элемента.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="Calibri" w:hAnsi="Consolas" w:cs="Consolas"/>
          <w:sz w:val="19"/>
          <w:szCs w:val="19"/>
          <w:lang w:eastAsia="en-US"/>
        </w:rPr>
      </w:pP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::pop(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Функция для удаления верхнего элемента стека. Входные и выходные данные отсутствуют.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="Calibri" w:hAnsi="Consolas" w:cs="Consolas"/>
          <w:sz w:val="19"/>
          <w:szCs w:val="19"/>
          <w:lang w:eastAsia="en-US"/>
        </w:rPr>
      </w:pP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::pop2(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Функция для возвращения значения верхнего элемента, для последующего его удаления. Входные данные отсутствуют.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="Calibri" w:hAnsi="Consolas" w:cs="Consolas"/>
          <w:sz w:val="19"/>
          <w:szCs w:val="19"/>
          <w:lang w:val="en-US" w:eastAsia="en-US"/>
        </w:rPr>
      </w:pP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::push(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val="en-US" w:eastAsia="en-US"/>
        </w:rPr>
        <w:t>base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 xml:space="preserve"> &amp;</w:t>
      </w:r>
      <w:r w:rsidRPr="00024A42">
        <w:rPr>
          <w:rFonts w:ascii="Consolas" w:eastAsia="Calibri" w:hAnsi="Consolas" w:cs="Consolas"/>
          <w:color w:val="808080"/>
          <w:sz w:val="19"/>
          <w:szCs w:val="19"/>
          <w:highlight w:val="white"/>
          <w:lang w:val="en-US" w:eastAsia="en-US"/>
        </w:rPr>
        <w:t>x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val="en-US" w:eastAsia="en-US"/>
        </w:rPr>
        <w:t>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i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Функция для добавления в конец стека элемент</w:t>
      </w:r>
      <w:r w:rsidR="00474B4D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а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со значением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x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. Входные данные: элемент со значением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x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. Выходные данные отсутствуют.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024A42" w:rsidRDefault="00024A42" w:rsidP="00024A42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contextualSpacing/>
        <w:rPr>
          <w:rFonts w:ascii="Consolas" w:eastAsia="Calibri" w:hAnsi="Consolas" w:cs="Consolas"/>
          <w:sz w:val="19"/>
          <w:szCs w:val="19"/>
          <w:lang w:eastAsia="en-US"/>
        </w:rPr>
      </w:pP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bool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 xml:space="preserve"> </w:t>
      </w:r>
      <w:r w:rsidRPr="00024A42">
        <w:rPr>
          <w:rFonts w:ascii="Consolas" w:eastAsia="Calibri" w:hAnsi="Consolas" w:cs="Consolas"/>
          <w:color w:val="2B91AF"/>
          <w:sz w:val="19"/>
          <w:szCs w:val="19"/>
          <w:highlight w:val="white"/>
          <w:lang w:eastAsia="en-US"/>
        </w:rPr>
        <w:t>Stack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::isNull(</w:t>
      </w:r>
      <w:r w:rsidRPr="00024A42">
        <w:rPr>
          <w:rFonts w:ascii="Consolas" w:eastAsia="Calibri" w:hAnsi="Consolas" w:cs="Consolas"/>
          <w:color w:val="0000FF"/>
          <w:sz w:val="19"/>
          <w:szCs w:val="19"/>
          <w:highlight w:val="white"/>
          <w:lang w:eastAsia="en-US"/>
        </w:rPr>
        <w:t>void</w:t>
      </w:r>
      <w:r w:rsidRPr="00024A42">
        <w:rPr>
          <w:rFonts w:ascii="Consolas" w:eastAsia="Calibri" w:hAnsi="Consolas" w:cs="Consolas"/>
          <w:sz w:val="19"/>
          <w:szCs w:val="19"/>
          <w:highlight w:val="white"/>
          <w:lang w:eastAsia="en-US"/>
        </w:rPr>
        <w:t>)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Функция для проверки стека на пустоту. Входные данные отсутствуют. Возвращаемое значение: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true</w:t>
      </w:r>
      <w:r w:rsidR="00474B4D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при пустом стеке, 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val="en-US" w:eastAsia="en-US"/>
        </w:rPr>
        <w:t>false</w:t>
      </w:r>
      <w:r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 xml:space="preserve"> при непустом стеке.</w:t>
      </w:r>
    </w:p>
    <w:p w:rsidR="00024A42" w:rsidRPr="00024A42" w:rsidRDefault="00024A42" w:rsidP="00024A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</w:p>
    <w:p w:rsidR="00024A42" w:rsidRPr="004D47D9" w:rsidRDefault="004D47D9" w:rsidP="004D47D9">
      <w:pPr>
        <w:pStyle w:val="a7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D47D9">
        <w:rPr>
          <w:rFonts w:ascii="Consolas" w:hAnsi="Consolas" w:cs="Consolas"/>
          <w:color w:val="2B91AF"/>
          <w:sz w:val="19"/>
          <w:szCs w:val="19"/>
        </w:rPr>
        <w:t>Stack</w:t>
      </w:r>
      <w:r w:rsidRPr="004D47D9">
        <w:rPr>
          <w:rFonts w:ascii="Consolas" w:hAnsi="Consolas" w:cs="Consolas"/>
          <w:sz w:val="19"/>
          <w:szCs w:val="19"/>
        </w:rPr>
        <w:t>::~Stack(</w:t>
      </w:r>
      <w:r w:rsidRPr="004D47D9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024A42" w:rsidRPr="00ED7FEB" w:rsidRDefault="004D47D9" w:rsidP="00ED7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ind w:left="360"/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Деструктор</w:t>
      </w:r>
      <w:bookmarkStart w:id="0" w:name="_GoBack"/>
      <w:bookmarkEnd w:id="0"/>
      <w:r w:rsidR="00024A42" w:rsidRPr="00024A42"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t>. Входные и выходные данные отсутствуют.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17"/>
        <w:gridCol w:w="3119"/>
        <w:gridCol w:w="3118"/>
        <w:gridCol w:w="2800"/>
      </w:tblGrid>
      <w:tr w:rsidR="00826609" w:rsidRPr="00CE7652" w:rsidTr="00CE7652">
        <w:tc>
          <w:tcPr>
            <w:tcW w:w="817" w:type="dxa"/>
            <w:vAlign w:val="center"/>
          </w:tcPr>
          <w:p w:rsidR="00826609" w:rsidRPr="00CE7652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76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119" w:type="dxa"/>
            <w:vAlign w:val="center"/>
          </w:tcPr>
          <w:p w:rsidR="00826609" w:rsidRPr="00CE7652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76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Исходные данные</w:t>
            </w:r>
          </w:p>
        </w:tc>
        <w:tc>
          <w:tcPr>
            <w:tcW w:w="3118" w:type="dxa"/>
            <w:vAlign w:val="center"/>
          </w:tcPr>
          <w:p w:rsidR="00826609" w:rsidRPr="00CE7652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76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Инфиксная запись</w:t>
            </w:r>
          </w:p>
        </w:tc>
        <w:tc>
          <w:tcPr>
            <w:tcW w:w="2800" w:type="dxa"/>
            <w:vAlign w:val="center"/>
          </w:tcPr>
          <w:p w:rsidR="00826609" w:rsidRPr="00CE7652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CE7652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826609" w:rsidTr="00CE7652">
        <w:tc>
          <w:tcPr>
            <w:tcW w:w="817" w:type="dxa"/>
            <w:vAlign w:val="center"/>
          </w:tcPr>
          <w:p w:rsidR="00826609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:rsidR="00826609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E7652">
              <w:rPr>
                <w:rFonts w:ascii="Times New Roman" w:eastAsia="Times New Roman" w:hAnsi="Times New Roman" w:cs="Times New Roman"/>
                <w:sz w:val="28"/>
                <w:szCs w:val="28"/>
              </w:rPr>
              <w:t>10 4 * 3 2 + /</w:t>
            </w:r>
          </w:p>
        </w:tc>
        <w:tc>
          <w:tcPr>
            <w:tcW w:w="3118" w:type="dxa"/>
            <w:vAlign w:val="center"/>
          </w:tcPr>
          <w:p w:rsidR="00826609" w:rsidRPr="00CE7652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10*4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(3+2)</w:t>
            </w:r>
          </w:p>
        </w:tc>
        <w:tc>
          <w:tcPr>
            <w:tcW w:w="2800" w:type="dxa"/>
            <w:vAlign w:val="center"/>
          </w:tcPr>
          <w:p w:rsidR="00826609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826609" w:rsidTr="00CE7652">
        <w:tc>
          <w:tcPr>
            <w:tcW w:w="817" w:type="dxa"/>
            <w:vAlign w:val="center"/>
          </w:tcPr>
          <w:p w:rsidR="00826609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:rsidR="00826609" w:rsidRPr="00EF757C" w:rsidRDefault="00EF757C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F757C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45 8 / 7 *</w:t>
            </w:r>
          </w:p>
        </w:tc>
        <w:tc>
          <w:tcPr>
            <w:tcW w:w="3118" w:type="dxa"/>
            <w:vAlign w:val="center"/>
          </w:tcPr>
          <w:p w:rsidR="00826609" w:rsidRPr="00EF757C" w:rsidRDefault="00EF757C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45/8*7</w:t>
            </w:r>
          </w:p>
        </w:tc>
        <w:tc>
          <w:tcPr>
            <w:tcW w:w="2800" w:type="dxa"/>
            <w:vAlign w:val="center"/>
          </w:tcPr>
          <w:p w:rsidR="00826609" w:rsidRPr="00EF757C" w:rsidRDefault="00EF757C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</w:tr>
      <w:tr w:rsidR="00826609" w:rsidTr="00CE7652">
        <w:tc>
          <w:tcPr>
            <w:tcW w:w="817" w:type="dxa"/>
            <w:vAlign w:val="center"/>
          </w:tcPr>
          <w:p w:rsidR="00826609" w:rsidRDefault="00CE7652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:rsidR="00826609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20606">
              <w:rPr>
                <w:rFonts w:ascii="Times New Roman" w:eastAsia="Times New Roman" w:hAnsi="Times New Roman" w:cs="Times New Roman"/>
                <w:sz w:val="28"/>
                <w:szCs w:val="28"/>
              </w:rPr>
              <w:t>100 9 / 7 /</w:t>
            </w:r>
          </w:p>
        </w:tc>
        <w:tc>
          <w:tcPr>
            <w:tcW w:w="3118" w:type="dxa"/>
            <w:vAlign w:val="center"/>
          </w:tcPr>
          <w:p w:rsidR="00826609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100/9/7</w:t>
            </w:r>
          </w:p>
        </w:tc>
        <w:tc>
          <w:tcPr>
            <w:tcW w:w="2800" w:type="dxa"/>
            <w:vAlign w:val="center"/>
          </w:tcPr>
          <w:p w:rsidR="00826609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20606" w:rsidTr="00CE7652">
        <w:tc>
          <w:tcPr>
            <w:tcW w:w="817" w:type="dxa"/>
            <w:vAlign w:val="center"/>
          </w:tcPr>
          <w:p w:rsidR="00420606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9" w:type="dxa"/>
            <w:vAlign w:val="center"/>
          </w:tcPr>
          <w:p w:rsidR="00420606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 9 7 / /</w:t>
            </w:r>
          </w:p>
        </w:tc>
        <w:tc>
          <w:tcPr>
            <w:tcW w:w="3118" w:type="dxa"/>
            <w:vAlign w:val="center"/>
          </w:tcPr>
          <w:p w:rsidR="00420606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100/(9/7)</w:t>
            </w:r>
          </w:p>
        </w:tc>
        <w:tc>
          <w:tcPr>
            <w:tcW w:w="2800" w:type="dxa"/>
            <w:vAlign w:val="center"/>
          </w:tcPr>
          <w:p w:rsidR="00420606" w:rsidRPr="00420606" w:rsidRDefault="00420606" w:rsidP="00CE76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</w:tr>
    </w:tbl>
    <w:p w:rsidR="000D40A8" w:rsidRDefault="000D40A8" w:rsidP="008775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Выводы.</w:t>
      </w:r>
    </w:p>
    <w:p w:rsidR="00655071" w:rsidRPr="00655071" w:rsidRDefault="0043140D" w:rsidP="0065507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bookmarkStart w:id="1" w:name="_69f0dwpc7tyf" w:colFirst="0" w:colLast="0"/>
      <w:bookmarkStart w:id="2" w:name="_yu53w69mcq8w" w:colFirst="0" w:colLast="0"/>
      <w:bookmarkStart w:id="3" w:name="_9fo5aet8n5j" w:colFirst="0" w:colLast="0"/>
      <w:bookmarkEnd w:id="1"/>
      <w:bookmarkEnd w:id="2"/>
      <w:bookmarkEnd w:id="3"/>
      <w:r w:rsidRPr="0043140D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В процессе выполнения работы были получены практические навыки по применению классов, стека и очереди, структур данных на языке программирования С++.</w:t>
      </w:r>
    </w:p>
    <w:p w:rsidR="000D40A8" w:rsidRDefault="00923A3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</w:t>
      </w:r>
      <w:r w:rsidR="00655071">
        <w:rPr>
          <w:rFonts w:ascii="Times New Roman" w:eastAsia="Times New Roman" w:hAnsi="Times New Roman" w:cs="Times New Roman"/>
          <w:b/>
          <w:sz w:val="28"/>
          <w:szCs w:val="28"/>
        </w:rPr>
        <w:t>риложение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 Исходный код.</w:t>
      </w:r>
    </w:p>
    <w:p w:rsidR="000D40A8" w:rsidRPr="00ED7FEB" w:rsidRDefault="00CE7652" w:rsidP="001056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</w:rPr>
      </w:pPr>
      <w:bookmarkStart w:id="4" w:name="_l4mqdnn7ufzr" w:colFirst="0" w:colLast="0"/>
      <w:bookmarkStart w:id="5" w:name="_xvqwfmhl83c2" w:colFirst="0" w:colLast="0"/>
      <w:bookmarkStart w:id="6" w:name="_3jqd2dkghfpe" w:colFirst="0" w:colLast="0"/>
      <w:bookmarkStart w:id="7" w:name="_y5kry0aybin9" w:colFirst="0" w:colLast="0"/>
      <w:bookmarkStart w:id="8" w:name="_r9e2hxdyaka3" w:colFirst="0" w:colLast="0"/>
      <w:bookmarkEnd w:id="4"/>
      <w:bookmarkEnd w:id="5"/>
      <w:bookmarkEnd w:id="6"/>
      <w:bookmarkEnd w:id="7"/>
      <w:bookmarkEnd w:id="8"/>
      <w:r w:rsidRPr="00CE7652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</w:rPr>
        <w:t xml:space="preserve">Файл </w:t>
      </w:r>
      <w:r w:rsidRPr="00CE7652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  <w:lang w:val="en-US"/>
        </w:rPr>
        <w:t>lr</w:t>
      </w:r>
      <w:r w:rsidRPr="00ED7FEB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</w:rPr>
        <w:t>3</w:t>
      </w:r>
      <w:r w:rsidRPr="00CE7652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  <w:lang w:val="en-US"/>
        </w:rPr>
        <w:t>head</w:t>
      </w:r>
      <w:r w:rsidRPr="00ED7FEB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</w:rPr>
        <w:t>.</w:t>
      </w:r>
      <w:r w:rsidRPr="00CE7652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0"/>
          <w:lang w:val="en-US"/>
        </w:rPr>
        <w:t>h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st_modul1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>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D47D9">
        <w:rPr>
          <w:rFonts w:ascii="Consolas" w:hAnsi="Consolas" w:cs="Consolas"/>
          <w:sz w:val="19"/>
          <w:szCs w:val="19"/>
          <w:lang w:val="en-US"/>
        </w:rPr>
        <w:t>: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D47D9">
        <w:rPr>
          <w:rFonts w:ascii="Consolas" w:hAnsi="Consolas" w:cs="Consolas"/>
          <w:sz w:val="19"/>
          <w:szCs w:val="19"/>
          <w:lang w:val="en-US"/>
        </w:rPr>
        <w:t>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*topOfStack;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47D9">
        <w:rPr>
          <w:rFonts w:ascii="Consolas" w:hAnsi="Consolas" w:cs="Consolas"/>
          <w:sz w:val="19"/>
          <w:szCs w:val="19"/>
          <w:lang w:val="en-US"/>
        </w:rPr>
        <w:t>: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Stack()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topOfStack = </w:t>
      </w:r>
      <w:r w:rsidRPr="004D47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7D9">
        <w:rPr>
          <w:rFonts w:ascii="Consolas" w:hAnsi="Consolas" w:cs="Consolas"/>
          <w:sz w:val="19"/>
          <w:szCs w:val="19"/>
          <w:lang w:val="en-US"/>
        </w:rPr>
        <w:t>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top(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>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pop(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>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pop2(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>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push(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47D9">
        <w:rPr>
          <w:rFonts w:ascii="Consolas" w:hAnsi="Consolas" w:cs="Consolas"/>
          <w:sz w:val="19"/>
          <w:szCs w:val="19"/>
          <w:lang w:val="en-US"/>
        </w:rPr>
        <w:t>);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isNull(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~Stack();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};</w:t>
      </w:r>
    </w:p>
    <w:p w:rsidR="00CE7652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47D9" w:rsidRPr="00ED7FEB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8"/>
          <w:lang w:val="en-US"/>
        </w:rPr>
      </w:pP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8"/>
        </w:rPr>
        <w:t>Файл</w:t>
      </w:r>
      <w:r w:rsidRPr="00CE7652"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8"/>
          <w:lang w:val="en-US"/>
        </w:rPr>
        <w:t xml:space="preserve"> </w:t>
      </w:r>
      <w:r>
        <w:rPr>
          <w:rFonts w:ascii="Times New Roman" w:eastAsia="Courier New" w:hAnsi="Times New Roman" w:cs="Times New Roman"/>
          <w:b/>
          <w:i/>
          <w:color w:val="000000" w:themeColor="text1"/>
          <w:sz w:val="24"/>
          <w:szCs w:val="28"/>
          <w:lang w:val="en-US"/>
        </w:rPr>
        <w:t>lr3main.cpp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"lr3head.h"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st_modul1;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a[100];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sz w:val="19"/>
          <w:szCs w:val="19"/>
        </w:rPr>
        <w:t>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"Ввод строки с постфиксной записью выражения."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fin(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"postfix.txt"</w:t>
      </w:r>
      <w:r w:rsidRPr="004D47D9">
        <w:rPr>
          <w:rFonts w:ascii="Consolas" w:hAnsi="Consolas" w:cs="Consolas"/>
          <w:sz w:val="19"/>
          <w:szCs w:val="19"/>
          <w:lang w:val="en-US"/>
        </w:rPr>
        <w:t>);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sz w:val="19"/>
          <w:szCs w:val="19"/>
        </w:rPr>
        <w:t xml:space="preserve"> noskipws; </w:t>
      </w:r>
      <w:r>
        <w:rPr>
          <w:rFonts w:ascii="Consolas" w:hAnsi="Consolas" w:cs="Consolas"/>
          <w:color w:val="008000"/>
          <w:sz w:val="19"/>
          <w:szCs w:val="19"/>
        </w:rPr>
        <w:t>// включить манипулятор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sz w:val="19"/>
          <w:szCs w:val="19"/>
        </w:rPr>
        <w:t>fin)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отсутствует!\n"</w:t>
      </w:r>
      <w:r>
        <w:rPr>
          <w:rFonts w:ascii="Consolas" w:hAnsi="Consolas" w:cs="Consolas"/>
          <w:sz w:val="19"/>
          <w:szCs w:val="19"/>
        </w:rPr>
        <w:t>;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fin.getline(a, 100);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n = strlen(a)-1;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n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Вычислить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s;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i = 0; i &lt; n; i++)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_: "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i + 1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a[i]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endl; </w:t>
      </w:r>
      <w:r w:rsidRPr="004D47D9">
        <w:rPr>
          <w:rFonts w:ascii="Consolas" w:hAnsi="Consolas" w:cs="Consolas"/>
          <w:color w:val="008000"/>
          <w:sz w:val="19"/>
          <w:szCs w:val="19"/>
          <w:lang w:val="en-US"/>
        </w:rPr>
        <w:t>// dem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(a[i] ==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s.push(s.pop2() + s.pop2());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(a[i] ==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tmp = s.pop2();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s.push(s.pop2() - tmp);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(a[i] ==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s.push(s.pop2() * s.pop2());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(a[i] ==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tmp = s.pop2();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s.push(s.pop2() / tmp);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(a[i] ==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tmp = s.pop2();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s.push((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>)pow(s.pop2(), tmp));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((a[i] &gt;=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) &amp;&amp; (a[i] &lt;=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D47D9">
        <w:rPr>
          <w:rFonts w:ascii="Consolas" w:hAnsi="Consolas" w:cs="Consolas"/>
          <w:sz w:val="19"/>
          <w:szCs w:val="19"/>
          <w:lang w:val="en-US"/>
        </w:rPr>
        <w:t>))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s.push(0);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((a[i] &gt;=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) &amp;&amp; (a[i] &lt;=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4D47D9">
        <w:rPr>
          <w:rFonts w:ascii="Consolas" w:hAnsi="Consolas" w:cs="Consolas"/>
          <w:sz w:val="19"/>
          <w:szCs w:val="19"/>
          <w:lang w:val="en-US"/>
        </w:rPr>
        <w:t>))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s.push(10 * s.pop2() + (a[i++] -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4D47D9">
        <w:rPr>
          <w:rFonts w:ascii="Consolas" w:hAnsi="Consolas" w:cs="Consolas"/>
          <w:sz w:val="19"/>
          <w:szCs w:val="19"/>
          <w:lang w:val="en-US"/>
        </w:rPr>
        <w:t>));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Шаг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_: "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i + 1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a[i]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endl;</w:t>
      </w:r>
      <w:r w:rsidRPr="004D47D9">
        <w:rPr>
          <w:rFonts w:ascii="Consolas" w:hAnsi="Consolas" w:cs="Consolas"/>
          <w:color w:val="008000"/>
          <w:sz w:val="19"/>
          <w:szCs w:val="19"/>
          <w:lang w:val="en-US"/>
        </w:rPr>
        <w:t>// dem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cout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s.pop2()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endl;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CE7652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7FEB" w:rsidRPr="00ED7FEB" w:rsidRDefault="00ED7FEB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E7652" w:rsidRDefault="00CE7652" w:rsidP="00CE765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lastRenderedPageBreak/>
        <w:t>Файл</w:t>
      </w:r>
      <w:r w:rsidRPr="00CE765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lr3func.cpp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"lr3head.h"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st_modul1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D47D9">
        <w:rPr>
          <w:rFonts w:ascii="Consolas" w:hAnsi="Consolas" w:cs="Consolas"/>
          <w:sz w:val="19"/>
          <w:szCs w:val="19"/>
          <w:lang w:val="en-US"/>
        </w:rPr>
        <w:t>::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*hd;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*tl;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node()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hd = </w:t>
      </w:r>
      <w:r w:rsidRPr="004D47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; tl = </w:t>
      </w:r>
      <w:r w:rsidRPr="004D47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7D9">
        <w:rPr>
          <w:rFonts w:ascii="Consolas" w:hAnsi="Consolas" w:cs="Consolas"/>
          <w:sz w:val="19"/>
          <w:szCs w:val="19"/>
          <w:lang w:val="en-US"/>
        </w:rPr>
        <w:t>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};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D47D9">
        <w:rPr>
          <w:rFonts w:ascii="Consolas" w:hAnsi="Consolas" w:cs="Consolas"/>
          <w:sz w:val="19"/>
          <w:szCs w:val="19"/>
          <w:lang w:val="en-US"/>
        </w:rPr>
        <w:t>::top(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(topOfStack == </w:t>
      </w:r>
      <w:r w:rsidRPr="004D47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) { cerr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"Error: top(null) \n"</w:t>
      </w:r>
      <w:r w:rsidRPr="004D47D9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*topOfStack-&gt;hd;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D47D9">
        <w:rPr>
          <w:rFonts w:ascii="Consolas" w:hAnsi="Consolas" w:cs="Consolas"/>
          <w:sz w:val="19"/>
          <w:szCs w:val="19"/>
          <w:lang w:val="en-US"/>
        </w:rPr>
        <w:t>::pop(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(topOfStack == </w:t>
      </w:r>
      <w:r w:rsidRPr="004D47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) { cerr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"Error: pop(null) \n"</w:t>
      </w:r>
      <w:r w:rsidRPr="004D47D9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*oldTop = topOfStack;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topOfStack = topOfStack-&gt;tl;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oldTop-&gt;hd;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oldTop;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D47D9">
        <w:rPr>
          <w:rFonts w:ascii="Consolas" w:hAnsi="Consolas" w:cs="Consolas"/>
          <w:sz w:val="19"/>
          <w:szCs w:val="19"/>
          <w:lang w:val="en-US"/>
        </w:rPr>
        <w:t>::pop2(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(topOfStack == </w:t>
      </w:r>
      <w:r w:rsidRPr="004D47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cerr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"Error: pop(null) \n"</w:t>
      </w:r>
      <w:r w:rsidRPr="004D47D9">
        <w:rPr>
          <w:rFonts w:ascii="Consolas" w:hAnsi="Consolas" w:cs="Consolas"/>
          <w:sz w:val="19"/>
          <w:szCs w:val="19"/>
          <w:lang w:val="en-US"/>
        </w:rPr>
        <w:t>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*oldTop = topOfStack;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r = *topOfStack-&gt;hd;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topOfStack = topOfStack-&gt;tl;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oldTop-&gt;hd;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oldTop;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r;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D47D9">
        <w:rPr>
          <w:rFonts w:ascii="Consolas" w:hAnsi="Consolas" w:cs="Consolas"/>
          <w:sz w:val="19"/>
          <w:szCs w:val="19"/>
          <w:lang w:val="en-US"/>
        </w:rPr>
        <w:t>::push(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*p;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p = topOfStack;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topOfStack = 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4D47D9">
        <w:rPr>
          <w:rFonts w:ascii="Consolas" w:hAnsi="Consolas" w:cs="Consolas"/>
          <w:sz w:val="19"/>
          <w:szCs w:val="19"/>
          <w:lang w:val="en-US"/>
        </w:rPr>
        <w:t>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(topOfStack != </w:t>
      </w:r>
      <w:r w:rsidRPr="004D47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7D9">
        <w:rPr>
          <w:rFonts w:ascii="Consolas" w:hAnsi="Consolas" w:cs="Consolas"/>
          <w:sz w:val="19"/>
          <w:szCs w:val="19"/>
          <w:lang w:val="en-US"/>
        </w:rPr>
        <w:t>) 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topOfStack-&gt;hd = 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base</w:t>
      </w:r>
      <w:r w:rsidRPr="004D47D9">
        <w:rPr>
          <w:rFonts w:ascii="Consolas" w:hAnsi="Consolas" w:cs="Consolas"/>
          <w:sz w:val="19"/>
          <w:szCs w:val="19"/>
          <w:lang w:val="en-US"/>
        </w:rPr>
        <w:t>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 xml:space="preserve">*topOfStack-&gt;hd = </w:t>
      </w:r>
      <w:r w:rsidRPr="004D47D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47D9">
        <w:rPr>
          <w:rFonts w:ascii="Consolas" w:hAnsi="Consolas" w:cs="Consolas"/>
          <w:sz w:val="19"/>
          <w:szCs w:val="19"/>
          <w:lang w:val="en-US"/>
        </w:rPr>
        <w:t>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8000"/>
          <w:sz w:val="19"/>
          <w:szCs w:val="19"/>
          <w:lang w:val="en-US"/>
        </w:rPr>
        <w:t>//cout &lt;&lt; "push -&gt; " &lt;&lt; x &lt;&lt; endl;</w:t>
      </w:r>
      <w:r w:rsidRPr="004D47D9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topOfStack-&gt;tl = p;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{ cerr </w:t>
      </w:r>
      <w:r w:rsidRPr="004D47D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A31515"/>
          <w:sz w:val="19"/>
          <w:szCs w:val="19"/>
          <w:lang w:val="en-US"/>
        </w:rPr>
        <w:t>"Memory not enough\n"</w:t>
      </w:r>
      <w:r w:rsidRPr="004D47D9">
        <w:rPr>
          <w:rFonts w:ascii="Consolas" w:hAnsi="Consolas" w:cs="Consolas"/>
          <w:sz w:val="19"/>
          <w:szCs w:val="19"/>
          <w:lang w:val="en-US"/>
        </w:rPr>
        <w:t>; exit(1); 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D47D9">
        <w:rPr>
          <w:rFonts w:ascii="Consolas" w:hAnsi="Consolas" w:cs="Consolas"/>
          <w:sz w:val="19"/>
          <w:szCs w:val="19"/>
          <w:lang w:val="en-US"/>
        </w:rPr>
        <w:t>::isNull(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(topOfStack == </w:t>
      </w:r>
      <w:r w:rsidRPr="004D47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D47D9">
        <w:rPr>
          <w:rFonts w:ascii="Consolas" w:hAnsi="Consolas" w:cs="Consolas"/>
          <w:sz w:val="19"/>
          <w:szCs w:val="19"/>
          <w:lang w:val="en-US"/>
        </w:rPr>
        <w:t>);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4D47D9">
        <w:rPr>
          <w:rFonts w:ascii="Consolas" w:hAnsi="Consolas" w:cs="Consolas"/>
          <w:sz w:val="19"/>
          <w:szCs w:val="19"/>
          <w:lang w:val="en-US"/>
        </w:rPr>
        <w:t>::~Stack(</w:t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47D9">
        <w:rPr>
          <w:rFonts w:ascii="Consolas" w:hAnsi="Consolas" w:cs="Consolas"/>
          <w:sz w:val="19"/>
          <w:szCs w:val="19"/>
          <w:lang w:val="en-US"/>
        </w:rPr>
        <w:t>)</w:t>
      </w:r>
    </w:p>
    <w:p w:rsidR="004D47D9" w:rsidRP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sz w:val="19"/>
          <w:szCs w:val="19"/>
          <w:lang w:val="en-US"/>
        </w:rPr>
        <w:tab/>
      </w:r>
      <w:r w:rsidRPr="004D47D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D47D9">
        <w:rPr>
          <w:rFonts w:ascii="Consolas" w:hAnsi="Consolas" w:cs="Consolas"/>
          <w:sz w:val="19"/>
          <w:szCs w:val="19"/>
          <w:lang w:val="en-US"/>
        </w:rPr>
        <w:t xml:space="preserve"> (topOfStack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 {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pop();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D47D9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7652" w:rsidRPr="00CE7652" w:rsidRDefault="004D47D9" w:rsidP="004D47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Courier New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>}</w:t>
      </w:r>
    </w:p>
    <w:sectPr w:rsidR="00CE7652" w:rsidRPr="00CE7652">
      <w:headerReference w:type="default" r:id="rId8"/>
      <w:footerReference w:type="default" r:id="rId9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719" w:rsidRDefault="00CF1719">
      <w:pPr>
        <w:spacing w:line="240" w:lineRule="auto"/>
      </w:pPr>
      <w:r>
        <w:separator/>
      </w:r>
    </w:p>
  </w:endnote>
  <w:endnote w:type="continuationSeparator" w:id="0">
    <w:p w:rsidR="00CF1719" w:rsidRDefault="00CF1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40D" w:rsidRDefault="0043140D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D47D9"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43140D" w:rsidRDefault="0043140D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719" w:rsidRDefault="00CF1719">
      <w:pPr>
        <w:spacing w:line="240" w:lineRule="auto"/>
      </w:pPr>
      <w:r>
        <w:separator/>
      </w:r>
    </w:p>
  </w:footnote>
  <w:footnote w:type="continuationSeparator" w:id="0">
    <w:p w:rsidR="00CF1719" w:rsidRDefault="00CF171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140D" w:rsidRDefault="0043140D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F7123"/>
    <w:multiLevelType w:val="hybridMultilevel"/>
    <w:tmpl w:val="227072C4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>
    <w:nsid w:val="3EC7174B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61606DD"/>
    <w:multiLevelType w:val="multilevel"/>
    <w:tmpl w:val="F280A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4F334DD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CA573A5"/>
    <w:multiLevelType w:val="hybridMultilevel"/>
    <w:tmpl w:val="65BC6A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863A9"/>
    <w:multiLevelType w:val="hybridMultilevel"/>
    <w:tmpl w:val="B9429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3271AB"/>
    <w:multiLevelType w:val="hybridMultilevel"/>
    <w:tmpl w:val="0C927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D40A8"/>
    <w:rsid w:val="00024A42"/>
    <w:rsid w:val="00054C8E"/>
    <w:rsid w:val="00082278"/>
    <w:rsid w:val="000A5D65"/>
    <w:rsid w:val="000D40A8"/>
    <w:rsid w:val="001056F6"/>
    <w:rsid w:val="001B5492"/>
    <w:rsid w:val="00202ADC"/>
    <w:rsid w:val="00224B99"/>
    <w:rsid w:val="00255F79"/>
    <w:rsid w:val="0026472E"/>
    <w:rsid w:val="002B57C4"/>
    <w:rsid w:val="002C079D"/>
    <w:rsid w:val="002D1EE1"/>
    <w:rsid w:val="002E406C"/>
    <w:rsid w:val="002E7E30"/>
    <w:rsid w:val="003E58FA"/>
    <w:rsid w:val="00420606"/>
    <w:rsid w:val="0043140D"/>
    <w:rsid w:val="00474B4D"/>
    <w:rsid w:val="004D47D9"/>
    <w:rsid w:val="004D6294"/>
    <w:rsid w:val="005528AF"/>
    <w:rsid w:val="0056258A"/>
    <w:rsid w:val="005E4247"/>
    <w:rsid w:val="005F4C18"/>
    <w:rsid w:val="005F5C50"/>
    <w:rsid w:val="006248B0"/>
    <w:rsid w:val="00655071"/>
    <w:rsid w:val="00655C04"/>
    <w:rsid w:val="006C01E8"/>
    <w:rsid w:val="006D2331"/>
    <w:rsid w:val="007B639A"/>
    <w:rsid w:val="00826609"/>
    <w:rsid w:val="00877507"/>
    <w:rsid w:val="008956B8"/>
    <w:rsid w:val="008C15D3"/>
    <w:rsid w:val="008C38BB"/>
    <w:rsid w:val="00911D69"/>
    <w:rsid w:val="00923A36"/>
    <w:rsid w:val="00931197"/>
    <w:rsid w:val="009658A9"/>
    <w:rsid w:val="0097394B"/>
    <w:rsid w:val="009908A1"/>
    <w:rsid w:val="00A732F4"/>
    <w:rsid w:val="00A96CC6"/>
    <w:rsid w:val="00AA519F"/>
    <w:rsid w:val="00AE597F"/>
    <w:rsid w:val="00BE02C5"/>
    <w:rsid w:val="00C05149"/>
    <w:rsid w:val="00CB4240"/>
    <w:rsid w:val="00CC2858"/>
    <w:rsid w:val="00CD2C92"/>
    <w:rsid w:val="00CE7652"/>
    <w:rsid w:val="00CF1719"/>
    <w:rsid w:val="00D37E31"/>
    <w:rsid w:val="00D60FA1"/>
    <w:rsid w:val="00D93ACA"/>
    <w:rsid w:val="00DC2253"/>
    <w:rsid w:val="00DD3519"/>
    <w:rsid w:val="00E41BCD"/>
    <w:rsid w:val="00E81579"/>
    <w:rsid w:val="00E83B5A"/>
    <w:rsid w:val="00E91F72"/>
    <w:rsid w:val="00ED2D32"/>
    <w:rsid w:val="00ED735E"/>
    <w:rsid w:val="00ED7FEB"/>
    <w:rsid w:val="00EF757C"/>
    <w:rsid w:val="00FB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1DCCBD-2848-4B1F-80CE-48D6E2EC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C079D"/>
    <w:pPr>
      <w:ind w:left="720"/>
      <w:contextualSpacing/>
    </w:pPr>
  </w:style>
  <w:style w:type="table" w:styleId="a8">
    <w:name w:val="Table Grid"/>
    <w:basedOn w:val="a1"/>
    <w:uiPriority w:val="59"/>
    <w:rsid w:val="00E83B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8"/>
    <w:uiPriority w:val="99"/>
    <w:rsid w:val="0056258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Calibri" w:eastAsia="Calibri" w:hAnsi="Calibri" w:cs="Times New Roman"/>
      <w:color w:val="auto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A732F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a">
    <w:name w:val="Без интервала Знак"/>
    <w:basedOn w:val="a0"/>
    <w:link w:val="a9"/>
    <w:uiPriority w:val="1"/>
    <w:rsid w:val="007B639A"/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5FF9-98C9-4DB0-9BA4-8F725110E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7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пожарная машина</cp:lastModifiedBy>
  <cp:revision>54</cp:revision>
  <dcterms:created xsi:type="dcterms:W3CDTF">2017-09-16T17:28:00Z</dcterms:created>
  <dcterms:modified xsi:type="dcterms:W3CDTF">2017-12-11T08:30:00Z</dcterms:modified>
</cp:coreProperties>
</file>