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по лабораторной работе № 2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Тема: Рекурсивная обработка иерархических списков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tbl>
      <w:tblPr>
        <w:tblStyle w:val="a5"/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46"/>
        <w:gridCol w:w="2609"/>
        <w:gridCol w:w="2899"/>
      </w:tblGrid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гр. 6383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Никитин К.В.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Шолохова О.М.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2017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обработки. получить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Задание: </w:t>
      </w:r>
    </w:p>
    <w:p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Проверить иерархический список на наличие в нем заданного элемента (атома) x.</w:t>
      </w:r>
    </w:p>
    <w:p>
      <w:pPr>
        <w:pStyle w:val="NoSpacing"/>
        <w:ind w:left="28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1. Рекурсивное определение иерархического списка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-выражением. 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соответствующий тип данных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 (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) рекурсивно, используя определение линейного списка (типа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):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bookmarkStart w:id="0" w:name="OLE_LINK3"/>
      <w:bookmarkStart w:id="1" w:name="OLE_LINK2"/>
      <w:bookmarkEnd w:id="0"/>
      <w:bookmarkEnd w:id="1"/>
      <w:r>
        <w:rPr>
          <w:sz w:val="24"/>
          <w:szCs w:val="24"/>
          <w:lang w:val="en-US"/>
        </w:rPr>
        <w:t>&lt; S_expr (El) &gt; ::= &lt; Atomic (El) &gt; | &lt; L_list (S_expr (El)) &gt;,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Atomic (E) &gt; ::= &lt; El &gt;.</w:t>
      </w:r>
    </w:p>
    <w:p>
      <w:pPr>
        <w:pStyle w:val="Normal"/>
        <w:spacing w:lineRule="auto" w:line="288"/>
        <w:ind w:left="550" w:right="2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L_list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Null_list</w:t>
      </w:r>
      <w:r>
        <w:rPr>
          <w:sz w:val="24"/>
          <w:szCs w:val="24"/>
          <w:lang w:val="en-US"/>
        </w:rPr>
        <w:t> &gt; | &lt; </w:t>
      </w:r>
      <w:r>
        <w:rPr>
          <w:i/>
          <w:sz w:val="24"/>
          <w:szCs w:val="24"/>
          <w:lang w:val="en-US"/>
        </w:rPr>
        <w:t>Non_null_list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Null_lis t</w:t>
      </w:r>
      <w:r>
        <w:rPr>
          <w:sz w:val="24"/>
          <w:szCs w:val="24"/>
          <w:lang w:val="en-US"/>
        </w:rPr>
        <w:t xml:space="preserve">&gt; ::= </w:t>
      </w:r>
      <w:r>
        <w:rPr>
          <w:i/>
          <w:sz w:val="24"/>
          <w:szCs w:val="24"/>
          <w:lang w:val="en-US"/>
        </w:rPr>
        <w:t>Nil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Non_null_list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 &lt; </w:t>
      </w:r>
      <w:r>
        <w:rPr>
          <w:i/>
          <w:sz w:val="24"/>
          <w:szCs w:val="24"/>
          <w:lang w:val="en-US"/>
        </w:rPr>
        <w:t>Head_l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. &lt; </w:t>
      </w:r>
      <w:r>
        <w:rPr>
          <w:i/>
          <w:sz w:val="24"/>
          <w:szCs w:val="24"/>
          <w:lang w:val="en-US"/>
        </w:rPr>
        <w:t>Tail_l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)</w:t>
      </w:r>
    </w:p>
    <w:p>
      <w:pPr>
        <w:pStyle w:val="Normal"/>
        <w:spacing w:lineRule="auto" w:line="288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Head_l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 &gt;</w:t>
      </w:r>
    </w:p>
    <w:p>
      <w:pPr>
        <w:pStyle w:val="Normal"/>
        <w:spacing w:lineRule="auto" w:line="288" w:before="0" w:after="222"/>
        <w:ind w:left="550" w:right="2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r>
        <w:rPr>
          <w:i/>
          <w:sz w:val="24"/>
          <w:szCs w:val="24"/>
          <w:lang w:val="en-US"/>
        </w:rPr>
        <w:t>Tail_l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L_list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>
      <w:pPr>
        <w:pStyle w:val="Heading2"/>
        <w:ind w:firstLine="550"/>
        <w:rPr>
          <w:rFonts w:ascii="Times New Roman" w:hAnsi="Times New Roman" w:cs="Times New Roman"/>
          <w:b w:val="false"/>
          <w:b w:val="false"/>
          <w:sz w:val="28"/>
          <w:szCs w:val="28"/>
          <w:u w:val="single"/>
        </w:rPr>
      </w:pPr>
      <w:bookmarkStart w:id="2" w:name="_Toc17432"/>
      <w:bookmarkStart w:id="3" w:name="_Toc6179"/>
      <w:bookmarkStart w:id="4" w:name="_Toc2698"/>
      <w:bookmarkStart w:id="5" w:name="OLE_LINK31"/>
      <w:bookmarkStart w:id="6" w:name="OLE_LINK21"/>
      <w:bookmarkEnd w:id="2"/>
      <w:bookmarkEnd w:id="3"/>
      <w:bookmarkEnd w:id="4"/>
      <w:bookmarkEnd w:id="5"/>
      <w:bookmarkEnd w:id="6"/>
      <w:r>
        <w:rPr>
          <w:rFonts w:cs="Times New Roman" w:ascii="Times New Roman" w:hAnsi="Times New Roman"/>
          <w:b w:val="false"/>
          <w:sz w:val="28"/>
          <w:szCs w:val="28"/>
          <w:u w:val="single"/>
        </w:rPr>
        <w:t>2. Представление иерархического списка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Традиционно иерархические списки представляют или графически или в виде скобочной записи. На рисунке 1 приведен пример графического изображения иерархического списка. Соответствующая этому изображению сокращенная скобочная запись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это (a (b c) d e.</w: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180975</wp:posOffset>
                </wp:positionH>
                <wp:positionV relativeFrom="paragraph">
                  <wp:posOffset>-28575</wp:posOffset>
                </wp:positionV>
                <wp:extent cx="4770755" cy="1886585"/>
                <wp:effectExtent l="0" t="0" r="0" b="635"/>
                <wp:wrapNone/>
                <wp:docPr id="1" name="Группа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000" cy="1886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70000" cy="188604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53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5320" y="301680"/>
                            <a:ext cx="180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1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89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9680" y="301680"/>
                            <a:ext cx="494640" cy="30024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160" y="1131480"/>
                            <a:ext cx="493920" cy="3009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8960" y="1131480"/>
                            <a:ext cx="493920" cy="3009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0" y="301680"/>
                            <a:ext cx="72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80000" y="301680"/>
                            <a:ext cx="72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920" y="301680"/>
                            <a:ext cx="144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0" y="1131480"/>
                            <a:ext cx="720" cy="302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920" y="1131480"/>
                            <a:ext cx="1440" cy="302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0240" y="451440"/>
                            <a:ext cx="5677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2760" y="451440"/>
                            <a:ext cx="56628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0240" y="1282680"/>
                            <a:ext cx="558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8560" y="451440"/>
                            <a:ext cx="5925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2080" y="1282680"/>
                            <a:ext cx="720" cy="377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4240" y="451440"/>
                            <a:ext cx="7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9200" y="451440"/>
                            <a:ext cx="7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2080" y="451440"/>
                            <a:ext cx="25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000" y="1282680"/>
                            <a:ext cx="720" cy="377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1000" y="451440"/>
                            <a:ext cx="720" cy="680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0960" y="1282680"/>
                            <a:ext cx="3722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3840" y="451440"/>
                            <a:ext cx="3099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len="sm" type="oval" w="sm"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4280" y="1283400"/>
                            <a:ext cx="1238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08120" y="1283400"/>
                            <a:ext cx="720" cy="151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5840" y="1434600"/>
                            <a:ext cx="124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13800" y="451440"/>
                            <a:ext cx="1238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37640" y="451440"/>
                            <a:ext cx="1440" cy="152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5360" y="603720"/>
                            <a:ext cx="124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000" y="829800"/>
                            <a:ext cx="59760" cy="14940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eastAsia="SimSun" w:ascii="Calibri" w:hAnsi="Calibri"/>
                                  <w:color w:val="C0504D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31960" y="829800"/>
                            <a:ext cx="60480" cy="14940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eastAsia="SimSun" w:ascii="Calibri" w:hAnsi="Calibri"/>
                                  <w:color w:val="C0504D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41240" y="829800"/>
                            <a:ext cx="142920" cy="14940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eastAsia="SimSun" w:ascii="Calibri" w:hAnsi="Calibri"/>
                                  <w:color w:val="C0504D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41240" y="1660680"/>
                            <a:ext cx="59760" cy="14868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eastAsia="SimSun" w:ascii="Calibri" w:hAnsi="Calibri"/>
                                  <w:color w:val="C0504D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49440" y="1660680"/>
                            <a:ext cx="59760" cy="14868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eastAsia="SimSun" w:ascii="Calibri" w:hAnsi="Calibri"/>
                                  <w:color w:val="C0504D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9" style="position:absolute;margin-left:14.25pt;margin-top:-2.25pt;width:375.6pt;height:148.5pt" coordorigin="285,-45" coordsize="7512,2970">
                <v:rect id="shape_0" stroked="f" style="position:absolute;left:285;top:-45;width:7511;height:2969">
                  <w10:wrap type="none"/>
                  <v:imagedata r:id="rId2" o:detectmouseclick="t"/>
                  <v:stroke color="#3465a4" weight="9360" joinstyle="round" endcap="flat"/>
                </v:rect>
                <v:rect id="shape_0" stroked="t" style="position:absolute;left:1065;top:430;width:777;height:472">
                  <w10:wrap type="none"/>
                  <v:imagedata r:id="rId2" o:detectmouseclick="t"/>
                  <v:stroke color="black" weight="9360" joinstyle="miter" endcap="flat"/>
                </v:rect>
                <v:line id="shape_0" from="1553,430" to="1555,905" stroked="t" style="position:absolute">
                  <v:stroke color="black" weight="9360" joinstyle="round" endcap="flat"/>
                  <v:fill o:detectmouseclick="t" on="false"/>
                </v:line>
                <v:rect id="shape_0" stroked="t" style="position:absolute;left:2627;top:430;width:777;height:472">
                  <w10:wrap type="none"/>
                  <v:imagedata r:id="rId2" o:detectmouseclick="t"/>
                  <v:stroke color="black" weight="9360" joinstyle="miter" endcap="flat"/>
                </v:rect>
                <v:rect id="shape_0" stroked="t" style="position:absolute;left:4189;top:430;width:777;height:472">
                  <w10:wrap type="none"/>
                  <v:imagedata r:id="rId2" o:detectmouseclick="t"/>
                  <v:stroke color="black" weight="9360" joinstyle="miter" endcap="flat"/>
                </v:rect>
                <v:rect id="shape_0" stroked="t" style="position:absolute;left:5749;top:430;width:778;height:472">
                  <w10:wrap type="none"/>
                  <v:imagedata r:id="rId2" o:detectmouseclick="t"/>
                  <v:stroke color="black" weight="9360" joinstyle="miter" endcap="flat"/>
                </v:rect>
                <v:rect id="shape_0" stroked="t" style="position:absolute;left:2627;top:1737;width:777;height:473">
                  <w10:wrap type="none"/>
                  <v:imagedata r:id="rId2" o:detectmouseclick="t"/>
                  <v:stroke color="black" weight="9360" joinstyle="miter" endcap="flat"/>
                </v:rect>
                <v:rect id="shape_0" stroked="t" style="position:absolute;left:4189;top:1737;width:777;height:473">
                  <w10:wrap type="none"/>
                  <v:imagedata r:id="rId2" o:detectmouseclick="t"/>
                  <v:stroke color="black" weight="9360" joinstyle="miter" endcap="flat"/>
                </v:rect>
                <v:line id="shape_0" from="3114,430" to="3114,905" stroked="t" style="position:absolute">
                  <v:stroke color="black" weight="9360" joinstyle="round" endcap="flat"/>
                  <v:fill o:detectmouseclick="t" on="false"/>
                </v:line>
                <v:line id="shape_0" from="6238,430" to="6238,905" stroked="t" style="position:absolute">
                  <v:stroke color="black" weight="9360" joinstyle="round" endcap="flat"/>
                  <v:fill o:detectmouseclick="t" on="false"/>
                </v:line>
                <v:line id="shape_0" from="4677,430" to="4678,905" stroked="t" style="position:absolute">
                  <v:stroke color="black" weight="9360" joinstyle="round" endcap="flat"/>
                  <v:fill o:detectmouseclick="t" on="false"/>
                </v:line>
                <v:line id="shape_0" from="3114,1737" to="3114,2213" stroked="t" style="position:absolute">
                  <v:stroke color="black" weight="9360" joinstyle="round" endcap="flat"/>
                  <v:fill o:detectmouseclick="t" on="false"/>
                </v:line>
                <v:line id="shape_0" from="4677,1737" to="4678,2213" stroked="t" style="position:absolute">
                  <v:stroke color="black" weight="9360" joinstyle="round" endcap="flat"/>
                  <v:fill o:detectmouseclick="t" on="false"/>
                </v:line>
                <v:line id="shape_0" from="3309,666" to="4202,667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4872,666" to="5763,667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3309,1975" to="4187,1975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1700,666" to="2632,667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4383,1975" to="4383,2568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5945,666" to="5945,1261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1260,666" to="1260,1261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4383,666" to="4386,1261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2822,1975" to="2822,2568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2822,666" to="2822,1737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4869,1975" to="5454,1975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6433,666" to="6920,667" stroked="t" style="position:absolute">
                  <v:stroke color="black" weight="9360" startarrow="oval" endarrow="block" startarrowwidth="narrow" startarrowlength="short" endarrowwidth="narrow" endarrowlength="short" joinstyle="round" endcap="flat"/>
                  <v:fill o:detectmouseclick="t" on="false"/>
                </v:line>
                <v:line id="shape_0" from="5457,1976" to="5651,1976" stroked="t" style="position:absolute">
                  <v:stroke color="black" weight="9360" joinstyle="round" endcap="flat"/>
                  <v:fill o:detectmouseclick="t" on="false"/>
                </v:line>
                <v:line id="shape_0" from="5652,1976" to="5652,2213" stroked="t" style="position:absolute">
                  <v:stroke color="black" weight="9360" joinstyle="round" endcap="flat"/>
                  <v:fill o:detectmouseclick="t" on="false"/>
                </v:line>
                <v:line id="shape_0" from="5554,2214" to="5749,2214" stroked="t" style="position:absolute">
                  <v:stroke color="black" weight="9360" joinstyle="round" endcap="flat"/>
                  <v:fill o:detectmouseclick="t" on="false"/>
                </v:line>
                <v:line id="shape_0" from="6921,666" to="7115,667" stroked="t" style="position:absolute">
                  <v:stroke color="black" weight="9360" joinstyle="round" endcap="flat"/>
                  <v:fill o:detectmouseclick="t" on="false"/>
                </v:line>
                <v:line id="shape_0" from="7116,666" to="7117,905" stroked="t" style="position:absolute">
                  <v:stroke color="black" weight="9360" joinstyle="round" endcap="flat"/>
                  <v:fill o:detectmouseclick="t" on="false"/>
                </v:line>
                <v:line id="shape_0" from="7018,906" to="7214,906" stroked="t" style="position:absolute">
                  <v:stroke color="black" weight="9360" joinstyle="round" endcap="flat"/>
                  <v:fill o:detectmouseclick="t" on="false"/>
                </v:line>
                <v:rect id="shape_0" stroked="t" style="position:absolute;left:1164;top:1262;width:93;height:23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eastAsia="SimSun" w:ascii="Calibri" w:hAnsi="Calibri"/>
                            <w:color w:val="C0504D"/>
                          </w:rPr>
                          <w:t>a</w:t>
                        </w:r>
                      </w:p>
                    </w:txbxContent>
                  </v:textbox>
                  <w10:wrap type="square"/>
                  <v:imagedata r:id="rId2" o:detectmouseclick="t"/>
                  <v:stroke color="white" joinstyle="round" endcap="flat"/>
                </v:rect>
                <v:rect id="shape_0" stroked="t" style="position:absolute;left:5847;top:1262;width:94;height:23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eastAsia="SimSun" w:ascii="Calibri" w:hAnsi="Calibri"/>
                            <w:color w:val="C0504D"/>
                          </w:rPr>
                          <w:t>e</w:t>
                        </w:r>
                      </w:p>
                    </w:txbxContent>
                  </v:textbox>
                  <w10:wrap type="square"/>
                  <v:imagedata r:id="rId2" o:detectmouseclick="t"/>
                  <v:stroke color="white" joinstyle="round" endcap="flat"/>
                </v:rect>
                <v:rect id="shape_0" stroked="t" style="position:absolute;left:4287;top:1262;width:224;height:23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eastAsia="SimSun" w:ascii="Calibri" w:hAnsi="Calibri"/>
                            <w:color w:val="C0504D"/>
                          </w:rPr>
                          <w:t>d</w:t>
                        </w:r>
                      </w:p>
                    </w:txbxContent>
                  </v:textbox>
                  <w10:wrap type="square"/>
                  <v:imagedata r:id="rId2" o:detectmouseclick="t"/>
                  <v:stroke color="white" joinstyle="round" endcap="flat"/>
                </v:rect>
                <v:rect id="shape_0" stroked="t" style="position:absolute;left:4287;top:2570;width:93;height:2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eastAsia="SimSun" w:ascii="Calibri" w:hAnsi="Calibri"/>
                            <w:color w:val="C0504D"/>
                          </w:rPr>
                          <w:t>c</w:t>
                        </w:r>
                      </w:p>
                    </w:txbxContent>
                  </v:textbox>
                  <w10:wrap type="square"/>
                  <v:imagedata r:id="rId2" o:detectmouseclick="t"/>
                  <v:stroke color="white" joinstyle="round" endcap="flat"/>
                </v:rect>
                <v:rect id="shape_0" stroked="t" style="position:absolute;left:2725;top:2570;width:93;height:2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eastAsia="SimSun" w:ascii="Calibri" w:hAnsi="Calibri"/>
                            <w:color w:val="C0504D"/>
                          </w:rPr>
                          <w:t>b</w:t>
                        </w:r>
                      </w:p>
                    </w:txbxContent>
                  </v:textbox>
                  <w10:wrap type="square"/>
                  <v:imagedata r:id="rId2" o:detectmouseclick="t"/>
                  <v:stroke color="white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ind w:right="2" w:firstLine="550"/>
        <w:jc w:val="center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88"/>
        <w:ind w:right="2" w:firstLine="55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8" w:before="120" w:after="80"/>
        <w:rPr>
          <w:sz w:val="24"/>
          <w:szCs w:val="24"/>
        </w:rPr>
      </w:pPr>
      <w:r>
        <w:rPr>
          <w:sz w:val="24"/>
          <w:szCs w:val="24"/>
        </w:rPr>
        <w:t>Рис. 1. Пример представления иерархического списка в виде двумерного рисунка</w:t>
      </w:r>
    </w:p>
    <w:p>
      <w:pPr>
        <w:pStyle w:val="Normal"/>
        <w:spacing w:lineRule="auto" w:line="28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 . </w:t>
      </w:r>
      <w:r>
        <w:rPr>
          <w:sz w:val="28"/>
          <w:szCs w:val="28"/>
          <w:lang w:val="en-US"/>
        </w:rPr>
        <w:t>Nill</w:t>
      </w:r>
      <w:r>
        <w:rPr>
          <w:sz w:val="28"/>
          <w:szCs w:val="28"/>
        </w:rPr>
        <w:t xml:space="preserve"> и удаления необходимое число раз пары скобок вместе с предшествующей открывающей скобке точкой.</w:t>
      </w:r>
    </w:p>
    <w:tbl>
      <w:tblPr>
        <w:tblW w:w="7654" w:type="dxa"/>
        <w:jc w:val="left"/>
        <w:tblInd w:w="45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4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4251"/>
        <w:gridCol w:w="3402"/>
      </w:tblGrid>
      <w:tr>
        <w:trPr>
          <w:cantSplit w:val="true"/>
        </w:trPr>
        <w:tc>
          <w:tcPr>
            <w:tcW w:w="42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111" w:after="111"/>
              <w:ind w:left="-40" w:right="2"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Полная запись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before="111" w:after="111"/>
              <w:ind w:left="-40" w:right="2"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Сокращенная запись</w:t>
            </w:r>
          </w:p>
        </w:tc>
      </w:tr>
      <w:tr>
        <w:trPr>
          <w:cantSplit w:val="true"/>
        </w:trPr>
        <w:tc>
          <w:tcPr>
            <w:tcW w:w="42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88" w:before="60" w:after="60"/>
              <w:ind w:left="110" w:right="2" w:hanging="0"/>
              <w:rPr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spacing w:lineRule="auto" w:line="288" w:before="60" w:after="60"/>
              <w:ind w:left="110" w:right="2" w:hanging="0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Nil</w:t>
            </w:r>
          </w:p>
          <w:p>
            <w:pPr>
              <w:pStyle w:val="Normal"/>
              <w:spacing w:lineRule="auto" w:line="288" w:before="60" w:after="60"/>
              <w:ind w:left="110" w:right="2"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</w:t>
            </w:r>
          </w:p>
          <w:p>
            <w:pPr>
              <w:pStyle w:val="Normal"/>
              <w:spacing w:lineRule="auto" w:line="288"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sz w:val="24"/>
                <w:szCs w:val="24"/>
                <w:lang w:val="en-US"/>
              </w:rPr>
              <w:t>((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 </w:t>
            </w:r>
            <w:r>
              <w:rPr>
                <w:b/>
                <w:bCs/>
                <w:sz w:val="24"/>
                <w:szCs w:val="24"/>
                <w:lang w:val="en-US"/>
              </w:rPr>
              <w:t>. 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))))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88" w:before="60" w:after="60"/>
              <w:ind w:left="330" w:right="2" w:hanging="0"/>
              <w:rPr>
                <w:i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spacing w:lineRule="auto" w:line="288" w:before="60" w:after="60"/>
              <w:ind w:left="330" w:right="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  )</w:t>
            </w:r>
          </w:p>
          <w:p>
            <w:pPr>
              <w:pStyle w:val="Normal"/>
              <w:spacing w:lineRule="auto" w:line="288" w:before="60" w:after="60"/>
              <w:ind w:left="330" w:right="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88" w:before="60" w:after="60"/>
              <w:ind w:left="330" w:right="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>
      <w:pPr>
        <w:pStyle w:val="Normal"/>
        <w:spacing w:lineRule="auto" w:line="288" w:before="120" w:after="80"/>
        <w:jc w:val="center"/>
        <w:rPr>
          <w:sz w:val="24"/>
          <w:szCs w:val="24"/>
        </w:rPr>
      </w:pPr>
      <w:r>
        <w:rPr>
          <w:sz w:val="24"/>
          <w:szCs w:val="24"/>
        </w:rPr>
        <w:t>Рис. 2. Примеры перехода от полной к сокращенной скобочной записи иерархических списков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приведенному определению иерархического списка, структура непустого иерархического списка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это элемент размеченного объединения множества атомов и множества пар «голова-хвост».</w:t>
      </w:r>
    </w:p>
    <w:p>
      <w:pPr>
        <w:pStyle w:val="Heading2"/>
        <w:ind w:firstLine="567"/>
        <w:rPr>
          <w:rFonts w:ascii="Times New Roman" w:hAnsi="Times New Roman" w:cs="Times New Roman"/>
          <w:b w:val="false"/>
          <w:b w:val="false"/>
          <w:sz w:val="28"/>
          <w:szCs w:val="28"/>
          <w:u w:val="single"/>
        </w:rPr>
      </w:pPr>
      <w:bookmarkStart w:id="7" w:name="_Toc674"/>
      <w:bookmarkStart w:id="8" w:name="_Toc9968"/>
      <w:bookmarkStart w:id="9" w:name="_Toc5127"/>
      <w:r>
        <w:rPr>
          <w:rFonts w:cs="Times New Roman" w:ascii="Times New Roman" w:hAnsi="Times New Roman"/>
          <w:b w:val="false"/>
          <w:sz w:val="28"/>
          <w:szCs w:val="28"/>
          <w:u w:val="single"/>
        </w:rPr>
        <w:t>3. Рекурсивная структура иерархического списка на языке С++</w:t>
      </w:r>
      <w:bookmarkEnd w:id="7"/>
      <w:bookmarkEnd w:id="8"/>
      <w:bookmarkEnd w:id="9"/>
      <w:r>
        <w:rPr>
          <w:rFonts w:cs="Times New Roman" w:ascii="Times New Roman" w:hAnsi="Times New Roman"/>
          <w:b w:val="false"/>
          <w:sz w:val="28"/>
          <w:szCs w:val="28"/>
          <w:u w:val="single"/>
        </w:rPr>
        <w:t xml:space="preserve"> 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color w:val="0000FF"/>
          <w:kern w:val="2"/>
          <w:sz w:val="24"/>
          <w:szCs w:val="40"/>
        </w:rPr>
        <w:t>typedef</w:t>
      </w:r>
      <w:r>
        <w:rPr>
          <w:rFonts w:eastAsia="SimSun"/>
          <w:kern w:val="2"/>
          <w:sz w:val="24"/>
          <w:szCs w:val="40"/>
        </w:rPr>
        <w:t xml:space="preserve"> char base;</w:t>
        <w:tab/>
      </w:r>
      <w:r>
        <w:rPr>
          <w:rFonts w:eastAsia="SimSun"/>
          <w:color w:val="006600"/>
          <w:kern w:val="2"/>
          <w:sz w:val="24"/>
          <w:szCs w:val="40"/>
        </w:rPr>
        <w:t>// базовый тип элементов (атомов)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00FF"/>
          <w:kern w:val="2"/>
          <w:sz w:val="24"/>
          <w:szCs w:val="40"/>
        </w:rPr>
        <w:t>struct</w:t>
      </w:r>
      <w:r>
        <w:rPr>
          <w:rFonts w:eastAsia="SimSun"/>
          <w:kern w:val="2"/>
          <w:sz w:val="24"/>
          <w:szCs w:val="40"/>
        </w:rPr>
        <w:t xml:space="preserve">  s_expr;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00FF"/>
          <w:kern w:val="2"/>
          <w:sz w:val="24"/>
          <w:szCs w:val="40"/>
        </w:rPr>
        <w:t>struct</w:t>
      </w:r>
      <w:r>
        <w:rPr>
          <w:rFonts w:eastAsia="SimSun"/>
          <w:kern w:val="2"/>
          <w:sz w:val="24"/>
          <w:szCs w:val="40"/>
        </w:rPr>
        <w:t xml:space="preserve">  two_ptr  {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ab/>
        <w:t>s_expr  *hd;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ab/>
        <w:t>s_expr  *tl;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>} ;</w:t>
        <w:tab/>
      </w:r>
      <w:r>
        <w:rPr>
          <w:rFonts w:eastAsia="SimSun"/>
          <w:color w:val="006600"/>
          <w:kern w:val="2"/>
          <w:sz w:val="24"/>
          <w:szCs w:val="40"/>
        </w:rPr>
        <w:t>//end two_ptr;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00FF"/>
          <w:kern w:val="2"/>
          <w:sz w:val="24"/>
          <w:szCs w:val="40"/>
        </w:rPr>
        <w:t>struct</w:t>
      </w:r>
      <w:r>
        <w:rPr>
          <w:rFonts w:eastAsia="SimSun"/>
          <w:kern w:val="2"/>
          <w:sz w:val="24"/>
          <w:szCs w:val="40"/>
        </w:rPr>
        <w:t xml:space="preserve">  s_expr {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  <w:lang w:val="en-US"/>
        </w:rPr>
      </w:pPr>
      <w:r>
        <w:rPr>
          <w:rFonts w:eastAsia="SimSun"/>
          <w:kern w:val="2"/>
          <w:sz w:val="24"/>
          <w:szCs w:val="40"/>
          <w:lang w:val="en-US"/>
        </w:rPr>
        <w:tab/>
        <w:tab/>
      </w:r>
      <w:r>
        <w:rPr>
          <w:rFonts w:eastAsia="SimSun"/>
          <w:color w:val="0000FF"/>
          <w:kern w:val="2"/>
          <w:sz w:val="24"/>
          <w:szCs w:val="40"/>
          <w:lang w:val="en-US"/>
        </w:rPr>
        <w:t>bool</w:t>
      </w:r>
      <w:r>
        <w:rPr>
          <w:rFonts w:eastAsia="SimSun"/>
          <w:kern w:val="2"/>
          <w:sz w:val="24"/>
          <w:szCs w:val="40"/>
          <w:lang w:val="en-US"/>
        </w:rPr>
        <w:t xml:space="preserve"> tag; </w:t>
      </w:r>
      <w:r>
        <w:rPr>
          <w:rFonts w:eastAsia="SimSun"/>
          <w:color w:val="006600"/>
          <w:kern w:val="2"/>
          <w:sz w:val="24"/>
          <w:szCs w:val="40"/>
          <w:lang w:val="en-US"/>
        </w:rPr>
        <w:t>// true: atom, false: pair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  <w:lang w:val="en-US"/>
        </w:rPr>
        <w:tab/>
        <w:tab/>
      </w:r>
      <w:r>
        <w:rPr>
          <w:rFonts w:eastAsia="SimSun"/>
          <w:color w:val="0000FF"/>
          <w:kern w:val="2"/>
          <w:sz w:val="24"/>
          <w:szCs w:val="40"/>
        </w:rPr>
        <w:t>union</w:t>
      </w:r>
      <w:r>
        <w:rPr>
          <w:rFonts w:eastAsia="SimSun"/>
          <w:kern w:val="2"/>
          <w:sz w:val="24"/>
          <w:szCs w:val="40"/>
        </w:rPr>
        <w:t xml:space="preserve">  {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ab/>
        <w:tab/>
        <w:t>base  atom;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ab/>
        <w:tab/>
        <w:t>two_ptr pair;</w:t>
        <w:tab/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ab/>
        <w:t>} node;</w:t>
        <w:tab/>
        <w:tab/>
      </w:r>
      <w:r>
        <w:rPr>
          <w:rFonts w:eastAsia="SimSun"/>
          <w:color w:val="006600"/>
          <w:kern w:val="2"/>
          <w:sz w:val="24"/>
          <w:szCs w:val="40"/>
        </w:rPr>
        <w:t>//end union node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  <w:t>};</w:t>
        <w:tab/>
        <w:tab/>
        <w:tab/>
      </w:r>
      <w:r>
        <w:rPr>
          <w:rFonts w:eastAsia="SimSun"/>
          <w:color w:val="006600"/>
          <w:kern w:val="2"/>
          <w:sz w:val="24"/>
          <w:szCs w:val="40"/>
        </w:rPr>
        <w:t xml:space="preserve">//end s_expr </w:t>
      </w:r>
    </w:p>
    <w:p>
      <w:pPr>
        <w:pStyle w:val="Normal"/>
        <w:numPr>
          <w:ilvl w:val="0"/>
          <w:numId w:val="1"/>
        </w:numPr>
        <w:overflowPunct w:val="false"/>
        <w:spacing w:lineRule="auto" w:line="240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00FF"/>
          <w:kern w:val="2"/>
          <w:sz w:val="24"/>
          <w:szCs w:val="40"/>
        </w:rPr>
        <w:t>typedef</w:t>
      </w:r>
      <w:r>
        <w:rPr>
          <w:rFonts w:eastAsia="SimSun"/>
          <w:kern w:val="2"/>
          <w:sz w:val="24"/>
          <w:szCs w:val="40"/>
        </w:rPr>
        <w:t xml:space="preserve">  s_expr  *list;</w:t>
      </w:r>
    </w:p>
    <w:p>
      <w:pPr>
        <w:pStyle w:val="Normal"/>
        <w:spacing w:lineRule="auto" w:line="288"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54C14FB">
                <wp:simplePos x="0" y="0"/>
                <wp:positionH relativeFrom="column">
                  <wp:posOffset>85725</wp:posOffset>
                </wp:positionH>
                <wp:positionV relativeFrom="paragraph">
                  <wp:posOffset>254635</wp:posOffset>
                </wp:positionV>
                <wp:extent cx="950595" cy="413385"/>
                <wp:effectExtent l="4445" t="1905" r="0" b="0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4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widowControl/>
                              <w:bidi w:val="0"/>
                              <w:spacing w:lineRule="auto" w:line="240" w:beforeAutospacing="1" w:afterAutospacing="1"/>
                              <w:jc w:val="left"/>
                              <w:rPr/>
                            </w:pPr>
                            <w:r>
                              <w:rPr>
                                <w:rFonts w:eastAsia="Arial" w:ascii="Comic Sans MS" w:hAnsi="Comic Sans MS"/>
                                <w:color w:val="0000FF"/>
                                <w:kern w:val="2"/>
                                <w:sz w:val="28"/>
                                <w:szCs w:val="28"/>
                              </w:rPr>
                              <w:t>two_pt</w:t>
                            </w:r>
                            <w:r>
                              <w:rPr>
                                <w:rFonts w:eastAsia="Arial" w:ascii="Comic Sans MS" w:hAnsi="Comic Sans MS"/>
                                <w:color w:val="0000FF"/>
                                <w:kern w:val="2"/>
                                <w:sz w:val="36"/>
                                <w:szCs w:val="36"/>
                              </w:rPr>
                              <w:t>r: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stroked="f" style="position:absolute;margin-left:6.75pt;margin-top:20.05pt;width:74.75pt;height:32.45pt" wp14:anchorId="154C14F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widowControl/>
                        <w:bidi w:val="0"/>
                        <w:spacing w:lineRule="auto" w:line="240" w:beforeAutospacing="1" w:afterAutospacing="1"/>
                        <w:jc w:val="left"/>
                        <w:rPr/>
                      </w:pPr>
                      <w:r>
                        <w:rPr>
                          <w:rFonts w:eastAsia="Arial" w:ascii="Comic Sans MS" w:hAnsi="Comic Sans MS"/>
                          <w:color w:val="0000FF"/>
                          <w:kern w:val="2"/>
                          <w:sz w:val="28"/>
                          <w:szCs w:val="28"/>
                        </w:rPr>
                        <w:t>two_pt</w:t>
                      </w:r>
                      <w:r>
                        <w:rPr>
                          <w:rFonts w:eastAsia="Arial" w:ascii="Comic Sans MS" w:hAnsi="Comic Sans MS"/>
                          <w:color w:val="0000FF"/>
                          <w:kern w:val="2"/>
                          <w:sz w:val="36"/>
                          <w:szCs w:val="36"/>
                        </w:rPr>
                        <w:t>r: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AD371C2">
                <wp:simplePos x="0" y="0"/>
                <wp:positionH relativeFrom="column">
                  <wp:posOffset>3152775</wp:posOffset>
                </wp:positionH>
                <wp:positionV relativeFrom="paragraph">
                  <wp:posOffset>259080</wp:posOffset>
                </wp:positionV>
                <wp:extent cx="848995" cy="306705"/>
                <wp:effectExtent l="4445" t="0" r="0" b="2540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2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widowControl/>
                              <w:bidi w:val="0"/>
                              <w:spacing w:lineRule="auto" w:line="240" w:beforeAutospacing="1" w:afterAutospacing="1"/>
                              <w:jc w:val="left"/>
                              <w:rPr/>
                            </w:pPr>
                            <w:r>
                              <w:rPr>
                                <w:rFonts w:eastAsia="Arial" w:ascii="Comic Sans MS" w:hAnsi="Comic Sans MS"/>
                                <w:color w:val="0000FF"/>
                                <w:kern w:val="2"/>
                                <w:sz w:val="28"/>
                                <w:szCs w:val="28"/>
                              </w:rPr>
                              <w:t>s_expr: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stroked="f" style="position:absolute;margin-left:248.25pt;margin-top:20.4pt;width:66.75pt;height:24.05pt" wp14:anchorId="0AD371C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widowControl/>
                        <w:bidi w:val="0"/>
                        <w:spacing w:lineRule="auto" w:line="240" w:beforeAutospacing="1" w:afterAutospacing="1"/>
                        <w:jc w:val="left"/>
                        <w:rPr/>
                      </w:pPr>
                      <w:r>
                        <w:rPr>
                          <w:rFonts w:eastAsia="Arial" w:ascii="Comic Sans MS" w:hAnsi="Comic Sans MS"/>
                          <w:color w:val="0000FF"/>
                          <w:kern w:val="2"/>
                          <w:sz w:val="28"/>
                          <w:szCs w:val="28"/>
                        </w:rPr>
                        <w:t>s_expr: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Поясняющие эту структуру иллюстрации  представлены на рисунке 3.</w:t>
      </w:r>
    </w:p>
    <w:p>
      <w:pPr>
        <w:pStyle w:val="Normal"/>
        <w:spacing w:lineRule="auto" w:line="288"/>
        <w:ind w:right="2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0" distL="114300" distR="114300" simplePos="0" locked="0" layoutInCell="1" allowOverlap="1" relativeHeight="4" wp14:anchorId="503E3E5E">
                <wp:simplePos x="0" y="0"/>
                <wp:positionH relativeFrom="column">
                  <wp:posOffset>57150</wp:posOffset>
                </wp:positionH>
                <wp:positionV relativeFrom="paragraph">
                  <wp:posOffset>173990</wp:posOffset>
                </wp:positionV>
                <wp:extent cx="1060450" cy="952500"/>
                <wp:effectExtent l="13970" t="11430" r="12700" b="8890"/>
                <wp:wrapNone/>
                <wp:docPr id="6" name="Группа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40" cy="951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5984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7000"/>
                            <a:ext cx="105984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320" y="69840"/>
                            <a:ext cx="825480" cy="4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8"/>
                                  <w:vertAlign w:val="baseline"/>
                                  <w:position w:val="0"/>
                                  <w:sz w:val="4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8"/>
                                  <w:rFonts w:eastAsia="Arial" w:ascii="Comic Sans MS" w:hAnsi="Comic Sans MS"/>
                                  <w:color w:val="000000"/>
                                </w:rPr>
                                <w:t>hd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2240" y="532800"/>
                            <a:ext cx="82548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8"/>
                                  <w:vertAlign w:val="baseline"/>
                                  <w:position w:val="0"/>
                                  <w:sz w:val="4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8"/>
                                  <w:rFonts w:eastAsia="Arial" w:ascii="Comic Sans MS" w:hAnsi="Comic Sans MS"/>
                                  <w:color w:val="000000"/>
                                </w:rPr>
                                <w:t>tl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7" style="position:absolute;margin-left:4.5pt;margin-top:13.7pt;width:83.45pt;height:74.95pt" coordorigin="90,274" coordsize="1669,1499">
                <v:rect id="shape_0" fillcolor="#4f81bd" stroked="t" style="position:absolute;left:90;top:274;width:1668;height:747">
                  <w10:wrap type="none"/>
                  <v:fill o:detectmouseclick="t" type="solid" color2="#b07e42"/>
                  <v:stroke color="black" weight="9360" joinstyle="round" endcap="flat"/>
                </v:rect>
                <v:rect id="shape_0" fillcolor="#4f81bd" stroked="t" style="position:absolute;left:90;top:1025;width:1668;height:747">
                  <w10:wrap type="none"/>
                  <v:fill o:detectmouseclick="t" type="solid" color2="#b07e42"/>
                  <v:stroke color="black" weight="9360" joinstyle="round" endcap="flat"/>
                </v:rect>
                <v:rect id="shape_0" stroked="f" style="position:absolute;left:267;top:384;width:1299;height:65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48"/>
                            <w:vertAlign w:val="baseline"/>
                            <w:position w:val="0"/>
                            <w:sz w:val="4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8"/>
                            <w:rFonts w:eastAsia="Arial" w:ascii="Comic Sans MS" w:hAnsi="Comic Sans MS"/>
                            <w:color w:val="000000"/>
                          </w:rPr>
                          <w:t>hd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51;top:1113;width:1299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48"/>
                            <w:vertAlign w:val="baseline"/>
                            <w:position w:val="0"/>
                            <w:sz w:val="4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8"/>
                            <w:rFonts w:eastAsia="Arial" w:ascii="Comic Sans MS" w:hAnsi="Comic Sans MS"/>
                            <w:color w:val="000000"/>
                          </w:rPr>
                          <w:t>tl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9" wp14:anchorId="44E0DCA7">
                <wp:simplePos x="0" y="0"/>
                <wp:positionH relativeFrom="column">
                  <wp:posOffset>1952625</wp:posOffset>
                </wp:positionH>
                <wp:positionV relativeFrom="paragraph">
                  <wp:posOffset>65405</wp:posOffset>
                </wp:positionV>
                <wp:extent cx="2414270" cy="759460"/>
                <wp:effectExtent l="4445" t="7620" r="11430" b="0"/>
                <wp:wrapNone/>
                <wp:docPr id="7" name="Группа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800" cy="758880"/>
                        </a:xfrm>
                      </wpg:grpSpPr>
                      <wps:wsp>
                        <wps:cNvSpPr/>
                        <wps:spPr>
                          <a:xfrm>
                            <a:off x="1064160" y="0"/>
                            <a:ext cx="134928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4160" y="476280"/>
                            <a:ext cx="1349280" cy="1677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cap="rnd" w="9360">
                            <a:solidFill>
                              <a:srgbClr val="000000"/>
                            </a:solidFill>
                            <a:custDash>
                              <a:ds d="1300000" sp="5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7800" y="69840"/>
                            <a:ext cx="105012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0"/>
                                  <w:rFonts w:eastAsia="Arial" w:ascii="Comic Sans MS" w:hAnsi="Comic Sans MS"/>
                                  <w:color w:val="000000"/>
                                </w:rPr>
                                <w:t>tag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45960"/>
                            <a:ext cx="105012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4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40"/>
                                  <w:rFonts w:eastAsia="Arial" w:ascii="Comic Sans MS" w:hAnsi="Comic Sans MS"/>
                                  <w:color w:val="000000"/>
                                </w:rPr>
                                <w:t>node: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2" style="position:absolute;margin-left:153.75pt;margin-top:5.15pt;width:190.05pt;height:59.75pt" coordorigin="3075,103" coordsize="3801,1195">
                <v:rect id="shape_0" fillcolor="#4f81bd" stroked="t" style="position:absolute;left:4751;top:103;width:2124;height:747">
                  <w10:wrap type="none"/>
                  <v:fill o:detectmouseclick="t" type="solid" color2="#b07e42"/>
                  <v:stroke color="black" weight="12600" joinstyle="round" endcap="flat"/>
                </v:rect>
                <v:rect id="shape_0" fillcolor="#00b0f0" stroked="t" style="position:absolute;left:4751;top:853;width:2124;height:263">
                  <w10:wrap type="none"/>
                  <v:fill o:detectmouseclick="t" type="solid" color2="#ff4f0f"/>
                  <v:stroke color="black" weight="9360" dashstyle="longdash" joinstyle="round" endcap="round"/>
                </v:rect>
                <v:rect id="shape_0" stroked="f" style="position:absolute;left:4977;top:213;width:1653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4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0"/>
                            <w:rFonts w:eastAsia="Arial" w:ascii="Comic Sans MS" w:hAnsi="Comic Sans MS"/>
                            <w:color w:val="000000"/>
                          </w:rPr>
                          <w:t>tag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075;top:648;width:1653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4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40"/>
                            <w:rFonts w:eastAsia="Arial" w:ascii="Comic Sans MS" w:hAnsi="Comic Sans MS"/>
                            <w:color w:val="000000"/>
                          </w:rPr>
                          <w:t>node: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911D3F2">
                <wp:simplePos x="0" y="0"/>
                <wp:positionH relativeFrom="column">
                  <wp:posOffset>1114425</wp:posOffset>
                </wp:positionH>
                <wp:positionV relativeFrom="paragraph">
                  <wp:posOffset>164465</wp:posOffset>
                </wp:positionV>
                <wp:extent cx="382270" cy="4445"/>
                <wp:effectExtent l="0" t="76200" r="19050" b="111125"/>
                <wp:wrapNone/>
                <wp:docPr id="8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E54E3C6">
                <wp:simplePos x="0" y="0"/>
                <wp:positionH relativeFrom="column">
                  <wp:posOffset>3000375</wp:posOffset>
                </wp:positionH>
                <wp:positionV relativeFrom="paragraph">
                  <wp:posOffset>210185</wp:posOffset>
                </wp:positionV>
                <wp:extent cx="677545" cy="399415"/>
                <wp:effectExtent l="0" t="0" r="28575" b="20955"/>
                <wp:wrapNone/>
                <wp:docPr id="9" name="Прямоугольник 7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398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79" fillcolor="#4f81bd" stroked="t" style="position:absolute;margin-left:236.25pt;margin-top:16.55pt;width:53.25pt;height:31.35pt" wp14:anchorId="4E54E3C6">
                <w10:wrap type="none"/>
                <v:fill o:detectmouseclick="t" type="solid" color2="#b07e42"/>
                <v:stroke color="black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2BA0F87F">
                <wp:simplePos x="0" y="0"/>
                <wp:positionH relativeFrom="column">
                  <wp:posOffset>3696970</wp:posOffset>
                </wp:positionH>
                <wp:positionV relativeFrom="paragraph">
                  <wp:posOffset>211455</wp:posOffset>
                </wp:positionV>
                <wp:extent cx="659765" cy="765810"/>
                <wp:effectExtent l="0" t="0" r="27305" b="16510"/>
                <wp:wrapNone/>
                <wp:docPr id="10" name="Прямоугольник 7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60" cy="765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80" fillcolor="#4f81bd" stroked="t" style="position:absolute;margin-left:291.1pt;margin-top:16.65pt;width:51.85pt;height:60.2pt" wp14:anchorId="2BA0F87F">
                <w10:wrap type="none"/>
                <v:fill o:detectmouseclick="t" type="solid" color2="#b07e42"/>
                <v:stroke color="black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19268808">
                <wp:simplePos x="0" y="0"/>
                <wp:positionH relativeFrom="column">
                  <wp:posOffset>3018790</wp:posOffset>
                </wp:positionH>
                <wp:positionV relativeFrom="paragraph">
                  <wp:posOffset>166370</wp:posOffset>
                </wp:positionV>
                <wp:extent cx="676910" cy="431800"/>
                <wp:effectExtent l="3810" t="0" r="0" b="0"/>
                <wp:wrapNone/>
                <wp:docPr id="11" name="Пол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ascii="Comic Sans MS" w:hAnsi="Comic Sans MS"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ato</w:t>
                            </w:r>
                            <w:r>
                              <w:rPr>
                                <w:rFonts w:eastAsia="Arial" w:ascii="Comic Sans MS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 xml:space="preserve">m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stroked="f" style="position:absolute;margin-left:237.7pt;margin-top:13.1pt;width:53.2pt;height:33.9pt" wp14:anchorId="1926880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color w:val="000000"/>
                        </w:rPr>
                      </w:pPr>
                      <w:r>
                        <w:rPr>
                          <w:rFonts w:eastAsia="Arial" w:ascii="Comic Sans MS" w:hAnsi="Comic Sans MS"/>
                          <w:color w:val="000000"/>
                          <w:kern w:val="2"/>
                          <w:sz w:val="28"/>
                          <w:szCs w:val="28"/>
                        </w:rPr>
                        <w:t>ato</w:t>
                      </w:r>
                      <w:r>
                        <w:rPr>
                          <w:rFonts w:eastAsia="Arial" w:ascii="Comic Sans MS" w:hAnsi="Comic Sans MS"/>
                          <w:color w:val="000000"/>
                          <w:kern w:val="2"/>
                          <w:sz w:val="36"/>
                          <w:szCs w:val="36"/>
                        </w:rPr>
                        <w:t xml:space="preserve">m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515BB177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382270" cy="4445"/>
                <wp:effectExtent l="0" t="76200" r="19050" b="111125"/>
                <wp:wrapNone/>
                <wp:docPr id="13" name="Прямая со стрелкой 7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23BA9D25">
                <wp:simplePos x="0" y="0"/>
                <wp:positionH relativeFrom="column">
                  <wp:posOffset>4341495</wp:posOffset>
                </wp:positionH>
                <wp:positionV relativeFrom="paragraph">
                  <wp:posOffset>179705</wp:posOffset>
                </wp:positionV>
                <wp:extent cx="369570" cy="13970"/>
                <wp:effectExtent l="0" t="76200" r="12700" b="101600"/>
                <wp:wrapNone/>
                <wp:docPr id="14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0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30636707">
                <wp:simplePos x="0" y="0"/>
                <wp:positionH relativeFrom="column">
                  <wp:posOffset>3704590</wp:posOffset>
                </wp:positionH>
                <wp:positionV relativeFrom="paragraph">
                  <wp:posOffset>111760</wp:posOffset>
                </wp:positionV>
                <wp:extent cx="659130" cy="1905"/>
                <wp:effectExtent l="5715" t="8890" r="12700" b="9525"/>
                <wp:wrapNone/>
                <wp:docPr id="15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360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0A5E3AD">
                <wp:simplePos x="0" y="0"/>
                <wp:positionH relativeFrom="column">
                  <wp:posOffset>3703320</wp:posOffset>
                </wp:positionH>
                <wp:positionV relativeFrom="paragraph">
                  <wp:posOffset>88900</wp:posOffset>
                </wp:positionV>
                <wp:extent cx="665480" cy="382905"/>
                <wp:effectExtent l="2540" t="3175" r="0" b="0"/>
                <wp:wrapNone/>
                <wp:docPr id="16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" cy="3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widowControl/>
                              <w:bidi w:val="0"/>
                              <w:spacing w:lineRule="auto" w:line="240" w:beforeAutospacing="1" w:afterAutospacing="1"/>
                              <w:jc w:val="left"/>
                              <w:rPr/>
                            </w:pPr>
                            <w:r>
                              <w:rPr>
                                <w:rFonts w:eastAsia="Arial" w:ascii="Comic Sans MS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 xml:space="preserve">pair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stroked="f" style="position:absolute;margin-left:291.6pt;margin-top:7pt;width:52.3pt;height:30.05pt" wp14:anchorId="20A5E3A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widowControl/>
                        <w:bidi w:val="0"/>
                        <w:spacing w:lineRule="auto" w:line="240" w:beforeAutospacing="1" w:afterAutospacing="1"/>
                        <w:jc w:val="left"/>
                        <w:rPr/>
                      </w:pPr>
                      <w:r>
                        <w:rPr>
                          <w:rFonts w:eastAsia="Arial" w:ascii="Comic Sans MS" w:hAnsi="Comic Sans MS"/>
                          <w:color w:val="000000"/>
                          <w:kern w:val="2"/>
                          <w:sz w:val="36"/>
                          <w:szCs w:val="36"/>
                        </w:rPr>
                        <w:t xml:space="preserve">pair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88"/>
        <w:ind w:right="2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355DDC93">
                <wp:simplePos x="0" y="0"/>
                <wp:positionH relativeFrom="column">
                  <wp:posOffset>4322445</wp:posOffset>
                </wp:positionH>
                <wp:positionV relativeFrom="paragraph">
                  <wp:posOffset>69850</wp:posOffset>
                </wp:positionV>
                <wp:extent cx="369570" cy="13970"/>
                <wp:effectExtent l="0" t="76200" r="12700" b="101600"/>
                <wp:wrapNone/>
                <wp:docPr id="18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0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88" w:before="120" w:after="80"/>
        <w:jc w:val="center"/>
        <w:rPr>
          <w:sz w:val="24"/>
          <w:szCs w:val="24"/>
        </w:rPr>
      </w:pPr>
      <w:r>
        <w:rPr>
          <w:sz w:val="24"/>
          <w:szCs w:val="24"/>
        </w:rPr>
        <w:t>Рис. 3. Представление рекурсивной структуры списка</w:t>
      </w:r>
    </w:p>
    <w:p>
      <w:pPr>
        <w:pStyle w:val="Heading2"/>
        <w:rPr>
          <w:szCs w:val="16"/>
        </w:rPr>
      </w:pPr>
      <w:bookmarkStart w:id="10" w:name="_Toc28369"/>
      <w:bookmarkStart w:id="11" w:name="_Toc9967"/>
      <w:bookmarkStart w:id="12" w:name="_Toc19107"/>
      <w:r>
        <w:rPr/>
        <w:t>2.4. Функциональная спецификация  и реализация иерархического списка</w:t>
      </w:r>
      <w:bookmarkEnd w:id="10"/>
      <w:bookmarkEnd w:id="11"/>
      <w:bookmarkEnd w:id="12"/>
      <w:r>
        <w:rPr/>
        <w:t xml:space="preserve"> 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спецификация иерархического списка включает:</w:t>
      </w:r>
    </w:p>
    <w:p>
      <w:pPr>
        <w:pStyle w:val="Normal"/>
        <w:numPr>
          <w:ilvl w:val="0"/>
          <w:numId w:val="2"/>
        </w:numPr>
        <w:spacing w:lineRule="auto" w:line="288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 xml:space="preserve">селекторы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 , выделяющие соответственно  «голову» и «хвост» списка</w:t>
      </w:r>
    </w:p>
    <w:p>
      <w:pPr>
        <w:pStyle w:val="Normal"/>
        <w:numPr>
          <w:ilvl w:val="0"/>
          <w:numId w:val="2"/>
        </w:numPr>
        <w:spacing w:lineRule="auto" w:line="288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 xml:space="preserve">конструкторы: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, создающая точечную пару (новый список  из «головы» и «хвоста»), и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 xml:space="preserve">, создающая атомарное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-выражение.</w:t>
      </w:r>
    </w:p>
    <w:p>
      <w:pPr>
        <w:pStyle w:val="Normal"/>
        <w:numPr>
          <w:ilvl w:val="0"/>
          <w:numId w:val="2"/>
        </w:numPr>
        <w:spacing w:lineRule="auto" w:line="288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предикаты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проверяющий список на отсутствие в нем элементов,  и 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>,  проверяющий, является ли список атомом.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включить в список базовых функций и функцию </w:t>
      </w:r>
      <w:r>
        <w:rPr>
          <w:sz w:val="28"/>
          <w:szCs w:val="28"/>
          <w:lang w:val="en-US"/>
        </w:rPr>
        <w:t>Destroy</w:t>
      </w:r>
      <w:r>
        <w:rPr>
          <w:sz w:val="28"/>
          <w:szCs w:val="28"/>
        </w:rPr>
        <w:t>, позволяющую уничтожить созданный список, т.е. освободить псмять от ставших ненужными списочных структур.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иерархического списка, рассматриваемого нами, как абстрактный тип данных (АТД), на языке С++, поместим прототипы всех перечисленных выше базовых  функций в отдельный файл  с расширением 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list head (const list s);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  <w:lang w:val="en-US"/>
        </w:rPr>
        <w:t xml:space="preserve"> tail </w:t>
      </w:r>
      <w:r>
        <w:rPr>
          <w:sz w:val="24"/>
          <w:szCs w:val="24"/>
          <w:lang w:val="en-US"/>
        </w:rPr>
        <w:t>(const list s);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list </w:t>
      </w:r>
      <w:r>
        <w:rPr>
          <w:b/>
          <w:bCs/>
          <w:sz w:val="24"/>
          <w:szCs w:val="24"/>
          <w:lang w:val="en-US"/>
        </w:rPr>
        <w:t>cons</w:t>
      </w:r>
      <w:r>
        <w:rPr>
          <w:sz w:val="24"/>
          <w:szCs w:val="24"/>
          <w:lang w:val="en-US"/>
        </w:rPr>
        <w:t xml:space="preserve"> (const list h, const list t);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list </w:t>
      </w:r>
      <w:r>
        <w:rPr>
          <w:b/>
          <w:bCs/>
          <w:sz w:val="24"/>
          <w:szCs w:val="24"/>
          <w:lang w:val="en-US"/>
        </w:rPr>
        <w:t>make_atom</w:t>
      </w:r>
      <w:r>
        <w:rPr>
          <w:sz w:val="24"/>
          <w:szCs w:val="24"/>
          <w:lang w:val="en-US"/>
        </w:rPr>
        <w:t xml:space="preserve"> (const base x);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bool </w:t>
      </w:r>
      <w:r>
        <w:rPr>
          <w:b/>
          <w:bCs/>
          <w:sz w:val="24"/>
          <w:szCs w:val="24"/>
          <w:lang w:val="en-US"/>
        </w:rPr>
        <w:t>isAtom</w:t>
      </w:r>
      <w:r>
        <w:rPr>
          <w:sz w:val="24"/>
          <w:szCs w:val="24"/>
          <w:lang w:val="en-US"/>
        </w:rPr>
        <w:t xml:space="preserve"> (const list s);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bool </w:t>
      </w:r>
      <w:r>
        <w:rPr>
          <w:b/>
          <w:bCs/>
          <w:sz w:val="24"/>
          <w:szCs w:val="24"/>
          <w:lang w:val="en-US"/>
        </w:rPr>
        <w:t>isNull</w:t>
      </w:r>
      <w:r>
        <w:rPr>
          <w:sz w:val="24"/>
          <w:szCs w:val="24"/>
          <w:lang w:val="en-US"/>
        </w:rPr>
        <w:t xml:space="preserve"> (const list s);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void </w:t>
      </w:r>
      <w:r>
        <w:rPr>
          <w:b/>
          <w:bCs/>
          <w:sz w:val="24"/>
          <w:szCs w:val="24"/>
        </w:rPr>
        <w:t>destroy</w:t>
      </w:r>
      <w:r>
        <w:rPr>
          <w:sz w:val="24"/>
          <w:szCs w:val="24"/>
        </w:rPr>
        <w:t xml:space="preserve"> (list s);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реализации этих функций имеет расширение 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r>
        <w:rPr>
          <w:b/>
          <w:bCs/>
          <w:sz w:val="24"/>
          <w:szCs w:val="24"/>
          <w:lang w:val="en-US"/>
        </w:rPr>
        <w:t>head</w:t>
      </w:r>
      <w:r>
        <w:rPr>
          <w:sz w:val="24"/>
          <w:szCs w:val="24"/>
          <w:lang w:val="en-US"/>
        </w:rPr>
        <w:t xml:space="preserve"> (const list 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{// PreCondition: not null (s)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if (s != NULL) 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if (!isAtom(s))</w:t>
        <w:tab/>
        <w:t>return s-&gt;node.pair.hd;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 xml:space="preserve">else { cerr &lt;&lt; "Error: Head(atom) \n"; </w:t>
        <w:tab/>
        <w:t>exit(1); 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{ cerr &lt;&lt; "Error: Head(nil) \n";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>exit(1);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«голова» списка не атом, то функция </w:t>
      </w:r>
      <w:r>
        <w:rPr>
          <w:b/>
          <w:bCs/>
          <w:sz w:val="28"/>
          <w:szCs w:val="28"/>
        </w:rPr>
        <w:t>head</w:t>
      </w:r>
      <w:r>
        <w:rPr>
          <w:sz w:val="28"/>
          <w:szCs w:val="28"/>
        </w:rPr>
        <w:t xml:space="preserve"> возвращает список, на который указывает голова пары, т.е. подсписок, находящийся на следующем уровне иерархии. Если же «голова» списка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атом, то выводится сообщение об ошибке и функция прекращает работу.</w:t>
      </w:r>
    </w:p>
    <w:p>
      <w:pPr>
        <w:pStyle w:val="Normal"/>
        <w:spacing w:lineRule="auto" w:line="288"/>
        <w:ind w:right="2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r>
        <w:rPr>
          <w:b/>
          <w:bCs/>
          <w:sz w:val="24"/>
          <w:szCs w:val="24"/>
          <w:lang w:val="en-US"/>
        </w:rPr>
        <w:t xml:space="preserve">tail </w:t>
      </w:r>
      <w:r>
        <w:rPr>
          <w:sz w:val="24"/>
          <w:szCs w:val="24"/>
          <w:lang w:val="en-US"/>
        </w:rPr>
        <w:t>(const list 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{// PreCondition: not null (s)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if (s != NULL) 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if (!isAtom(s))</w:t>
        <w:tab/>
        <w:t>return s-&gt;node.pair.tl;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else { cerr &lt;&lt; "Error: Tail(atom) \n"; exit(1); 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{ cerr &lt;&lt; "Error: Tail(nil) \n";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exit(1);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r>
        <w:rPr>
          <w:b/>
          <w:bCs/>
          <w:sz w:val="24"/>
          <w:szCs w:val="24"/>
          <w:lang w:val="en-US"/>
        </w:rPr>
        <w:t>isAtom</w:t>
      </w:r>
      <w:r>
        <w:rPr>
          <w:sz w:val="24"/>
          <w:szCs w:val="24"/>
          <w:lang w:val="en-US"/>
        </w:rPr>
        <w:t xml:space="preserve"> (const list 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  <w:tab/>
        <w:t>if(s == NULL) return false;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return (s -&gt; tag);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//.......................................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bool </w:t>
      </w:r>
      <w:r>
        <w:rPr>
          <w:b/>
          <w:bCs/>
          <w:sz w:val="24"/>
          <w:szCs w:val="24"/>
          <w:lang w:val="en-US"/>
        </w:rPr>
        <w:t xml:space="preserve">isNull </w:t>
      </w:r>
      <w:r>
        <w:rPr>
          <w:sz w:val="24"/>
          <w:szCs w:val="24"/>
          <w:lang w:val="en-US"/>
        </w:rPr>
        <w:t>(const list s)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 return s==NULL;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Предикат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isAtom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 xml:space="preserve"> tag, </w:t>
      </w:r>
      <w:r>
        <w:rPr>
          <w:sz w:val="28"/>
          <w:szCs w:val="28"/>
        </w:rPr>
        <w:t>которое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>
        <w:rPr>
          <w:sz w:val="28"/>
          <w:szCs w:val="28"/>
          <w:lang w:val="en-US"/>
        </w:rPr>
        <w:t xml:space="preserve"> True,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－ </w:t>
      </w:r>
      <w:r>
        <w:rPr>
          <w:sz w:val="28"/>
          <w:szCs w:val="28"/>
        </w:rPr>
        <w:t>атом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 xml:space="preserve"> False,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－ </w:t>
      </w:r>
      <w:r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голова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хвост</w:t>
      </w:r>
      <w:r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 xml:space="preserve">В случае пустого списка значение предиката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>
      <w:pPr>
        <w:pStyle w:val="Normal"/>
        <w:spacing w:lineRule="auto" w:line="288"/>
        <w:ind w:right="2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r>
        <w:rPr>
          <w:b/>
          <w:bCs/>
          <w:sz w:val="24"/>
          <w:szCs w:val="24"/>
          <w:lang w:val="en-US"/>
        </w:rPr>
        <w:t>cons</w:t>
      </w:r>
      <w:r>
        <w:rPr>
          <w:sz w:val="24"/>
          <w:szCs w:val="24"/>
          <w:lang w:val="en-US"/>
        </w:rPr>
        <w:t xml:space="preserve"> (const list h, const list t)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 PreCondition: not isAtom (t)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{list p;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(isAtom(t)) { cerr &lt;&lt; "Error: cons(*, atom) \n"; exit(1);}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{ p = new s_expr; 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   if ( p == NULL)</w:t>
        <w:tab/>
        <w:t xml:space="preserve">{cerr &lt;&lt; "Memory ...\n"; exit(1); } </w:t>
        <w:tab/>
        <w:tab/>
        <w:t>else {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p-&gt;tag = false;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p-&gt;node.pair.hd = h;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p-&gt;node.pair.tl = t;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>return p;</w:t>
        <w:tab/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 } 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/>
          <w:bCs/>
          <w:sz w:val="28"/>
          <w:szCs w:val="28"/>
        </w:rPr>
        <w:t>Сons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 xml:space="preserve">конструктор. При создании нового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-выражения требуется выделение памяти. Если памяти нет, то p == NULL и это приводит к выводу соответствующего сообщения об ошибке. Если «хвост»  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не атом, то для его присоединения к «голове» требуется создать новый узел (элемент), головная ссылка которого будет ссылкой на «голову» этого «хвоста», а хвостовая часть элемента (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tl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ссылкой на его «хвост»</w:t>
      </w:r>
    </w:p>
    <w:p>
      <w:pPr>
        <w:pStyle w:val="Normal"/>
        <w:spacing w:lineRule="auto" w:line="288"/>
        <w:ind w:right="2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r>
        <w:rPr>
          <w:b/>
          <w:bCs/>
          <w:sz w:val="24"/>
          <w:szCs w:val="24"/>
          <w:lang w:val="en-US"/>
        </w:rPr>
        <w:t>make_atom</w:t>
      </w:r>
      <w:r>
        <w:rPr>
          <w:sz w:val="24"/>
          <w:szCs w:val="24"/>
          <w:lang w:val="en-US"/>
        </w:rPr>
        <w:t xml:space="preserve"> (const base x)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  <w:tab/>
        <w:t>list s;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s = new s_expr;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s -&gt; tag = true;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s-&gt;node.atom = x;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</w:rPr>
        <w:t>return s;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Создается узел типа (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</w:t>
      </w:r>
    </w:p>
    <w:p>
      <w:pPr>
        <w:pStyle w:val="Normal"/>
        <w:spacing w:lineRule="auto" w:line="288"/>
        <w:ind w:right="2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b/>
          <w:bCs/>
          <w:sz w:val="24"/>
          <w:szCs w:val="24"/>
          <w:lang w:val="en-US"/>
        </w:rPr>
        <w:t xml:space="preserve">destroy </w:t>
      </w:r>
      <w:r>
        <w:rPr>
          <w:sz w:val="24"/>
          <w:szCs w:val="24"/>
          <w:lang w:val="en-US"/>
        </w:rPr>
        <w:t xml:space="preserve">(list s) 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if ( s != NULL) {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if (!isAtom(s)) {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destroy ( head (s));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destroy ( tail(s));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 xml:space="preserve"> s;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};</w:t>
      </w:r>
    </w:p>
    <w:p>
      <w:pPr>
        <w:pStyle w:val="Normal"/>
        <w:spacing w:lineRule="auto" w:line="288"/>
        <w:ind w:right="2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/>
          <w:bCs/>
          <w:sz w:val="28"/>
          <w:szCs w:val="28"/>
        </w:rPr>
        <w:t xml:space="preserve">delete </w:t>
      </w:r>
      <w:r>
        <w:rPr>
          <w:sz w:val="28"/>
          <w:szCs w:val="28"/>
        </w:rPr>
        <w:t>удаляет текущий элемент списка.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Вся работа с иерархическими списками осуществляется только с помощью описанных выше базовых функций.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 иерархическими списками могут выполняться, например, следующие операции: 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 (списка или атома),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вхождений заданного элемента (атома),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иерархического списка на наличие в нем заданного элемента (атома),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замена всех вхождений одного элемента на другой,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подсчет числа атомов в списке или числа одинаковых атомов,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идентичности 2-х иерархических списков,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списка 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глубины (числа уровней вложения)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помнить, что функция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 не формирует копий исходных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-выражений, т.о. программист должен сам заботиться о копировании списочных структур, избегая побочного эффекта от включения одних списков в другие в качестве фрагментов. Т.о. в дополнение к базовым функциям в состав модуля реализации иерархического списка необходимо включить функцию копирования списка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r>
        <w:rPr>
          <w:b/>
          <w:bCs/>
          <w:sz w:val="24"/>
          <w:szCs w:val="24"/>
          <w:lang w:val="en-US"/>
        </w:rPr>
        <w:t>copy_list</w:t>
      </w:r>
      <w:r>
        <w:rPr>
          <w:sz w:val="24"/>
          <w:szCs w:val="24"/>
          <w:lang w:val="en-US"/>
        </w:rPr>
        <w:t xml:space="preserve"> (const list x)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  <w:tab/>
        <w:t>if  (isNull(x)) return NULL;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if (isAtom(x))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return make_atom (x-&gt;node.atom);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else return </w:t>
        <w:tab/>
        <w:t xml:space="preserve">cons (copy_list (head (x)),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>copy_list (tail(x)));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//end copy-list</w:t>
      </w:r>
    </w:p>
    <w:p>
      <w:pPr>
        <w:pStyle w:val="Normal"/>
        <w:spacing w:lineRule="auto" w:line="28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функция, однако,  использует уже описанные выше базовые функции </w:t>
      </w:r>
      <w:r>
        <w:rPr>
          <w:b/>
          <w:bCs/>
          <w:sz w:val="28"/>
          <w:szCs w:val="28"/>
          <w:lang w:val="en-US"/>
        </w:rPr>
        <w:t>Cons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 xml:space="preserve">ead,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ail, </w:t>
      </w: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</w:rPr>
        <w:t>ake_</w:t>
      </w:r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</w:rPr>
        <w:t>tom</w:t>
      </w:r>
      <w:r>
        <w:rPr>
          <w:sz w:val="28"/>
          <w:szCs w:val="28"/>
        </w:rPr>
        <w:t xml:space="preserve">, а также предикаты </w:t>
      </w: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>sNull</w:t>
      </w:r>
      <w:r>
        <w:rPr>
          <w:sz w:val="28"/>
          <w:szCs w:val="28"/>
        </w:rPr>
        <w:t xml:space="preserve"> 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Is</w:t>
      </w:r>
      <w:r>
        <w:rPr>
          <w:b/>
          <w:bCs/>
          <w:sz w:val="28"/>
          <w:szCs w:val="28"/>
        </w:rPr>
        <w:t>Atom</w:t>
      </w:r>
      <w:r>
        <w:rPr>
          <w:sz w:val="28"/>
          <w:szCs w:val="28"/>
        </w:rPr>
        <w:t>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какую бы задачу мы ни решали, нам потребуются процедуры ввода/вывода иерархического списка. Эти процедуры должны быть написаны применительно к конкретной форме представления списков. Поскольку иерархические списки чаще всего представляются сокращенной скобочной записью, то можно предложить следующую процедуру вывода иерархического списка: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функции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>
        <w:rPr>
          <w:sz w:val="24"/>
          <w:szCs w:val="24"/>
          <w:lang w:val="en-US"/>
        </w:rPr>
        <w:t>: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void write_list (const list x);</w:t>
        <w:tab/>
        <w:t xml:space="preserve">// </w:t>
      </w:r>
      <w:r>
        <w:rPr>
          <w:sz w:val="24"/>
          <w:szCs w:val="24"/>
        </w:rPr>
        <w:t>основная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void write_seq (const list x); 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write_list (const list x)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{//пустой список выводится как ()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if (isNull(x)) cout &lt;&lt; " ()";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else if (isAtom(x)) cout &lt;&lt; ' ' &lt;&lt; x-&gt;node.atom;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 { //</w:t>
      </w:r>
      <w:r>
        <w:rPr>
          <w:sz w:val="24"/>
          <w:szCs w:val="24"/>
        </w:rPr>
        <w:t>непустой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cout &lt;&lt; " (" 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write_seq(x);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cout &lt;&lt; " )";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 // end write_list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write_seq (const list x) 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88"/>
        <w:ind w:left="720" w:right="2" w:hanging="0"/>
        <w:jc w:val="both"/>
        <w:rPr>
          <w:sz w:val="24"/>
          <w:szCs w:val="24"/>
        </w:rPr>
      </w:pPr>
      <w:r>
        <w:rPr>
          <w:sz w:val="24"/>
          <w:szCs w:val="24"/>
        </w:rPr>
        <w:t>/*выводит последовательность элементов списка без обрамляющих его скобок */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if (!isNull(x)) {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write_list(head (x));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</w:rPr>
        <w:t>write_seq(tail (x));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процедура вывода списка с обрамляющими его скобками  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 xml:space="preserve">write_list,  а без обрамляющих скобок   </w:t>
      </w:r>
      <w:r>
        <w:rPr>
          <w:sz w:val="28"/>
          <w:szCs w:val="28"/>
        </w:rPr>
        <w:t xml:space="preserve">－ </w:t>
      </w:r>
      <w:r>
        <w:rPr>
          <w:sz w:val="28"/>
          <w:szCs w:val="28"/>
        </w:rPr>
        <w:t>write_seq. Процедура write_list использует внутри себя вызов процедуры write_seq.</w:t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ввода иерархического списка, представленного  сокращенной скобочной записью, при условии ввода этой записи с клавиатуры можно предложить процедуру read_list. Эта процедура использует внутри себя обращение к  процедуре read_s_expr, а она, в свою очередь, обращение к read_seq.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функции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>
        <w:rPr>
          <w:sz w:val="24"/>
          <w:szCs w:val="24"/>
          <w:lang w:val="en-US"/>
        </w:rPr>
        <w:t>: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void read_list ( list&amp; y);</w:t>
        <w:tab/>
        <w:tab/>
        <w:t xml:space="preserve">// </w:t>
      </w:r>
      <w:r>
        <w:rPr>
          <w:sz w:val="24"/>
          <w:szCs w:val="24"/>
        </w:rPr>
        <w:t>основная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void read_s_expr (base prev, list&amp; y);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void read_seq ( list&amp; y);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// ввод списка с консоли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void read_list ( list&amp; y)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  <w:tab/>
        <w:t>base x;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do cin &gt;&gt; x; while (x==' ');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read_s_expr ( x, y);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 //end read_list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read_s_expr (base prev, list&amp; y)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//prev   </w:t>
      </w:r>
      <w:r>
        <w:rPr>
          <w:sz w:val="24"/>
          <w:szCs w:val="24"/>
        </w:rPr>
        <w:t xml:space="preserve">－ </w:t>
      </w:r>
      <w:r>
        <w:rPr>
          <w:sz w:val="24"/>
          <w:szCs w:val="24"/>
        </w:rPr>
        <w:t>ранее прочитанный символ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if ( prev == ')' ) {cerr &lt;&lt; " ! </w:t>
      </w:r>
      <w:r>
        <w:rPr>
          <w:sz w:val="24"/>
          <w:szCs w:val="24"/>
          <w:lang w:val="en-US"/>
        </w:rPr>
        <w:t xml:space="preserve">List.Error 1 " &lt;&lt; endl; exit(1); }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 ( prev != '(' ) y = make_atom (prev);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read_seq (y);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//end read_s_expr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read_seq ( list&amp; y)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  <w:tab/>
        <w:t xml:space="preserve">base x;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list p1, p2;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if (!(cin &gt;&gt; x)) {cerr &lt;&lt; " ! List.Error 2 " &lt;&lt; endl; exit(1);}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{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while  ( x==' ' ) cin &gt;&gt; x;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if ( x == ')' ) y = NULL;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else {</w:t>
        <w:tab/>
        <w:t>read_s_expr ( x, p1);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read_seq ( p2);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y = cons (p1, p2);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 xml:space="preserve">} 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} //end read_seq</w:t>
      </w:r>
    </w:p>
    <w:p>
      <w:pPr>
        <w:pStyle w:val="Normal"/>
        <w:spacing w:lineRule="auto" w:line="288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8"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Язык С++ поддерживает парадигмы процедурного, модульного и объектно-ориентированного программирования. Используя модульное программирование, получим проект, содержащий 3 файла: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/>
      </w:pPr>
      <w:r>
        <w:rPr>
          <w:sz w:val="28"/>
          <w:szCs w:val="28"/>
        </w:rPr>
        <w:t>Заголовочный файл “</w:t>
      </w:r>
      <w:r>
        <w:rPr>
          <w:sz w:val="28"/>
          <w:szCs w:val="28"/>
          <w:lang w:val="en-US"/>
        </w:rPr>
        <w:t>l_</w:t>
      </w:r>
      <w:r>
        <w:rPr>
          <w:sz w:val="28"/>
          <w:szCs w:val="28"/>
          <w:lang w:val="en-US"/>
        </w:rPr>
        <w:t>intrfc</w:t>
      </w:r>
      <w:r>
        <w:rPr>
          <w:sz w:val="28"/>
          <w:szCs w:val="28"/>
        </w:rPr>
        <w:t>.h”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/>
      </w:pPr>
      <w:r>
        <w:rPr>
          <w:sz w:val="28"/>
          <w:szCs w:val="28"/>
        </w:rPr>
        <w:t>Файл реализации “</w:t>
      </w:r>
      <w:r>
        <w:rPr>
          <w:sz w:val="28"/>
          <w:szCs w:val="28"/>
          <w:lang w:val="en-US"/>
        </w:rPr>
        <w:t>l_</w:t>
      </w:r>
      <w:r>
        <w:rPr>
          <w:sz w:val="28"/>
          <w:szCs w:val="28"/>
          <w:lang w:val="en-US"/>
        </w:rPr>
        <w:t>intrfc</w:t>
      </w:r>
      <w:r>
        <w:rPr>
          <w:sz w:val="28"/>
          <w:szCs w:val="28"/>
        </w:rPr>
        <w:t>.cpp”</w:t>
      </w:r>
    </w:p>
    <w:p>
      <w:pPr>
        <w:pStyle w:val="Normal"/>
        <w:numPr>
          <w:ilvl w:val="0"/>
          <w:numId w:val="2"/>
        </w:numPr>
        <w:spacing w:lineRule="auto" w:line="288" w:before="120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с клиентской программой 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.cpp”, которая использует структуры данных и функции, объявленные в интерфейсе (“</w:t>
      </w:r>
      <w:bookmarkStart w:id="13" w:name="__DdeLink__4420_770561081"/>
      <w:r>
        <w:rPr>
          <w:sz w:val="28"/>
          <w:szCs w:val="28"/>
        </w:rPr>
        <w:t>l_intrfc.h</w:t>
      </w:r>
      <w:bookmarkEnd w:id="13"/>
      <w:r>
        <w:rPr>
          <w:sz w:val="28"/>
          <w:szCs w:val="28"/>
        </w:rPr>
        <w:t>”)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Спецификация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Назначение программы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Программа предназначена для определения, есть ли в иерархическом списке определённый элемент.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Программа написана на языке С++ с использованием компилятора     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g++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5.4.0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Входными данными для программы  является иерархический список вводимый пользователем с клавиатуры и символ, который будем искать в данном спике. Выходными данными является информация, есть ли данный элемент в списке или нет.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Пример диалога с пользователем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Enter an element you want to search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t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Enter a list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(a b c (d (e f (h ))))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Input list: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(a b c (d (e f (h ))))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sz w:val="20"/>
          <w:szCs w:val="20"/>
        </w:rPr>
        <w:t>t is existing</w:t>
      </w:r>
    </w:p>
    <w:p>
      <w:pPr>
        <w:pStyle w:val="Normal"/>
        <w:spacing w:lineRule="auto" w:line="240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color w:val="00000A"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Реализацию функций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list head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list tail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list cons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h,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t);</w:t>
      </w:r>
    </w:p>
    <w:p>
      <w:pPr>
        <w:pStyle w:val="Normal"/>
        <w:spacing w:lineRule="auto" w:line="24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list make_atom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base x);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isAtom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isNull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destroy (lis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base getAtom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s);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read_list (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&amp; y);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read_s_expr (base prev,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&amp;y);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read_seq (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&amp; y);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write_list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x);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write_seq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x);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list copy_list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x);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а так же структуры </w:t>
      </w:r>
      <w:r>
        <w:rPr>
          <w:rFonts w:eastAsia="SimSun" w:cs="Times New Roman" w:ascii="Times New Roman" w:hAnsi="Times New Roman"/>
          <w:kern w:val="2"/>
          <w:sz w:val="24"/>
          <w:szCs w:val="40"/>
        </w:rPr>
        <w:t>s_expr</w:t>
      </w:r>
      <w:r>
        <w:rPr>
          <w:rFonts w:cs="Times New Roman" w:ascii="Times New Roman" w:hAnsi="Times New Roman"/>
          <w:color w:val="00000A"/>
          <w:sz w:val="28"/>
          <w:szCs w:val="28"/>
        </w:rPr>
        <w:t xml:space="preserve">  и </w:t>
      </w:r>
      <w:r>
        <w:rPr>
          <w:rFonts w:eastAsia="SimSun" w:cs="Times New Roman" w:ascii="Times New Roman" w:hAnsi="Times New Roman"/>
          <w:kern w:val="2"/>
          <w:sz w:val="24"/>
          <w:szCs w:val="40"/>
        </w:rPr>
        <w:t>two_ptr</w:t>
      </w:r>
      <w:r>
        <w:rPr>
          <w:rFonts w:cs="Times New Roman" w:ascii="Times New Roman" w:hAnsi="Times New Roman"/>
          <w:color w:val="00000A"/>
          <w:sz w:val="28"/>
          <w:szCs w:val="28"/>
        </w:rPr>
        <w:t xml:space="preserve"> смотри в «Основные теоретические положения»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Функции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found(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base &amp;x,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lis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l</w:t>
      </w:r>
      <w:r>
        <w:rPr>
          <w:rFonts w:cs="Courier New" w:ascii="Courier New" w:hAnsi="Courier New"/>
          <w:color w:val="00000A"/>
          <w:sz w:val="20"/>
          <w:szCs w:val="20"/>
          <w:lang w:val="en-US"/>
        </w:rPr>
        <w:t>);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Определение, входит ли элемент х в состав списка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l.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Входные параметры:</w:t>
      </w:r>
    </w:p>
    <w:p>
      <w:pPr>
        <w:pStyle w:val="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Элемент х, который будем искать в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l.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Выходные параметры: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ab/>
        <w:t xml:space="preserve">отсутствуют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Возвращаемое значение: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True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, если х входит в состав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;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false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– если не входит.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Предусловие:</w:t>
      </w:r>
    </w:p>
    <w:p>
      <w:pPr>
        <w:pStyle w:val="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– не пустой список.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Постусловие: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ab/>
        <w:t xml:space="preserve">Если найден атом со значением х, возвращается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true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;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Если по прошествии всего списка нужный атом не найден, возвращается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false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Побочные действия: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Пробегает по всему списку: сначала смотрит голову элемента (если это не атом – просматривает голову головы), если атом не найден, возвращается на шаг назад и просматривает хвост аналогичным образом. Повторяет действие пока не найдёт нужный элемент, или не останется непроверенных хвотов.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Список: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cs="Courier New" w:ascii="Courier New" w:hAnsi="Courier New"/>
          <w:color w:val="00000A"/>
          <w:sz w:val="20"/>
          <w:szCs w:val="20"/>
        </w:rPr>
        <w:t>(a b c (d (e f (h ) g (k l) m) n ) o )</w:t>
      </w:r>
    </w:p>
    <w:tbl>
      <w:tblPr>
        <w:tblStyle w:val="af0"/>
        <w:tblW w:w="10274" w:type="dxa"/>
        <w:jc w:val="left"/>
        <w:tblInd w:w="-67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5346"/>
      </w:tblGrid>
      <w:tr>
        <w:trPr>
          <w:trHeight w:val="63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Искомый элемент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  <w:t>q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Отсутствует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>w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Отсутствует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>e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Присутствует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>a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Присутствует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>b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Присутствует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en-US"/>
              </w:rPr>
              <w:t>x</w:t>
            </w:r>
          </w:p>
        </w:tc>
        <w:tc>
          <w:tcPr>
            <w:tcW w:w="5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Отсутствует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69f0dwpc7tyf"/>
      <w:bookmarkStart w:id="15" w:name="_yu53w69mcq8w"/>
      <w:bookmarkEnd w:id="14"/>
      <w:bookmarkEnd w:id="15"/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по рекурсивной обработке рекурсивных списков мы познакомились с одной из часто используемых на практике нелинейных конструкций, способами её организации и рекурсивной обработки, получили навыки решения задач обработки иерархических списков, с использованием базовых функций их рекурсивной обработки.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решение задачи нерекурсивно не получилось ввиду того, что сам по себе нерекурсивный обход иерархического списка во много раз труднее реализуем, нежели его ре</w:t>
      </w:r>
      <w:bookmarkStart w:id="16" w:name="_GoBack"/>
      <w:bookmarkEnd w:id="16"/>
      <w:r>
        <w:rPr>
          <w:rFonts w:cs="Times New Roman" w:ascii="Times New Roman" w:hAnsi="Times New Roman"/>
          <w:sz w:val="28"/>
          <w:szCs w:val="28"/>
        </w:rPr>
        <w:t>курсивный аналог.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bookmarkStart w:id="17" w:name="_9fo5aet8n5j"/>
      <w:bookmarkEnd w:id="17"/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Приложение А. Исходный код.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  <w:lang w:val="en-US"/>
        </w:rPr>
        <w:t>l_intrfc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  <w:lang w:val="en-US"/>
        </w:rPr>
        <w:t>.h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namespace h_list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typedef char base;</w:t>
        <w:tab/>
        <w:t>// базовый тип элементов (атомов)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struct s_expr;</w:t>
      </w:r>
    </w:p>
    <w:p>
      <w:pPr>
        <w:pStyle w:val="Normal"/>
        <w:spacing w:lineRule="auto" w:line="240"/>
        <w:rPr/>
      </w:pPr>
      <w:r>
        <w:rPr/>
        <w:tab/>
        <w:t>struct  two_ptr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>s_expr *hd;</w:t>
      </w:r>
    </w:p>
    <w:p>
      <w:pPr>
        <w:pStyle w:val="Normal"/>
        <w:spacing w:lineRule="auto" w:line="240"/>
        <w:rPr/>
      </w:pPr>
      <w:r>
        <w:rPr/>
        <w:tab/>
        <w:tab/>
        <w:t>s_expr *tl;</w:t>
      </w:r>
    </w:p>
    <w:p>
      <w:pPr>
        <w:pStyle w:val="Normal"/>
        <w:spacing w:lineRule="auto" w:line="240"/>
        <w:rPr/>
      </w:pPr>
      <w:r>
        <w:rPr/>
        <w:tab/>
        <w:t>} ;</w:t>
        <w:tab/>
        <w:t>//end two_ptr;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struct s_expr {</w:t>
      </w:r>
    </w:p>
    <w:p>
      <w:pPr>
        <w:pStyle w:val="Normal"/>
        <w:spacing w:lineRule="auto" w:line="240"/>
        <w:rPr/>
      </w:pPr>
      <w:r>
        <w:rPr/>
        <w:tab/>
        <w:tab/>
        <w:t>bool tag; // true: atom, false: pair</w:t>
      </w:r>
    </w:p>
    <w:p>
      <w:pPr>
        <w:pStyle w:val="Normal"/>
        <w:spacing w:lineRule="auto" w:line="240"/>
        <w:rPr/>
      </w:pPr>
      <w:r>
        <w:rPr/>
        <w:tab/>
        <w:tab/>
        <w:t xml:space="preserve">union  </w:t>
      </w:r>
    </w:p>
    <w:p>
      <w:pPr>
        <w:pStyle w:val="Normal"/>
        <w:spacing w:lineRule="auto" w:line="240"/>
        <w:rPr/>
      </w:pPr>
      <w:r>
        <w:rPr/>
        <w:tab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base atom;</w:t>
      </w:r>
    </w:p>
    <w:p>
      <w:pPr>
        <w:pStyle w:val="Normal"/>
        <w:spacing w:lineRule="auto" w:line="240"/>
        <w:rPr/>
      </w:pPr>
      <w:r>
        <w:rPr/>
        <w:tab/>
        <w:tab/>
        <w:tab/>
        <w:t>two_ptr pair;</w:t>
        <w:tab/>
      </w:r>
    </w:p>
    <w:p>
      <w:pPr>
        <w:pStyle w:val="Normal"/>
        <w:spacing w:lineRule="auto" w:line="240"/>
        <w:rPr/>
      </w:pPr>
      <w:r>
        <w:rPr/>
        <w:tab/>
        <w:tab/>
        <w:t>} node;</w:t>
        <w:tab/>
        <w:tab/>
        <w:t>//end union node</w:t>
      </w:r>
    </w:p>
    <w:p>
      <w:pPr>
        <w:pStyle w:val="Normal"/>
        <w:spacing w:lineRule="auto" w:line="240"/>
        <w:rPr/>
      </w:pPr>
      <w:r>
        <w:rPr/>
        <w:tab/>
        <w:t>};</w:t>
        <w:tab/>
        <w:tab/>
        <w:tab/>
        <w:t xml:space="preserve">//end s_expr 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rPr/>
      </w:pPr>
      <w:r>
        <w:rPr/>
        <w:tab/>
        <w:t>typedef s_expr *lisp;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// функции </w:t>
      </w:r>
    </w:p>
    <w:p>
      <w:pPr>
        <w:pStyle w:val="Normal"/>
        <w:spacing w:lineRule="auto" w:line="240"/>
        <w:rPr/>
      </w:pPr>
      <w:r>
        <w:rPr/>
        <w:tab/>
        <w:t>void print_s_expr( lisp s );</w:t>
      </w:r>
    </w:p>
    <w:p>
      <w:pPr>
        <w:pStyle w:val="Normal"/>
        <w:spacing w:lineRule="auto" w:line="240"/>
        <w:rPr/>
      </w:pPr>
      <w:r>
        <w:rPr/>
        <w:tab/>
        <w:t>// базовые функции:</w:t>
      </w:r>
    </w:p>
    <w:p>
      <w:pPr>
        <w:pStyle w:val="Normal"/>
        <w:spacing w:lineRule="auto" w:line="240"/>
        <w:rPr/>
      </w:pPr>
      <w:r>
        <w:rPr/>
        <w:tab/>
        <w:t>lisp head (const lisp s);</w:t>
      </w:r>
    </w:p>
    <w:p>
      <w:pPr>
        <w:pStyle w:val="Normal"/>
        <w:spacing w:lineRule="auto" w:line="240"/>
        <w:rPr/>
      </w:pPr>
      <w:r>
        <w:rPr/>
        <w:tab/>
        <w:t>lisp tail (const lisp s);</w:t>
      </w:r>
    </w:p>
    <w:p>
      <w:pPr>
        <w:pStyle w:val="Normal"/>
        <w:spacing w:lineRule="auto" w:line="240"/>
        <w:rPr/>
      </w:pPr>
      <w:r>
        <w:rPr/>
        <w:tab/>
        <w:t>lisp cons (const lisp h, const lisp t);</w:t>
      </w:r>
    </w:p>
    <w:p>
      <w:pPr>
        <w:pStyle w:val="Normal"/>
        <w:spacing w:lineRule="auto" w:line="240"/>
        <w:rPr/>
      </w:pPr>
      <w:r>
        <w:rPr/>
        <w:tab/>
        <w:t>lisp make_atom (const base x);</w:t>
      </w:r>
    </w:p>
    <w:p>
      <w:pPr>
        <w:pStyle w:val="Normal"/>
        <w:spacing w:lineRule="auto" w:line="240"/>
        <w:rPr/>
      </w:pPr>
      <w:r>
        <w:rPr/>
        <w:tab/>
        <w:t>bool isAtom (const lisp s);</w:t>
      </w:r>
    </w:p>
    <w:p>
      <w:pPr>
        <w:pStyle w:val="Normal"/>
        <w:spacing w:lineRule="auto" w:line="240"/>
        <w:rPr/>
      </w:pPr>
      <w:r>
        <w:rPr/>
        <w:tab/>
        <w:t>bool isNull (const lisp s);</w:t>
      </w:r>
    </w:p>
    <w:p>
      <w:pPr>
        <w:pStyle w:val="Normal"/>
        <w:spacing w:lineRule="auto" w:line="240"/>
        <w:rPr/>
      </w:pPr>
      <w:r>
        <w:rPr/>
        <w:tab/>
        <w:t>void destroy (lisp s);</w:t>
      </w:r>
    </w:p>
    <w:p>
      <w:pPr>
        <w:pStyle w:val="Normal"/>
        <w:spacing w:lineRule="auto" w:line="240"/>
        <w:rPr/>
      </w:pPr>
      <w:r>
        <w:rPr/>
        <w:tab/>
        <w:t>base getAtom (const lisp s);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// функции ввода:</w:t>
      </w:r>
    </w:p>
    <w:p>
      <w:pPr>
        <w:pStyle w:val="Normal"/>
        <w:spacing w:lineRule="auto" w:line="240"/>
        <w:rPr/>
      </w:pPr>
      <w:r>
        <w:rPr/>
        <w:tab/>
        <w:t>void read_lisp (lisp&amp; y);</w:t>
        <w:tab/>
        <w:tab/>
        <w:tab/>
        <w:t>// основная</w:t>
      </w:r>
    </w:p>
    <w:p>
      <w:pPr>
        <w:pStyle w:val="Normal"/>
        <w:spacing w:lineRule="auto" w:line="240"/>
        <w:rPr/>
      </w:pPr>
      <w:r>
        <w:rPr/>
        <w:tab/>
        <w:t xml:space="preserve">void read_s_expr (base prev, lisp&amp; y); </w:t>
      </w:r>
    </w:p>
    <w:p>
      <w:pPr>
        <w:pStyle w:val="Normal"/>
        <w:spacing w:lineRule="auto" w:line="240"/>
        <w:rPr/>
      </w:pPr>
      <w:r>
        <w:rPr/>
        <w:tab/>
        <w:t xml:space="preserve">void read_seq ( lisp&amp; y); 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rPr/>
      </w:pPr>
      <w:r>
        <w:rPr/>
        <w:tab/>
        <w:t>// функции вывода:</w:t>
      </w:r>
    </w:p>
    <w:p>
      <w:pPr>
        <w:pStyle w:val="Normal"/>
        <w:spacing w:lineRule="auto" w:line="240"/>
        <w:rPr/>
      </w:pPr>
      <w:r>
        <w:rPr/>
        <w:tab/>
        <w:t>void write_lisp (const lisp x);</w:t>
        <w:tab/>
        <w:tab/>
        <w:t>// основная</w:t>
      </w:r>
    </w:p>
    <w:p>
      <w:pPr>
        <w:pStyle w:val="Normal"/>
        <w:spacing w:lineRule="auto" w:line="240"/>
        <w:rPr/>
      </w:pPr>
      <w:r>
        <w:rPr/>
        <w:tab/>
        <w:t xml:space="preserve">void write_seq (const lisp x);  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rPr/>
      </w:pPr>
      <w:r>
        <w:rPr/>
        <w:tab/>
        <w:t>lisp copy_lisp (const lisp x);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rFonts w:ascii="Courier New" w:hAnsi="Courier New" w:cs="Courier New"/>
          <w:color w:val="00000A"/>
          <w:sz w:val="20"/>
          <w:szCs w:val="20"/>
          <w:lang w:val="en-US"/>
        </w:rPr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color w:val="00000A"/>
          <w:sz w:val="28"/>
          <w:szCs w:val="28"/>
          <w:u w:val="single"/>
          <w:lang w:val="en-US"/>
        </w:rPr>
        <w:t>l_intrfc</w:t>
      </w:r>
      <w:r>
        <w:rPr>
          <w:rFonts w:cs="Times New Roman" w:ascii="Times New Roman" w:hAnsi="Times New Roman"/>
          <w:color w:val="00000A"/>
          <w:sz w:val="28"/>
          <w:szCs w:val="28"/>
          <w:u w:val="single"/>
          <w:lang w:val="en-US"/>
        </w:rPr>
        <w:t>.cpp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#include "l_intrfc.h"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#include &lt;fstream&gt;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#include &lt;cstdlib&gt;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//std::ifstream fin("input.txt");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namespace h_list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lisp head (const lisp 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{// PreCondition: not null (s)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(s != NULL) if (!isAtom(s))</w:t>
        <w:tab/>
        <w:t>return s-&gt;node.pair.hd;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else { cerr &lt;&lt; "Error: Head(atom) \n"; exit(1); 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{ cerr &lt;&lt; "Error: Head(nil) \n";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exit(1);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bool isAtom (const lisp 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  <w:tab/>
        <w:t>if(s == NULL) return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else return (s -&gt; tag);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bool isNull (const lisp 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 return s==NULL;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lisp tail (const lisp 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{// PreCondition: not null (s)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(s != NULL) if (!isAtom(s))</w:t>
        <w:tab/>
        <w:t>return s-&gt;node.pair.tl;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else { cerr &lt;&lt; "Error: Tail(atom) \n"; exit(1); 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{ cerr &lt;&lt; "Error: Tail(nil) \n";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exit(1);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lisp cons (const lisp h, const lisp t)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// PreCondition: not isAtom (t)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{lisp p;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if (isAtom(t)) { cerr &lt;&lt; "Error: Cons(*, atom)\n"; exit(1);}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else {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 xml:space="preserve">p = new s_expr;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 p == NULL)</w:t>
        <w:tab/>
        <w:t xml:space="preserve">{cerr &lt;&lt; "Memory not enough\n"; exit(1); } 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p-&gt;tag =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p-&gt;node.pair.hd = h;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p-&gt;node.pair.tl = 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return p;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lisp make_atom (const base x)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  <w:tab/>
        <w:t>lisp 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s = new s_expr;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s -&gt; tag = true;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s-&gt;node.atom = x;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return 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 xml:space="preserve">void destroy (lisp s)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if ( s != NULL)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(!isAtom(s))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destroy ( head (s));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destroy ( tail(s));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delete 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// s = NULL;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base getAtom (const lisp 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(!isAtom(s)) { cerr &lt;&lt; "Error: getAtom(s) for !isAtom(s) \n"; exit(1);}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return (s-&gt;node.atom);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 ввод списка с консоли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void read_lisp (lisp&amp; y)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  <w:tab/>
        <w:t>base x;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do cin &gt;&gt; x; while (x==' ');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read_s_expr ( x, 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 //end read_lisp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void read_s_expr (base prev, lisp&amp; y)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 xml:space="preserve">{ //prev  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u w:val="none"/>
          <w:lang w:val="en-US"/>
        </w:rPr>
        <w:t xml:space="preserve">－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ранее прочитанный символ}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 xml:space="preserve">if ( prev == ')' ) {cerr &lt;&lt; " ! List.Error 1 " &lt;&lt; endl; exit(1); 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if ( prev != '(' ) y = make_atom (prev);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 xml:space="preserve"> else read_seq (y);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 //end read_s_expr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 xml:space="preserve">void read_seq ( lisp&amp; y)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{</w:t>
        <w:tab/>
        <w:t xml:space="preserve">base x;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lisp p1, p2;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if (!(cin &gt;&gt; x)) {cerr &lt;&lt; " ! List.Error 2 " &lt;&lt; endl; exit(1);}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else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while  ( x==' ' ) cin &gt;&gt; x;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if ( x == ')' ) y = NULL;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else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ab/>
        <w:t>read_s_expr ( x, p1);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ab/>
        <w:t>read_seq ( p2);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ab/>
        <w:t>y = cons (p1, p2);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 //end read_seq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 xml:space="preserve">// Процедура вывода списка с обрамляющими его скобками 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u w:val="none"/>
          <w:lang w:val="en-US"/>
        </w:rPr>
        <w:t xml:space="preserve">－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write_lisp,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 xml:space="preserve">//  а без обрамляющих скобок   </w:t>
      </w:r>
      <w:r>
        <w:rPr>
          <w:rFonts w:ascii="Times New Roman" w:hAnsi="Times New Roman" w:cs="Times New Roman" w:eastAsia="Times New Roman"/>
          <w:color w:val="00000A"/>
          <w:sz w:val="28"/>
          <w:szCs w:val="28"/>
          <w:u w:val="none"/>
          <w:lang w:val="en-US"/>
        </w:rPr>
        <w:t xml:space="preserve">－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write_seq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void write_lisp (const lisp x)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 xml:space="preserve">{//пустой список выводится как ()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if (isNull(x)) cout &lt;&lt; " ()";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else if (isAtom(x)) cout &lt;&lt; ' ' &lt;&lt; x-&gt;node.atom;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 xml:space="preserve">else  { //непустой список}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cout &lt;&lt; " (" 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write_seq(x);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ab/>
        <w:t>cout &lt;&lt; " )";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 // end write_lisp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 xml:space="preserve">void write_seq (const lisp x)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{//выводит последовательность элементов списка без обрамляющих его скобок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if (!isNull(x))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 xml:space="preserve">write_lisp(head (x));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ab/>
        <w:t>write_seq(tail (x));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//...........................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lisp copy_lisp (const lisp x)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{</w:t>
        <w:tab/>
        <w:t>if  (isNull(x)) return NULL;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else if (isAtom(x)) return make_atom (x-&gt;node.atom);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ab/>
        <w:t>else return cons (copy_lisp (head (x)), copy_lisp (tail(x)));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>} //end copy-lisp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non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  <w:lang w:val="en-US"/>
        </w:rPr>
        <w:t>main.cpp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0A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/>
        <w:rPr/>
      </w:pPr>
      <w:r>
        <w:rPr/>
        <w:t>#include &lt;fstream&gt;</w:t>
      </w:r>
    </w:p>
    <w:p>
      <w:pPr>
        <w:pStyle w:val="Normal"/>
        <w:spacing w:lineRule="auto" w:line="240"/>
        <w:rPr/>
      </w:pPr>
      <w:r>
        <w:rPr/>
        <w:t>#include "l_intrfc.h"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using namespace h_list;</w:t>
      </w:r>
    </w:p>
    <w:p>
      <w:pPr>
        <w:pStyle w:val="Normal"/>
        <w:spacing w:lineRule="auto" w:line="240"/>
        <w:rPr/>
      </w:pPr>
      <w:r>
        <w:rPr/>
        <w:t>using namespace std;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bool found(const base &amp;x, const lisp l);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int main()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lisp l;</w:t>
      </w:r>
    </w:p>
    <w:p>
      <w:pPr>
        <w:pStyle w:val="Normal"/>
        <w:spacing w:lineRule="auto" w:line="240"/>
        <w:rPr/>
      </w:pPr>
      <w:r>
        <w:rPr/>
        <w:tab/>
        <w:t>base 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cout &lt;&lt; "Ener an element you want to search" &lt;&lt; endl;</w:t>
      </w:r>
    </w:p>
    <w:p>
      <w:pPr>
        <w:pStyle w:val="Normal"/>
        <w:spacing w:lineRule="auto" w:line="240"/>
        <w:rPr/>
      </w:pPr>
      <w:r>
        <w:rPr/>
        <w:tab/>
        <w:t>cin &gt;&gt; x;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cout &lt;&lt; "Enter a list" &lt;&lt; endl;</w:t>
      </w:r>
    </w:p>
    <w:p>
      <w:pPr>
        <w:pStyle w:val="Normal"/>
        <w:spacing w:lineRule="auto" w:line="240"/>
        <w:rPr/>
      </w:pPr>
      <w:r>
        <w:rPr/>
        <w:tab/>
        <w:t>read_lisp (l);</w:t>
      </w:r>
    </w:p>
    <w:p>
      <w:pPr>
        <w:pStyle w:val="Normal"/>
        <w:spacing w:lineRule="auto" w:line="240"/>
        <w:rPr/>
      </w:pPr>
      <w:r>
        <w:rPr/>
        <w:tab/>
        <w:t>cout &lt;&lt; "Input list:" &lt;&lt; endl;</w:t>
      </w:r>
    </w:p>
    <w:p>
      <w:pPr>
        <w:pStyle w:val="Normal"/>
        <w:spacing w:lineRule="auto" w:line="240"/>
        <w:rPr/>
      </w:pPr>
      <w:r>
        <w:rPr/>
        <w:tab/>
        <w:t>write_lisp(l);</w:t>
      </w:r>
    </w:p>
    <w:p>
      <w:pPr>
        <w:pStyle w:val="Normal"/>
        <w:spacing w:lineRule="auto" w:line="240"/>
        <w:rPr/>
      </w:pPr>
      <w:r>
        <w:rPr/>
        <w:tab/>
        <w:t>cout &lt;&lt; endl;</w:t>
      </w:r>
    </w:p>
    <w:p>
      <w:pPr>
        <w:pStyle w:val="Normal"/>
        <w:spacing w:lineRule="auto" w:line="240"/>
        <w:rPr/>
      </w:pPr>
      <w:r>
        <w:rPr/>
        <w:tab/>
        <w:t>if (found(x, l) )</w:t>
      </w:r>
    </w:p>
    <w:p>
      <w:pPr>
        <w:pStyle w:val="Normal"/>
        <w:spacing w:lineRule="auto" w:line="240"/>
        <w:rPr/>
      </w:pPr>
      <w:r>
        <w:rPr/>
        <w:tab/>
        <w:tab/>
        <w:t>cout &lt;&lt; x  &lt;&lt;" is existing\n";</w:t>
      </w:r>
    </w:p>
    <w:p>
      <w:pPr>
        <w:pStyle w:val="Normal"/>
        <w:spacing w:lineRule="auto" w:line="240"/>
        <w:rPr/>
      </w:pPr>
      <w:r>
        <w:rPr/>
        <w:tab/>
        <w:t>else</w:t>
      </w:r>
    </w:p>
    <w:p>
      <w:pPr>
        <w:pStyle w:val="Normal"/>
        <w:spacing w:lineRule="auto" w:line="240"/>
        <w:rPr/>
      </w:pPr>
      <w:r>
        <w:rPr/>
        <w:tab/>
        <w:tab/>
        <w:t>cout &lt;&lt; x &lt;&lt; " is not existing \n";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bool found(const base &amp;x, const lisp l)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if( isAtom(l) )</w:t>
      </w:r>
    </w:p>
    <w:p>
      <w:pPr>
        <w:pStyle w:val="Normal"/>
        <w:spacing w:lineRule="auto" w:line="240"/>
        <w:rPr/>
      </w:pPr>
      <w:r>
        <w:rPr/>
        <w:tab/>
        <w:tab/>
        <w:t>if (l-&gt;node.atom == x) return true;</w:t>
      </w:r>
    </w:p>
    <w:p>
      <w:pPr>
        <w:pStyle w:val="Normal"/>
        <w:spacing w:lineRule="auto" w:line="240"/>
        <w:rPr/>
      </w:pPr>
      <w:r>
        <w:rPr/>
        <w:tab/>
        <w:tab/>
        <w:t>else return false;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if( found(x, l-&gt;node.pair.hd) ) return true;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if ( !l-&gt;node.pair.tl ) return false;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if( found(x, l-&gt;node.pair.tl) ) return true;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return false;</w:t>
      </w:r>
    </w:p>
    <w:p>
      <w:pPr>
        <w:pStyle w:val="Normal"/>
        <w:spacing w:lineRule="auto" w:line="240"/>
        <w:rPr/>
      </w:pPr>
      <w:r>
        <w:rPr/>
        <w:t>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0" w:top="1134" w:footer="720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mic Sans MS">
    <w:charset w:val="01"/>
    <w:family w:val="roman"/>
    <w:pitch w:val="variable"/>
  </w:font>
  <w:font w:name="Comic Sans MS">
    <w:charset w:val="01"/>
    <w:family w:val="auto"/>
    <w:pitch w:val="default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9" w:leader="none"/>
      </w:tabs>
      <w:spacing w:lineRule="auto" w:line="24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Normal"/>
      <w:spacing w:lineRule="auto" w:line="240" w:before="0" w:after="709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425" w:after="0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7"/>
    <w:uiPriority w:val="99"/>
    <w:semiHidden/>
    <w:qFormat/>
    <w:rsid w:val="00835192"/>
    <w:rPr>
      <w:rFonts w:ascii="Tahoma" w:hAnsi="Tahoma" w:cs="Tahoma"/>
      <w:sz w:val="16"/>
      <w:szCs w:val="16"/>
    </w:rPr>
  </w:style>
  <w:style w:type="character" w:styleId="Style9" w:customStyle="1">
    <w:name w:val="Текст концевой сноски Знак"/>
    <w:basedOn w:val="DefaultParagraphFont"/>
    <w:link w:val="a9"/>
    <w:uiPriority w:val="99"/>
    <w:semiHidden/>
    <w:qFormat/>
    <w:rsid w:val="004910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49106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30704f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35192"/>
    <w:pPr>
      <w:spacing w:lineRule="auto" w:line="24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aa"/>
    <w:uiPriority w:val="99"/>
    <w:semiHidden/>
    <w:unhideWhenUsed/>
    <w:qFormat/>
    <w:rsid w:val="00491062"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5210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3161d"/>
    <w:pPr>
      <w:widowControl/>
      <w:bidi w:val="0"/>
      <w:spacing w:lineRule="auto" w:line="24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NormalWeb">
    <w:name w:val="Normal (Web)"/>
    <w:qFormat/>
    <w:rsid w:val="00ee0a06"/>
    <w:pPr>
      <w:widowControl/>
      <w:bidi w:val="0"/>
      <w:spacing w:lineRule="auto" w:line="240" w:beforeAutospacing="1" w:afterAutospacing="1"/>
      <w:jc w:val="left"/>
    </w:pPr>
    <w:rPr>
      <w:rFonts w:ascii="Times New Roman" w:hAnsi="Times New Roman" w:eastAsia="SimSun" w:cs="Times New Roman"/>
      <w:color w:val="00000A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A4DD-C89D-4BCC-94D0-54F01B78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LibreOffice/5.4.2.2$Linux_X86_64 LibreOffice_project/40m0$Build-2</Application>
  <Pages>16</Pages>
  <Words>2658</Words>
  <Characters>14527</Characters>
  <CharactersWithSpaces>17288</CharactersWithSpaces>
  <Paragraphs>498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2017-09-17T08:12:00Z</dcterms:created>
  <dc:creator/>
  <dc:description/>
  <dc:language>en-US</dc:language>
  <cp:lastModifiedBy/>
  <dcterms:modified xsi:type="dcterms:W3CDTF">2017-10-30T10:35:40Z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