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393BF" w14:textId="1C2BCF11" w:rsidR="00B4291F" w:rsidRPr="00B4291F" w:rsidRDefault="00B4291F" w:rsidP="00B4291F">
      <w:pPr>
        <w:pStyle w:val="a3"/>
        <w:spacing w:line="360" w:lineRule="auto"/>
        <w:jc w:val="center"/>
        <w:rPr>
          <w:b/>
        </w:rPr>
      </w:pPr>
      <w:r w:rsidRPr="00B4291F">
        <w:rPr>
          <w:b/>
        </w:rPr>
        <w:t>Практическая работа №1</w:t>
      </w:r>
    </w:p>
    <w:p w14:paraId="6897E971" w14:textId="213BAE0D" w:rsidR="00B4291F" w:rsidRDefault="00B4291F" w:rsidP="00B4291F">
      <w:pPr>
        <w:pStyle w:val="a3"/>
        <w:spacing w:line="360" w:lineRule="auto"/>
        <w:jc w:val="center"/>
        <w:rPr>
          <w:b/>
        </w:rPr>
      </w:pPr>
      <w:r w:rsidRPr="00B4291F">
        <w:rPr>
          <w:b/>
        </w:rPr>
        <w:t>Изучение и настройка системы контроля версий</w:t>
      </w:r>
    </w:p>
    <w:p w14:paraId="0990DCA7" w14:textId="77777777" w:rsidR="00B4291F" w:rsidRPr="00B4291F" w:rsidRDefault="00B4291F" w:rsidP="00B4291F">
      <w:pPr>
        <w:pStyle w:val="a3"/>
        <w:spacing w:line="360" w:lineRule="auto"/>
        <w:jc w:val="center"/>
        <w:rPr>
          <w:b/>
        </w:rPr>
      </w:pPr>
    </w:p>
    <w:p w14:paraId="26E372FD" w14:textId="74200298" w:rsidR="00B4291F" w:rsidRPr="00B4291F" w:rsidRDefault="00B4291F" w:rsidP="00B4291F">
      <w:pPr>
        <w:pStyle w:val="a3"/>
        <w:spacing w:line="360" w:lineRule="auto"/>
        <w:ind w:left="0" w:firstLine="0"/>
        <w:rPr>
          <w:b/>
        </w:rPr>
      </w:pPr>
      <w:r w:rsidRPr="00B4291F">
        <w:rPr>
          <w:b/>
        </w:rPr>
        <w:t xml:space="preserve">Цель работы: </w:t>
      </w:r>
    </w:p>
    <w:p w14:paraId="556F1313" w14:textId="0F8DD67D" w:rsidR="00B4291F" w:rsidRDefault="00B4291F" w:rsidP="00B4291F">
      <w:pPr>
        <w:pStyle w:val="a3"/>
        <w:spacing w:line="360" w:lineRule="auto"/>
        <w:ind w:left="0" w:firstLine="0"/>
      </w:pPr>
      <w:r>
        <w:t xml:space="preserve">Научиться работать и настраивать систему контроля версий. </w:t>
      </w:r>
    </w:p>
    <w:p w14:paraId="4F6A3BB9" w14:textId="77777777" w:rsidR="00B4291F" w:rsidRDefault="00B4291F" w:rsidP="00B4291F">
      <w:pPr>
        <w:pStyle w:val="a3"/>
        <w:spacing w:line="360" w:lineRule="auto"/>
        <w:ind w:left="0" w:firstLine="0"/>
      </w:pPr>
    </w:p>
    <w:p w14:paraId="18F75D5D" w14:textId="5F51D925" w:rsidR="00BC5D16" w:rsidRDefault="00B4291F" w:rsidP="00B4291F">
      <w:pPr>
        <w:spacing w:after="0" w:line="360" w:lineRule="auto"/>
        <w:ind w:left="0" w:firstLine="0"/>
        <w:rPr>
          <w:b/>
        </w:rPr>
      </w:pPr>
      <w:r>
        <w:rPr>
          <w:b/>
        </w:rPr>
        <w:t>Задание:</w:t>
      </w:r>
    </w:p>
    <w:p w14:paraId="0D1FB884" w14:textId="7513EE50" w:rsidR="005534C4" w:rsidRDefault="005534C4" w:rsidP="005534C4">
      <w:pPr>
        <w:numPr>
          <w:ilvl w:val="0"/>
          <w:numId w:val="1"/>
        </w:numPr>
        <w:ind w:left="284" w:hanging="360"/>
      </w:pPr>
      <w:r>
        <w:t xml:space="preserve">Установить и настроить систему контроля версий GIT. </w:t>
      </w:r>
    </w:p>
    <w:p w14:paraId="3C8B5BB8" w14:textId="494A656E" w:rsidR="005534C4" w:rsidRDefault="005534C4" w:rsidP="005534C4">
      <w:pPr>
        <w:ind w:left="-76" w:firstLine="0"/>
      </w:pPr>
      <w:r>
        <w:t>Загрузка и настройка:</w:t>
      </w:r>
    </w:p>
    <w:p w14:paraId="074A9E33" w14:textId="462200A8" w:rsidR="005534C4" w:rsidRDefault="005534C4" w:rsidP="005534C4">
      <w:pPr>
        <w:ind w:left="-76" w:firstLine="0"/>
        <w:rPr>
          <w:color w:val="000000" w:themeColor="text1"/>
        </w:rPr>
      </w:pPr>
      <w:r w:rsidRPr="005534C4">
        <w:rPr>
          <w:color w:val="000000" w:themeColor="text1"/>
        </w:rPr>
        <w:t>Загрузите установщик с официального </w:t>
      </w:r>
      <w:hyperlink r:id="rId6" w:tgtFrame="_blank" w:history="1">
        <w:r w:rsidRPr="005534C4">
          <w:rPr>
            <w:color w:val="000000" w:themeColor="text1"/>
          </w:rPr>
          <w:t>сайта</w:t>
        </w:r>
      </w:hyperlink>
      <w:r w:rsidRPr="005534C4">
        <w:rPr>
          <w:color w:val="000000" w:themeColor="text1"/>
        </w:rPr>
        <w:t>. Загрузка начнется автоматически.</w:t>
      </w:r>
    </w:p>
    <w:p w14:paraId="218002C0" w14:textId="37DA075D" w:rsidR="005534C4" w:rsidRDefault="005534C4" w:rsidP="005534C4">
      <w:pPr>
        <w:ind w:left="-76" w:firstLine="0"/>
        <w:jc w:val="center"/>
      </w:pPr>
      <w:r>
        <w:rPr>
          <w:noProof/>
        </w:rPr>
        <w:drawing>
          <wp:inline distT="0" distB="0" distL="0" distR="0" wp14:anchorId="6B735ACD" wp14:editId="13442206">
            <wp:extent cx="6299835" cy="26187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йцу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43B1" w14:textId="3104C089" w:rsidR="005534C4" w:rsidRPr="00F846EE" w:rsidRDefault="005534C4" w:rsidP="005534C4">
      <w:pPr>
        <w:ind w:left="-76" w:firstLine="0"/>
        <w:jc w:val="center"/>
      </w:pPr>
      <w:r>
        <w:t xml:space="preserve">Рис.1.Загрузка </w:t>
      </w:r>
      <w:r>
        <w:rPr>
          <w:lang w:val="en-US"/>
        </w:rPr>
        <w:t>GIT</w:t>
      </w:r>
      <w:r w:rsidRPr="005534C4">
        <w:t xml:space="preserve"> </w:t>
      </w:r>
      <w:r>
        <w:t xml:space="preserve">на </w:t>
      </w:r>
      <w:r>
        <w:rPr>
          <w:lang w:val="en-US"/>
        </w:rPr>
        <w:t>Windows</w:t>
      </w:r>
    </w:p>
    <w:p w14:paraId="1E5B0F41" w14:textId="75326A33" w:rsidR="005534C4" w:rsidRDefault="005534C4" w:rsidP="005534C4">
      <w:pPr>
        <w:ind w:left="-76" w:firstLine="0"/>
        <w:rPr>
          <w:color w:val="000000" w:themeColor="text1"/>
          <w:szCs w:val="26"/>
          <w:shd w:val="clear" w:color="auto" w:fill="FFFFFF"/>
        </w:rPr>
      </w:pPr>
      <w:r w:rsidRPr="005534C4">
        <w:rPr>
          <w:color w:val="000000" w:themeColor="text1"/>
          <w:szCs w:val="26"/>
          <w:shd w:val="clear" w:color="auto" w:fill="FFFFFF"/>
        </w:rPr>
        <w:t>Перейдите в папку “</w:t>
      </w:r>
      <w:proofErr w:type="spellStart"/>
      <w:r w:rsidRPr="005534C4">
        <w:rPr>
          <w:color w:val="000000" w:themeColor="text1"/>
          <w:szCs w:val="26"/>
          <w:shd w:val="clear" w:color="auto" w:fill="FFFFFF"/>
        </w:rPr>
        <w:t>Downloads</w:t>
      </w:r>
      <w:proofErr w:type="spellEnd"/>
      <w:r w:rsidRPr="005534C4">
        <w:rPr>
          <w:color w:val="000000" w:themeColor="text1"/>
          <w:szCs w:val="26"/>
          <w:shd w:val="clear" w:color="auto" w:fill="FFFFFF"/>
        </w:rPr>
        <w:t>” и запустите на исполнение загруженный файл.</w:t>
      </w:r>
    </w:p>
    <w:p w14:paraId="2A2117E6" w14:textId="65E1A055" w:rsidR="005534C4" w:rsidRDefault="005534C4" w:rsidP="005534C4">
      <w:pPr>
        <w:ind w:left="-76" w:firstLine="0"/>
        <w:jc w:val="center"/>
        <w:rPr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0A10989" wp14:editId="7C445E46">
            <wp:extent cx="4753638" cy="3686689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D54B" w14:textId="5B98EBB2" w:rsidR="005534C4" w:rsidRPr="00F846EE" w:rsidRDefault="005534C4" w:rsidP="005534C4">
      <w:pPr>
        <w:ind w:left="-76" w:firstLine="0"/>
        <w:jc w:val="center"/>
        <w:rPr>
          <w:szCs w:val="26"/>
        </w:rPr>
      </w:pPr>
      <w:r>
        <w:rPr>
          <w:szCs w:val="26"/>
        </w:rPr>
        <w:t xml:space="preserve">Рис.2.Установка </w:t>
      </w:r>
      <w:r>
        <w:rPr>
          <w:szCs w:val="26"/>
          <w:lang w:val="en-US"/>
        </w:rPr>
        <w:t>GIT</w:t>
      </w:r>
    </w:p>
    <w:p w14:paraId="4AE27EC1" w14:textId="16771A04" w:rsidR="005534C4" w:rsidRDefault="005534C4" w:rsidP="005534C4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5534C4">
        <w:rPr>
          <w:color w:val="000000" w:themeColor="text1"/>
          <w:szCs w:val="26"/>
        </w:rPr>
        <w:t xml:space="preserve">Укажите путь до каталога, в который будет установлен </w:t>
      </w:r>
      <w:proofErr w:type="spellStart"/>
      <w:r w:rsidRPr="005534C4">
        <w:rPr>
          <w:color w:val="000000" w:themeColor="text1"/>
          <w:szCs w:val="26"/>
        </w:rPr>
        <w:t>Git</w:t>
      </w:r>
      <w:proofErr w:type="spellEnd"/>
      <w:r w:rsidRPr="005534C4">
        <w:rPr>
          <w:color w:val="000000" w:themeColor="text1"/>
          <w:szCs w:val="26"/>
        </w:rPr>
        <w:t>.</w:t>
      </w:r>
    </w:p>
    <w:p w14:paraId="722DDB19" w14:textId="3A6EC9D4" w:rsidR="005534C4" w:rsidRDefault="005534C4" w:rsidP="005534C4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2C81723B" wp14:editId="2ACDF64E">
            <wp:extent cx="4753638" cy="368668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[]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AC65" w14:textId="183CCD82" w:rsidR="005534C4" w:rsidRDefault="00141BFF" w:rsidP="005534C4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Рис.3.Указане пути до каталога</w:t>
      </w:r>
    </w:p>
    <w:p w14:paraId="4D3F5118" w14:textId="5E50F92B" w:rsidR="00141BFF" w:rsidRDefault="00141BFF" w:rsidP="00141BFF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141BFF">
        <w:rPr>
          <w:color w:val="000000" w:themeColor="text1"/>
          <w:szCs w:val="26"/>
        </w:rPr>
        <w:t xml:space="preserve">Чтобы на рабочем столе была иконка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>, на следующем шаге отметьте галочкой “</w:t>
      </w:r>
      <w:proofErr w:type="spellStart"/>
      <w:r w:rsidRPr="00141BFF">
        <w:rPr>
          <w:color w:val="000000" w:themeColor="text1"/>
          <w:szCs w:val="26"/>
        </w:rPr>
        <w:t>On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the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Desktop</w:t>
      </w:r>
      <w:proofErr w:type="spellEnd"/>
      <w:r w:rsidRPr="00141BFF">
        <w:rPr>
          <w:color w:val="000000" w:themeColor="text1"/>
          <w:szCs w:val="26"/>
        </w:rPr>
        <w:t>”.</w:t>
      </w:r>
    </w:p>
    <w:p w14:paraId="6373CA59" w14:textId="16896275" w:rsidR="00141BFF" w:rsidRDefault="00141BFF" w:rsidP="00141BFF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126788BF" wp14:editId="6DCE185C">
            <wp:extent cx="4753638" cy="3686689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ячс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DEAC" w14:textId="4E4F4E89" w:rsidR="00141BFF" w:rsidRDefault="00141BFF" w:rsidP="00141BFF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Рис.4.Установка иконки </w:t>
      </w:r>
      <w:r>
        <w:rPr>
          <w:color w:val="000000" w:themeColor="text1"/>
          <w:szCs w:val="26"/>
          <w:lang w:val="en-US"/>
        </w:rPr>
        <w:t>GIT</w:t>
      </w:r>
      <w:r w:rsidRPr="00141BFF">
        <w:rPr>
          <w:color w:val="000000" w:themeColor="text1"/>
          <w:szCs w:val="26"/>
        </w:rPr>
        <w:t xml:space="preserve"> </w:t>
      </w:r>
      <w:r>
        <w:rPr>
          <w:color w:val="000000" w:themeColor="text1"/>
          <w:szCs w:val="26"/>
        </w:rPr>
        <w:t>на рабочий стол</w:t>
      </w:r>
    </w:p>
    <w:p w14:paraId="6D76CB24" w14:textId="09213863" w:rsidR="00141BFF" w:rsidRDefault="00141BFF" w:rsidP="00141BFF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141BFF">
        <w:rPr>
          <w:color w:val="000000" w:themeColor="text1"/>
          <w:szCs w:val="26"/>
        </w:rPr>
        <w:t xml:space="preserve">Введите имя директории, которая будет создана в </w:t>
      </w:r>
      <w:proofErr w:type="spellStart"/>
      <w:r w:rsidRPr="00141BFF">
        <w:rPr>
          <w:color w:val="000000" w:themeColor="text1"/>
          <w:szCs w:val="26"/>
        </w:rPr>
        <w:t>Start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Menu</w:t>
      </w:r>
      <w:proofErr w:type="spellEnd"/>
      <w:r w:rsidRPr="00141BFF">
        <w:rPr>
          <w:color w:val="000000" w:themeColor="text1"/>
          <w:szCs w:val="26"/>
        </w:rPr>
        <w:t xml:space="preserve">. При необходимости можно изменить путь с помощью кнопки </w:t>
      </w:r>
      <w:proofErr w:type="spellStart"/>
      <w:r w:rsidRPr="00141BFF">
        <w:rPr>
          <w:color w:val="000000" w:themeColor="text1"/>
          <w:szCs w:val="26"/>
        </w:rPr>
        <w:t>Browse</w:t>
      </w:r>
      <w:proofErr w:type="spellEnd"/>
      <w:r w:rsidRPr="00141BFF">
        <w:rPr>
          <w:color w:val="000000" w:themeColor="text1"/>
          <w:szCs w:val="26"/>
        </w:rPr>
        <w:t>.</w:t>
      </w:r>
    </w:p>
    <w:p w14:paraId="5A7CDF6B" w14:textId="36994DC1" w:rsidR="00141BFF" w:rsidRDefault="00141BFF" w:rsidP="00141BFF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6DD47554" wp14:editId="29B5981D">
            <wp:extent cx="4753638" cy="368668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фы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A7F3" w14:textId="1E92BA94" w:rsidR="00141BFF" w:rsidRDefault="00141BFF" w:rsidP="00141BFF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Рис.5. Введение имени директории</w:t>
      </w:r>
    </w:p>
    <w:p w14:paraId="3183AE9B" w14:textId="77777777" w:rsidR="00141BFF" w:rsidRPr="00141BFF" w:rsidRDefault="00141BFF" w:rsidP="00141BFF">
      <w:pPr>
        <w:shd w:val="clear" w:color="auto" w:fill="FFFFFF"/>
        <w:spacing w:after="180" w:line="240" w:lineRule="auto"/>
        <w:ind w:left="0" w:firstLine="0"/>
        <w:jc w:val="left"/>
        <w:rPr>
          <w:color w:val="000000" w:themeColor="text1"/>
          <w:szCs w:val="26"/>
        </w:rPr>
      </w:pPr>
      <w:r w:rsidRPr="00141BFF">
        <w:rPr>
          <w:color w:val="000000" w:themeColor="text1"/>
          <w:szCs w:val="26"/>
        </w:rPr>
        <w:t>Выберете способ использования из командной строки:</w:t>
      </w:r>
    </w:p>
    <w:p w14:paraId="23CE407C" w14:textId="77777777" w:rsidR="00141BFF" w:rsidRPr="00141BFF" w:rsidRDefault="00141BFF" w:rsidP="00141BF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000000" w:themeColor="text1"/>
          <w:szCs w:val="26"/>
        </w:rPr>
      </w:pPr>
      <w:proofErr w:type="spellStart"/>
      <w:r w:rsidRPr="00141BFF">
        <w:rPr>
          <w:color w:val="000000" w:themeColor="text1"/>
          <w:szCs w:val="26"/>
        </w:rPr>
        <w:lastRenderedPageBreak/>
        <w:t>Use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from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Bash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only</w:t>
      </w:r>
      <w:proofErr w:type="spellEnd"/>
      <w:r w:rsidRPr="00141BFF">
        <w:rPr>
          <w:color w:val="000000" w:themeColor="text1"/>
          <w:szCs w:val="26"/>
        </w:rPr>
        <w:t xml:space="preserve"> - использование только из командной строки </w:t>
      </w:r>
      <w:proofErr w:type="spellStart"/>
      <w:r w:rsidRPr="00141BFF">
        <w:rPr>
          <w:color w:val="000000" w:themeColor="text1"/>
          <w:szCs w:val="26"/>
        </w:rPr>
        <w:t>Bash</w:t>
      </w:r>
      <w:proofErr w:type="spellEnd"/>
      <w:r w:rsidRPr="00141BFF">
        <w:rPr>
          <w:color w:val="000000" w:themeColor="text1"/>
          <w:szCs w:val="26"/>
        </w:rPr>
        <w:t>.</w:t>
      </w:r>
    </w:p>
    <w:p w14:paraId="3A8C9629" w14:textId="77777777" w:rsidR="00141BFF" w:rsidRPr="00141BFF" w:rsidRDefault="00141BFF" w:rsidP="00141BFF">
      <w:pPr>
        <w:numPr>
          <w:ilvl w:val="0"/>
          <w:numId w:val="4"/>
        </w:numPr>
        <w:shd w:val="clear" w:color="auto" w:fill="FFFFFF"/>
        <w:spacing w:before="113" w:after="100" w:afterAutospacing="1" w:line="240" w:lineRule="auto"/>
        <w:jc w:val="left"/>
        <w:rPr>
          <w:color w:val="000000" w:themeColor="text1"/>
          <w:szCs w:val="26"/>
        </w:rPr>
      </w:pPr>
      <w:proofErr w:type="spellStart"/>
      <w:r w:rsidRPr="00141BFF">
        <w:rPr>
          <w:color w:val="000000" w:themeColor="text1"/>
          <w:szCs w:val="26"/>
        </w:rPr>
        <w:t>Use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from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the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Command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Prompt</w:t>
      </w:r>
      <w:proofErr w:type="spellEnd"/>
      <w:r w:rsidRPr="00141BFF">
        <w:rPr>
          <w:color w:val="000000" w:themeColor="text1"/>
          <w:szCs w:val="26"/>
        </w:rPr>
        <w:t xml:space="preserve"> - использование командной строки </w:t>
      </w:r>
      <w:proofErr w:type="spellStart"/>
      <w:r w:rsidRPr="00141BFF">
        <w:rPr>
          <w:color w:val="000000" w:themeColor="text1"/>
          <w:szCs w:val="26"/>
        </w:rPr>
        <w:t>Bash</w:t>
      </w:r>
      <w:proofErr w:type="spellEnd"/>
      <w:r w:rsidRPr="00141BFF">
        <w:rPr>
          <w:color w:val="000000" w:themeColor="text1"/>
          <w:szCs w:val="26"/>
        </w:rPr>
        <w:t xml:space="preserve">, а также минимальный набор команд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 xml:space="preserve"> из консоли </w:t>
      </w: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>.</w:t>
      </w:r>
    </w:p>
    <w:p w14:paraId="3E6976D1" w14:textId="25678D19" w:rsidR="00141BFF" w:rsidRDefault="00141BFF" w:rsidP="00141BFF">
      <w:pPr>
        <w:numPr>
          <w:ilvl w:val="0"/>
          <w:numId w:val="4"/>
        </w:numPr>
        <w:shd w:val="clear" w:color="auto" w:fill="FFFFFF"/>
        <w:spacing w:before="113" w:after="100" w:afterAutospacing="1" w:line="240" w:lineRule="auto"/>
        <w:jc w:val="left"/>
        <w:rPr>
          <w:color w:val="000000" w:themeColor="text1"/>
          <w:szCs w:val="26"/>
        </w:rPr>
      </w:pPr>
      <w:proofErr w:type="spellStart"/>
      <w:r w:rsidRPr="00141BFF">
        <w:rPr>
          <w:color w:val="000000" w:themeColor="text1"/>
          <w:szCs w:val="26"/>
        </w:rPr>
        <w:t>Use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and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optional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Unix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tools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from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the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Command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Prompt</w:t>
      </w:r>
      <w:proofErr w:type="spellEnd"/>
      <w:r w:rsidRPr="00141BFF">
        <w:rPr>
          <w:color w:val="000000" w:themeColor="text1"/>
          <w:szCs w:val="26"/>
        </w:rPr>
        <w:t xml:space="preserve"> - использование </w:t>
      </w:r>
      <w:proofErr w:type="spellStart"/>
      <w:r w:rsidRPr="00141BFF">
        <w:rPr>
          <w:color w:val="000000" w:themeColor="text1"/>
          <w:szCs w:val="26"/>
        </w:rPr>
        <w:t>Git</w:t>
      </w:r>
      <w:proofErr w:type="spellEnd"/>
      <w:r w:rsidRPr="00141BFF">
        <w:rPr>
          <w:color w:val="000000" w:themeColor="text1"/>
          <w:szCs w:val="26"/>
        </w:rPr>
        <w:t xml:space="preserve"> и утилит </w:t>
      </w:r>
      <w:proofErr w:type="spellStart"/>
      <w:r w:rsidRPr="00141BFF">
        <w:rPr>
          <w:color w:val="000000" w:themeColor="text1"/>
          <w:szCs w:val="26"/>
        </w:rPr>
        <w:t>Unix</w:t>
      </w:r>
      <w:proofErr w:type="spellEnd"/>
      <w:r w:rsidRPr="00141BFF">
        <w:rPr>
          <w:color w:val="000000" w:themeColor="text1"/>
          <w:szCs w:val="26"/>
        </w:rPr>
        <w:t xml:space="preserve"> из командной строки </w:t>
      </w: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 xml:space="preserve">, в этом случае будут перезаписаны некоторые утилиты </w:t>
      </w: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 xml:space="preserve">, например </w:t>
      </w:r>
      <w:proofErr w:type="spellStart"/>
      <w:r w:rsidRPr="00141BFF">
        <w:rPr>
          <w:color w:val="000000" w:themeColor="text1"/>
          <w:szCs w:val="26"/>
        </w:rPr>
        <w:t>find</w:t>
      </w:r>
      <w:proofErr w:type="spellEnd"/>
      <w:r w:rsidRPr="00141BFF">
        <w:rPr>
          <w:color w:val="000000" w:themeColor="text1"/>
          <w:szCs w:val="26"/>
        </w:rPr>
        <w:t xml:space="preserve"> и </w:t>
      </w:r>
      <w:proofErr w:type="spellStart"/>
      <w:r w:rsidRPr="00141BFF">
        <w:rPr>
          <w:color w:val="000000" w:themeColor="text1"/>
          <w:szCs w:val="26"/>
        </w:rPr>
        <w:t>sort</w:t>
      </w:r>
      <w:proofErr w:type="spellEnd"/>
      <w:r w:rsidRPr="00141BFF">
        <w:rPr>
          <w:color w:val="000000" w:themeColor="text1"/>
          <w:szCs w:val="26"/>
        </w:rPr>
        <w:t>.</w:t>
      </w:r>
    </w:p>
    <w:p w14:paraId="109CB4B4" w14:textId="03B3E0C3" w:rsidR="00141BFF" w:rsidRDefault="00141BFF" w:rsidP="00141BFF">
      <w:pPr>
        <w:shd w:val="clear" w:color="auto" w:fill="FFFFFF"/>
        <w:spacing w:before="113" w:after="100" w:afterAutospacing="1" w:line="240" w:lineRule="auto"/>
        <w:ind w:left="36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3C7F8622" wp14:editId="53B28C0E">
            <wp:extent cx="4753638" cy="368668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э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4CFE" w14:textId="18B249F1" w:rsidR="00141BFF" w:rsidRDefault="00141BFF" w:rsidP="00141BFF">
      <w:pPr>
        <w:shd w:val="clear" w:color="auto" w:fill="FFFFFF"/>
        <w:spacing w:before="113" w:after="100" w:afterAutospacing="1" w:line="240" w:lineRule="auto"/>
        <w:ind w:left="36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Рис.6.Выбор способа использования из командной строки</w:t>
      </w:r>
    </w:p>
    <w:p w14:paraId="70E446CD" w14:textId="2465CFC9" w:rsidR="00141BFF" w:rsidRPr="00141BFF" w:rsidRDefault="00141BFF" w:rsidP="00141BFF">
      <w:pPr>
        <w:shd w:val="clear" w:color="auto" w:fill="FFFFFF"/>
        <w:spacing w:after="180" w:line="240" w:lineRule="auto"/>
        <w:ind w:left="0" w:firstLine="0"/>
        <w:jc w:val="left"/>
        <w:rPr>
          <w:color w:val="000000" w:themeColor="text1"/>
          <w:szCs w:val="26"/>
        </w:rPr>
      </w:pPr>
      <w:r w:rsidRPr="00141BFF">
        <w:rPr>
          <w:color w:val="000000" w:themeColor="text1"/>
          <w:szCs w:val="26"/>
        </w:rPr>
        <w:t>Выберете библиотеку, которая будет использована при подключении по протоколу HTTPS:</w:t>
      </w:r>
    </w:p>
    <w:p w14:paraId="007D2601" w14:textId="77777777" w:rsidR="00141BFF" w:rsidRPr="00141BFF" w:rsidRDefault="00141BFF" w:rsidP="00141BF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left"/>
        <w:rPr>
          <w:color w:val="000000" w:themeColor="text1"/>
          <w:szCs w:val="26"/>
        </w:rPr>
      </w:pPr>
      <w:proofErr w:type="spellStart"/>
      <w:r w:rsidRPr="00141BFF">
        <w:rPr>
          <w:color w:val="000000" w:themeColor="text1"/>
          <w:szCs w:val="26"/>
        </w:rPr>
        <w:t>OpenSSL</w:t>
      </w:r>
      <w:proofErr w:type="spellEnd"/>
      <w:r w:rsidRPr="00141BFF">
        <w:rPr>
          <w:color w:val="000000" w:themeColor="text1"/>
          <w:szCs w:val="26"/>
        </w:rPr>
        <w:t xml:space="preserve"> - сертификаты сервера будут проверяться с использованием </w:t>
      </w:r>
      <w:proofErr w:type="spellStart"/>
      <w:r w:rsidRPr="00141BFF">
        <w:rPr>
          <w:color w:val="000000" w:themeColor="text1"/>
          <w:szCs w:val="26"/>
        </w:rPr>
        <w:t>Unix</w:t>
      </w:r>
      <w:proofErr w:type="spellEnd"/>
      <w:r w:rsidRPr="00141BFF">
        <w:rPr>
          <w:color w:val="000000" w:themeColor="text1"/>
          <w:szCs w:val="26"/>
        </w:rPr>
        <w:t>-файла ca-bundle.crt.</w:t>
      </w:r>
    </w:p>
    <w:p w14:paraId="5C27ADD5" w14:textId="59FA2CC2" w:rsidR="00141BFF" w:rsidRDefault="00141BFF" w:rsidP="00141BFF">
      <w:pPr>
        <w:numPr>
          <w:ilvl w:val="0"/>
          <w:numId w:val="5"/>
        </w:numPr>
        <w:shd w:val="clear" w:color="auto" w:fill="FFFFFF"/>
        <w:spacing w:before="113" w:after="100" w:afterAutospacing="1" w:line="240" w:lineRule="auto"/>
        <w:jc w:val="left"/>
        <w:rPr>
          <w:color w:val="000000" w:themeColor="text1"/>
          <w:szCs w:val="26"/>
        </w:rPr>
      </w:pP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Secure</w:t>
      </w:r>
      <w:proofErr w:type="spellEnd"/>
      <w:r w:rsidRPr="00141BFF">
        <w:rPr>
          <w:color w:val="000000" w:themeColor="text1"/>
          <w:szCs w:val="26"/>
        </w:rPr>
        <w:t xml:space="preserve"> </w:t>
      </w:r>
      <w:proofErr w:type="spellStart"/>
      <w:r w:rsidRPr="00141BFF">
        <w:rPr>
          <w:color w:val="000000" w:themeColor="text1"/>
          <w:szCs w:val="26"/>
        </w:rPr>
        <w:t>Channel</w:t>
      </w:r>
      <w:proofErr w:type="spellEnd"/>
      <w:r w:rsidRPr="00141BFF">
        <w:rPr>
          <w:color w:val="000000" w:themeColor="text1"/>
          <w:szCs w:val="26"/>
        </w:rPr>
        <w:t xml:space="preserve"> - сертификаты сервера будут проверяться с использованием стандартной библиотеки </w:t>
      </w:r>
      <w:proofErr w:type="spellStart"/>
      <w:r w:rsidRPr="00141BFF">
        <w:rPr>
          <w:color w:val="000000" w:themeColor="text1"/>
          <w:szCs w:val="26"/>
        </w:rPr>
        <w:t>Windows</w:t>
      </w:r>
      <w:proofErr w:type="spellEnd"/>
      <w:r w:rsidRPr="00141BFF">
        <w:rPr>
          <w:color w:val="000000" w:themeColor="text1"/>
          <w:szCs w:val="26"/>
        </w:rPr>
        <w:t>.</w:t>
      </w:r>
    </w:p>
    <w:p w14:paraId="6D93E65D" w14:textId="6BF214F0" w:rsidR="00141BFF" w:rsidRDefault="00141BFF" w:rsidP="00141BFF">
      <w:pPr>
        <w:shd w:val="clear" w:color="auto" w:fill="FFFFFF"/>
        <w:spacing w:before="113" w:after="100" w:afterAutospacing="1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7892E7E8" wp14:editId="4A02E403">
            <wp:extent cx="4753638" cy="368668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м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A30D3" w14:textId="70E128B5" w:rsidR="00141BFF" w:rsidRDefault="00141BFF" w:rsidP="00141BFF">
      <w:pPr>
        <w:shd w:val="clear" w:color="auto" w:fill="FFFFFF"/>
        <w:spacing w:before="113" w:after="100" w:afterAutospacing="1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 xml:space="preserve">Рис.7.Выбор библиотеки </w:t>
      </w:r>
    </w:p>
    <w:p w14:paraId="08E3AE07" w14:textId="13FF99AB" w:rsidR="00141BFF" w:rsidRDefault="00141BFF" w:rsidP="00141BFF">
      <w:pPr>
        <w:shd w:val="clear" w:color="auto" w:fill="FFFFFF"/>
        <w:spacing w:before="113" w:after="100" w:afterAutospacing="1" w:line="240" w:lineRule="auto"/>
        <w:ind w:left="0" w:firstLine="0"/>
        <w:rPr>
          <w:color w:val="000000" w:themeColor="text1"/>
          <w:szCs w:val="26"/>
          <w:shd w:val="clear" w:color="auto" w:fill="FFFFFF"/>
        </w:rPr>
      </w:pPr>
      <w:r w:rsidRPr="00141BFF">
        <w:rPr>
          <w:color w:val="000000" w:themeColor="text1"/>
          <w:szCs w:val="26"/>
          <w:shd w:val="clear" w:color="auto" w:fill="FFFFFF"/>
        </w:rPr>
        <w:t>Убедитесь, что вы выбрали способ обработки окончания строк «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Checkout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Windows-style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,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commit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Unix-style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line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endings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». Это значение гарантирует, что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Git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 преобразует LF в CRLF при проверке текстовых файлов. При выполнении текстовых файлов CRLF также преобразуется в LF. Это мера совместимости для защиты новых строк в текстовых файлах, что позволяет легко работать с текстовыми файлами в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Windows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 xml:space="preserve"> и на платформах </w:t>
      </w:r>
      <w:proofErr w:type="spellStart"/>
      <w:r w:rsidRPr="00141BFF">
        <w:rPr>
          <w:color w:val="000000" w:themeColor="text1"/>
          <w:szCs w:val="26"/>
          <w:shd w:val="clear" w:color="auto" w:fill="FFFFFF"/>
        </w:rPr>
        <w:t>Unix</w:t>
      </w:r>
      <w:proofErr w:type="spellEnd"/>
      <w:r w:rsidRPr="00141BFF">
        <w:rPr>
          <w:color w:val="000000" w:themeColor="text1"/>
          <w:szCs w:val="26"/>
          <w:shd w:val="clear" w:color="auto" w:fill="FFFFFF"/>
        </w:rPr>
        <w:t>.</w:t>
      </w:r>
    </w:p>
    <w:p w14:paraId="4FB6DE7B" w14:textId="0DF44857" w:rsidR="00141BFF" w:rsidRDefault="00141BFF" w:rsidP="00141BFF">
      <w:pPr>
        <w:shd w:val="clear" w:color="auto" w:fill="FFFFFF"/>
        <w:spacing w:before="113" w:after="100" w:afterAutospacing="1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6F540336" wp14:editId="6D37BA55">
            <wp:extent cx="4753638" cy="368668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ффф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F603" w14:textId="0113780D" w:rsidR="00141BFF" w:rsidRDefault="00141BFF" w:rsidP="00141BFF">
      <w:pPr>
        <w:shd w:val="clear" w:color="auto" w:fill="FFFFFF"/>
        <w:spacing w:before="113" w:after="100" w:afterAutospacing="1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Рис.8.Выбор способа обработки</w:t>
      </w:r>
    </w:p>
    <w:p w14:paraId="3C7A16D6" w14:textId="77777777" w:rsidR="00857F59" w:rsidRPr="00857F59" w:rsidRDefault="00857F59" w:rsidP="00857F59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857F59">
        <w:rPr>
          <w:color w:val="000000" w:themeColor="text1"/>
          <w:szCs w:val="26"/>
        </w:rPr>
        <w:t>Далее необходимо сконфигурировать используемый терминал:</w:t>
      </w:r>
    </w:p>
    <w:p w14:paraId="32CAD7E6" w14:textId="77777777" w:rsidR="00857F59" w:rsidRPr="00857F59" w:rsidRDefault="00857F59" w:rsidP="00857F5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6"/>
        </w:rPr>
      </w:pPr>
      <w:proofErr w:type="spellStart"/>
      <w:r w:rsidRPr="00857F59">
        <w:rPr>
          <w:color w:val="000000" w:themeColor="text1"/>
          <w:szCs w:val="26"/>
        </w:rPr>
        <w:t>MinTTY</w:t>
      </w:r>
      <w:proofErr w:type="spellEnd"/>
      <w:r w:rsidRPr="00857F59">
        <w:rPr>
          <w:color w:val="000000" w:themeColor="text1"/>
          <w:szCs w:val="26"/>
        </w:rPr>
        <w:t xml:space="preserve"> - терминал </w:t>
      </w:r>
      <w:proofErr w:type="spellStart"/>
      <w:r w:rsidRPr="00857F59">
        <w:rPr>
          <w:color w:val="000000" w:themeColor="text1"/>
          <w:szCs w:val="26"/>
        </w:rPr>
        <w:t>Unix</w:t>
      </w:r>
      <w:proofErr w:type="spellEnd"/>
      <w:r w:rsidRPr="00857F59">
        <w:rPr>
          <w:color w:val="000000" w:themeColor="text1"/>
          <w:szCs w:val="26"/>
        </w:rPr>
        <w:t>;</w:t>
      </w:r>
    </w:p>
    <w:p w14:paraId="2AC96953" w14:textId="77777777" w:rsidR="00857F59" w:rsidRPr="00857F59" w:rsidRDefault="00857F59" w:rsidP="00857F59">
      <w:pPr>
        <w:numPr>
          <w:ilvl w:val="0"/>
          <w:numId w:val="6"/>
        </w:numPr>
        <w:shd w:val="clear" w:color="auto" w:fill="FFFFFF"/>
        <w:spacing w:before="113" w:after="100" w:afterAutospacing="1" w:line="240" w:lineRule="auto"/>
        <w:rPr>
          <w:color w:val="000000" w:themeColor="text1"/>
          <w:szCs w:val="26"/>
        </w:rPr>
      </w:pPr>
      <w:proofErr w:type="spellStart"/>
      <w:r w:rsidRPr="00857F59">
        <w:rPr>
          <w:color w:val="000000" w:themeColor="text1"/>
          <w:szCs w:val="26"/>
        </w:rPr>
        <w:t>Windows</w:t>
      </w:r>
      <w:proofErr w:type="spellEnd"/>
      <w:r w:rsidRPr="00857F59">
        <w:rPr>
          <w:color w:val="000000" w:themeColor="text1"/>
          <w:szCs w:val="26"/>
        </w:rPr>
        <w:t xml:space="preserve"> - стандартный терминал </w:t>
      </w:r>
      <w:proofErr w:type="spellStart"/>
      <w:r w:rsidRPr="00857F59">
        <w:rPr>
          <w:color w:val="000000" w:themeColor="text1"/>
          <w:szCs w:val="26"/>
        </w:rPr>
        <w:t>Windows</w:t>
      </w:r>
      <w:proofErr w:type="spellEnd"/>
      <w:r w:rsidRPr="00857F59">
        <w:rPr>
          <w:color w:val="000000" w:themeColor="text1"/>
          <w:szCs w:val="26"/>
        </w:rPr>
        <w:t>.</w:t>
      </w:r>
    </w:p>
    <w:p w14:paraId="0ACB714E" w14:textId="1E037412" w:rsidR="00141BFF" w:rsidRDefault="00857F59" w:rsidP="00857F59">
      <w:pPr>
        <w:shd w:val="clear" w:color="auto" w:fill="FFFFFF"/>
        <w:spacing w:before="113" w:after="100" w:afterAutospacing="1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4D695A3B" wp14:editId="59FEC61F">
            <wp:extent cx="5084578" cy="4206240"/>
            <wp:effectExtent l="0" t="0" r="190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йй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71" cy="421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A418" w14:textId="3EB9DD87" w:rsidR="00857F59" w:rsidRDefault="00857F59" w:rsidP="00857F59">
      <w:pPr>
        <w:shd w:val="clear" w:color="auto" w:fill="FFFFFF"/>
        <w:spacing w:before="113" w:after="100" w:afterAutospacing="1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Рис.9.Конфигурация используемого терминала</w:t>
      </w:r>
    </w:p>
    <w:p w14:paraId="57EF18E9" w14:textId="664166FE" w:rsidR="00857F59" w:rsidRPr="00857F59" w:rsidRDefault="00857F59" w:rsidP="00857F59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857F59">
        <w:rPr>
          <w:color w:val="000000" w:themeColor="text1"/>
          <w:szCs w:val="26"/>
        </w:rPr>
        <w:t>Отметьте галочками нужные вам дополнительные функции:</w:t>
      </w:r>
    </w:p>
    <w:p w14:paraId="0A9B8B53" w14:textId="77777777" w:rsidR="00857F59" w:rsidRPr="00857F59" w:rsidRDefault="00857F59" w:rsidP="00857F5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color w:val="000000" w:themeColor="text1"/>
          <w:szCs w:val="26"/>
        </w:rPr>
      </w:pPr>
      <w:proofErr w:type="spellStart"/>
      <w:r w:rsidRPr="00857F59">
        <w:rPr>
          <w:color w:val="000000" w:themeColor="text1"/>
          <w:szCs w:val="26"/>
        </w:rPr>
        <w:t>File</w:t>
      </w:r>
      <w:proofErr w:type="spellEnd"/>
      <w:r w:rsidRPr="00857F59">
        <w:rPr>
          <w:color w:val="000000" w:themeColor="text1"/>
          <w:szCs w:val="26"/>
        </w:rPr>
        <w:t xml:space="preserve"> </w:t>
      </w:r>
      <w:proofErr w:type="spellStart"/>
      <w:r w:rsidRPr="00857F59">
        <w:rPr>
          <w:color w:val="000000" w:themeColor="text1"/>
          <w:szCs w:val="26"/>
        </w:rPr>
        <w:t>system</w:t>
      </w:r>
      <w:proofErr w:type="spellEnd"/>
      <w:r w:rsidRPr="00857F59">
        <w:rPr>
          <w:color w:val="000000" w:themeColor="text1"/>
          <w:szCs w:val="26"/>
        </w:rPr>
        <w:t xml:space="preserve"> </w:t>
      </w:r>
      <w:proofErr w:type="spellStart"/>
      <w:r w:rsidRPr="00857F59">
        <w:rPr>
          <w:color w:val="000000" w:themeColor="text1"/>
          <w:szCs w:val="26"/>
        </w:rPr>
        <w:t>caching</w:t>
      </w:r>
      <w:proofErr w:type="spellEnd"/>
      <w:r w:rsidRPr="00857F59">
        <w:rPr>
          <w:color w:val="000000" w:themeColor="text1"/>
          <w:szCs w:val="26"/>
        </w:rPr>
        <w:t xml:space="preserve"> - кэширование файловой системы.</w:t>
      </w:r>
    </w:p>
    <w:p w14:paraId="0C3C991E" w14:textId="77777777" w:rsidR="00857F59" w:rsidRPr="00857F59" w:rsidRDefault="00857F59" w:rsidP="00857F59">
      <w:pPr>
        <w:numPr>
          <w:ilvl w:val="0"/>
          <w:numId w:val="7"/>
        </w:numPr>
        <w:shd w:val="clear" w:color="auto" w:fill="FFFFFF"/>
        <w:spacing w:before="113" w:after="100" w:afterAutospacing="1" w:line="240" w:lineRule="auto"/>
        <w:rPr>
          <w:color w:val="000000" w:themeColor="text1"/>
          <w:szCs w:val="26"/>
        </w:rPr>
      </w:pPr>
      <w:proofErr w:type="spellStart"/>
      <w:r w:rsidRPr="00857F59">
        <w:rPr>
          <w:color w:val="000000" w:themeColor="text1"/>
          <w:szCs w:val="26"/>
        </w:rPr>
        <w:t>Git</w:t>
      </w:r>
      <w:proofErr w:type="spellEnd"/>
      <w:r w:rsidRPr="00857F59">
        <w:rPr>
          <w:color w:val="000000" w:themeColor="text1"/>
          <w:szCs w:val="26"/>
        </w:rPr>
        <w:t xml:space="preserve"> </w:t>
      </w:r>
      <w:proofErr w:type="spellStart"/>
      <w:r w:rsidRPr="00857F59">
        <w:rPr>
          <w:color w:val="000000" w:themeColor="text1"/>
          <w:szCs w:val="26"/>
        </w:rPr>
        <w:t>Credential</w:t>
      </w:r>
      <w:proofErr w:type="spellEnd"/>
      <w:r w:rsidRPr="00857F59">
        <w:rPr>
          <w:color w:val="000000" w:themeColor="text1"/>
          <w:szCs w:val="26"/>
        </w:rPr>
        <w:t xml:space="preserve"> </w:t>
      </w:r>
      <w:proofErr w:type="spellStart"/>
      <w:r w:rsidRPr="00857F59">
        <w:rPr>
          <w:color w:val="000000" w:themeColor="text1"/>
          <w:szCs w:val="26"/>
        </w:rPr>
        <w:t>Manager</w:t>
      </w:r>
      <w:proofErr w:type="spellEnd"/>
      <w:r w:rsidRPr="00857F59">
        <w:rPr>
          <w:color w:val="000000" w:themeColor="text1"/>
          <w:szCs w:val="26"/>
        </w:rPr>
        <w:t xml:space="preserve"> - включить менеджер учетных данных.</w:t>
      </w:r>
    </w:p>
    <w:p w14:paraId="0BCABC97" w14:textId="77777777" w:rsidR="00857F59" w:rsidRPr="00857F59" w:rsidRDefault="00857F59" w:rsidP="00857F59">
      <w:pPr>
        <w:numPr>
          <w:ilvl w:val="0"/>
          <w:numId w:val="7"/>
        </w:numPr>
        <w:shd w:val="clear" w:color="auto" w:fill="FFFFFF"/>
        <w:spacing w:before="113" w:after="100" w:afterAutospacing="1" w:line="240" w:lineRule="auto"/>
        <w:rPr>
          <w:color w:val="000000" w:themeColor="text1"/>
          <w:szCs w:val="26"/>
        </w:rPr>
      </w:pPr>
      <w:proofErr w:type="spellStart"/>
      <w:r w:rsidRPr="00857F59">
        <w:rPr>
          <w:color w:val="000000" w:themeColor="text1"/>
          <w:szCs w:val="26"/>
        </w:rPr>
        <w:t>Symbolic</w:t>
      </w:r>
      <w:proofErr w:type="spellEnd"/>
      <w:r w:rsidRPr="00857F59">
        <w:rPr>
          <w:color w:val="000000" w:themeColor="text1"/>
          <w:szCs w:val="26"/>
        </w:rPr>
        <w:t xml:space="preserve"> </w:t>
      </w:r>
      <w:proofErr w:type="spellStart"/>
      <w:r w:rsidRPr="00857F59">
        <w:rPr>
          <w:color w:val="000000" w:themeColor="text1"/>
          <w:szCs w:val="26"/>
        </w:rPr>
        <w:t>links</w:t>
      </w:r>
      <w:proofErr w:type="spellEnd"/>
      <w:r w:rsidRPr="00857F59">
        <w:rPr>
          <w:color w:val="000000" w:themeColor="text1"/>
          <w:szCs w:val="26"/>
        </w:rPr>
        <w:t xml:space="preserve"> - разрешить символьные ссылки.</w:t>
      </w:r>
    </w:p>
    <w:p w14:paraId="7BB1922B" w14:textId="42E8BAB9" w:rsidR="00857F59" w:rsidRDefault="00857F59" w:rsidP="00857F59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857F59">
        <w:rPr>
          <w:color w:val="000000" w:themeColor="text1"/>
          <w:szCs w:val="26"/>
        </w:rPr>
        <w:t xml:space="preserve">Нажмите кнопку </w:t>
      </w:r>
      <w:proofErr w:type="spellStart"/>
      <w:r w:rsidRPr="00857F59">
        <w:rPr>
          <w:color w:val="000000" w:themeColor="text1"/>
          <w:szCs w:val="26"/>
        </w:rPr>
        <w:t>Install</w:t>
      </w:r>
      <w:proofErr w:type="spellEnd"/>
      <w:r w:rsidRPr="00857F59">
        <w:rPr>
          <w:color w:val="000000" w:themeColor="text1"/>
          <w:szCs w:val="26"/>
        </w:rPr>
        <w:t>.</w:t>
      </w:r>
    </w:p>
    <w:p w14:paraId="755027E4" w14:textId="4B459678" w:rsidR="00857F59" w:rsidRDefault="00857F59" w:rsidP="00857F59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lastRenderedPageBreak/>
        <w:drawing>
          <wp:inline distT="0" distB="0" distL="0" distR="0" wp14:anchorId="53E73C8A" wp14:editId="5310EC49">
            <wp:extent cx="4753638" cy="3686689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кк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4D4A" w14:textId="56779B64" w:rsidR="00857F59" w:rsidRDefault="00857F59" w:rsidP="00857F59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Рис.10.Выбор дополнительных функций</w:t>
      </w:r>
    </w:p>
    <w:p w14:paraId="5BA9140C" w14:textId="1F06B1C3" w:rsidR="00857F59" w:rsidRDefault="00857F59" w:rsidP="00857F59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857F59">
        <w:rPr>
          <w:color w:val="000000" w:themeColor="text1"/>
          <w:szCs w:val="26"/>
        </w:rPr>
        <w:t>Начнется процесс установки.</w:t>
      </w:r>
    </w:p>
    <w:p w14:paraId="5EDE5650" w14:textId="535F593C" w:rsidR="00857F59" w:rsidRDefault="00857F59" w:rsidP="00857F59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536BE0A7" wp14:editId="4FD256F8">
            <wp:extent cx="4753638" cy="3686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ыы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F3747" w14:textId="205DE701" w:rsidR="00857F59" w:rsidRPr="00857F59" w:rsidRDefault="00857F59" w:rsidP="00857F59">
      <w:pPr>
        <w:shd w:val="clear" w:color="auto" w:fill="FFFFFF"/>
        <w:spacing w:after="180" w:line="240" w:lineRule="auto"/>
        <w:ind w:left="0" w:firstLine="0"/>
        <w:jc w:val="center"/>
        <w:rPr>
          <w:color w:val="000000" w:themeColor="text1"/>
          <w:szCs w:val="26"/>
        </w:rPr>
      </w:pPr>
      <w:r>
        <w:rPr>
          <w:color w:val="000000" w:themeColor="text1"/>
          <w:szCs w:val="26"/>
        </w:rPr>
        <w:t>Рис.11.Процесс установки</w:t>
      </w:r>
    </w:p>
    <w:p w14:paraId="4591314E" w14:textId="0072F1FF" w:rsidR="00857F59" w:rsidRPr="00857F59" w:rsidRDefault="00857F59" w:rsidP="00857F59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  <w:r w:rsidRPr="00857F59">
        <w:rPr>
          <w:rFonts w:ascii="Tahoma" w:hAnsi="Tahoma" w:cs="Tahoma"/>
          <w:color w:val="595760"/>
          <w:sz w:val="24"/>
          <w:szCs w:val="24"/>
          <w:shd w:val="clear" w:color="auto" w:fill="FFFFFF"/>
        </w:rPr>
        <w:t> </w:t>
      </w:r>
    </w:p>
    <w:p w14:paraId="76640126" w14:textId="23B0D5EC" w:rsidR="005534C4" w:rsidRPr="00371610" w:rsidRDefault="005534C4" w:rsidP="00371610">
      <w:pPr>
        <w:shd w:val="clear" w:color="auto" w:fill="FFFFFF"/>
        <w:spacing w:after="180" w:line="240" w:lineRule="auto"/>
        <w:ind w:left="0" w:firstLine="0"/>
        <w:rPr>
          <w:color w:val="000000" w:themeColor="text1"/>
          <w:szCs w:val="26"/>
        </w:rPr>
      </w:pPr>
    </w:p>
    <w:p w14:paraId="01EEA820" w14:textId="7BDCBBDB" w:rsidR="00371610" w:rsidRDefault="005534C4" w:rsidP="00371610">
      <w:pPr>
        <w:numPr>
          <w:ilvl w:val="0"/>
          <w:numId w:val="1"/>
        </w:numPr>
        <w:ind w:left="284" w:hanging="360"/>
      </w:pPr>
      <w:r>
        <w:lastRenderedPageBreak/>
        <w:t xml:space="preserve">Завести учетную запись на </w:t>
      </w:r>
      <w:proofErr w:type="spellStart"/>
      <w:r>
        <w:t>GitHub</w:t>
      </w:r>
      <w:proofErr w:type="spellEnd"/>
      <w:r>
        <w:t xml:space="preserve"> и создать репозиторий. </w:t>
      </w:r>
    </w:p>
    <w:p w14:paraId="5E1FB9DE" w14:textId="0A8ECAF1" w:rsidR="0045383F" w:rsidRPr="0045383F" w:rsidRDefault="0045383F" w:rsidP="0045383F">
      <w:pPr>
        <w:ind w:left="-76" w:firstLine="0"/>
        <w:rPr>
          <w:lang w:val="en-US"/>
        </w:rPr>
      </w:pPr>
      <w:r>
        <w:rPr>
          <w:noProof/>
        </w:rPr>
        <w:drawing>
          <wp:inline distT="0" distB="0" distL="0" distR="0" wp14:anchorId="230C2518" wp14:editId="61554DED">
            <wp:extent cx="6299835" cy="3543935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47BA38" w14:textId="745C0FA4" w:rsidR="00152F79" w:rsidRDefault="005534C4" w:rsidP="00B000E3">
      <w:pPr>
        <w:numPr>
          <w:ilvl w:val="0"/>
          <w:numId w:val="1"/>
        </w:numPr>
        <w:ind w:left="284" w:hanging="360"/>
      </w:pPr>
      <w:r>
        <w:t xml:space="preserve">Создать локальный репозиторий под ваш проект. </w:t>
      </w:r>
    </w:p>
    <w:p w14:paraId="2598C1EE" w14:textId="1B301C7C" w:rsidR="005534C4" w:rsidRDefault="005534C4" w:rsidP="005534C4">
      <w:pPr>
        <w:numPr>
          <w:ilvl w:val="0"/>
          <w:numId w:val="1"/>
        </w:numPr>
        <w:ind w:left="284" w:hanging="360"/>
      </w:pPr>
      <w:r>
        <w:t xml:space="preserve">Решить представленные задачи с помощью языка </w:t>
      </w:r>
      <w:proofErr w:type="spellStart"/>
      <w:r>
        <w:t>Python</w:t>
      </w:r>
      <w:proofErr w:type="spellEnd"/>
      <w:r>
        <w:t xml:space="preserve">. </w:t>
      </w:r>
    </w:p>
    <w:p w14:paraId="0062E583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import </w:t>
      </w:r>
      <w:proofErr w:type="spellStart"/>
      <w:r w:rsidRPr="00B822EB">
        <w:rPr>
          <w:lang w:val="en-US"/>
        </w:rPr>
        <w:t>tkinter</w:t>
      </w:r>
      <w:proofErr w:type="spellEnd"/>
      <w:r w:rsidRPr="00B822EB">
        <w:rPr>
          <w:lang w:val="en-US"/>
        </w:rPr>
        <w:t xml:space="preserve"> as </w:t>
      </w:r>
      <w:proofErr w:type="spellStart"/>
      <w:r w:rsidRPr="00B822EB">
        <w:rPr>
          <w:lang w:val="en-US"/>
        </w:rPr>
        <w:t>tk</w:t>
      </w:r>
      <w:proofErr w:type="spellEnd"/>
    </w:p>
    <w:p w14:paraId="6D0B7C06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from </w:t>
      </w:r>
      <w:proofErr w:type="spellStart"/>
      <w:r w:rsidRPr="00B822EB">
        <w:rPr>
          <w:lang w:val="en-US"/>
        </w:rPr>
        <w:t>tkinter</w:t>
      </w:r>
      <w:proofErr w:type="spellEnd"/>
      <w:r w:rsidRPr="00B822EB">
        <w:rPr>
          <w:lang w:val="en-US"/>
        </w:rPr>
        <w:t xml:space="preserve"> import*</w:t>
      </w:r>
    </w:p>
    <w:p w14:paraId="6CA1DD2D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window = </w:t>
      </w:r>
      <w:proofErr w:type="gramStart"/>
      <w:r w:rsidRPr="00B822EB">
        <w:rPr>
          <w:lang w:val="en-US"/>
        </w:rPr>
        <w:t>Tk(</w:t>
      </w:r>
      <w:proofErr w:type="gramEnd"/>
      <w:r w:rsidRPr="00B822EB">
        <w:rPr>
          <w:lang w:val="en-US"/>
        </w:rPr>
        <w:t>)</w:t>
      </w:r>
    </w:p>
    <w:p w14:paraId="18AEFE43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proofErr w:type="gramStart"/>
      <w:r w:rsidRPr="00B822EB">
        <w:rPr>
          <w:lang w:val="en-US"/>
        </w:rPr>
        <w:t>window.title</w:t>
      </w:r>
      <w:proofErr w:type="spellEnd"/>
      <w:proofErr w:type="gramEnd"/>
      <w:r w:rsidRPr="00B822EB">
        <w:rPr>
          <w:lang w:val="en-US"/>
        </w:rPr>
        <w:t xml:space="preserve"> = ("Repository")</w:t>
      </w:r>
    </w:p>
    <w:p w14:paraId="0C5D0E02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proofErr w:type="gramStart"/>
      <w:r w:rsidRPr="00B822EB">
        <w:rPr>
          <w:lang w:val="en-US"/>
        </w:rPr>
        <w:t>window.geometry</w:t>
      </w:r>
      <w:proofErr w:type="spellEnd"/>
      <w:proofErr w:type="gramEnd"/>
      <w:r w:rsidRPr="00B822EB">
        <w:rPr>
          <w:lang w:val="en-US"/>
        </w:rPr>
        <w:t xml:space="preserve"> = "1700*1500"</w:t>
      </w:r>
    </w:p>
    <w:p w14:paraId="68EF2902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frame = </w:t>
      </w:r>
      <w:proofErr w:type="gramStart"/>
      <w:r w:rsidRPr="00B822EB">
        <w:rPr>
          <w:lang w:val="en-US"/>
        </w:rPr>
        <w:t>Frame(</w:t>
      </w:r>
      <w:proofErr w:type="gramEnd"/>
      <w:r w:rsidRPr="00B822EB">
        <w:rPr>
          <w:lang w:val="en-US"/>
        </w:rPr>
        <w:t xml:space="preserve">window, </w:t>
      </w:r>
      <w:proofErr w:type="spellStart"/>
      <w:r w:rsidRPr="00B822EB">
        <w:rPr>
          <w:lang w:val="en-US"/>
        </w:rPr>
        <w:t>padx</w:t>
      </w:r>
      <w:proofErr w:type="spellEnd"/>
      <w:r w:rsidRPr="00B822EB">
        <w:rPr>
          <w:lang w:val="en-US"/>
        </w:rPr>
        <w:t xml:space="preserve"> = 10, </w:t>
      </w:r>
      <w:proofErr w:type="spellStart"/>
      <w:r w:rsidRPr="00B822EB">
        <w:rPr>
          <w:lang w:val="en-US"/>
        </w:rPr>
        <w:t>pady</w:t>
      </w:r>
      <w:proofErr w:type="spellEnd"/>
      <w:r w:rsidRPr="00B822EB">
        <w:rPr>
          <w:lang w:val="en-US"/>
        </w:rPr>
        <w:t xml:space="preserve"> =10)</w:t>
      </w:r>
    </w:p>
    <w:p w14:paraId="3A051A1A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proofErr w:type="gramStart"/>
      <w:r w:rsidRPr="00B822EB">
        <w:rPr>
          <w:lang w:val="en-US"/>
        </w:rPr>
        <w:t>frame.pack</w:t>
      </w:r>
      <w:proofErr w:type="spellEnd"/>
      <w:proofErr w:type="gramEnd"/>
      <w:r w:rsidRPr="00B822EB">
        <w:rPr>
          <w:lang w:val="en-US"/>
        </w:rPr>
        <w:t>(expand = True)</w:t>
      </w:r>
    </w:p>
    <w:p w14:paraId="70C73241" w14:textId="77777777" w:rsidR="00B822EB" w:rsidRPr="00B822EB" w:rsidRDefault="00B822EB" w:rsidP="00B822EB">
      <w:pPr>
        <w:ind w:left="-76" w:firstLine="0"/>
        <w:rPr>
          <w:lang w:val="en-US"/>
        </w:rPr>
      </w:pPr>
    </w:p>
    <w:p w14:paraId="24DFED83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l1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"Enter your e-mail")</w:t>
      </w:r>
    </w:p>
    <w:p w14:paraId="3DA784D8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1.grid</w:t>
      </w:r>
      <w:proofErr w:type="gramEnd"/>
      <w:r w:rsidRPr="00B822EB">
        <w:rPr>
          <w:lang w:val="en-US"/>
        </w:rPr>
        <w:t>(row = 1, column = 1)</w:t>
      </w:r>
    </w:p>
    <w:p w14:paraId="5EA02C88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l2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"Create a Password")</w:t>
      </w:r>
    </w:p>
    <w:p w14:paraId="41D943FC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2.grid</w:t>
      </w:r>
      <w:proofErr w:type="gramEnd"/>
      <w:r w:rsidRPr="00B822EB">
        <w:rPr>
          <w:lang w:val="en-US"/>
        </w:rPr>
        <w:t>(row = 2, column = 1)</w:t>
      </w:r>
    </w:p>
    <w:p w14:paraId="4711E793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 xml:space="preserve">l3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"Enter a username")</w:t>
      </w:r>
    </w:p>
    <w:p w14:paraId="14EDC1C1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3.grid</w:t>
      </w:r>
      <w:proofErr w:type="gramEnd"/>
      <w:r w:rsidRPr="00B822EB">
        <w:rPr>
          <w:lang w:val="en-US"/>
        </w:rPr>
        <w:t>(row = 4, column = 1)</w:t>
      </w:r>
    </w:p>
    <w:p w14:paraId="002ECA4E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lastRenderedPageBreak/>
        <w:t xml:space="preserve">l4 = </w:t>
      </w:r>
      <w:proofErr w:type="gramStart"/>
      <w:r w:rsidRPr="00B822EB">
        <w:rPr>
          <w:lang w:val="en-US"/>
        </w:rPr>
        <w:t>Label(</w:t>
      </w:r>
      <w:proofErr w:type="gramEnd"/>
      <w:r w:rsidRPr="00B822EB">
        <w:rPr>
          <w:lang w:val="en-US"/>
        </w:rPr>
        <w:t>frame, text = "Would you like to receive product updates and announcements via e-mail?")</w:t>
      </w:r>
    </w:p>
    <w:p w14:paraId="1E13C6DD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l</w:t>
      </w:r>
      <w:proofErr w:type="gramStart"/>
      <w:r w:rsidRPr="00B822EB">
        <w:rPr>
          <w:lang w:val="en-US"/>
        </w:rPr>
        <w:t>4.grid</w:t>
      </w:r>
      <w:proofErr w:type="gramEnd"/>
      <w:r w:rsidRPr="00B822EB">
        <w:rPr>
          <w:lang w:val="en-US"/>
        </w:rPr>
        <w:t>(row = 6, column = 1)</w:t>
      </w:r>
    </w:p>
    <w:p w14:paraId="77C0CC6C" w14:textId="77777777" w:rsidR="00B822EB" w:rsidRPr="00B822EB" w:rsidRDefault="00B822EB" w:rsidP="00B822EB">
      <w:pPr>
        <w:ind w:left="-76" w:firstLine="0"/>
        <w:rPr>
          <w:lang w:val="en-US"/>
        </w:rPr>
      </w:pPr>
    </w:p>
    <w:p w14:paraId="3A6F460B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e1 = Entry(frame)</w:t>
      </w:r>
    </w:p>
    <w:p w14:paraId="59DEE2BF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1.grid</w:t>
      </w:r>
      <w:proofErr w:type="gramEnd"/>
      <w:r w:rsidRPr="00B822EB">
        <w:rPr>
          <w:lang w:val="en-US"/>
        </w:rPr>
        <w:t>(row = 3, column = 1)</w:t>
      </w:r>
    </w:p>
    <w:p w14:paraId="56AD8F8E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e2 = Entry(frame)</w:t>
      </w:r>
    </w:p>
    <w:p w14:paraId="5B691014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2.grid</w:t>
      </w:r>
      <w:proofErr w:type="gramEnd"/>
      <w:r w:rsidRPr="00B822EB">
        <w:rPr>
          <w:lang w:val="en-US"/>
        </w:rPr>
        <w:t>(row = 5, column = 1)</w:t>
      </w:r>
    </w:p>
    <w:p w14:paraId="689AB2C5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e3 = Entry(frame)</w:t>
      </w:r>
    </w:p>
    <w:p w14:paraId="11C911CD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3.grid</w:t>
      </w:r>
      <w:proofErr w:type="gramEnd"/>
      <w:r w:rsidRPr="00B822EB">
        <w:rPr>
          <w:lang w:val="en-US"/>
        </w:rPr>
        <w:t>(row = 7, column = 1)</w:t>
      </w:r>
    </w:p>
    <w:p w14:paraId="69BC9DF7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e4 = Entry(frame)</w:t>
      </w:r>
    </w:p>
    <w:p w14:paraId="04050B4A" w14:textId="77777777" w:rsidR="00B822EB" w:rsidRPr="00B822EB" w:rsidRDefault="00B822EB" w:rsidP="00B822EB">
      <w:pPr>
        <w:ind w:left="-76" w:firstLine="0"/>
        <w:rPr>
          <w:lang w:val="en-US"/>
        </w:rPr>
      </w:pPr>
      <w:r w:rsidRPr="00B822EB">
        <w:rPr>
          <w:lang w:val="en-US"/>
        </w:rPr>
        <w:t>e</w:t>
      </w:r>
      <w:proofErr w:type="gramStart"/>
      <w:r w:rsidRPr="00B822EB">
        <w:rPr>
          <w:lang w:val="en-US"/>
        </w:rPr>
        <w:t>4.grid</w:t>
      </w:r>
      <w:proofErr w:type="gramEnd"/>
      <w:r w:rsidRPr="00B822EB">
        <w:rPr>
          <w:lang w:val="en-US"/>
        </w:rPr>
        <w:t>(row = 9, column = 1)</w:t>
      </w:r>
    </w:p>
    <w:p w14:paraId="508EC157" w14:textId="77777777" w:rsidR="00B822EB" w:rsidRPr="00B822EB" w:rsidRDefault="00B822EB" w:rsidP="00B822EB">
      <w:pPr>
        <w:ind w:left="-76" w:firstLine="0"/>
        <w:rPr>
          <w:lang w:val="en-US"/>
        </w:rPr>
      </w:pPr>
    </w:p>
    <w:p w14:paraId="0F9C0DEF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continue_btn</w:t>
      </w:r>
      <w:proofErr w:type="spellEnd"/>
      <w:r w:rsidRPr="00B822EB">
        <w:rPr>
          <w:lang w:val="en-US"/>
        </w:rPr>
        <w:t xml:space="preserve"> = Button (frame, text = "Continue")</w:t>
      </w:r>
    </w:p>
    <w:p w14:paraId="70CF4FCE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</w:t>
      </w:r>
      <w:proofErr w:type="gramStart"/>
      <w:r w:rsidRPr="00B822EB">
        <w:rPr>
          <w:lang w:val="en-US"/>
        </w:rPr>
        <w:t>btn.grid</w:t>
      </w:r>
      <w:proofErr w:type="spellEnd"/>
      <w:proofErr w:type="gramEnd"/>
      <w:r w:rsidRPr="00B822EB">
        <w:rPr>
          <w:lang w:val="en-US"/>
        </w:rPr>
        <w:t>(row = 18, column = 1)</w:t>
      </w:r>
    </w:p>
    <w:p w14:paraId="5C3584B3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continue_btn</w:t>
      </w:r>
      <w:proofErr w:type="spellEnd"/>
      <w:r w:rsidRPr="00B822EB">
        <w:rPr>
          <w:lang w:val="en-US"/>
        </w:rPr>
        <w:t xml:space="preserve"> = Button (frame, text = "Apply for your GitHub </w:t>
      </w:r>
      <w:proofErr w:type="spellStart"/>
      <w:r w:rsidRPr="00B822EB">
        <w:rPr>
          <w:lang w:val="en-US"/>
        </w:rPr>
        <w:t>stident</w:t>
      </w:r>
      <w:proofErr w:type="spellEnd"/>
      <w:r w:rsidRPr="00B822EB">
        <w:rPr>
          <w:lang w:val="en-US"/>
        </w:rPr>
        <w:t xml:space="preserve"> benefits")</w:t>
      </w:r>
    </w:p>
    <w:p w14:paraId="0C30B267" w14:textId="77777777" w:rsidR="00B822EB" w:rsidRPr="00B822EB" w:rsidRDefault="00B822EB" w:rsidP="00B822EB">
      <w:pPr>
        <w:ind w:left="-76" w:firstLine="0"/>
        <w:rPr>
          <w:lang w:val="en-US"/>
        </w:rPr>
      </w:pPr>
      <w:proofErr w:type="spellStart"/>
      <w:r w:rsidRPr="00B822EB">
        <w:rPr>
          <w:lang w:val="en-US"/>
        </w:rPr>
        <w:t>continue_</w:t>
      </w:r>
      <w:proofErr w:type="gramStart"/>
      <w:r w:rsidRPr="00B822EB">
        <w:rPr>
          <w:lang w:val="en-US"/>
        </w:rPr>
        <w:t>btn.grid</w:t>
      </w:r>
      <w:proofErr w:type="spellEnd"/>
      <w:proofErr w:type="gramEnd"/>
      <w:r w:rsidRPr="00B822EB">
        <w:rPr>
          <w:lang w:val="en-US"/>
        </w:rPr>
        <w:t>(row = 18, column = 3)</w:t>
      </w:r>
    </w:p>
    <w:p w14:paraId="4338D80F" w14:textId="77777777" w:rsidR="00B822EB" w:rsidRPr="00B822EB" w:rsidRDefault="00B822EB" w:rsidP="00B822EB">
      <w:pPr>
        <w:ind w:left="-76" w:firstLine="0"/>
        <w:rPr>
          <w:lang w:val="en-US"/>
        </w:rPr>
      </w:pPr>
    </w:p>
    <w:p w14:paraId="1FC1927F" w14:textId="13891F63" w:rsidR="00B822EB" w:rsidRDefault="00B822EB" w:rsidP="00B822EB">
      <w:pPr>
        <w:ind w:left="-76" w:firstLine="0"/>
      </w:pPr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382195DA" w14:textId="77777777" w:rsidR="00B822EB" w:rsidRDefault="00B822EB" w:rsidP="00B822EB">
      <w:pPr>
        <w:ind w:left="-76" w:firstLine="0"/>
      </w:pPr>
    </w:p>
    <w:p w14:paraId="70548234" w14:textId="77777777" w:rsidR="005534C4" w:rsidRDefault="005534C4" w:rsidP="005534C4">
      <w:pPr>
        <w:numPr>
          <w:ilvl w:val="0"/>
          <w:numId w:val="1"/>
        </w:numPr>
        <w:spacing w:after="122"/>
        <w:ind w:left="284" w:hanging="360"/>
      </w:pPr>
      <w:r>
        <w:t xml:space="preserve">Выложить решение на репозиторий </w:t>
      </w:r>
      <w:proofErr w:type="spellStart"/>
      <w:r>
        <w:t>GitHub</w:t>
      </w:r>
      <w:proofErr w:type="spellEnd"/>
      <w:r>
        <w:t xml:space="preserve">. </w:t>
      </w:r>
    </w:p>
    <w:p w14:paraId="620451F5" w14:textId="77777777" w:rsidR="00B4291F" w:rsidRDefault="00B4291F" w:rsidP="00B4291F">
      <w:pPr>
        <w:spacing w:after="0" w:line="360" w:lineRule="auto"/>
        <w:ind w:left="0" w:firstLine="0"/>
        <w:rPr>
          <w:b/>
        </w:rPr>
      </w:pPr>
    </w:p>
    <w:p w14:paraId="4A284875" w14:textId="77777777" w:rsidR="00B4291F" w:rsidRDefault="00B4291F" w:rsidP="00B4291F">
      <w:pPr>
        <w:spacing w:after="409" w:line="360" w:lineRule="auto"/>
        <w:ind w:left="0" w:right="707" w:firstLine="0"/>
      </w:pPr>
    </w:p>
    <w:p w14:paraId="6DB33890" w14:textId="77777777" w:rsidR="00B4291F" w:rsidRDefault="00B4291F" w:rsidP="00B4291F">
      <w:pPr>
        <w:spacing w:after="409" w:line="360" w:lineRule="auto"/>
        <w:ind w:left="0" w:right="707" w:firstLine="0"/>
      </w:pPr>
    </w:p>
    <w:sectPr w:rsidR="00B4291F" w:rsidSect="00B4291F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2DE7"/>
    <w:multiLevelType w:val="multilevel"/>
    <w:tmpl w:val="6FEE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B646F"/>
    <w:multiLevelType w:val="multilevel"/>
    <w:tmpl w:val="9056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15A82"/>
    <w:multiLevelType w:val="multilevel"/>
    <w:tmpl w:val="CAA6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E850F1"/>
    <w:multiLevelType w:val="hybridMultilevel"/>
    <w:tmpl w:val="E27EC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32FFC"/>
    <w:multiLevelType w:val="hybridMultilevel"/>
    <w:tmpl w:val="14205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2444A"/>
    <w:multiLevelType w:val="hybridMultilevel"/>
    <w:tmpl w:val="034864A6"/>
    <w:lvl w:ilvl="0" w:tplc="9B488354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63A9742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7528F5A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10096E0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C1C6BAE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EBE0B0A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F763A3C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C4E5C38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88C3AA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A11904"/>
    <w:multiLevelType w:val="multilevel"/>
    <w:tmpl w:val="BFE06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7D"/>
    <w:rsid w:val="00141BFF"/>
    <w:rsid w:val="00152F79"/>
    <w:rsid w:val="00371610"/>
    <w:rsid w:val="00382201"/>
    <w:rsid w:val="004239B8"/>
    <w:rsid w:val="0045383F"/>
    <w:rsid w:val="005534C4"/>
    <w:rsid w:val="00857F59"/>
    <w:rsid w:val="008969E4"/>
    <w:rsid w:val="00996F42"/>
    <w:rsid w:val="00B000E3"/>
    <w:rsid w:val="00B4291F"/>
    <w:rsid w:val="00B822EB"/>
    <w:rsid w:val="00BC5D16"/>
    <w:rsid w:val="00C4057D"/>
    <w:rsid w:val="00E46159"/>
    <w:rsid w:val="00E81491"/>
    <w:rsid w:val="00EC7300"/>
    <w:rsid w:val="00F8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4234E"/>
  <w15:chartTrackingRefBased/>
  <w15:docId w15:val="{D7DD37A6-E490-4F8B-A01F-1076515D1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91F"/>
    <w:pPr>
      <w:spacing w:after="172" w:line="262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3">
    <w:name w:val="heading 3"/>
    <w:basedOn w:val="a"/>
    <w:link w:val="30"/>
    <w:uiPriority w:val="9"/>
    <w:qFormat/>
    <w:rsid w:val="00B4291F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4291F"/>
    <w:pPr>
      <w:spacing w:after="0" w:line="240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6"/>
      <w:lang w:eastAsia="ru-RU"/>
    </w:rPr>
  </w:style>
  <w:style w:type="paragraph" w:styleId="a4">
    <w:name w:val="List Paragraph"/>
    <w:basedOn w:val="a"/>
    <w:uiPriority w:val="34"/>
    <w:qFormat/>
    <w:rsid w:val="00B4291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429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5534C4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534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0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wnload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DBA6-7ADC-41DF-BB6B-07C9D005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10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Виноградова</dc:creator>
  <cp:keywords/>
  <dc:description/>
  <cp:lastModifiedBy>Татьяна Виноградова</cp:lastModifiedBy>
  <cp:revision>6</cp:revision>
  <dcterms:created xsi:type="dcterms:W3CDTF">2023-04-07T16:02:00Z</dcterms:created>
  <dcterms:modified xsi:type="dcterms:W3CDTF">2023-04-18T17:01:00Z</dcterms:modified>
</cp:coreProperties>
</file>