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A1823" w14:textId="276AEBC2" w:rsidR="00571292" w:rsidRPr="00723E7E" w:rsidRDefault="00571292" w:rsidP="00723E7E">
      <w:pPr>
        <w:spacing w:line="360" w:lineRule="auto"/>
        <w:rPr>
          <w:rFonts w:ascii="Times New Roman" w:hAnsi="Times New Roman" w:cs="Times New Roman"/>
          <w:b/>
          <w:bCs/>
        </w:rPr>
      </w:pPr>
      <w:r w:rsidRPr="00723E7E">
        <w:rPr>
          <w:rFonts w:ascii="Times New Roman" w:hAnsi="Times New Roman" w:cs="Times New Roman"/>
          <w:b/>
          <w:bCs/>
        </w:rPr>
        <w:t xml:space="preserve">MATERI ARTIKEL </w:t>
      </w:r>
    </w:p>
    <w:p w14:paraId="652729A3" w14:textId="77777777" w:rsidR="00571292" w:rsidRPr="00723E7E" w:rsidRDefault="00571292" w:rsidP="00723E7E">
      <w:pPr>
        <w:spacing w:line="360" w:lineRule="auto"/>
        <w:rPr>
          <w:rFonts w:ascii="Times New Roman" w:hAnsi="Times New Roman" w:cs="Times New Roman"/>
        </w:rPr>
      </w:pPr>
    </w:p>
    <w:p w14:paraId="36C5F7CD" w14:textId="1A96E158" w:rsidR="00571292" w:rsidRPr="00723E7E" w:rsidRDefault="00571292" w:rsidP="00723E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23E7E">
        <w:rPr>
          <w:rFonts w:ascii="Times New Roman" w:hAnsi="Times New Roman" w:cs="Times New Roman"/>
        </w:rPr>
        <w:t xml:space="preserve">ARTIKEL DIABETES MELLITUS </w:t>
      </w:r>
    </w:p>
    <w:p w14:paraId="32945222" w14:textId="05A8BCC0" w:rsidR="0063267E" w:rsidRPr="00723E7E" w:rsidRDefault="0063267E" w:rsidP="00723E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23E7E">
        <w:rPr>
          <w:rFonts w:ascii="Times New Roman" w:hAnsi="Times New Roman" w:cs="Times New Roman"/>
        </w:rPr>
        <w:t>Pengertian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</w:p>
    <w:p w14:paraId="5A6666F6" w14:textId="77777777" w:rsidR="00B14A19" w:rsidRPr="00723E7E" w:rsidRDefault="00B14A19" w:rsidP="00723E7E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23E7E">
        <w:rPr>
          <w:rFonts w:ascii="Times New Roman" w:hAnsi="Times New Roman" w:cs="Times New Roman"/>
        </w:rPr>
        <w:t xml:space="preserve">Diabetes Mellitus </w:t>
      </w:r>
      <w:proofErr w:type="spellStart"/>
      <w:r w:rsidRPr="00723E7E">
        <w:rPr>
          <w:rFonts w:ascii="Times New Roman" w:hAnsi="Times New Roman" w:cs="Times New Roman"/>
        </w:rPr>
        <w:t>Tipe</w:t>
      </w:r>
      <w:proofErr w:type="spellEnd"/>
      <w:r w:rsidRPr="00723E7E">
        <w:rPr>
          <w:rFonts w:ascii="Times New Roman" w:hAnsi="Times New Roman" w:cs="Times New Roman"/>
        </w:rPr>
        <w:t xml:space="preserve"> 2 </w:t>
      </w:r>
      <w:proofErr w:type="spellStart"/>
      <w:r w:rsidRPr="00723E7E">
        <w:rPr>
          <w:rFonts w:ascii="Times New Roman" w:hAnsi="Times New Roman" w:cs="Times New Roman"/>
        </w:rPr>
        <w:t>adalah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penyakit</w:t>
      </w:r>
      <w:proofErr w:type="spellEnd"/>
      <w:r w:rsidRPr="00723E7E">
        <w:rPr>
          <w:rFonts w:ascii="Times New Roman" w:hAnsi="Times New Roman" w:cs="Times New Roman"/>
        </w:rPr>
        <w:t xml:space="preserve"> yang </w:t>
      </w:r>
      <w:proofErr w:type="spellStart"/>
      <w:r w:rsidRPr="00723E7E">
        <w:rPr>
          <w:rFonts w:ascii="Times New Roman" w:hAnsi="Times New Roman" w:cs="Times New Roman"/>
        </w:rPr>
        <w:t>terjadi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ketika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kadar</w:t>
      </w:r>
      <w:proofErr w:type="spellEnd"/>
      <w:r w:rsidRPr="00723E7E">
        <w:rPr>
          <w:rFonts w:ascii="Times New Roman" w:hAnsi="Times New Roman" w:cs="Times New Roman"/>
        </w:rPr>
        <w:t xml:space="preserve"> gula </w:t>
      </w:r>
      <w:proofErr w:type="spellStart"/>
      <w:r w:rsidRPr="00723E7E">
        <w:rPr>
          <w:rFonts w:ascii="Times New Roman" w:hAnsi="Times New Roman" w:cs="Times New Roman"/>
        </w:rPr>
        <w:t>dalam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darah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terlalu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tinggi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karena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tubuh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tidak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bisa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menghasilkan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cukup</w:t>
      </w:r>
      <w:proofErr w:type="spellEnd"/>
      <w:r w:rsidRPr="00723E7E">
        <w:rPr>
          <w:rFonts w:ascii="Times New Roman" w:hAnsi="Times New Roman" w:cs="Times New Roman"/>
        </w:rPr>
        <w:t xml:space="preserve"> insulin </w:t>
      </w:r>
      <w:proofErr w:type="spellStart"/>
      <w:r w:rsidRPr="00723E7E">
        <w:rPr>
          <w:rFonts w:ascii="Times New Roman" w:hAnsi="Times New Roman" w:cs="Times New Roman"/>
        </w:rPr>
        <w:t>atau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tidak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bisa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menggunakannya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dengan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baik</w:t>
      </w:r>
      <w:proofErr w:type="spellEnd"/>
      <w:r w:rsidRPr="00723E7E">
        <w:rPr>
          <w:rFonts w:ascii="Times New Roman" w:hAnsi="Times New Roman" w:cs="Times New Roman"/>
        </w:rPr>
        <w:t xml:space="preserve">. </w:t>
      </w:r>
      <w:proofErr w:type="spellStart"/>
      <w:r w:rsidRPr="00723E7E">
        <w:rPr>
          <w:rFonts w:ascii="Times New Roman" w:hAnsi="Times New Roman" w:cs="Times New Roman"/>
        </w:rPr>
        <w:t>Akibatnya</w:t>
      </w:r>
      <w:proofErr w:type="spellEnd"/>
      <w:r w:rsidRPr="00723E7E">
        <w:rPr>
          <w:rFonts w:ascii="Times New Roman" w:hAnsi="Times New Roman" w:cs="Times New Roman"/>
        </w:rPr>
        <w:t xml:space="preserve">, gula </w:t>
      </w:r>
      <w:proofErr w:type="spellStart"/>
      <w:r w:rsidRPr="00723E7E">
        <w:rPr>
          <w:rFonts w:ascii="Times New Roman" w:hAnsi="Times New Roman" w:cs="Times New Roman"/>
        </w:rPr>
        <w:t>tidak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dapat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masuk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ke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dalam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sel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untuk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digunakan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sebagai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energi</w:t>
      </w:r>
      <w:proofErr w:type="spellEnd"/>
      <w:r w:rsidRPr="00723E7E">
        <w:rPr>
          <w:rFonts w:ascii="Times New Roman" w:hAnsi="Times New Roman" w:cs="Times New Roman"/>
        </w:rPr>
        <w:t xml:space="preserve">, </w:t>
      </w:r>
      <w:proofErr w:type="spellStart"/>
      <w:r w:rsidRPr="00723E7E">
        <w:rPr>
          <w:rFonts w:ascii="Times New Roman" w:hAnsi="Times New Roman" w:cs="Times New Roman"/>
        </w:rPr>
        <w:t>sehingga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dapat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merusak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berbagai</w:t>
      </w:r>
      <w:proofErr w:type="spellEnd"/>
      <w:r w:rsidRPr="00723E7E">
        <w:rPr>
          <w:rFonts w:ascii="Times New Roman" w:hAnsi="Times New Roman" w:cs="Times New Roman"/>
        </w:rPr>
        <w:t xml:space="preserve"> organ dan </w:t>
      </w:r>
      <w:proofErr w:type="spellStart"/>
      <w:r w:rsidRPr="00723E7E">
        <w:rPr>
          <w:rFonts w:ascii="Times New Roman" w:hAnsi="Times New Roman" w:cs="Times New Roman"/>
        </w:rPr>
        <w:t>jaringan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tubuh</w:t>
      </w:r>
      <w:proofErr w:type="spellEnd"/>
      <w:r w:rsidRPr="00723E7E">
        <w:rPr>
          <w:rFonts w:ascii="Times New Roman" w:hAnsi="Times New Roman" w:cs="Times New Roman"/>
        </w:rPr>
        <w:t>.</w:t>
      </w:r>
    </w:p>
    <w:p w14:paraId="1F42A2A5" w14:textId="77777777" w:rsidR="00B14A19" w:rsidRPr="00723E7E" w:rsidRDefault="00B14A19" w:rsidP="00723E7E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3734561" w14:textId="79333F39" w:rsidR="00B14A19" w:rsidRPr="00723E7E" w:rsidRDefault="00B14A19" w:rsidP="00723E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23E7E">
        <w:rPr>
          <w:rFonts w:ascii="Times New Roman" w:hAnsi="Times New Roman" w:cs="Times New Roman"/>
        </w:rPr>
        <w:t>Penyebab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</w:p>
    <w:p w14:paraId="2DF7B9E7" w14:textId="235EC464" w:rsidR="00723E7E" w:rsidRPr="00723E7E" w:rsidRDefault="00723E7E" w:rsidP="00723E7E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Usia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Risiko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terkena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diabetes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meningkat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seiring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bertambahnya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usia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terutama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setelah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usia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45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tahun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karena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aktivitas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fisik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berkurang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berat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badan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cenderung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naik.</w:t>
      </w:r>
    </w:p>
    <w:p w14:paraId="13A39E39" w14:textId="5DDA3EE6" w:rsidR="00723E7E" w:rsidRPr="00723E7E" w:rsidRDefault="00723E7E" w:rsidP="00723E7E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Kurang Gerak</w:t>
      </w:r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Jarang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berolahraga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membuat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tubuh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sulit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mengontrol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gula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darah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berat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badan,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sehingga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risiko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diabetes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jadi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tinggi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6F9B93E" w14:textId="0F007C31" w:rsidR="00723E7E" w:rsidRPr="00723E7E" w:rsidRDefault="00723E7E" w:rsidP="00723E7E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Kelebihan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Berat Badan (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Obesitas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)</w:t>
      </w:r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  <w:t xml:space="preserve">Lemak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tubuh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berlebihan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bisa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mengganggu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cara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kerja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insulin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mengatur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gula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darah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5442C68" w14:textId="644E29A7" w:rsidR="00723E7E" w:rsidRPr="00723E7E" w:rsidRDefault="00723E7E" w:rsidP="00723E7E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</w:pPr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Pola Makan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Tidak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Sehat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br/>
        <w:t xml:space="preserve">Makan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tidak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teratur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,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terlalu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banyak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makanan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 manis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atau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berlemak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,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bisa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merusak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kerja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 </w:t>
      </w:r>
      <w:proofErr w:type="gram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pankreas dan</w:t>
      </w:r>
      <w:proofErr w:type="gram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menyebabkan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 gula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darah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tidak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 stabil.</w:t>
      </w:r>
    </w:p>
    <w:p w14:paraId="1368640E" w14:textId="51021410" w:rsidR="00723E7E" w:rsidRPr="00723E7E" w:rsidRDefault="00723E7E" w:rsidP="00723E7E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</w:pPr>
      <w:proofErr w:type="spell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Stres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br/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Stres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berlebihan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membuat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tubuh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bekerja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lebih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keras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 </w:t>
      </w:r>
      <w:proofErr w:type="gram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dan</w:t>
      </w:r>
      <w:proofErr w:type="gram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bisa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merusak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 pankreas, </w:t>
      </w:r>
      <w:proofErr w:type="gram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organ yang</w:t>
      </w:r>
      <w:proofErr w:type="gram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 </w:t>
      </w:r>
      <w:proofErr w:type="spellStart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>menghasilkan</w:t>
      </w:r>
      <w:proofErr w:type="spellEnd"/>
      <w:r w:rsidRPr="00723E7E">
        <w:rPr>
          <w:rFonts w:ascii="Times New Roman" w:eastAsia="Times New Roman" w:hAnsi="Times New Roman" w:cs="Times New Roman"/>
          <w:kern w:val="0"/>
          <w:lang w:val="sv-SE" w:eastAsia="en-ID"/>
          <w14:ligatures w14:val="none"/>
        </w:rPr>
        <w:t xml:space="preserve"> insulin.</w:t>
      </w:r>
    </w:p>
    <w:p w14:paraId="04C4139B" w14:textId="77777777" w:rsidR="00F9217C" w:rsidRPr="00723E7E" w:rsidRDefault="00F9217C" w:rsidP="00723E7E">
      <w:pPr>
        <w:pStyle w:val="ListParagraph"/>
        <w:spacing w:line="360" w:lineRule="auto"/>
        <w:rPr>
          <w:rFonts w:ascii="Times New Roman" w:hAnsi="Times New Roman" w:cs="Times New Roman"/>
          <w:lang w:val="sv-SE"/>
        </w:rPr>
      </w:pPr>
    </w:p>
    <w:p w14:paraId="386AC85A" w14:textId="0B23E3B3" w:rsidR="00F9217C" w:rsidRPr="00723E7E" w:rsidRDefault="00B14A19" w:rsidP="00723E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723E7E">
        <w:rPr>
          <w:rFonts w:ascii="Times New Roman" w:hAnsi="Times New Roman" w:cs="Times New Roman"/>
        </w:rPr>
        <w:t xml:space="preserve">Tanda dan </w:t>
      </w:r>
      <w:proofErr w:type="spellStart"/>
      <w:r w:rsidRPr="00723E7E">
        <w:rPr>
          <w:rFonts w:ascii="Times New Roman" w:hAnsi="Times New Roman" w:cs="Times New Roman"/>
        </w:rPr>
        <w:t>gejala</w:t>
      </w:r>
      <w:proofErr w:type="spellEnd"/>
    </w:p>
    <w:p w14:paraId="33EFC001" w14:textId="7BA9B3FC" w:rsidR="00F9217C" w:rsidRPr="00723E7E" w:rsidRDefault="00F9217C" w:rsidP="00723E7E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723E7E">
        <w:rPr>
          <w:rFonts w:ascii="Times New Roman" w:hAnsi="Times New Roman" w:cs="Times New Roman"/>
          <w:lang w:val="sv-SE"/>
        </w:rPr>
        <w:t>Menurut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Firani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et al., (2023) tanda </w:t>
      </w:r>
      <w:proofErr w:type="gramStart"/>
      <w:r w:rsidRPr="00723E7E">
        <w:rPr>
          <w:rFonts w:ascii="Times New Roman" w:hAnsi="Times New Roman" w:cs="Times New Roman"/>
          <w:lang w:val="sv-SE"/>
        </w:rPr>
        <w:t>dan</w:t>
      </w:r>
      <w:proofErr w:type="gram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gejala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diabetes </w:t>
      </w:r>
      <w:proofErr w:type="spellStart"/>
      <w:r w:rsidRPr="00723E7E">
        <w:rPr>
          <w:rFonts w:ascii="Times New Roman" w:hAnsi="Times New Roman" w:cs="Times New Roman"/>
          <w:lang w:val="sv-SE"/>
        </w:rPr>
        <w:t>mellitus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antara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lain</w:t>
      </w:r>
      <w:proofErr w:type="spellEnd"/>
      <w:r w:rsidRPr="00723E7E">
        <w:rPr>
          <w:rFonts w:ascii="Times New Roman" w:hAnsi="Times New Roman" w:cs="Times New Roman"/>
          <w:lang w:val="sv-SE"/>
        </w:rPr>
        <w:t>:</w:t>
      </w:r>
    </w:p>
    <w:p w14:paraId="35F68058" w14:textId="77777777" w:rsidR="00F9217C" w:rsidRPr="00723E7E" w:rsidRDefault="00F9217C" w:rsidP="00723E7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lang w:val="sv-SE"/>
        </w:rPr>
      </w:pPr>
      <w:proofErr w:type="spellStart"/>
      <w:r w:rsidRPr="00723E7E">
        <w:rPr>
          <w:rFonts w:ascii="Times New Roman" w:hAnsi="Times New Roman" w:cs="Times New Roman"/>
        </w:rPr>
        <w:t>Polidipsia</w:t>
      </w:r>
      <w:proofErr w:type="spellEnd"/>
      <w:r w:rsidRPr="00723E7E">
        <w:rPr>
          <w:rFonts w:ascii="Times New Roman" w:hAnsi="Times New Roman" w:cs="Times New Roman"/>
        </w:rPr>
        <w:t xml:space="preserve"> (</w:t>
      </w:r>
      <w:proofErr w:type="spellStart"/>
      <w:r w:rsidRPr="00723E7E">
        <w:rPr>
          <w:rFonts w:ascii="Times New Roman" w:hAnsi="Times New Roman" w:cs="Times New Roman"/>
        </w:rPr>
        <w:t>minum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berlebihan</w:t>
      </w:r>
      <w:proofErr w:type="spellEnd"/>
      <w:r w:rsidRPr="00723E7E">
        <w:rPr>
          <w:rFonts w:ascii="Times New Roman" w:hAnsi="Times New Roman" w:cs="Times New Roman"/>
        </w:rPr>
        <w:t>)</w:t>
      </w:r>
    </w:p>
    <w:p w14:paraId="63C00897" w14:textId="238810BA" w:rsidR="00F9217C" w:rsidRPr="00723E7E" w:rsidRDefault="00F9217C" w:rsidP="00723E7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lang w:val="sv-SE"/>
        </w:rPr>
      </w:pPr>
      <w:proofErr w:type="spellStart"/>
      <w:r w:rsidRPr="00723E7E">
        <w:rPr>
          <w:rFonts w:ascii="Times New Roman" w:hAnsi="Times New Roman" w:cs="Times New Roman"/>
          <w:lang w:val="sv-SE"/>
        </w:rPr>
        <w:t>Poliuria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(</w:t>
      </w:r>
      <w:proofErr w:type="spellStart"/>
      <w:r w:rsidRPr="00723E7E">
        <w:rPr>
          <w:rFonts w:ascii="Times New Roman" w:hAnsi="Times New Roman" w:cs="Times New Roman"/>
          <w:lang w:val="sv-SE"/>
        </w:rPr>
        <w:t>buang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air </w:t>
      </w:r>
      <w:proofErr w:type="spellStart"/>
      <w:r w:rsidRPr="00723E7E">
        <w:rPr>
          <w:rFonts w:ascii="Times New Roman" w:hAnsi="Times New Roman" w:cs="Times New Roman"/>
          <w:lang w:val="sv-SE"/>
        </w:rPr>
        <w:t>kecil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sering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atau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banyak</w:t>
      </w:r>
      <w:proofErr w:type="spellEnd"/>
      <w:r w:rsidRPr="00723E7E">
        <w:rPr>
          <w:rFonts w:ascii="Times New Roman" w:hAnsi="Times New Roman" w:cs="Times New Roman"/>
          <w:lang w:val="sv-SE"/>
        </w:rPr>
        <w:t>)</w:t>
      </w:r>
    </w:p>
    <w:p w14:paraId="591661DE" w14:textId="77777777" w:rsidR="00F9217C" w:rsidRPr="00723E7E" w:rsidRDefault="00F9217C" w:rsidP="00723E7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lang w:val="sv-SE"/>
        </w:rPr>
      </w:pPr>
      <w:proofErr w:type="spellStart"/>
      <w:r w:rsidRPr="00723E7E">
        <w:rPr>
          <w:rFonts w:ascii="Times New Roman" w:hAnsi="Times New Roman" w:cs="Times New Roman"/>
          <w:lang w:val="sv-SE"/>
        </w:rPr>
        <w:t>Polifagia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(makan </w:t>
      </w:r>
      <w:proofErr w:type="spellStart"/>
      <w:r w:rsidRPr="00723E7E">
        <w:rPr>
          <w:rFonts w:ascii="Times New Roman" w:hAnsi="Times New Roman" w:cs="Times New Roman"/>
          <w:lang w:val="sv-SE"/>
        </w:rPr>
        <w:t>terlalu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banyak</w:t>
      </w:r>
      <w:proofErr w:type="spellEnd"/>
      <w:r w:rsidRPr="00723E7E">
        <w:rPr>
          <w:rFonts w:ascii="Times New Roman" w:hAnsi="Times New Roman" w:cs="Times New Roman"/>
          <w:lang w:val="sv-SE"/>
        </w:rPr>
        <w:t>)</w:t>
      </w:r>
    </w:p>
    <w:p w14:paraId="4AB579C2" w14:textId="77777777" w:rsidR="00F9217C" w:rsidRPr="00723E7E" w:rsidRDefault="00F9217C" w:rsidP="00723E7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lang w:val="sv-SE"/>
        </w:rPr>
      </w:pPr>
      <w:proofErr w:type="spellStart"/>
      <w:r w:rsidRPr="00723E7E">
        <w:rPr>
          <w:rFonts w:ascii="Times New Roman" w:hAnsi="Times New Roman" w:cs="Times New Roman"/>
          <w:lang w:val="sv-SE"/>
        </w:rPr>
        <w:t>Kelemahan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fisik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yang </w:t>
      </w:r>
      <w:proofErr w:type="spellStart"/>
      <w:r w:rsidRPr="00723E7E">
        <w:rPr>
          <w:rFonts w:ascii="Times New Roman" w:hAnsi="Times New Roman" w:cs="Times New Roman"/>
          <w:lang w:val="sv-SE"/>
        </w:rPr>
        <w:t>umum</w:t>
      </w:r>
      <w:proofErr w:type="spellEnd"/>
    </w:p>
    <w:p w14:paraId="2F0CE7D6" w14:textId="77777777" w:rsidR="00F9217C" w:rsidRPr="00723E7E" w:rsidRDefault="00F9217C" w:rsidP="00723E7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lang w:val="sv-SE"/>
        </w:rPr>
      </w:pPr>
      <w:proofErr w:type="spellStart"/>
      <w:r w:rsidRPr="00723E7E">
        <w:rPr>
          <w:rFonts w:ascii="Times New Roman" w:hAnsi="Times New Roman" w:cs="Times New Roman"/>
          <w:lang w:val="sv-SE"/>
        </w:rPr>
        <w:t>Penurunan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berat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badan</w:t>
      </w:r>
      <w:proofErr w:type="spellEnd"/>
    </w:p>
    <w:p w14:paraId="1D26C6D9" w14:textId="77777777" w:rsidR="00F9217C" w:rsidRPr="00723E7E" w:rsidRDefault="00F9217C" w:rsidP="00723E7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lang w:val="sv-SE"/>
        </w:rPr>
      </w:pPr>
      <w:proofErr w:type="spellStart"/>
      <w:r w:rsidRPr="00723E7E">
        <w:rPr>
          <w:rFonts w:ascii="Times New Roman" w:hAnsi="Times New Roman" w:cs="Times New Roman"/>
          <w:lang w:val="sv-SE"/>
        </w:rPr>
        <w:t>Cepat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lelah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Pr="00723E7E">
        <w:rPr>
          <w:rFonts w:ascii="Times New Roman" w:hAnsi="Times New Roman" w:cs="Times New Roman"/>
          <w:lang w:val="sv-SE"/>
        </w:rPr>
        <w:t>tidak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ada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tenaga</w:t>
      </w:r>
      <w:proofErr w:type="spellEnd"/>
    </w:p>
    <w:p w14:paraId="73A73EF5" w14:textId="77777777" w:rsidR="00F9217C" w:rsidRPr="00723E7E" w:rsidRDefault="00F9217C" w:rsidP="00723E7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lang w:val="sv-SE"/>
        </w:rPr>
      </w:pPr>
      <w:proofErr w:type="spellStart"/>
      <w:r w:rsidRPr="00723E7E">
        <w:rPr>
          <w:rFonts w:ascii="Times New Roman" w:hAnsi="Times New Roman" w:cs="Times New Roman"/>
          <w:lang w:val="sv-SE"/>
        </w:rPr>
        <w:t>Kesemutan</w:t>
      </w:r>
      <w:proofErr w:type="spellEnd"/>
    </w:p>
    <w:p w14:paraId="72272BD2" w14:textId="77777777" w:rsidR="00F9217C" w:rsidRPr="00723E7E" w:rsidRDefault="00F9217C" w:rsidP="00723E7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lang w:val="sv-SE"/>
        </w:rPr>
      </w:pPr>
      <w:r w:rsidRPr="00723E7E">
        <w:rPr>
          <w:rFonts w:ascii="Times New Roman" w:hAnsi="Times New Roman" w:cs="Times New Roman"/>
          <w:lang w:val="sv-SE"/>
        </w:rPr>
        <w:t xml:space="preserve">Mata </w:t>
      </w:r>
      <w:proofErr w:type="spellStart"/>
      <w:r w:rsidRPr="00723E7E">
        <w:rPr>
          <w:rFonts w:ascii="Times New Roman" w:hAnsi="Times New Roman" w:cs="Times New Roman"/>
          <w:lang w:val="sv-SE"/>
        </w:rPr>
        <w:t>kabur</w:t>
      </w:r>
      <w:proofErr w:type="spellEnd"/>
    </w:p>
    <w:p w14:paraId="63C90A01" w14:textId="77777777" w:rsidR="00F9217C" w:rsidRPr="00723E7E" w:rsidRDefault="00F9217C" w:rsidP="00723E7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lang w:val="sv-SE"/>
        </w:rPr>
      </w:pPr>
      <w:proofErr w:type="spellStart"/>
      <w:r w:rsidRPr="00723E7E">
        <w:rPr>
          <w:rFonts w:ascii="Times New Roman" w:hAnsi="Times New Roman" w:cs="Times New Roman"/>
          <w:lang w:val="it-IT"/>
        </w:rPr>
        <w:t>Gatal</w:t>
      </w:r>
      <w:proofErr w:type="spellEnd"/>
      <w:r w:rsidRPr="00723E7E">
        <w:rPr>
          <w:rFonts w:ascii="Times New Roman" w:hAnsi="Times New Roman" w:cs="Times New Roman"/>
          <w:lang w:val="it-IT"/>
        </w:rPr>
        <w:t xml:space="preserve"> di vulva </w:t>
      </w:r>
      <w:proofErr w:type="spellStart"/>
      <w:r w:rsidRPr="00723E7E">
        <w:rPr>
          <w:rFonts w:ascii="Times New Roman" w:hAnsi="Times New Roman" w:cs="Times New Roman"/>
          <w:lang w:val="it-IT"/>
        </w:rPr>
        <w:t>pada</w:t>
      </w:r>
      <w:proofErr w:type="spellEnd"/>
      <w:r w:rsidRPr="00723E7E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it-IT"/>
        </w:rPr>
        <w:t>wanita</w:t>
      </w:r>
      <w:proofErr w:type="spellEnd"/>
    </w:p>
    <w:p w14:paraId="3291A5CD" w14:textId="77777777" w:rsidR="00F9217C" w:rsidRPr="00723E7E" w:rsidRDefault="00F9217C" w:rsidP="00723E7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lang w:val="sv-SE"/>
        </w:rPr>
      </w:pPr>
      <w:proofErr w:type="spellStart"/>
      <w:r w:rsidRPr="00723E7E">
        <w:rPr>
          <w:rFonts w:ascii="Times New Roman" w:hAnsi="Times New Roman" w:cs="Times New Roman"/>
          <w:lang w:val="sv-SE"/>
        </w:rPr>
        <w:lastRenderedPageBreak/>
        <w:t>Disfungsi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ereksi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pada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lelaki</w:t>
      </w:r>
      <w:proofErr w:type="spellEnd"/>
    </w:p>
    <w:p w14:paraId="4D619722" w14:textId="77777777" w:rsidR="00F9217C" w:rsidRPr="00723E7E" w:rsidRDefault="00F9217C" w:rsidP="00723E7E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A0ACE63" w14:textId="68546F59" w:rsidR="00B14A19" w:rsidRPr="00723E7E" w:rsidRDefault="00B14A19" w:rsidP="00723E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23E7E">
        <w:rPr>
          <w:rFonts w:ascii="Times New Roman" w:hAnsi="Times New Roman" w:cs="Times New Roman"/>
        </w:rPr>
        <w:t>Komplikasi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</w:p>
    <w:p w14:paraId="6EB2A912" w14:textId="570D0C47" w:rsidR="00997C28" w:rsidRPr="00723E7E" w:rsidRDefault="00997C28" w:rsidP="00723E7E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723E7E">
        <w:rPr>
          <w:rFonts w:ascii="Times New Roman" w:hAnsi="Times New Roman" w:cs="Times New Roman"/>
        </w:rPr>
        <w:t>Berbagai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masalah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komplikasi</w:t>
      </w:r>
      <w:proofErr w:type="spellEnd"/>
      <w:r w:rsidRPr="00723E7E">
        <w:rPr>
          <w:rFonts w:ascii="Times New Roman" w:hAnsi="Times New Roman" w:cs="Times New Roman"/>
        </w:rPr>
        <w:t xml:space="preserve"> yang </w:t>
      </w:r>
      <w:proofErr w:type="spellStart"/>
      <w:r w:rsidRPr="00723E7E">
        <w:rPr>
          <w:rFonts w:ascii="Times New Roman" w:hAnsi="Times New Roman" w:cs="Times New Roman"/>
        </w:rPr>
        <w:t>dapat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timbul</w:t>
      </w:r>
      <w:proofErr w:type="spellEnd"/>
      <w:r w:rsidRPr="00723E7E">
        <w:rPr>
          <w:rFonts w:ascii="Times New Roman" w:hAnsi="Times New Roman" w:cs="Times New Roman"/>
        </w:rPr>
        <w:t xml:space="preserve"> pada diabetes mellitus </w:t>
      </w:r>
      <w:proofErr w:type="spellStart"/>
      <w:r w:rsidRPr="00723E7E">
        <w:rPr>
          <w:rFonts w:ascii="Times New Roman" w:hAnsi="Times New Roman" w:cs="Times New Roman"/>
        </w:rPr>
        <w:t>tipe</w:t>
      </w:r>
      <w:proofErr w:type="spellEnd"/>
      <w:r w:rsidRPr="00723E7E">
        <w:rPr>
          <w:rFonts w:ascii="Times New Roman" w:hAnsi="Times New Roman" w:cs="Times New Roman"/>
        </w:rPr>
        <w:t xml:space="preserve"> 2 </w:t>
      </w:r>
      <w:proofErr w:type="spellStart"/>
      <w:r w:rsidRPr="00723E7E">
        <w:rPr>
          <w:rFonts w:ascii="Times New Roman" w:hAnsi="Times New Roman" w:cs="Times New Roman"/>
        </w:rPr>
        <w:t>menurut</w:t>
      </w:r>
      <w:proofErr w:type="spellEnd"/>
      <w:r w:rsidRPr="00723E7E">
        <w:rPr>
          <w:rFonts w:ascii="Times New Roman" w:hAnsi="Times New Roman" w:cs="Times New Roman"/>
        </w:rPr>
        <w:t xml:space="preserve">, </w:t>
      </w:r>
      <w:proofErr w:type="spellStart"/>
      <w:r w:rsidRPr="00723E7E">
        <w:rPr>
          <w:rFonts w:ascii="Times New Roman" w:hAnsi="Times New Roman" w:cs="Times New Roman"/>
          <w:lang w:val="sv-SE"/>
        </w:rPr>
        <w:t>Farmaki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et al., (2021)</w:t>
      </w:r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sebagai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23E7E">
        <w:rPr>
          <w:rFonts w:ascii="Times New Roman" w:hAnsi="Times New Roman" w:cs="Times New Roman"/>
        </w:rPr>
        <w:t>berikut</w:t>
      </w:r>
      <w:proofErr w:type="spellEnd"/>
      <w:r w:rsidRPr="00723E7E">
        <w:rPr>
          <w:rFonts w:ascii="Times New Roman" w:hAnsi="Times New Roman" w:cs="Times New Roman"/>
        </w:rPr>
        <w:t xml:space="preserve"> :</w:t>
      </w:r>
      <w:proofErr w:type="gramEnd"/>
    </w:p>
    <w:p w14:paraId="1B53C1F4" w14:textId="77777777" w:rsidR="006E7160" w:rsidRPr="00723E7E" w:rsidRDefault="00997C28" w:rsidP="00723E7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23E7E">
        <w:rPr>
          <w:rFonts w:ascii="Times New Roman" w:hAnsi="Times New Roman" w:cs="Times New Roman"/>
        </w:rPr>
        <w:t>Komplikasi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akut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</w:p>
    <w:p w14:paraId="36ACDEF5" w14:textId="03A836C1" w:rsidR="006E7160" w:rsidRPr="00723E7E" w:rsidRDefault="006E7160" w:rsidP="00723E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23E7E">
        <w:rPr>
          <w:rFonts w:ascii="Times New Roman" w:hAnsi="Times New Roman" w:cs="Times New Roman"/>
        </w:rPr>
        <w:t>Ketoasidosis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diabetik</w:t>
      </w:r>
      <w:proofErr w:type="spellEnd"/>
      <w:r w:rsidRPr="00723E7E">
        <w:rPr>
          <w:rFonts w:ascii="Times New Roman" w:hAnsi="Times New Roman" w:cs="Times New Roman"/>
        </w:rPr>
        <w:t xml:space="preserve"> dan </w:t>
      </w:r>
      <w:proofErr w:type="spellStart"/>
      <w:r w:rsidRPr="00723E7E">
        <w:rPr>
          <w:rFonts w:ascii="Times New Roman" w:hAnsi="Times New Roman" w:cs="Times New Roman"/>
        </w:rPr>
        <w:t>koma</w:t>
      </w:r>
      <w:proofErr w:type="spellEnd"/>
      <w:r w:rsidRPr="00723E7E">
        <w:rPr>
          <w:rFonts w:ascii="Times New Roman" w:hAnsi="Times New Roman" w:cs="Times New Roman"/>
        </w:rPr>
        <w:t xml:space="preserve"> diabetic</w:t>
      </w:r>
    </w:p>
    <w:p w14:paraId="0FA05D5A" w14:textId="77777777" w:rsidR="006E7160" w:rsidRPr="00723E7E" w:rsidRDefault="006E7160" w:rsidP="00723E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23E7E">
        <w:rPr>
          <w:rFonts w:ascii="Times New Roman" w:hAnsi="Times New Roman" w:cs="Times New Roman"/>
        </w:rPr>
        <w:t>Hipoglikemia</w:t>
      </w:r>
      <w:proofErr w:type="spellEnd"/>
    </w:p>
    <w:p w14:paraId="3CFD9334" w14:textId="387C323F" w:rsidR="006E7160" w:rsidRPr="00723E7E" w:rsidRDefault="006E7160" w:rsidP="00723E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23E7E">
        <w:rPr>
          <w:rFonts w:ascii="Times New Roman" w:hAnsi="Times New Roman" w:cs="Times New Roman"/>
        </w:rPr>
        <w:t>Hiperglikemia</w:t>
      </w:r>
      <w:proofErr w:type="spellEnd"/>
    </w:p>
    <w:p w14:paraId="0B8A3316" w14:textId="2F73E1CD" w:rsidR="006E7160" w:rsidRPr="00723E7E" w:rsidRDefault="006E7160" w:rsidP="00723E7E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188A4BC9" w14:textId="142CF22F" w:rsidR="00997C28" w:rsidRPr="00723E7E" w:rsidRDefault="00997C28" w:rsidP="00723E7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23E7E">
        <w:rPr>
          <w:rFonts w:ascii="Times New Roman" w:hAnsi="Times New Roman" w:cs="Times New Roman"/>
        </w:rPr>
        <w:t>Komplikasi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kronis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</w:p>
    <w:p w14:paraId="63F27706" w14:textId="0030A366" w:rsidR="006E7160" w:rsidRPr="00723E7E" w:rsidRDefault="00CB552D" w:rsidP="00723E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23E7E">
        <w:rPr>
          <w:rFonts w:ascii="Times New Roman" w:hAnsi="Times New Roman" w:cs="Times New Roman"/>
        </w:rPr>
        <w:t>Makroangiopati</w:t>
      </w:r>
      <w:proofErr w:type="spellEnd"/>
    </w:p>
    <w:p w14:paraId="446DD7A4" w14:textId="44F674B4" w:rsidR="00701299" w:rsidRPr="00723E7E" w:rsidRDefault="00970A41" w:rsidP="00723E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23E7E">
        <w:rPr>
          <w:rFonts w:ascii="Times New Roman" w:hAnsi="Times New Roman" w:cs="Times New Roman"/>
        </w:rPr>
        <w:t>Retinopati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="00642443" w:rsidRPr="00723E7E">
        <w:rPr>
          <w:rFonts w:ascii="Times New Roman" w:hAnsi="Times New Roman" w:cs="Times New Roman"/>
        </w:rPr>
        <w:t>diabeti</w:t>
      </w:r>
      <w:r w:rsidR="00701299" w:rsidRPr="00723E7E">
        <w:rPr>
          <w:rFonts w:ascii="Times New Roman" w:hAnsi="Times New Roman" w:cs="Times New Roman"/>
        </w:rPr>
        <w:t>k</w:t>
      </w:r>
      <w:proofErr w:type="spellEnd"/>
      <w:r w:rsidR="00701299" w:rsidRPr="00723E7E">
        <w:rPr>
          <w:rFonts w:ascii="Times New Roman" w:hAnsi="Times New Roman" w:cs="Times New Roman"/>
        </w:rPr>
        <w:t xml:space="preserve">: </w:t>
      </w:r>
      <w:proofErr w:type="spellStart"/>
      <w:r w:rsidR="00701299" w:rsidRPr="00723E7E">
        <w:rPr>
          <w:rFonts w:ascii="Times New Roman" w:hAnsi="Times New Roman" w:cs="Times New Roman"/>
        </w:rPr>
        <w:t>Penyakit</w:t>
      </w:r>
      <w:proofErr w:type="spellEnd"/>
      <w:r w:rsidR="00701299" w:rsidRPr="00723E7E">
        <w:rPr>
          <w:rFonts w:ascii="Times New Roman" w:hAnsi="Times New Roman" w:cs="Times New Roman"/>
        </w:rPr>
        <w:t xml:space="preserve"> </w:t>
      </w:r>
      <w:proofErr w:type="spellStart"/>
      <w:r w:rsidR="00701299" w:rsidRPr="00723E7E">
        <w:rPr>
          <w:rFonts w:ascii="Times New Roman" w:hAnsi="Times New Roman" w:cs="Times New Roman"/>
        </w:rPr>
        <w:t>ini</w:t>
      </w:r>
      <w:proofErr w:type="spellEnd"/>
      <w:r w:rsidR="00701299" w:rsidRPr="00723E7E">
        <w:rPr>
          <w:rFonts w:ascii="Times New Roman" w:hAnsi="Times New Roman" w:cs="Times New Roman"/>
        </w:rPr>
        <w:t xml:space="preserve"> </w:t>
      </w:r>
      <w:proofErr w:type="spellStart"/>
      <w:r w:rsidR="00701299" w:rsidRPr="00723E7E">
        <w:rPr>
          <w:rFonts w:ascii="Times New Roman" w:hAnsi="Times New Roman" w:cs="Times New Roman"/>
        </w:rPr>
        <w:t>menyebabkan</w:t>
      </w:r>
      <w:proofErr w:type="spellEnd"/>
      <w:r w:rsidR="00701299" w:rsidRPr="00723E7E">
        <w:rPr>
          <w:rFonts w:ascii="Times New Roman" w:hAnsi="Times New Roman" w:cs="Times New Roman"/>
        </w:rPr>
        <w:t xml:space="preserve"> </w:t>
      </w:r>
      <w:proofErr w:type="spellStart"/>
      <w:r w:rsidR="00701299" w:rsidRPr="00723E7E">
        <w:rPr>
          <w:rFonts w:ascii="Times New Roman" w:hAnsi="Times New Roman" w:cs="Times New Roman"/>
        </w:rPr>
        <w:t>penurunan</w:t>
      </w:r>
      <w:proofErr w:type="spellEnd"/>
      <w:r w:rsidR="00701299" w:rsidRPr="00723E7E">
        <w:rPr>
          <w:rFonts w:ascii="Times New Roman" w:hAnsi="Times New Roman" w:cs="Times New Roman"/>
        </w:rPr>
        <w:t xml:space="preserve"> </w:t>
      </w:r>
      <w:proofErr w:type="spellStart"/>
      <w:r w:rsidR="00701299" w:rsidRPr="00723E7E">
        <w:rPr>
          <w:rFonts w:ascii="Times New Roman" w:hAnsi="Times New Roman" w:cs="Times New Roman"/>
        </w:rPr>
        <w:t>penglihatan</w:t>
      </w:r>
      <w:proofErr w:type="spellEnd"/>
      <w:r w:rsidR="00701299" w:rsidRPr="00723E7E">
        <w:rPr>
          <w:rFonts w:ascii="Times New Roman" w:hAnsi="Times New Roman" w:cs="Times New Roman"/>
        </w:rPr>
        <w:t xml:space="preserve"> yang </w:t>
      </w:r>
      <w:proofErr w:type="spellStart"/>
      <w:r w:rsidR="00701299" w:rsidRPr="00723E7E">
        <w:rPr>
          <w:rFonts w:ascii="Times New Roman" w:hAnsi="Times New Roman" w:cs="Times New Roman"/>
        </w:rPr>
        <w:t>serius</w:t>
      </w:r>
      <w:proofErr w:type="spellEnd"/>
      <w:r w:rsidR="00701299" w:rsidRPr="00723E7E">
        <w:rPr>
          <w:rFonts w:ascii="Times New Roman" w:hAnsi="Times New Roman" w:cs="Times New Roman"/>
        </w:rPr>
        <w:t xml:space="preserve">, </w:t>
      </w:r>
      <w:proofErr w:type="spellStart"/>
      <w:r w:rsidR="00701299" w:rsidRPr="00723E7E">
        <w:rPr>
          <w:rFonts w:ascii="Times New Roman" w:hAnsi="Times New Roman" w:cs="Times New Roman"/>
        </w:rPr>
        <w:t>terutama</w:t>
      </w:r>
      <w:proofErr w:type="spellEnd"/>
      <w:r w:rsidR="00701299" w:rsidRPr="00723E7E">
        <w:rPr>
          <w:rFonts w:ascii="Times New Roman" w:hAnsi="Times New Roman" w:cs="Times New Roman"/>
        </w:rPr>
        <w:t xml:space="preserve"> </w:t>
      </w:r>
      <w:proofErr w:type="spellStart"/>
      <w:r w:rsidR="00701299" w:rsidRPr="00723E7E">
        <w:rPr>
          <w:rFonts w:ascii="Times New Roman" w:hAnsi="Times New Roman" w:cs="Times New Roman"/>
        </w:rPr>
        <w:t>karena</w:t>
      </w:r>
      <w:proofErr w:type="spellEnd"/>
      <w:r w:rsidR="00701299" w:rsidRPr="00723E7E">
        <w:rPr>
          <w:rFonts w:ascii="Times New Roman" w:hAnsi="Times New Roman" w:cs="Times New Roman"/>
        </w:rPr>
        <w:t xml:space="preserve"> </w:t>
      </w:r>
      <w:proofErr w:type="spellStart"/>
      <w:r w:rsidR="00701299" w:rsidRPr="00723E7E">
        <w:rPr>
          <w:rFonts w:ascii="Times New Roman" w:hAnsi="Times New Roman" w:cs="Times New Roman"/>
        </w:rPr>
        <w:t>kerusakan</w:t>
      </w:r>
      <w:proofErr w:type="spellEnd"/>
      <w:r w:rsidR="00701299" w:rsidRPr="00723E7E">
        <w:rPr>
          <w:rFonts w:ascii="Times New Roman" w:hAnsi="Times New Roman" w:cs="Times New Roman"/>
        </w:rPr>
        <w:t xml:space="preserve"> pada </w:t>
      </w:r>
      <w:proofErr w:type="spellStart"/>
      <w:r w:rsidR="00701299" w:rsidRPr="00723E7E">
        <w:rPr>
          <w:rFonts w:ascii="Times New Roman" w:hAnsi="Times New Roman" w:cs="Times New Roman"/>
        </w:rPr>
        <w:t>pembuluh</w:t>
      </w:r>
      <w:proofErr w:type="spellEnd"/>
      <w:r w:rsidR="00701299" w:rsidRPr="00723E7E">
        <w:rPr>
          <w:rFonts w:ascii="Times New Roman" w:hAnsi="Times New Roman" w:cs="Times New Roman"/>
        </w:rPr>
        <w:t xml:space="preserve"> </w:t>
      </w:r>
      <w:proofErr w:type="spellStart"/>
      <w:r w:rsidR="00701299" w:rsidRPr="00723E7E">
        <w:rPr>
          <w:rFonts w:ascii="Times New Roman" w:hAnsi="Times New Roman" w:cs="Times New Roman"/>
        </w:rPr>
        <w:t>mata</w:t>
      </w:r>
      <w:proofErr w:type="spellEnd"/>
    </w:p>
    <w:p w14:paraId="5A6FABA2" w14:textId="77777777" w:rsidR="00BE035F" w:rsidRPr="00723E7E" w:rsidRDefault="00642443" w:rsidP="00723E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23E7E">
        <w:rPr>
          <w:rFonts w:ascii="Times New Roman" w:hAnsi="Times New Roman" w:cs="Times New Roman"/>
        </w:rPr>
        <w:t>Nefropati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diabetik</w:t>
      </w:r>
      <w:proofErr w:type="spellEnd"/>
      <w:r w:rsidRPr="00723E7E">
        <w:rPr>
          <w:rFonts w:ascii="Times New Roman" w:hAnsi="Times New Roman" w:cs="Times New Roman"/>
        </w:rPr>
        <w:t xml:space="preserve">: yang </w:t>
      </w:r>
      <w:proofErr w:type="spellStart"/>
      <w:r w:rsidRPr="00723E7E">
        <w:rPr>
          <w:rFonts w:ascii="Times New Roman" w:hAnsi="Times New Roman" w:cs="Times New Roman"/>
        </w:rPr>
        <w:t>dapat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mengakibatkan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gagal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ginjal</w:t>
      </w:r>
      <w:proofErr w:type="spellEnd"/>
      <w:r w:rsidRPr="00723E7E">
        <w:rPr>
          <w:rFonts w:ascii="Times New Roman" w:hAnsi="Times New Roman" w:cs="Times New Roman"/>
        </w:rPr>
        <w:t>.</w:t>
      </w:r>
    </w:p>
    <w:p w14:paraId="64AB27A7" w14:textId="611414D2" w:rsidR="00BE035F" w:rsidRPr="00723E7E" w:rsidRDefault="003961F6" w:rsidP="00723E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23E7E">
        <w:rPr>
          <w:rFonts w:ascii="Times New Roman" w:hAnsi="Times New Roman" w:cs="Times New Roman"/>
        </w:rPr>
        <w:t>Neuropati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diabetik</w:t>
      </w:r>
      <w:proofErr w:type="spellEnd"/>
      <w:r w:rsidRPr="00723E7E">
        <w:rPr>
          <w:rFonts w:ascii="Times New Roman" w:hAnsi="Times New Roman" w:cs="Times New Roman"/>
        </w:rPr>
        <w:t xml:space="preserve">: </w:t>
      </w:r>
      <w:proofErr w:type="spellStart"/>
      <w:r w:rsidRPr="00723E7E">
        <w:rPr>
          <w:rFonts w:ascii="Times New Roman" w:hAnsi="Times New Roman" w:cs="Times New Roman"/>
        </w:rPr>
        <w:t>Terjadi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dengan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gangguan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sensorik</w:t>
      </w:r>
      <w:proofErr w:type="spellEnd"/>
      <w:r w:rsidRPr="00723E7E">
        <w:rPr>
          <w:rFonts w:ascii="Times New Roman" w:hAnsi="Times New Roman" w:cs="Times New Roman"/>
        </w:rPr>
        <w:t xml:space="preserve">, </w:t>
      </w:r>
      <w:proofErr w:type="spellStart"/>
      <w:r w:rsidRPr="00723E7E">
        <w:rPr>
          <w:rFonts w:ascii="Times New Roman" w:hAnsi="Times New Roman" w:cs="Times New Roman"/>
        </w:rPr>
        <w:t>atrofi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otot</w:t>
      </w:r>
      <w:proofErr w:type="spellEnd"/>
      <w:r w:rsidRPr="00723E7E">
        <w:rPr>
          <w:rFonts w:ascii="Times New Roman" w:hAnsi="Times New Roman" w:cs="Times New Roman"/>
        </w:rPr>
        <w:t xml:space="preserve">, </w:t>
      </w:r>
      <w:proofErr w:type="spellStart"/>
      <w:r w:rsidRPr="00723E7E">
        <w:rPr>
          <w:rFonts w:ascii="Times New Roman" w:hAnsi="Times New Roman" w:cs="Times New Roman"/>
        </w:rPr>
        <w:t>kesulitan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berjalan</w:t>
      </w:r>
      <w:proofErr w:type="spellEnd"/>
      <w:r w:rsidRPr="00723E7E">
        <w:rPr>
          <w:rFonts w:ascii="Times New Roman" w:hAnsi="Times New Roman" w:cs="Times New Roman"/>
        </w:rPr>
        <w:t>,</w:t>
      </w:r>
      <w:r w:rsidR="00DE57D5" w:rsidRPr="00723E7E">
        <w:rPr>
          <w:rFonts w:ascii="Times New Roman" w:hAnsi="Times New Roman" w:cs="Times New Roman"/>
        </w:rPr>
        <w:t xml:space="preserve"> </w:t>
      </w:r>
      <w:proofErr w:type="spellStart"/>
      <w:r w:rsidR="00DE57D5" w:rsidRPr="00723E7E">
        <w:rPr>
          <w:rFonts w:ascii="Times New Roman" w:hAnsi="Times New Roman" w:cs="Times New Roman"/>
        </w:rPr>
        <w:t>cedera</w:t>
      </w:r>
      <w:proofErr w:type="spellEnd"/>
      <w:r w:rsidR="00DE57D5" w:rsidRPr="00723E7E">
        <w:rPr>
          <w:rFonts w:ascii="Times New Roman" w:hAnsi="Times New Roman" w:cs="Times New Roman"/>
        </w:rPr>
        <w:t xml:space="preserve"> </w:t>
      </w:r>
      <w:proofErr w:type="spellStart"/>
      <w:r w:rsidR="00DE57D5" w:rsidRPr="00723E7E">
        <w:rPr>
          <w:rFonts w:ascii="Times New Roman" w:hAnsi="Times New Roman" w:cs="Times New Roman"/>
        </w:rPr>
        <w:t>dengan</w:t>
      </w:r>
      <w:proofErr w:type="spellEnd"/>
      <w:r w:rsidR="00DE57D5" w:rsidRPr="00723E7E">
        <w:rPr>
          <w:rFonts w:ascii="Times New Roman" w:hAnsi="Times New Roman" w:cs="Times New Roman"/>
        </w:rPr>
        <w:t xml:space="preserve"> </w:t>
      </w:r>
      <w:proofErr w:type="spellStart"/>
      <w:r w:rsidR="00DE57D5" w:rsidRPr="00723E7E">
        <w:rPr>
          <w:rFonts w:ascii="Times New Roman" w:hAnsi="Times New Roman" w:cs="Times New Roman"/>
        </w:rPr>
        <w:t>pembentukan</w:t>
      </w:r>
      <w:proofErr w:type="spellEnd"/>
      <w:r w:rsidR="00DE57D5" w:rsidRPr="00723E7E">
        <w:rPr>
          <w:rFonts w:ascii="Times New Roman" w:hAnsi="Times New Roman" w:cs="Times New Roman"/>
        </w:rPr>
        <w:t xml:space="preserve"> </w:t>
      </w:r>
      <w:proofErr w:type="spellStart"/>
      <w:r w:rsidR="00DE57D5" w:rsidRPr="00723E7E">
        <w:rPr>
          <w:rFonts w:ascii="Times New Roman" w:hAnsi="Times New Roman" w:cs="Times New Roman"/>
        </w:rPr>
        <w:t>luka</w:t>
      </w:r>
      <w:proofErr w:type="spellEnd"/>
      <w:r w:rsidR="00DE57D5" w:rsidRPr="00723E7E">
        <w:rPr>
          <w:rFonts w:ascii="Times New Roman" w:hAnsi="Times New Roman" w:cs="Times New Roman"/>
        </w:rPr>
        <w:t xml:space="preserve">, dan </w:t>
      </w:r>
      <w:proofErr w:type="spellStart"/>
      <w:r w:rsidR="00DE57D5" w:rsidRPr="00723E7E">
        <w:rPr>
          <w:rFonts w:ascii="Times New Roman" w:hAnsi="Times New Roman" w:cs="Times New Roman"/>
        </w:rPr>
        <w:t>nyeri</w:t>
      </w:r>
      <w:proofErr w:type="spellEnd"/>
      <w:r w:rsidR="00DE57D5" w:rsidRPr="00723E7E">
        <w:rPr>
          <w:rFonts w:ascii="Times New Roman" w:hAnsi="Times New Roman" w:cs="Times New Roman"/>
        </w:rPr>
        <w:t xml:space="preserve"> </w:t>
      </w:r>
      <w:proofErr w:type="spellStart"/>
      <w:r w:rsidR="00DE57D5" w:rsidRPr="00723E7E">
        <w:rPr>
          <w:rFonts w:ascii="Times New Roman" w:hAnsi="Times New Roman" w:cs="Times New Roman"/>
        </w:rPr>
        <w:t>hebat</w:t>
      </w:r>
      <w:proofErr w:type="spellEnd"/>
      <w:r w:rsidR="00DE57D5" w:rsidRPr="00723E7E">
        <w:rPr>
          <w:rFonts w:ascii="Times New Roman" w:hAnsi="Times New Roman" w:cs="Times New Roman"/>
        </w:rPr>
        <w:t xml:space="preserve"> di </w:t>
      </w:r>
      <w:proofErr w:type="spellStart"/>
      <w:r w:rsidR="00DE57D5" w:rsidRPr="00723E7E">
        <w:rPr>
          <w:rFonts w:ascii="Times New Roman" w:hAnsi="Times New Roman" w:cs="Times New Roman"/>
        </w:rPr>
        <w:t>ekstremitas</w:t>
      </w:r>
      <w:proofErr w:type="spellEnd"/>
      <w:r w:rsidR="00DE57D5" w:rsidRPr="00723E7E">
        <w:rPr>
          <w:rFonts w:ascii="Times New Roman" w:hAnsi="Times New Roman" w:cs="Times New Roman"/>
        </w:rPr>
        <w:t xml:space="preserve"> </w:t>
      </w:r>
      <w:proofErr w:type="spellStart"/>
      <w:r w:rsidR="00DE57D5" w:rsidRPr="00723E7E">
        <w:rPr>
          <w:rFonts w:ascii="Times New Roman" w:hAnsi="Times New Roman" w:cs="Times New Roman"/>
        </w:rPr>
        <w:t>bawah</w:t>
      </w:r>
      <w:proofErr w:type="spellEnd"/>
      <w:r w:rsidR="00DE57D5" w:rsidRPr="00723E7E">
        <w:rPr>
          <w:rFonts w:ascii="Times New Roman" w:hAnsi="Times New Roman" w:cs="Times New Roman"/>
        </w:rPr>
        <w:t>.</w:t>
      </w:r>
      <w:r w:rsidR="00BE035F" w:rsidRPr="00723E7E">
        <w:rPr>
          <w:rFonts w:ascii="Times New Roman" w:hAnsi="Times New Roman" w:cs="Times New Roman"/>
        </w:rPr>
        <w:t xml:space="preserve"> </w:t>
      </w:r>
      <w:proofErr w:type="spellStart"/>
      <w:r w:rsidR="00BE035F" w:rsidRPr="00723E7E">
        <w:rPr>
          <w:rFonts w:ascii="Times New Roman" w:hAnsi="Times New Roman" w:cs="Times New Roman"/>
        </w:rPr>
        <w:t>Neuropati</w:t>
      </w:r>
      <w:proofErr w:type="spellEnd"/>
      <w:r w:rsidR="00BE035F" w:rsidRPr="00723E7E">
        <w:rPr>
          <w:rFonts w:ascii="Times New Roman" w:hAnsi="Times New Roman" w:cs="Times New Roman"/>
        </w:rPr>
        <w:t xml:space="preserve"> </w:t>
      </w:r>
      <w:proofErr w:type="spellStart"/>
      <w:r w:rsidR="00BE035F" w:rsidRPr="00723E7E">
        <w:rPr>
          <w:rFonts w:ascii="Times New Roman" w:hAnsi="Times New Roman" w:cs="Times New Roman"/>
        </w:rPr>
        <w:t>diabetik</w:t>
      </w:r>
      <w:proofErr w:type="spellEnd"/>
      <w:r w:rsidR="00BE035F" w:rsidRPr="00723E7E">
        <w:rPr>
          <w:rFonts w:ascii="Times New Roman" w:hAnsi="Times New Roman" w:cs="Times New Roman"/>
        </w:rPr>
        <w:t xml:space="preserve"> juga </w:t>
      </w:r>
      <w:proofErr w:type="spellStart"/>
      <w:r w:rsidR="00BE035F" w:rsidRPr="00723E7E">
        <w:rPr>
          <w:rFonts w:ascii="Times New Roman" w:hAnsi="Times New Roman" w:cs="Times New Roman"/>
        </w:rPr>
        <w:t>menyebabkan</w:t>
      </w:r>
      <w:proofErr w:type="spellEnd"/>
      <w:r w:rsidR="00BE035F" w:rsidRPr="00723E7E">
        <w:rPr>
          <w:rFonts w:ascii="Times New Roman" w:hAnsi="Times New Roman" w:cs="Times New Roman"/>
        </w:rPr>
        <w:t xml:space="preserve"> </w:t>
      </w:r>
      <w:proofErr w:type="spellStart"/>
      <w:r w:rsidR="00BE035F" w:rsidRPr="00723E7E">
        <w:rPr>
          <w:rFonts w:ascii="Times New Roman" w:hAnsi="Times New Roman" w:cs="Times New Roman"/>
        </w:rPr>
        <w:t>takikardia</w:t>
      </w:r>
      <w:proofErr w:type="spellEnd"/>
      <w:r w:rsidR="00BE035F" w:rsidRPr="00723E7E">
        <w:rPr>
          <w:rFonts w:ascii="Times New Roman" w:hAnsi="Times New Roman" w:cs="Times New Roman"/>
        </w:rPr>
        <w:t xml:space="preserve">, </w:t>
      </w:r>
      <w:proofErr w:type="spellStart"/>
      <w:r w:rsidR="00BE035F" w:rsidRPr="00723E7E">
        <w:rPr>
          <w:rFonts w:ascii="Times New Roman" w:hAnsi="Times New Roman" w:cs="Times New Roman"/>
        </w:rPr>
        <w:t>hipotensi</w:t>
      </w:r>
      <w:proofErr w:type="spellEnd"/>
      <w:r w:rsidR="00BE035F" w:rsidRPr="00723E7E">
        <w:rPr>
          <w:rFonts w:ascii="Times New Roman" w:hAnsi="Times New Roman" w:cs="Times New Roman"/>
        </w:rPr>
        <w:t xml:space="preserve"> </w:t>
      </w:r>
      <w:proofErr w:type="spellStart"/>
      <w:r w:rsidR="00BE035F" w:rsidRPr="00723E7E">
        <w:rPr>
          <w:rFonts w:ascii="Times New Roman" w:hAnsi="Times New Roman" w:cs="Times New Roman"/>
        </w:rPr>
        <w:t>ortostatik</w:t>
      </w:r>
      <w:proofErr w:type="spellEnd"/>
      <w:r w:rsidR="00BE035F" w:rsidRPr="00723E7E">
        <w:rPr>
          <w:rFonts w:ascii="Times New Roman" w:hAnsi="Times New Roman" w:cs="Times New Roman"/>
        </w:rPr>
        <w:t xml:space="preserve">, </w:t>
      </w:r>
      <w:proofErr w:type="spellStart"/>
      <w:r w:rsidR="00BE035F" w:rsidRPr="00723E7E">
        <w:rPr>
          <w:rFonts w:ascii="Times New Roman" w:hAnsi="Times New Roman" w:cs="Times New Roman"/>
        </w:rPr>
        <w:t>inkontinensia</w:t>
      </w:r>
      <w:proofErr w:type="spellEnd"/>
      <w:r w:rsidR="00BE035F" w:rsidRPr="00723E7E">
        <w:rPr>
          <w:rFonts w:ascii="Times New Roman" w:hAnsi="Times New Roman" w:cs="Times New Roman"/>
        </w:rPr>
        <w:t xml:space="preserve"> </w:t>
      </w:r>
      <w:proofErr w:type="spellStart"/>
      <w:r w:rsidR="00BE035F" w:rsidRPr="00723E7E">
        <w:rPr>
          <w:rFonts w:ascii="Times New Roman" w:hAnsi="Times New Roman" w:cs="Times New Roman"/>
        </w:rPr>
        <w:t>urin</w:t>
      </w:r>
      <w:proofErr w:type="spellEnd"/>
      <w:r w:rsidR="00BE035F" w:rsidRPr="00723E7E">
        <w:rPr>
          <w:rFonts w:ascii="Times New Roman" w:hAnsi="Times New Roman" w:cs="Times New Roman"/>
        </w:rPr>
        <w:t xml:space="preserve">, </w:t>
      </w:r>
      <w:proofErr w:type="spellStart"/>
      <w:r w:rsidR="00BE035F" w:rsidRPr="00723E7E">
        <w:rPr>
          <w:rFonts w:ascii="Times New Roman" w:hAnsi="Times New Roman" w:cs="Times New Roman"/>
        </w:rPr>
        <w:t>gangguan</w:t>
      </w:r>
      <w:proofErr w:type="spellEnd"/>
      <w:r w:rsidR="00BE035F" w:rsidRPr="00723E7E">
        <w:rPr>
          <w:rFonts w:ascii="Times New Roman" w:hAnsi="Times New Roman" w:cs="Times New Roman"/>
        </w:rPr>
        <w:t xml:space="preserve"> </w:t>
      </w:r>
      <w:proofErr w:type="spellStart"/>
      <w:r w:rsidR="00BE035F" w:rsidRPr="00723E7E">
        <w:rPr>
          <w:rFonts w:ascii="Times New Roman" w:hAnsi="Times New Roman" w:cs="Times New Roman"/>
        </w:rPr>
        <w:t>pencernaan</w:t>
      </w:r>
      <w:proofErr w:type="spellEnd"/>
      <w:r w:rsidR="00BE035F" w:rsidRPr="00723E7E">
        <w:rPr>
          <w:rFonts w:ascii="Times New Roman" w:hAnsi="Times New Roman" w:cs="Times New Roman"/>
        </w:rPr>
        <w:t xml:space="preserve">, </w:t>
      </w:r>
      <w:proofErr w:type="spellStart"/>
      <w:r w:rsidR="00BE035F" w:rsidRPr="00723E7E">
        <w:rPr>
          <w:rFonts w:ascii="Times New Roman" w:hAnsi="Times New Roman" w:cs="Times New Roman"/>
        </w:rPr>
        <w:t>mual</w:t>
      </w:r>
      <w:proofErr w:type="spellEnd"/>
      <w:r w:rsidR="00BE035F" w:rsidRPr="00723E7E">
        <w:rPr>
          <w:rFonts w:ascii="Times New Roman" w:hAnsi="Times New Roman" w:cs="Times New Roman"/>
        </w:rPr>
        <w:t xml:space="preserve">, </w:t>
      </w:r>
      <w:proofErr w:type="spellStart"/>
      <w:r w:rsidR="00BE035F" w:rsidRPr="00723E7E">
        <w:rPr>
          <w:rFonts w:ascii="Times New Roman" w:hAnsi="Times New Roman" w:cs="Times New Roman"/>
        </w:rPr>
        <w:t>diare</w:t>
      </w:r>
      <w:proofErr w:type="spellEnd"/>
      <w:r w:rsidR="00BE035F" w:rsidRPr="00723E7E">
        <w:rPr>
          <w:rFonts w:ascii="Times New Roman" w:hAnsi="Times New Roman" w:cs="Times New Roman"/>
        </w:rPr>
        <w:t>, dan/</w:t>
      </w:r>
      <w:proofErr w:type="spellStart"/>
      <w:r w:rsidR="00BE035F" w:rsidRPr="00723E7E">
        <w:rPr>
          <w:rFonts w:ascii="Times New Roman" w:hAnsi="Times New Roman" w:cs="Times New Roman"/>
        </w:rPr>
        <w:t>atau</w:t>
      </w:r>
      <w:proofErr w:type="spellEnd"/>
      <w:r w:rsidR="00BE035F" w:rsidRPr="00723E7E">
        <w:rPr>
          <w:rFonts w:ascii="Times New Roman" w:hAnsi="Times New Roman" w:cs="Times New Roman"/>
        </w:rPr>
        <w:t xml:space="preserve"> </w:t>
      </w:r>
      <w:proofErr w:type="spellStart"/>
      <w:r w:rsidR="00BE035F" w:rsidRPr="00723E7E">
        <w:rPr>
          <w:rFonts w:ascii="Times New Roman" w:hAnsi="Times New Roman" w:cs="Times New Roman"/>
        </w:rPr>
        <w:t>sembelit</w:t>
      </w:r>
      <w:proofErr w:type="spellEnd"/>
      <w:r w:rsidR="00BE035F" w:rsidRPr="00723E7E">
        <w:rPr>
          <w:rFonts w:ascii="Times New Roman" w:hAnsi="Times New Roman" w:cs="Times New Roman"/>
        </w:rPr>
        <w:t>.</w:t>
      </w:r>
    </w:p>
    <w:p w14:paraId="66DFC4D7" w14:textId="77777777" w:rsidR="00B37C7C" w:rsidRPr="00723E7E" w:rsidRDefault="004D4A2A" w:rsidP="00723E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sv-SE"/>
        </w:rPr>
      </w:pPr>
      <w:proofErr w:type="spellStart"/>
      <w:r w:rsidRPr="00723E7E">
        <w:rPr>
          <w:rFonts w:ascii="Times New Roman" w:hAnsi="Times New Roman" w:cs="Times New Roman"/>
          <w:lang w:val="sv-SE"/>
        </w:rPr>
        <w:t>Kerentanan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terhadap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infeksi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Pr="00723E7E">
        <w:rPr>
          <w:rFonts w:ascii="Times New Roman" w:hAnsi="Times New Roman" w:cs="Times New Roman"/>
          <w:lang w:val="sv-SE"/>
        </w:rPr>
        <w:t>miopati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Pr="00723E7E">
        <w:rPr>
          <w:rFonts w:ascii="Times New Roman" w:hAnsi="Times New Roman" w:cs="Times New Roman"/>
          <w:lang w:val="sv-SE"/>
        </w:rPr>
        <w:t>osteoporosis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Pr="00723E7E">
        <w:rPr>
          <w:rFonts w:ascii="Times New Roman" w:hAnsi="Times New Roman" w:cs="Times New Roman"/>
          <w:lang w:val="sv-SE"/>
        </w:rPr>
        <w:t>artropati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gramStart"/>
      <w:r w:rsidRPr="00723E7E">
        <w:rPr>
          <w:rFonts w:ascii="Times New Roman" w:hAnsi="Times New Roman" w:cs="Times New Roman"/>
          <w:lang w:val="sv-SE"/>
        </w:rPr>
        <w:t>dan</w:t>
      </w:r>
      <w:proofErr w:type="gram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kerusakan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hati</w:t>
      </w:r>
      <w:proofErr w:type="spellEnd"/>
    </w:p>
    <w:p w14:paraId="67EF1F90" w14:textId="01FD20CB" w:rsidR="00B37C7C" w:rsidRPr="00723E7E" w:rsidRDefault="004D4A2A" w:rsidP="00723E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sv-SE"/>
        </w:rPr>
      </w:pPr>
      <w:r w:rsidRPr="00723E7E">
        <w:rPr>
          <w:rFonts w:ascii="Times New Roman" w:hAnsi="Times New Roman" w:cs="Times New Roman"/>
          <w:lang w:val="sv-SE"/>
        </w:rPr>
        <w:t xml:space="preserve">Kaki </w:t>
      </w:r>
      <w:proofErr w:type="spellStart"/>
      <w:r w:rsidRPr="00723E7E">
        <w:rPr>
          <w:rFonts w:ascii="Times New Roman" w:hAnsi="Times New Roman" w:cs="Times New Roman"/>
          <w:lang w:val="sv-SE"/>
        </w:rPr>
        <w:t>penderita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diabetes: </w:t>
      </w:r>
      <w:proofErr w:type="spellStart"/>
      <w:r w:rsidRPr="00723E7E">
        <w:rPr>
          <w:rFonts w:ascii="Times New Roman" w:hAnsi="Times New Roman" w:cs="Times New Roman"/>
          <w:lang w:val="sv-SE"/>
        </w:rPr>
        <w:t>pada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penderita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diabetes di </w:t>
      </w:r>
      <w:proofErr w:type="spellStart"/>
      <w:r w:rsidRPr="00723E7E">
        <w:rPr>
          <w:rFonts w:ascii="Times New Roman" w:hAnsi="Times New Roman" w:cs="Times New Roman"/>
          <w:lang w:val="sv-SE"/>
        </w:rPr>
        <w:t>daerah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lutut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gramStart"/>
      <w:r w:rsidRPr="00723E7E">
        <w:rPr>
          <w:rFonts w:ascii="Times New Roman" w:hAnsi="Times New Roman" w:cs="Times New Roman"/>
          <w:lang w:val="sv-SE"/>
        </w:rPr>
        <w:t>dan</w:t>
      </w:r>
      <w:proofErr w:type="gramEnd"/>
      <w:r w:rsidR="00B37C7C" w:rsidRPr="00723E7E">
        <w:rPr>
          <w:rFonts w:ascii="Times New Roman" w:hAnsi="Times New Roman" w:cs="Times New Roman"/>
          <w:lang w:val="sv-SE"/>
        </w:rPr>
        <w:t xml:space="preserve"> di </w:t>
      </w:r>
      <w:proofErr w:type="spellStart"/>
      <w:r w:rsidR="00B37C7C" w:rsidRPr="00723E7E">
        <w:rPr>
          <w:rFonts w:ascii="Times New Roman" w:hAnsi="Times New Roman" w:cs="Times New Roman"/>
          <w:lang w:val="sv-SE"/>
        </w:rPr>
        <w:t>bawahnya</w:t>
      </w:r>
      <w:proofErr w:type="spellEnd"/>
      <w:r w:rsidR="00B37C7C" w:rsidRPr="00723E7E">
        <w:rPr>
          <w:rFonts w:ascii="Times New Roman" w:hAnsi="Times New Roman" w:cs="Times New Roman"/>
          <w:lang w:val="sv-SE"/>
        </w:rPr>
        <w:t xml:space="preserve"> </w:t>
      </w:r>
      <w:proofErr w:type="gramStart"/>
      <w:r w:rsidR="00B37C7C" w:rsidRPr="00723E7E">
        <w:rPr>
          <w:rFonts w:ascii="Times New Roman" w:hAnsi="Times New Roman" w:cs="Times New Roman"/>
          <w:lang w:val="sv-SE"/>
        </w:rPr>
        <w:t>dan</w:t>
      </w:r>
      <w:proofErr w:type="gramEnd"/>
      <w:r w:rsidR="00B37C7C"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B37C7C" w:rsidRPr="00723E7E">
        <w:rPr>
          <w:rFonts w:ascii="Times New Roman" w:hAnsi="Times New Roman" w:cs="Times New Roman"/>
          <w:lang w:val="sv-SE"/>
        </w:rPr>
        <w:t>berhubungan</w:t>
      </w:r>
      <w:proofErr w:type="spellEnd"/>
      <w:r w:rsidR="00B37C7C"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B37C7C" w:rsidRPr="00723E7E">
        <w:rPr>
          <w:rFonts w:ascii="Times New Roman" w:hAnsi="Times New Roman" w:cs="Times New Roman"/>
          <w:lang w:val="sv-SE"/>
        </w:rPr>
        <w:t>dengan</w:t>
      </w:r>
      <w:proofErr w:type="spellEnd"/>
      <w:r w:rsidR="00B37C7C"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B37C7C" w:rsidRPr="00723E7E">
        <w:rPr>
          <w:rFonts w:ascii="Times New Roman" w:hAnsi="Times New Roman" w:cs="Times New Roman"/>
          <w:lang w:val="sv-SE"/>
        </w:rPr>
        <w:t>nyeri</w:t>
      </w:r>
      <w:proofErr w:type="spellEnd"/>
      <w:r w:rsidR="00B37C7C" w:rsidRPr="00723E7E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="00B37C7C" w:rsidRPr="00723E7E">
        <w:rPr>
          <w:rFonts w:ascii="Times New Roman" w:hAnsi="Times New Roman" w:cs="Times New Roman"/>
          <w:lang w:val="sv-SE"/>
        </w:rPr>
        <w:t>gangguan</w:t>
      </w:r>
      <w:proofErr w:type="spellEnd"/>
      <w:r w:rsidR="00B37C7C"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B37C7C" w:rsidRPr="00723E7E">
        <w:rPr>
          <w:rFonts w:ascii="Times New Roman" w:hAnsi="Times New Roman" w:cs="Times New Roman"/>
          <w:lang w:val="sv-SE"/>
        </w:rPr>
        <w:t>sensorik</w:t>
      </w:r>
      <w:proofErr w:type="spellEnd"/>
      <w:r w:rsidR="00B37C7C" w:rsidRPr="00723E7E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="00B37C7C" w:rsidRPr="00723E7E">
        <w:rPr>
          <w:rFonts w:ascii="Times New Roman" w:hAnsi="Times New Roman" w:cs="Times New Roman"/>
          <w:lang w:val="sv-SE"/>
        </w:rPr>
        <w:t>kulit</w:t>
      </w:r>
      <w:proofErr w:type="spellEnd"/>
      <w:r w:rsidR="00B37C7C"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B37C7C" w:rsidRPr="00723E7E">
        <w:rPr>
          <w:rFonts w:ascii="Times New Roman" w:hAnsi="Times New Roman" w:cs="Times New Roman"/>
          <w:lang w:val="sv-SE"/>
        </w:rPr>
        <w:t>kering</w:t>
      </w:r>
      <w:proofErr w:type="spellEnd"/>
      <w:r w:rsidR="00B37C7C" w:rsidRPr="00723E7E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="00B37C7C" w:rsidRPr="00723E7E">
        <w:rPr>
          <w:rFonts w:ascii="Times New Roman" w:hAnsi="Times New Roman" w:cs="Times New Roman"/>
          <w:lang w:val="sv-SE"/>
        </w:rPr>
        <w:t>timbulnya</w:t>
      </w:r>
      <w:proofErr w:type="spellEnd"/>
      <w:r w:rsidR="00B37C7C"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B37C7C" w:rsidRPr="00723E7E">
        <w:rPr>
          <w:rFonts w:ascii="Times New Roman" w:hAnsi="Times New Roman" w:cs="Times New Roman"/>
          <w:lang w:val="sv-SE"/>
        </w:rPr>
        <w:t>kapalan</w:t>
      </w:r>
      <w:proofErr w:type="spellEnd"/>
      <w:r w:rsidR="00B37C7C" w:rsidRPr="00723E7E">
        <w:rPr>
          <w:rFonts w:ascii="Times New Roman" w:hAnsi="Times New Roman" w:cs="Times New Roman"/>
          <w:lang w:val="sv-SE"/>
        </w:rPr>
        <w:t xml:space="preserve">, luka </w:t>
      </w:r>
      <w:proofErr w:type="gramStart"/>
      <w:r w:rsidR="00B37C7C" w:rsidRPr="00723E7E">
        <w:rPr>
          <w:rFonts w:ascii="Times New Roman" w:hAnsi="Times New Roman" w:cs="Times New Roman"/>
          <w:lang w:val="sv-SE"/>
        </w:rPr>
        <w:t>dan</w:t>
      </w:r>
      <w:proofErr w:type="gramEnd"/>
      <w:r w:rsidR="00B37C7C"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B37C7C" w:rsidRPr="00723E7E">
        <w:rPr>
          <w:rFonts w:ascii="Times New Roman" w:hAnsi="Times New Roman" w:cs="Times New Roman"/>
          <w:lang w:val="sv-SE"/>
        </w:rPr>
        <w:t>bisul</w:t>
      </w:r>
      <w:proofErr w:type="spellEnd"/>
      <w:r w:rsidR="00B37C7C" w:rsidRPr="00723E7E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="00B37C7C" w:rsidRPr="00723E7E">
        <w:rPr>
          <w:rFonts w:ascii="Times New Roman" w:hAnsi="Times New Roman" w:cs="Times New Roman"/>
          <w:lang w:val="sv-SE"/>
        </w:rPr>
        <w:t>sering</w:t>
      </w:r>
      <w:proofErr w:type="spellEnd"/>
      <w:r w:rsidR="00B37C7C" w:rsidRPr="00723E7E">
        <w:rPr>
          <w:rFonts w:ascii="Times New Roman" w:hAnsi="Times New Roman" w:cs="Times New Roman"/>
          <w:lang w:val="sv-SE"/>
        </w:rPr>
        <w:t xml:space="preserve"> kali </w:t>
      </w:r>
      <w:proofErr w:type="spellStart"/>
      <w:r w:rsidR="00B37C7C" w:rsidRPr="00723E7E">
        <w:rPr>
          <w:rFonts w:ascii="Times New Roman" w:hAnsi="Times New Roman" w:cs="Times New Roman"/>
          <w:lang w:val="sv-SE"/>
        </w:rPr>
        <w:t>rumit</w:t>
      </w:r>
      <w:proofErr w:type="spellEnd"/>
      <w:r w:rsidR="00B37C7C"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B37C7C" w:rsidRPr="00723E7E">
        <w:rPr>
          <w:rFonts w:ascii="Times New Roman" w:hAnsi="Times New Roman" w:cs="Times New Roman"/>
          <w:lang w:val="sv-SE"/>
        </w:rPr>
        <w:t>oleh</w:t>
      </w:r>
      <w:proofErr w:type="spellEnd"/>
      <w:r w:rsidR="00B37C7C"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B37C7C" w:rsidRPr="00723E7E">
        <w:rPr>
          <w:rFonts w:ascii="Times New Roman" w:hAnsi="Times New Roman" w:cs="Times New Roman"/>
          <w:lang w:val="sv-SE"/>
        </w:rPr>
        <w:t>infeksi</w:t>
      </w:r>
      <w:proofErr w:type="spellEnd"/>
      <w:r w:rsidR="00B37C7C" w:rsidRPr="00723E7E">
        <w:rPr>
          <w:rFonts w:ascii="Times New Roman" w:hAnsi="Times New Roman" w:cs="Times New Roman"/>
          <w:lang w:val="sv-SE"/>
        </w:rPr>
        <w:t xml:space="preserve"> lokal yang </w:t>
      </w:r>
      <w:proofErr w:type="spellStart"/>
      <w:r w:rsidR="00B37C7C" w:rsidRPr="00723E7E">
        <w:rPr>
          <w:rFonts w:ascii="Times New Roman" w:hAnsi="Times New Roman" w:cs="Times New Roman"/>
          <w:lang w:val="sv-SE"/>
        </w:rPr>
        <w:t>parah</w:t>
      </w:r>
      <w:proofErr w:type="spellEnd"/>
      <w:r w:rsidR="00B37C7C" w:rsidRPr="00723E7E">
        <w:rPr>
          <w:rFonts w:ascii="Times New Roman" w:hAnsi="Times New Roman" w:cs="Times New Roman"/>
          <w:lang w:val="sv-SE"/>
        </w:rPr>
        <w:t xml:space="preserve"> </w:t>
      </w:r>
      <w:proofErr w:type="gramStart"/>
      <w:r w:rsidR="00B37C7C" w:rsidRPr="00723E7E">
        <w:rPr>
          <w:rFonts w:ascii="Times New Roman" w:hAnsi="Times New Roman" w:cs="Times New Roman"/>
          <w:lang w:val="sv-SE"/>
        </w:rPr>
        <w:t>dan</w:t>
      </w:r>
      <w:proofErr w:type="gramEnd"/>
      <w:r w:rsidR="00B37C7C"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B37C7C" w:rsidRPr="00723E7E">
        <w:rPr>
          <w:rFonts w:ascii="Times New Roman" w:hAnsi="Times New Roman" w:cs="Times New Roman"/>
          <w:lang w:val="sv-SE"/>
        </w:rPr>
        <w:t>mengarah</w:t>
      </w:r>
      <w:proofErr w:type="spellEnd"/>
      <w:r w:rsidR="00B37C7C"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B37C7C" w:rsidRPr="00723E7E">
        <w:rPr>
          <w:rFonts w:ascii="Times New Roman" w:hAnsi="Times New Roman" w:cs="Times New Roman"/>
          <w:lang w:val="sv-SE"/>
        </w:rPr>
        <w:t>pada</w:t>
      </w:r>
      <w:proofErr w:type="spellEnd"/>
      <w:r w:rsidR="00B37C7C"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B37C7C" w:rsidRPr="00723E7E">
        <w:rPr>
          <w:rFonts w:ascii="Times New Roman" w:hAnsi="Times New Roman" w:cs="Times New Roman"/>
          <w:lang w:val="sv-SE"/>
        </w:rPr>
        <w:t>timbulnya</w:t>
      </w:r>
      <w:proofErr w:type="spellEnd"/>
      <w:r w:rsidR="00B37C7C"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B37C7C" w:rsidRPr="00723E7E">
        <w:rPr>
          <w:rFonts w:ascii="Times New Roman" w:hAnsi="Times New Roman" w:cs="Times New Roman"/>
          <w:lang w:val="sv-SE"/>
        </w:rPr>
        <w:t>gangren</w:t>
      </w:r>
      <w:proofErr w:type="spellEnd"/>
      <w:r w:rsidR="00B37C7C"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B37C7C" w:rsidRPr="00723E7E">
        <w:rPr>
          <w:rFonts w:ascii="Times New Roman" w:hAnsi="Times New Roman" w:cs="Times New Roman"/>
          <w:lang w:val="sv-SE"/>
        </w:rPr>
        <w:t>dengan</w:t>
      </w:r>
      <w:proofErr w:type="spellEnd"/>
      <w:r w:rsidR="00B37C7C"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B37C7C" w:rsidRPr="00723E7E">
        <w:rPr>
          <w:rFonts w:ascii="Times New Roman" w:hAnsi="Times New Roman" w:cs="Times New Roman"/>
          <w:lang w:val="sv-SE"/>
        </w:rPr>
        <w:t>amputasi</w:t>
      </w:r>
      <w:proofErr w:type="spellEnd"/>
      <w:r w:rsidR="00B37C7C"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B37C7C" w:rsidRPr="00723E7E">
        <w:rPr>
          <w:rFonts w:ascii="Times New Roman" w:hAnsi="Times New Roman" w:cs="Times New Roman"/>
          <w:lang w:val="sv-SE"/>
        </w:rPr>
        <w:t>jari</w:t>
      </w:r>
      <w:proofErr w:type="spellEnd"/>
      <w:r w:rsidR="00B37C7C" w:rsidRPr="00723E7E">
        <w:rPr>
          <w:rFonts w:ascii="Times New Roman" w:hAnsi="Times New Roman" w:cs="Times New Roman"/>
          <w:lang w:val="sv-SE"/>
        </w:rPr>
        <w:t>.</w:t>
      </w:r>
    </w:p>
    <w:p w14:paraId="5FC9CEEC" w14:textId="77777777" w:rsidR="00ED4E35" w:rsidRPr="00723E7E" w:rsidRDefault="00ED4E35" w:rsidP="00723E7E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sv-SE"/>
        </w:rPr>
      </w:pPr>
    </w:p>
    <w:p w14:paraId="62D6E26E" w14:textId="3D988930" w:rsidR="00B37C7C" w:rsidRPr="00723E7E" w:rsidRDefault="00B37C7C" w:rsidP="00723E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23E7E">
        <w:rPr>
          <w:rFonts w:ascii="Times New Roman" w:hAnsi="Times New Roman" w:cs="Times New Roman"/>
        </w:rPr>
        <w:t>Pengobatan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</w:p>
    <w:p w14:paraId="1A5D5750" w14:textId="3F60D8BC" w:rsidR="00B37C7C" w:rsidRPr="00723E7E" w:rsidRDefault="004005A7" w:rsidP="00723E7E">
      <w:pPr>
        <w:pStyle w:val="ListParagraph"/>
        <w:spacing w:line="360" w:lineRule="auto"/>
        <w:rPr>
          <w:rFonts w:ascii="Times New Roman" w:hAnsi="Times New Roman" w:cs="Times New Roman"/>
          <w:lang w:val="sv-SE"/>
        </w:rPr>
      </w:pPr>
      <w:r w:rsidRPr="00723E7E">
        <w:rPr>
          <w:rFonts w:ascii="Times New Roman" w:hAnsi="Times New Roman" w:cs="Times New Roman"/>
        </w:rPr>
        <w:t xml:space="preserve">Tujuan </w:t>
      </w:r>
      <w:proofErr w:type="spellStart"/>
      <w:r w:rsidRPr="00723E7E">
        <w:rPr>
          <w:rFonts w:ascii="Times New Roman" w:hAnsi="Times New Roman" w:cs="Times New Roman"/>
        </w:rPr>
        <w:t>utama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dari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pengobatan</w:t>
      </w:r>
      <w:proofErr w:type="spellEnd"/>
      <w:r w:rsidRPr="00723E7E">
        <w:rPr>
          <w:rFonts w:ascii="Times New Roman" w:hAnsi="Times New Roman" w:cs="Times New Roman"/>
        </w:rPr>
        <w:t xml:space="preserve"> diabetes </w:t>
      </w:r>
      <w:proofErr w:type="spellStart"/>
      <w:r w:rsidRPr="00723E7E">
        <w:rPr>
          <w:rFonts w:ascii="Times New Roman" w:hAnsi="Times New Roman" w:cs="Times New Roman"/>
        </w:rPr>
        <w:t>adalah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menyeimbangkan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fungsi</w:t>
      </w:r>
      <w:proofErr w:type="spellEnd"/>
      <w:r w:rsidRPr="00723E7E">
        <w:rPr>
          <w:rFonts w:ascii="Times New Roman" w:hAnsi="Times New Roman" w:cs="Times New Roman"/>
        </w:rPr>
        <w:t xml:space="preserve"> insulin dan </w:t>
      </w:r>
      <w:proofErr w:type="spellStart"/>
      <w:r w:rsidRPr="00723E7E">
        <w:rPr>
          <w:rFonts w:ascii="Times New Roman" w:hAnsi="Times New Roman" w:cs="Times New Roman"/>
        </w:rPr>
        <w:t>kadar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glukosa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dalam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darah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guna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mengurangi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risiko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komplikasi</w:t>
      </w:r>
      <w:proofErr w:type="spellEnd"/>
      <w:r w:rsidRPr="00723E7E">
        <w:rPr>
          <w:rFonts w:ascii="Times New Roman" w:hAnsi="Times New Roman" w:cs="Times New Roman"/>
        </w:rPr>
        <w:t xml:space="preserve"> yang </w:t>
      </w:r>
      <w:proofErr w:type="spellStart"/>
      <w:r w:rsidRPr="00723E7E">
        <w:rPr>
          <w:rFonts w:ascii="Times New Roman" w:hAnsi="Times New Roman" w:cs="Times New Roman"/>
        </w:rPr>
        <w:t>disebabkan</w:t>
      </w:r>
      <w:proofErr w:type="spellEnd"/>
      <w:r w:rsidRPr="00723E7E">
        <w:rPr>
          <w:rFonts w:ascii="Times New Roman" w:hAnsi="Times New Roman" w:cs="Times New Roman"/>
        </w:rPr>
        <w:t xml:space="preserve"> oleh diabetes mellitus. </w:t>
      </w:r>
      <w:proofErr w:type="spellStart"/>
      <w:r w:rsidRPr="00723E7E">
        <w:rPr>
          <w:rFonts w:ascii="Times New Roman" w:hAnsi="Times New Roman" w:cs="Times New Roman"/>
          <w:lang w:val="sv-SE"/>
        </w:rPr>
        <w:t>Terdapat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dua </w:t>
      </w:r>
      <w:proofErr w:type="spellStart"/>
      <w:r w:rsidRPr="00723E7E">
        <w:rPr>
          <w:rFonts w:ascii="Times New Roman" w:hAnsi="Times New Roman" w:cs="Times New Roman"/>
          <w:lang w:val="sv-SE"/>
        </w:rPr>
        <w:t>pendekatan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dalam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mengelola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diabetes </w:t>
      </w:r>
      <w:proofErr w:type="spellStart"/>
      <w:r w:rsidRPr="00723E7E">
        <w:rPr>
          <w:rFonts w:ascii="Times New Roman" w:hAnsi="Times New Roman" w:cs="Times New Roman"/>
          <w:lang w:val="sv-SE"/>
        </w:rPr>
        <w:t>mellitus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Pr="00723E7E">
        <w:rPr>
          <w:rFonts w:ascii="Times New Roman" w:hAnsi="Times New Roman" w:cs="Times New Roman"/>
          <w:lang w:val="sv-SE"/>
        </w:rPr>
        <w:t>yaitu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secara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farmakologis </w:t>
      </w:r>
      <w:proofErr w:type="gramStart"/>
      <w:r w:rsidRPr="00723E7E">
        <w:rPr>
          <w:rFonts w:ascii="Times New Roman" w:hAnsi="Times New Roman" w:cs="Times New Roman"/>
          <w:lang w:val="sv-SE"/>
        </w:rPr>
        <w:t>dan</w:t>
      </w:r>
      <w:proofErr w:type="gramEnd"/>
      <w:r w:rsidRPr="00723E7E">
        <w:rPr>
          <w:rFonts w:ascii="Times New Roman" w:hAnsi="Times New Roman" w:cs="Times New Roman"/>
          <w:lang w:val="sv-SE"/>
        </w:rPr>
        <w:t xml:space="preserve"> non-farmakologis. </w:t>
      </w:r>
    </w:p>
    <w:p w14:paraId="3EDB1A31" w14:textId="77777777" w:rsidR="00B108C0" w:rsidRPr="00723E7E" w:rsidRDefault="004005A7" w:rsidP="00723E7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val="sv-SE"/>
        </w:rPr>
      </w:pPr>
      <w:r w:rsidRPr="00723E7E">
        <w:rPr>
          <w:rFonts w:ascii="Times New Roman" w:hAnsi="Times New Roman" w:cs="Times New Roman"/>
          <w:lang w:val="sv-SE"/>
        </w:rPr>
        <w:t xml:space="preserve">Terapi farmakologis </w:t>
      </w:r>
    </w:p>
    <w:p w14:paraId="774178C4" w14:textId="65831872" w:rsidR="00B108C0" w:rsidRPr="00723E7E" w:rsidRDefault="00C0152B" w:rsidP="00723E7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sv-SE"/>
        </w:rPr>
      </w:pPr>
      <w:r w:rsidRPr="00723E7E">
        <w:rPr>
          <w:rFonts w:ascii="Times New Roman" w:hAnsi="Times New Roman" w:cs="Times New Roman"/>
          <w:lang w:val="sv-SE"/>
        </w:rPr>
        <w:t xml:space="preserve">Terapi </w:t>
      </w:r>
      <w:proofErr w:type="spellStart"/>
      <w:r w:rsidRPr="00723E7E">
        <w:rPr>
          <w:rFonts w:ascii="Times New Roman" w:hAnsi="Times New Roman" w:cs="Times New Roman"/>
          <w:lang w:val="sv-SE"/>
        </w:rPr>
        <w:t>obat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meliputi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obat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yang </w:t>
      </w:r>
      <w:proofErr w:type="spellStart"/>
      <w:r w:rsidRPr="00723E7E">
        <w:rPr>
          <w:rFonts w:ascii="Times New Roman" w:hAnsi="Times New Roman" w:cs="Times New Roman"/>
          <w:lang w:val="sv-SE"/>
        </w:rPr>
        <w:t>diminum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gramStart"/>
      <w:r w:rsidRPr="00723E7E">
        <w:rPr>
          <w:rFonts w:ascii="Times New Roman" w:hAnsi="Times New Roman" w:cs="Times New Roman"/>
          <w:lang w:val="sv-SE"/>
        </w:rPr>
        <w:t>dan</w:t>
      </w:r>
      <w:proofErr w:type="gramEnd"/>
      <w:r w:rsidRPr="00723E7E">
        <w:rPr>
          <w:rFonts w:ascii="Times New Roman" w:hAnsi="Times New Roman" w:cs="Times New Roman"/>
          <w:lang w:val="sv-SE"/>
        </w:rPr>
        <w:t xml:space="preserve"> yang </w:t>
      </w:r>
      <w:proofErr w:type="spellStart"/>
      <w:r w:rsidRPr="00723E7E">
        <w:rPr>
          <w:rFonts w:ascii="Times New Roman" w:hAnsi="Times New Roman" w:cs="Times New Roman"/>
          <w:lang w:val="sv-SE"/>
        </w:rPr>
        <w:t>disuntik</w:t>
      </w:r>
      <w:proofErr w:type="spellEnd"/>
      <w:r w:rsidRPr="00723E7E">
        <w:rPr>
          <w:rFonts w:ascii="Times New Roman" w:hAnsi="Times New Roman" w:cs="Times New Roman"/>
          <w:lang w:val="sv-SE"/>
        </w:rPr>
        <w:t>.</w:t>
      </w:r>
      <w:r w:rsidR="00B108C0"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B108C0" w:rsidRPr="00723E7E">
        <w:rPr>
          <w:rFonts w:ascii="Times New Roman" w:hAnsi="Times New Roman" w:cs="Times New Roman"/>
          <w:lang w:val="sv-SE"/>
        </w:rPr>
        <w:t>Untuk</w:t>
      </w:r>
      <w:proofErr w:type="spellEnd"/>
      <w:r w:rsidR="00B108C0"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B108C0" w:rsidRPr="00723E7E">
        <w:rPr>
          <w:rFonts w:ascii="Times New Roman" w:hAnsi="Times New Roman" w:cs="Times New Roman"/>
          <w:lang w:val="sv-SE"/>
        </w:rPr>
        <w:t>jenis</w:t>
      </w:r>
      <w:proofErr w:type="spellEnd"/>
      <w:r w:rsidR="00B108C0"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B108C0" w:rsidRPr="00723E7E">
        <w:rPr>
          <w:rFonts w:ascii="Times New Roman" w:hAnsi="Times New Roman" w:cs="Times New Roman"/>
          <w:lang w:val="sv-SE"/>
        </w:rPr>
        <w:t>suntikan</w:t>
      </w:r>
      <w:proofErr w:type="spellEnd"/>
      <w:r w:rsidR="00B108C0"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B108C0" w:rsidRPr="00723E7E">
        <w:rPr>
          <w:rFonts w:ascii="Times New Roman" w:hAnsi="Times New Roman" w:cs="Times New Roman"/>
          <w:lang w:val="sv-SE"/>
        </w:rPr>
        <w:t>yaitu</w:t>
      </w:r>
      <w:proofErr w:type="spellEnd"/>
      <w:r w:rsidR="00B108C0" w:rsidRPr="00723E7E">
        <w:rPr>
          <w:rFonts w:ascii="Times New Roman" w:hAnsi="Times New Roman" w:cs="Times New Roman"/>
          <w:lang w:val="sv-SE"/>
        </w:rPr>
        <w:t xml:space="preserve"> insulin, </w:t>
      </w:r>
      <w:proofErr w:type="spellStart"/>
      <w:r w:rsidR="00B108C0" w:rsidRPr="00723E7E">
        <w:rPr>
          <w:rFonts w:ascii="Times New Roman" w:hAnsi="Times New Roman" w:cs="Times New Roman"/>
          <w:lang w:val="sv-SE"/>
        </w:rPr>
        <w:t>tujuan</w:t>
      </w:r>
      <w:proofErr w:type="spellEnd"/>
      <w:r w:rsidR="00B108C0" w:rsidRPr="00723E7E">
        <w:rPr>
          <w:rFonts w:ascii="Times New Roman" w:hAnsi="Times New Roman" w:cs="Times New Roman"/>
          <w:lang w:val="sv-SE"/>
        </w:rPr>
        <w:t xml:space="preserve"> </w:t>
      </w:r>
      <w:proofErr w:type="gramStart"/>
      <w:r w:rsidR="00B108C0" w:rsidRPr="00723E7E">
        <w:rPr>
          <w:rFonts w:ascii="Times New Roman" w:hAnsi="Times New Roman" w:cs="Times New Roman"/>
          <w:lang w:val="sv-SE"/>
        </w:rPr>
        <w:t>dari terapi</w:t>
      </w:r>
      <w:proofErr w:type="gramEnd"/>
      <w:r w:rsidR="00B108C0" w:rsidRPr="00723E7E">
        <w:rPr>
          <w:rFonts w:ascii="Times New Roman" w:hAnsi="Times New Roman" w:cs="Times New Roman"/>
          <w:lang w:val="sv-SE"/>
        </w:rPr>
        <w:t xml:space="preserve"> insulin </w:t>
      </w:r>
      <w:proofErr w:type="spellStart"/>
      <w:r w:rsidR="00B108C0" w:rsidRPr="00723E7E">
        <w:rPr>
          <w:rFonts w:ascii="Times New Roman" w:hAnsi="Times New Roman" w:cs="Times New Roman"/>
          <w:lang w:val="sv-SE"/>
        </w:rPr>
        <w:t>adalah</w:t>
      </w:r>
      <w:proofErr w:type="spellEnd"/>
      <w:r w:rsidR="00B108C0"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B108C0" w:rsidRPr="00723E7E">
        <w:rPr>
          <w:rFonts w:ascii="Times New Roman" w:hAnsi="Times New Roman" w:cs="Times New Roman"/>
          <w:lang w:val="sv-SE"/>
        </w:rPr>
        <w:t>untuk</w:t>
      </w:r>
      <w:proofErr w:type="spellEnd"/>
      <w:r w:rsidR="00B108C0"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B108C0" w:rsidRPr="00723E7E">
        <w:rPr>
          <w:rFonts w:ascii="Times New Roman" w:hAnsi="Times New Roman" w:cs="Times New Roman"/>
          <w:lang w:val="sv-SE"/>
        </w:rPr>
        <w:t>menjaga</w:t>
      </w:r>
      <w:proofErr w:type="spellEnd"/>
      <w:r w:rsidR="00B108C0"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B108C0" w:rsidRPr="00723E7E">
        <w:rPr>
          <w:rFonts w:ascii="Times New Roman" w:hAnsi="Times New Roman" w:cs="Times New Roman"/>
          <w:lang w:val="sv-SE"/>
        </w:rPr>
        <w:t>kadar</w:t>
      </w:r>
      <w:proofErr w:type="spellEnd"/>
      <w:r w:rsidR="00B108C0" w:rsidRPr="00723E7E">
        <w:rPr>
          <w:rFonts w:ascii="Times New Roman" w:hAnsi="Times New Roman" w:cs="Times New Roman"/>
          <w:lang w:val="sv-SE"/>
        </w:rPr>
        <w:t xml:space="preserve"> gula </w:t>
      </w:r>
      <w:proofErr w:type="spellStart"/>
      <w:r w:rsidR="00B108C0" w:rsidRPr="00723E7E">
        <w:rPr>
          <w:rFonts w:ascii="Times New Roman" w:hAnsi="Times New Roman" w:cs="Times New Roman"/>
          <w:lang w:val="sv-SE"/>
        </w:rPr>
        <w:t>darah</w:t>
      </w:r>
      <w:proofErr w:type="spellEnd"/>
      <w:r w:rsidR="00B108C0"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B108C0" w:rsidRPr="00723E7E">
        <w:rPr>
          <w:rFonts w:ascii="Times New Roman" w:hAnsi="Times New Roman" w:cs="Times New Roman"/>
          <w:lang w:val="sv-SE"/>
        </w:rPr>
        <w:t>tetap</w:t>
      </w:r>
      <w:proofErr w:type="spellEnd"/>
      <w:r w:rsidR="00B108C0" w:rsidRPr="00723E7E">
        <w:rPr>
          <w:rFonts w:ascii="Times New Roman" w:hAnsi="Times New Roman" w:cs="Times New Roman"/>
          <w:lang w:val="sv-SE"/>
        </w:rPr>
        <w:t xml:space="preserve"> normal </w:t>
      </w:r>
      <w:proofErr w:type="spellStart"/>
      <w:r w:rsidR="00B108C0" w:rsidRPr="00723E7E">
        <w:rPr>
          <w:rFonts w:ascii="Times New Roman" w:hAnsi="Times New Roman" w:cs="Times New Roman"/>
          <w:lang w:val="sv-SE"/>
        </w:rPr>
        <w:t>atau</w:t>
      </w:r>
      <w:proofErr w:type="spellEnd"/>
      <w:r w:rsidR="00B108C0"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B108C0" w:rsidRPr="00723E7E">
        <w:rPr>
          <w:rFonts w:ascii="Times New Roman" w:hAnsi="Times New Roman" w:cs="Times New Roman"/>
          <w:lang w:val="sv-SE"/>
        </w:rPr>
        <w:t>mendekati</w:t>
      </w:r>
      <w:proofErr w:type="spellEnd"/>
      <w:r w:rsidR="00B108C0" w:rsidRPr="00723E7E">
        <w:rPr>
          <w:rFonts w:ascii="Times New Roman" w:hAnsi="Times New Roman" w:cs="Times New Roman"/>
          <w:lang w:val="sv-SE"/>
        </w:rPr>
        <w:t xml:space="preserve"> normal</w:t>
      </w:r>
      <w:r w:rsidR="002A7D1B" w:rsidRPr="00723E7E">
        <w:rPr>
          <w:rFonts w:ascii="Times New Roman" w:hAnsi="Times New Roman" w:cs="Times New Roman"/>
          <w:lang w:val="sv-SE"/>
        </w:rPr>
        <w:t xml:space="preserve"> (</w:t>
      </w:r>
      <w:proofErr w:type="spellStart"/>
      <w:r w:rsidR="002A7D1B" w:rsidRPr="00723E7E">
        <w:rPr>
          <w:rFonts w:ascii="Times New Roman" w:hAnsi="Times New Roman" w:cs="Times New Roman"/>
          <w:lang w:val="sv-SE"/>
        </w:rPr>
        <w:t>Damayanti</w:t>
      </w:r>
      <w:proofErr w:type="spellEnd"/>
      <w:r w:rsidR="002A7D1B" w:rsidRPr="00723E7E">
        <w:rPr>
          <w:rFonts w:ascii="Times New Roman" w:hAnsi="Times New Roman" w:cs="Times New Roman"/>
          <w:lang w:val="sv-SE"/>
        </w:rPr>
        <w:t>, 2022)</w:t>
      </w:r>
      <w:r w:rsidR="00B108C0" w:rsidRPr="00723E7E">
        <w:rPr>
          <w:rFonts w:ascii="Times New Roman" w:hAnsi="Times New Roman" w:cs="Times New Roman"/>
          <w:lang w:val="sv-SE"/>
        </w:rPr>
        <w:t>.</w:t>
      </w:r>
    </w:p>
    <w:p w14:paraId="19F86C1F" w14:textId="25C2E127" w:rsidR="00C0152B" w:rsidRPr="00723E7E" w:rsidRDefault="00C0152B" w:rsidP="00723E7E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sv-SE"/>
        </w:rPr>
      </w:pPr>
    </w:p>
    <w:p w14:paraId="6C88E773" w14:textId="77777777" w:rsidR="00D65E3D" w:rsidRPr="00723E7E" w:rsidRDefault="00C0152B" w:rsidP="00723E7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val="sv-SE"/>
        </w:rPr>
      </w:pPr>
      <w:r w:rsidRPr="00723E7E">
        <w:rPr>
          <w:rFonts w:ascii="Times New Roman" w:hAnsi="Times New Roman" w:cs="Times New Roman"/>
          <w:lang w:val="sv-SE"/>
        </w:rPr>
        <w:t xml:space="preserve">Terapi non – farmakologis </w:t>
      </w:r>
    </w:p>
    <w:p w14:paraId="1870D9B1" w14:textId="77777777" w:rsidR="00F1302C" w:rsidRPr="00723E7E" w:rsidRDefault="00D65E3D" w:rsidP="00723E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sv-SE"/>
        </w:rPr>
      </w:pPr>
      <w:proofErr w:type="spellStart"/>
      <w:r w:rsidRPr="00723E7E">
        <w:rPr>
          <w:rFonts w:ascii="Times New Roman" w:hAnsi="Times New Roman" w:cs="Times New Roman"/>
          <w:lang w:val="sv-SE"/>
        </w:rPr>
        <w:t>Mengelola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pola makan</w:t>
      </w:r>
    </w:p>
    <w:p w14:paraId="0740D075" w14:textId="77777777" w:rsidR="00F1302C" w:rsidRPr="00723E7E" w:rsidRDefault="00D65E3D" w:rsidP="00723E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sv-SE"/>
        </w:rPr>
      </w:pPr>
      <w:proofErr w:type="spellStart"/>
      <w:r w:rsidRPr="00723E7E">
        <w:rPr>
          <w:rFonts w:ascii="Times New Roman" w:hAnsi="Times New Roman" w:cs="Times New Roman"/>
          <w:lang w:val="sv-SE"/>
        </w:rPr>
        <w:lastRenderedPageBreak/>
        <w:t>Aktivitas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fisik</w:t>
      </w:r>
      <w:proofErr w:type="spellEnd"/>
    </w:p>
    <w:p w14:paraId="7DC57E07" w14:textId="77777777" w:rsidR="00F1302C" w:rsidRPr="00723E7E" w:rsidRDefault="00D65E3D" w:rsidP="00723E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it-IT"/>
        </w:rPr>
      </w:pPr>
      <w:r w:rsidRPr="00723E7E">
        <w:rPr>
          <w:rFonts w:ascii="Times New Roman" w:hAnsi="Times New Roman" w:cs="Times New Roman"/>
          <w:lang w:val="it-IT"/>
        </w:rPr>
        <w:t xml:space="preserve">Monitor </w:t>
      </w:r>
      <w:proofErr w:type="spellStart"/>
      <w:r w:rsidRPr="00723E7E">
        <w:rPr>
          <w:rFonts w:ascii="Times New Roman" w:hAnsi="Times New Roman" w:cs="Times New Roman"/>
          <w:lang w:val="it-IT"/>
        </w:rPr>
        <w:t>Glukosa</w:t>
      </w:r>
      <w:proofErr w:type="spellEnd"/>
      <w:r w:rsidRPr="00723E7E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it-IT"/>
        </w:rPr>
        <w:t>Darah</w:t>
      </w:r>
      <w:proofErr w:type="spellEnd"/>
      <w:r w:rsidRPr="00723E7E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it-IT"/>
        </w:rPr>
        <w:t>Mandiri</w:t>
      </w:r>
      <w:proofErr w:type="spellEnd"/>
      <w:r w:rsidRPr="00723E7E">
        <w:rPr>
          <w:rFonts w:ascii="Times New Roman" w:hAnsi="Times New Roman" w:cs="Times New Roman"/>
          <w:lang w:val="it-IT"/>
        </w:rPr>
        <w:t xml:space="preserve"> (PGDM)</w:t>
      </w:r>
    </w:p>
    <w:p w14:paraId="4801E611" w14:textId="77777777" w:rsidR="00F1302C" w:rsidRPr="00723E7E" w:rsidRDefault="00D65E3D" w:rsidP="00723E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it-IT"/>
        </w:rPr>
      </w:pPr>
      <w:proofErr w:type="spellStart"/>
      <w:r w:rsidRPr="00723E7E">
        <w:rPr>
          <w:rFonts w:ascii="Times New Roman" w:hAnsi="Times New Roman" w:cs="Times New Roman"/>
          <w:lang w:val="sv-SE"/>
        </w:rPr>
        <w:t>Pengetahuan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tentang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Diabetes </w:t>
      </w:r>
      <w:proofErr w:type="spellStart"/>
      <w:r w:rsidRPr="00723E7E">
        <w:rPr>
          <w:rFonts w:ascii="Times New Roman" w:hAnsi="Times New Roman" w:cs="Times New Roman"/>
          <w:lang w:val="sv-SE"/>
        </w:rPr>
        <w:t>mellitus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Pr="00723E7E">
        <w:rPr>
          <w:rFonts w:ascii="Times New Roman" w:hAnsi="Times New Roman" w:cs="Times New Roman"/>
          <w:lang w:val="sv-SE"/>
        </w:rPr>
        <w:t>Pencegahan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gramStart"/>
      <w:r w:rsidRPr="00723E7E">
        <w:rPr>
          <w:rFonts w:ascii="Times New Roman" w:hAnsi="Times New Roman" w:cs="Times New Roman"/>
          <w:lang w:val="sv-SE"/>
        </w:rPr>
        <w:t>dan</w:t>
      </w:r>
      <w:proofErr w:type="gram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Perawatan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723E7E">
        <w:rPr>
          <w:rFonts w:ascii="Times New Roman" w:hAnsi="Times New Roman" w:cs="Times New Roman"/>
          <w:lang w:val="sv-SE"/>
        </w:rPr>
        <w:t>diri</w:t>
      </w:r>
      <w:proofErr w:type="spellEnd"/>
    </w:p>
    <w:p w14:paraId="26E3535D" w14:textId="2684A031" w:rsidR="00D65E3D" w:rsidRPr="00723E7E" w:rsidRDefault="00D65E3D" w:rsidP="00723E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it-IT"/>
        </w:rPr>
      </w:pPr>
      <w:proofErr w:type="spellStart"/>
      <w:r w:rsidRPr="00723E7E">
        <w:rPr>
          <w:rFonts w:ascii="Times New Roman" w:hAnsi="Times New Roman" w:cs="Times New Roman"/>
          <w:lang w:val="sv-SE"/>
        </w:rPr>
        <w:t>Manajemen</w:t>
      </w:r>
      <w:proofErr w:type="spellEnd"/>
      <w:r w:rsidRPr="00723E7E">
        <w:rPr>
          <w:rFonts w:ascii="Times New Roman" w:hAnsi="Times New Roman" w:cs="Times New Roman"/>
          <w:lang w:val="sv-SE"/>
        </w:rPr>
        <w:t xml:space="preserve"> Stress</w:t>
      </w:r>
      <w:r w:rsidR="00ED4E35" w:rsidRPr="00723E7E">
        <w:rPr>
          <w:rFonts w:ascii="Times New Roman" w:hAnsi="Times New Roman" w:cs="Times New Roman"/>
          <w:lang w:val="sv-SE"/>
        </w:rPr>
        <w:t xml:space="preserve"> (</w:t>
      </w:r>
      <w:proofErr w:type="spellStart"/>
      <w:r w:rsidR="00ED4E35" w:rsidRPr="00723E7E">
        <w:rPr>
          <w:rFonts w:ascii="Times New Roman" w:hAnsi="Times New Roman" w:cs="Times New Roman"/>
          <w:lang w:val="sv-SE"/>
        </w:rPr>
        <w:t>Pranata</w:t>
      </w:r>
      <w:proofErr w:type="spellEnd"/>
      <w:r w:rsidR="00ED4E35" w:rsidRPr="00723E7E">
        <w:rPr>
          <w:rFonts w:ascii="Times New Roman" w:hAnsi="Times New Roman" w:cs="Times New Roman"/>
          <w:lang w:val="sv-SE"/>
        </w:rPr>
        <w:t xml:space="preserve"> &amp; </w:t>
      </w:r>
      <w:proofErr w:type="spellStart"/>
      <w:r w:rsidR="00ED4E35" w:rsidRPr="00723E7E">
        <w:rPr>
          <w:rFonts w:ascii="Times New Roman" w:hAnsi="Times New Roman" w:cs="Times New Roman"/>
          <w:lang w:val="sv-SE"/>
        </w:rPr>
        <w:t>Munawaroh</w:t>
      </w:r>
      <w:proofErr w:type="spellEnd"/>
      <w:r w:rsidR="00ED4E35" w:rsidRPr="00723E7E">
        <w:rPr>
          <w:rFonts w:ascii="Times New Roman" w:hAnsi="Times New Roman" w:cs="Times New Roman"/>
          <w:lang w:val="sv-SE"/>
        </w:rPr>
        <w:t>, 2020)</w:t>
      </w:r>
    </w:p>
    <w:p w14:paraId="713470AE" w14:textId="77416104" w:rsidR="00B108C0" w:rsidRPr="00723E7E" w:rsidRDefault="00B108C0" w:rsidP="00723E7E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sv-SE"/>
        </w:rPr>
      </w:pPr>
    </w:p>
    <w:p w14:paraId="1BC2E7E8" w14:textId="318F55AF" w:rsidR="00233900" w:rsidRPr="00723E7E" w:rsidRDefault="00B14A19" w:rsidP="00723E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23E7E">
        <w:rPr>
          <w:rFonts w:ascii="Times New Roman" w:hAnsi="Times New Roman" w:cs="Times New Roman"/>
        </w:rPr>
        <w:t>Pencegahan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</w:p>
    <w:p w14:paraId="6A33966B" w14:textId="77777777" w:rsidR="00233900" w:rsidRPr="00723E7E" w:rsidRDefault="00233900" w:rsidP="00723E7E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723E7E">
        <w:rPr>
          <w:rFonts w:ascii="Times New Roman" w:hAnsi="Times New Roman" w:cs="Times New Roman"/>
        </w:rPr>
        <w:t>Pencegahan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suatu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penyakit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dapat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didasari</w:t>
      </w:r>
      <w:proofErr w:type="spellEnd"/>
      <w:r w:rsidRPr="00723E7E">
        <w:rPr>
          <w:rFonts w:ascii="Times New Roman" w:hAnsi="Times New Roman" w:cs="Times New Roman"/>
        </w:rPr>
        <w:t xml:space="preserve"> oleh </w:t>
      </w:r>
      <w:proofErr w:type="spellStart"/>
      <w:r w:rsidRPr="00723E7E">
        <w:rPr>
          <w:rFonts w:ascii="Times New Roman" w:hAnsi="Times New Roman" w:cs="Times New Roman"/>
        </w:rPr>
        <w:t>perilaku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seseorang</w:t>
      </w:r>
      <w:proofErr w:type="spellEnd"/>
      <w:r w:rsidRPr="00723E7E">
        <w:rPr>
          <w:rFonts w:ascii="Times New Roman" w:hAnsi="Times New Roman" w:cs="Times New Roman"/>
        </w:rPr>
        <w:t xml:space="preserve">. Salah </w:t>
      </w:r>
      <w:proofErr w:type="spellStart"/>
      <w:r w:rsidRPr="00723E7E">
        <w:rPr>
          <w:rFonts w:ascii="Times New Roman" w:hAnsi="Times New Roman" w:cs="Times New Roman"/>
        </w:rPr>
        <w:t>satu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perilaku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untuk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pencegahan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penyakit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tidak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menular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seperti</w:t>
      </w:r>
      <w:proofErr w:type="spellEnd"/>
      <w:r w:rsidRPr="00723E7E">
        <w:rPr>
          <w:rFonts w:ascii="Times New Roman" w:hAnsi="Times New Roman" w:cs="Times New Roman"/>
        </w:rPr>
        <w:t xml:space="preserve"> diabetes mellitus </w:t>
      </w:r>
      <w:proofErr w:type="spellStart"/>
      <w:r w:rsidRPr="00723E7E">
        <w:rPr>
          <w:rFonts w:ascii="Times New Roman" w:hAnsi="Times New Roman" w:cs="Times New Roman"/>
        </w:rPr>
        <w:t>adalah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dengan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penerapan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perilaku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gaya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hidup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sehat</w:t>
      </w:r>
      <w:proofErr w:type="spellEnd"/>
      <w:r w:rsidRPr="00723E7E">
        <w:rPr>
          <w:rFonts w:ascii="Times New Roman" w:hAnsi="Times New Roman" w:cs="Times New Roman"/>
        </w:rPr>
        <w:t xml:space="preserve">, </w:t>
      </w:r>
      <w:proofErr w:type="spellStart"/>
      <w:r w:rsidRPr="00723E7E">
        <w:rPr>
          <w:rFonts w:ascii="Times New Roman" w:hAnsi="Times New Roman" w:cs="Times New Roman"/>
        </w:rPr>
        <w:t>seperti</w:t>
      </w:r>
      <w:proofErr w:type="spellEnd"/>
      <w:r w:rsidRPr="00723E7E">
        <w:rPr>
          <w:rFonts w:ascii="Times New Roman" w:hAnsi="Times New Roman" w:cs="Times New Roman"/>
        </w:rPr>
        <w:t>:</w:t>
      </w:r>
    </w:p>
    <w:p w14:paraId="29C0CAD4" w14:textId="4948F81F" w:rsidR="00233900" w:rsidRPr="00723E7E" w:rsidRDefault="00233900" w:rsidP="00723E7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23E7E">
        <w:rPr>
          <w:rFonts w:ascii="Times New Roman" w:hAnsi="Times New Roman" w:cs="Times New Roman"/>
        </w:rPr>
        <w:t xml:space="preserve">Rutin </w:t>
      </w:r>
      <w:proofErr w:type="spellStart"/>
      <w:r w:rsidRPr="00723E7E">
        <w:rPr>
          <w:rFonts w:ascii="Times New Roman" w:hAnsi="Times New Roman" w:cs="Times New Roman"/>
        </w:rPr>
        <w:t>cek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kesehatan</w:t>
      </w:r>
      <w:proofErr w:type="spellEnd"/>
    </w:p>
    <w:p w14:paraId="49754212" w14:textId="77777777" w:rsidR="00233900" w:rsidRPr="00723E7E" w:rsidRDefault="00233900" w:rsidP="00723E7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23E7E">
        <w:rPr>
          <w:rFonts w:ascii="Times New Roman" w:hAnsi="Times New Roman" w:cs="Times New Roman"/>
        </w:rPr>
        <w:t xml:space="preserve">Rajin </w:t>
      </w:r>
      <w:proofErr w:type="spellStart"/>
      <w:r w:rsidRPr="00723E7E">
        <w:rPr>
          <w:rFonts w:ascii="Times New Roman" w:hAnsi="Times New Roman" w:cs="Times New Roman"/>
        </w:rPr>
        <w:t>melakukan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aktivitas</w:t>
      </w:r>
      <w:proofErr w:type="spellEnd"/>
      <w:r w:rsidRPr="00723E7E">
        <w:rPr>
          <w:rFonts w:ascii="Times New Roman" w:hAnsi="Times New Roman" w:cs="Times New Roman"/>
        </w:rPr>
        <w:t xml:space="preserve"> </w:t>
      </w:r>
      <w:proofErr w:type="spellStart"/>
      <w:r w:rsidRPr="00723E7E">
        <w:rPr>
          <w:rFonts w:ascii="Times New Roman" w:hAnsi="Times New Roman" w:cs="Times New Roman"/>
        </w:rPr>
        <w:t>fisik</w:t>
      </w:r>
      <w:proofErr w:type="spellEnd"/>
    </w:p>
    <w:p w14:paraId="23F00486" w14:textId="77777777" w:rsidR="00233900" w:rsidRPr="00723E7E" w:rsidRDefault="00233900" w:rsidP="00723E7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23E7E">
        <w:rPr>
          <w:rFonts w:ascii="Times New Roman" w:hAnsi="Times New Roman" w:cs="Times New Roman"/>
        </w:rPr>
        <w:t xml:space="preserve">Diet </w:t>
      </w:r>
      <w:proofErr w:type="spellStart"/>
      <w:r w:rsidRPr="00723E7E">
        <w:rPr>
          <w:rFonts w:ascii="Times New Roman" w:hAnsi="Times New Roman" w:cs="Times New Roman"/>
        </w:rPr>
        <w:t>seimbang</w:t>
      </w:r>
      <w:proofErr w:type="spellEnd"/>
    </w:p>
    <w:p w14:paraId="49CADB7B" w14:textId="77777777" w:rsidR="00233900" w:rsidRPr="00723E7E" w:rsidRDefault="00233900" w:rsidP="00723E7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23E7E">
        <w:rPr>
          <w:rFonts w:ascii="Times New Roman" w:hAnsi="Times New Roman" w:cs="Times New Roman"/>
        </w:rPr>
        <w:t>Istirahat</w:t>
      </w:r>
      <w:proofErr w:type="spellEnd"/>
      <w:r w:rsidRPr="00723E7E">
        <w:rPr>
          <w:rFonts w:ascii="Times New Roman" w:hAnsi="Times New Roman" w:cs="Times New Roman"/>
        </w:rPr>
        <w:t xml:space="preserve"> yang </w:t>
      </w:r>
      <w:proofErr w:type="spellStart"/>
      <w:r w:rsidRPr="00723E7E">
        <w:rPr>
          <w:rFonts w:ascii="Times New Roman" w:hAnsi="Times New Roman" w:cs="Times New Roman"/>
        </w:rPr>
        <w:t>cukup</w:t>
      </w:r>
      <w:proofErr w:type="spellEnd"/>
    </w:p>
    <w:p w14:paraId="2E8D2699" w14:textId="0EC57FF7" w:rsidR="00233900" w:rsidRPr="00723E7E" w:rsidRDefault="00233900" w:rsidP="00723E7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23E7E">
        <w:rPr>
          <w:rFonts w:ascii="Times New Roman" w:hAnsi="Times New Roman" w:cs="Times New Roman"/>
        </w:rPr>
        <w:t>Kelola stress</w:t>
      </w:r>
    </w:p>
    <w:p w14:paraId="22FF43AC" w14:textId="77777777" w:rsidR="00B14A19" w:rsidRPr="00723E7E" w:rsidRDefault="00B14A19" w:rsidP="00723E7E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FED5A05" w14:textId="2ADD4574" w:rsidR="00571292" w:rsidRPr="00723E7E" w:rsidRDefault="00571292" w:rsidP="00723E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23E7E">
        <w:rPr>
          <w:rFonts w:ascii="Times New Roman" w:hAnsi="Times New Roman" w:cs="Times New Roman"/>
        </w:rPr>
        <w:t xml:space="preserve">ARTIKEL KADAR GULA DARAH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93"/>
        <w:gridCol w:w="1549"/>
        <w:gridCol w:w="2157"/>
        <w:gridCol w:w="2157"/>
      </w:tblGrid>
      <w:tr w:rsidR="00161FF4" w14:paraId="5CF4149F" w14:textId="77777777" w:rsidTr="00F32387">
        <w:tc>
          <w:tcPr>
            <w:tcW w:w="2867" w:type="dxa"/>
          </w:tcPr>
          <w:p w14:paraId="7B482B4B" w14:textId="01D3B34F" w:rsidR="00416E9D" w:rsidRDefault="00416E9D" w:rsidP="00A240C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Pemeriksaan</w:t>
            </w:r>
            <w:proofErr w:type="spellEnd"/>
          </w:p>
        </w:tc>
        <w:tc>
          <w:tcPr>
            <w:tcW w:w="1583" w:type="dxa"/>
          </w:tcPr>
          <w:p w14:paraId="1AB1D3E9" w14:textId="733F757E" w:rsidR="00416E9D" w:rsidRDefault="00416E9D" w:rsidP="00A240C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2216" w:type="dxa"/>
          </w:tcPr>
          <w:p w14:paraId="331B4845" w14:textId="1128BC48" w:rsidR="00416E9D" w:rsidRDefault="00161FF4" w:rsidP="00A240C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Pre-Diabetes</w:t>
            </w:r>
          </w:p>
        </w:tc>
        <w:tc>
          <w:tcPr>
            <w:tcW w:w="2216" w:type="dxa"/>
          </w:tcPr>
          <w:p w14:paraId="38B04281" w14:textId="2F72E201" w:rsidR="00416E9D" w:rsidRDefault="00161FF4" w:rsidP="00A240C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Diabetes</w:t>
            </w:r>
          </w:p>
        </w:tc>
      </w:tr>
      <w:tr w:rsidR="00161FF4" w14:paraId="4C93C8CB" w14:textId="77777777" w:rsidTr="00F32387">
        <w:tc>
          <w:tcPr>
            <w:tcW w:w="2867" w:type="dxa"/>
          </w:tcPr>
          <w:p w14:paraId="1AC7F5B9" w14:textId="1661F4DC" w:rsidR="00A240C4" w:rsidRDefault="00A240C4" w:rsidP="00F3238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HbA1c</w:t>
            </w:r>
          </w:p>
        </w:tc>
        <w:tc>
          <w:tcPr>
            <w:tcW w:w="1583" w:type="dxa"/>
          </w:tcPr>
          <w:p w14:paraId="042A8B82" w14:textId="483A07FE" w:rsidR="00416E9D" w:rsidRDefault="007921B4" w:rsidP="00F3238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&lt;5,7</w:t>
            </w:r>
            <w:r w:rsidR="00F32387">
              <w:rPr>
                <w:rFonts w:ascii="Times New Roman" w:hAnsi="Times New Roman" w:cs="Times New Roman"/>
              </w:rPr>
              <w:t xml:space="preserve"> mg/dL</w:t>
            </w:r>
          </w:p>
        </w:tc>
        <w:tc>
          <w:tcPr>
            <w:tcW w:w="2216" w:type="dxa"/>
          </w:tcPr>
          <w:p w14:paraId="6F36B0C6" w14:textId="528D999E" w:rsidR="00416E9D" w:rsidRDefault="009F0F14" w:rsidP="00F3238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 – 6,4</w:t>
            </w:r>
            <w:r w:rsidR="00F32387">
              <w:rPr>
                <w:rFonts w:ascii="Times New Roman" w:hAnsi="Times New Roman" w:cs="Times New Roman"/>
              </w:rPr>
              <w:t xml:space="preserve"> mg/dL</w:t>
            </w:r>
          </w:p>
        </w:tc>
        <w:tc>
          <w:tcPr>
            <w:tcW w:w="2216" w:type="dxa"/>
          </w:tcPr>
          <w:p w14:paraId="20287EC3" w14:textId="41631F24" w:rsidR="00416E9D" w:rsidRDefault="009F0F14" w:rsidP="00F3238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&gt;6,5</w:t>
            </w:r>
            <w:r w:rsidR="00F32387">
              <w:rPr>
                <w:rFonts w:ascii="Times New Roman" w:hAnsi="Times New Roman" w:cs="Times New Roman"/>
              </w:rPr>
              <w:t xml:space="preserve"> mg/dL</w:t>
            </w:r>
          </w:p>
        </w:tc>
      </w:tr>
      <w:tr w:rsidR="00161FF4" w14:paraId="54EFEDED" w14:textId="77777777" w:rsidTr="00F32387">
        <w:tc>
          <w:tcPr>
            <w:tcW w:w="2867" w:type="dxa"/>
          </w:tcPr>
          <w:p w14:paraId="5C8AF84C" w14:textId="457C9A2F" w:rsidR="00416E9D" w:rsidRDefault="00A240C4" w:rsidP="00F3238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Kadar Gula Darah Puasa</w:t>
            </w:r>
          </w:p>
        </w:tc>
        <w:tc>
          <w:tcPr>
            <w:tcW w:w="1583" w:type="dxa"/>
          </w:tcPr>
          <w:p w14:paraId="5A6472AB" w14:textId="7E2B3C03" w:rsidR="00416E9D" w:rsidRDefault="007921B4" w:rsidP="00F3238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&lt;100</w:t>
            </w:r>
            <w:r w:rsidR="00F32387">
              <w:rPr>
                <w:rFonts w:ascii="Times New Roman" w:hAnsi="Times New Roman" w:cs="Times New Roman"/>
              </w:rPr>
              <w:t xml:space="preserve"> mg/dL</w:t>
            </w:r>
          </w:p>
        </w:tc>
        <w:tc>
          <w:tcPr>
            <w:tcW w:w="2216" w:type="dxa"/>
          </w:tcPr>
          <w:p w14:paraId="5A8FFC03" w14:textId="67BA887B" w:rsidR="00416E9D" w:rsidRDefault="009F0F14" w:rsidP="00F3238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– 125</w:t>
            </w:r>
            <w:r w:rsidR="00F32387">
              <w:rPr>
                <w:rFonts w:ascii="Times New Roman" w:hAnsi="Times New Roman" w:cs="Times New Roman"/>
              </w:rPr>
              <w:t xml:space="preserve"> mg/dL</w:t>
            </w:r>
          </w:p>
        </w:tc>
        <w:tc>
          <w:tcPr>
            <w:tcW w:w="2216" w:type="dxa"/>
          </w:tcPr>
          <w:p w14:paraId="60C3DC86" w14:textId="26B7E15B" w:rsidR="00416E9D" w:rsidRDefault="009F0F14" w:rsidP="00F3238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&gt;126</w:t>
            </w:r>
            <w:r w:rsidR="00F32387">
              <w:rPr>
                <w:rFonts w:ascii="Times New Roman" w:hAnsi="Times New Roman" w:cs="Times New Roman"/>
              </w:rPr>
              <w:t xml:space="preserve"> mg/dL</w:t>
            </w:r>
          </w:p>
        </w:tc>
      </w:tr>
      <w:tr w:rsidR="00161FF4" w:rsidRPr="00DE3C7C" w14:paraId="2EBE9EE7" w14:textId="77777777" w:rsidTr="00F32387">
        <w:tc>
          <w:tcPr>
            <w:tcW w:w="2867" w:type="dxa"/>
          </w:tcPr>
          <w:p w14:paraId="1387707F" w14:textId="7B71CBFC" w:rsidR="00416E9D" w:rsidRPr="00DE3C7C" w:rsidRDefault="00DE3C7C" w:rsidP="00F3238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sv-SE"/>
              </w:rPr>
            </w:pPr>
            <w:proofErr w:type="spellStart"/>
            <w:r w:rsidRPr="00DE3C7C">
              <w:rPr>
                <w:rFonts w:ascii="Times New Roman" w:hAnsi="Times New Roman" w:cs="Times New Roman"/>
                <w:lang w:val="sv-SE"/>
              </w:rPr>
              <w:t>Kadar</w:t>
            </w:r>
            <w:proofErr w:type="spellEnd"/>
            <w:r w:rsidRPr="00DE3C7C">
              <w:rPr>
                <w:rFonts w:ascii="Times New Roman" w:hAnsi="Times New Roman" w:cs="Times New Roman"/>
                <w:lang w:val="sv-SE"/>
              </w:rPr>
              <w:t xml:space="preserve"> Gula </w:t>
            </w:r>
            <w:proofErr w:type="spellStart"/>
            <w:r w:rsidRPr="00DE3C7C">
              <w:rPr>
                <w:rFonts w:ascii="Times New Roman" w:hAnsi="Times New Roman" w:cs="Times New Roman"/>
                <w:lang w:val="sv-SE"/>
              </w:rPr>
              <w:t>Darah</w:t>
            </w:r>
            <w:proofErr w:type="spellEnd"/>
            <w:r w:rsidRPr="00DE3C7C">
              <w:rPr>
                <w:rFonts w:ascii="Times New Roman" w:hAnsi="Times New Roman" w:cs="Times New Roman"/>
                <w:lang w:val="sv-SE"/>
              </w:rPr>
              <w:t xml:space="preserve"> 2 Jam P</w:t>
            </w:r>
            <w:r>
              <w:rPr>
                <w:rFonts w:ascii="Times New Roman" w:hAnsi="Times New Roman" w:cs="Times New Roman"/>
                <w:lang w:val="sv-SE"/>
              </w:rPr>
              <w:t>P</w:t>
            </w:r>
          </w:p>
        </w:tc>
        <w:tc>
          <w:tcPr>
            <w:tcW w:w="1583" w:type="dxa"/>
          </w:tcPr>
          <w:p w14:paraId="4DF371FB" w14:textId="1F46534F" w:rsidR="00416E9D" w:rsidRPr="00DE3C7C" w:rsidRDefault="007921B4" w:rsidP="00F3238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&lt;140</w:t>
            </w:r>
            <w:r w:rsidR="00F32387">
              <w:rPr>
                <w:rFonts w:ascii="Times New Roman" w:hAnsi="Times New Roman" w:cs="Times New Roman"/>
                <w:lang w:val="sv-SE"/>
              </w:rPr>
              <w:t xml:space="preserve"> mg/</w:t>
            </w:r>
            <w:proofErr w:type="spellStart"/>
            <w:r w:rsidR="00F32387">
              <w:rPr>
                <w:rFonts w:ascii="Times New Roman" w:hAnsi="Times New Roman" w:cs="Times New Roman"/>
                <w:lang w:val="sv-SE"/>
              </w:rPr>
              <w:t>dL</w:t>
            </w:r>
            <w:proofErr w:type="spellEnd"/>
          </w:p>
        </w:tc>
        <w:tc>
          <w:tcPr>
            <w:tcW w:w="2216" w:type="dxa"/>
          </w:tcPr>
          <w:p w14:paraId="0F688CB8" w14:textId="3F68D889" w:rsidR="00416E9D" w:rsidRPr="00DE3C7C" w:rsidRDefault="009F0F14" w:rsidP="00F3238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140 – 179</w:t>
            </w:r>
            <w:r w:rsidR="00F32387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="00F32387">
              <w:rPr>
                <w:rFonts w:ascii="Times New Roman" w:hAnsi="Times New Roman" w:cs="Times New Roman"/>
              </w:rPr>
              <w:t>mg/dL</w:t>
            </w:r>
          </w:p>
        </w:tc>
        <w:tc>
          <w:tcPr>
            <w:tcW w:w="2216" w:type="dxa"/>
          </w:tcPr>
          <w:p w14:paraId="38EB1CDA" w14:textId="0236E3A5" w:rsidR="00416E9D" w:rsidRPr="00DE3C7C" w:rsidRDefault="009F0F14" w:rsidP="00F3238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&gt;180</w:t>
            </w:r>
            <w:r w:rsidR="00F32387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="00F32387">
              <w:rPr>
                <w:rFonts w:ascii="Times New Roman" w:hAnsi="Times New Roman" w:cs="Times New Roman"/>
              </w:rPr>
              <w:t>mg/dL</w:t>
            </w:r>
          </w:p>
        </w:tc>
      </w:tr>
      <w:tr w:rsidR="00161FF4" w:rsidRPr="00DE3C7C" w14:paraId="5A5B370D" w14:textId="77777777" w:rsidTr="00F32387">
        <w:tc>
          <w:tcPr>
            <w:tcW w:w="2867" w:type="dxa"/>
          </w:tcPr>
          <w:p w14:paraId="61E2D73D" w14:textId="2B8FCD07" w:rsidR="00416E9D" w:rsidRPr="00DE3C7C" w:rsidRDefault="00DE3C7C" w:rsidP="00F3238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sv-SE"/>
              </w:rPr>
            </w:pPr>
            <w:proofErr w:type="spellStart"/>
            <w:r>
              <w:rPr>
                <w:rFonts w:ascii="Times New Roman" w:hAnsi="Times New Roman" w:cs="Times New Roman"/>
                <w:lang w:val="sv-SE"/>
              </w:rPr>
              <w:t>Kadar</w:t>
            </w:r>
            <w:proofErr w:type="spellEnd"/>
            <w:r>
              <w:rPr>
                <w:rFonts w:ascii="Times New Roman" w:hAnsi="Times New Roman" w:cs="Times New Roman"/>
                <w:lang w:val="sv-SE"/>
              </w:rPr>
              <w:t xml:space="preserve"> Gula </w:t>
            </w:r>
            <w:proofErr w:type="spellStart"/>
            <w:r>
              <w:rPr>
                <w:rFonts w:ascii="Times New Roman" w:hAnsi="Times New Roman" w:cs="Times New Roman"/>
                <w:lang w:val="sv-SE"/>
              </w:rPr>
              <w:t>Darah</w:t>
            </w:r>
            <w:proofErr w:type="spellEnd"/>
            <w:r>
              <w:rPr>
                <w:rFonts w:ascii="Times New Roman" w:hAnsi="Times New Roman" w:cs="Times New Roman"/>
                <w:lang w:val="sv-S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sv-SE"/>
              </w:rPr>
              <w:t>Sewaktu</w:t>
            </w:r>
            <w:proofErr w:type="spellEnd"/>
          </w:p>
        </w:tc>
        <w:tc>
          <w:tcPr>
            <w:tcW w:w="1583" w:type="dxa"/>
          </w:tcPr>
          <w:p w14:paraId="56681866" w14:textId="5993B9BB" w:rsidR="00416E9D" w:rsidRPr="00DE3C7C" w:rsidRDefault="007921B4" w:rsidP="00F3238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&lt;200</w:t>
            </w:r>
            <w:r w:rsidR="00F32387">
              <w:rPr>
                <w:rFonts w:ascii="Times New Roman" w:hAnsi="Times New Roman" w:cs="Times New Roman"/>
                <w:lang w:val="sv-SE"/>
              </w:rPr>
              <w:t xml:space="preserve"> mg/</w:t>
            </w:r>
            <w:proofErr w:type="spellStart"/>
            <w:r w:rsidR="00F32387">
              <w:rPr>
                <w:rFonts w:ascii="Times New Roman" w:hAnsi="Times New Roman" w:cs="Times New Roman"/>
                <w:lang w:val="sv-SE"/>
              </w:rPr>
              <w:t>dL</w:t>
            </w:r>
            <w:proofErr w:type="spellEnd"/>
          </w:p>
        </w:tc>
        <w:tc>
          <w:tcPr>
            <w:tcW w:w="2216" w:type="dxa"/>
          </w:tcPr>
          <w:p w14:paraId="727CE7B4" w14:textId="1B1E6B6D" w:rsidR="00416E9D" w:rsidRPr="00DE3C7C" w:rsidRDefault="009F0F14" w:rsidP="00F3238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-</w:t>
            </w:r>
          </w:p>
        </w:tc>
        <w:tc>
          <w:tcPr>
            <w:tcW w:w="2216" w:type="dxa"/>
          </w:tcPr>
          <w:p w14:paraId="3CD1DEC0" w14:textId="4A50B656" w:rsidR="00416E9D" w:rsidRPr="00DE3C7C" w:rsidRDefault="009F0F14" w:rsidP="00F3238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&gt;200</w:t>
            </w:r>
            <w:r w:rsidR="00F32387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="00F32387">
              <w:rPr>
                <w:rFonts w:ascii="Times New Roman" w:hAnsi="Times New Roman" w:cs="Times New Roman"/>
              </w:rPr>
              <w:t>mg/dL</w:t>
            </w:r>
          </w:p>
        </w:tc>
      </w:tr>
    </w:tbl>
    <w:p w14:paraId="6C29BE11" w14:textId="492A4286" w:rsidR="00571292" w:rsidRPr="00DE3C7C" w:rsidRDefault="00571292" w:rsidP="00723E7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sv-SE"/>
        </w:rPr>
      </w:pPr>
    </w:p>
    <w:sectPr w:rsidR="00571292" w:rsidRPr="00DE3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3EC0"/>
    <w:multiLevelType w:val="hybridMultilevel"/>
    <w:tmpl w:val="28628360"/>
    <w:lvl w:ilvl="0" w:tplc="7720655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3B70E1"/>
    <w:multiLevelType w:val="hybridMultilevel"/>
    <w:tmpl w:val="9D5C3C0E"/>
    <w:lvl w:ilvl="0" w:tplc="47422E72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97167A"/>
    <w:multiLevelType w:val="hybridMultilevel"/>
    <w:tmpl w:val="42067622"/>
    <w:lvl w:ilvl="0" w:tplc="3BE40A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5462A0"/>
    <w:multiLevelType w:val="hybridMultilevel"/>
    <w:tmpl w:val="6002C7FE"/>
    <w:lvl w:ilvl="0" w:tplc="37A6541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600B01"/>
    <w:multiLevelType w:val="hybridMultilevel"/>
    <w:tmpl w:val="6E485F3A"/>
    <w:lvl w:ilvl="0" w:tplc="8F5C67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9D2A61"/>
    <w:multiLevelType w:val="hybridMultilevel"/>
    <w:tmpl w:val="467EE440"/>
    <w:lvl w:ilvl="0" w:tplc="E3748574">
      <w:start w:val="1"/>
      <w:numFmt w:val="decimal"/>
      <w:lvlText w:val="%1)"/>
      <w:lvlJc w:val="left"/>
      <w:pPr>
        <w:ind w:left="1080" w:hanging="360"/>
      </w:pPr>
      <w:rPr>
        <w:rFonts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1252A3"/>
    <w:multiLevelType w:val="hybridMultilevel"/>
    <w:tmpl w:val="1632FF1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C2FD8"/>
    <w:multiLevelType w:val="hybridMultilevel"/>
    <w:tmpl w:val="FC56250A"/>
    <w:lvl w:ilvl="0" w:tplc="1FE4AF8C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DC653A"/>
    <w:multiLevelType w:val="hybridMultilevel"/>
    <w:tmpl w:val="40CA134A"/>
    <w:lvl w:ilvl="0" w:tplc="6302D750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3A677E"/>
    <w:multiLevelType w:val="hybridMultilevel"/>
    <w:tmpl w:val="96D28F9E"/>
    <w:lvl w:ilvl="0" w:tplc="B6069F58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CF73F7"/>
    <w:multiLevelType w:val="hybridMultilevel"/>
    <w:tmpl w:val="0D84D8AE"/>
    <w:lvl w:ilvl="0" w:tplc="57F6086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A56379"/>
    <w:multiLevelType w:val="hybridMultilevel"/>
    <w:tmpl w:val="EF5E7EC2"/>
    <w:lvl w:ilvl="0" w:tplc="DBC6F8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477EC2"/>
    <w:multiLevelType w:val="hybridMultilevel"/>
    <w:tmpl w:val="DBCE1DF2"/>
    <w:lvl w:ilvl="0" w:tplc="9D00B3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690157"/>
    <w:multiLevelType w:val="hybridMultilevel"/>
    <w:tmpl w:val="423C73B8"/>
    <w:lvl w:ilvl="0" w:tplc="9FC260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A8E0B8F"/>
    <w:multiLevelType w:val="hybridMultilevel"/>
    <w:tmpl w:val="DD32853C"/>
    <w:lvl w:ilvl="0" w:tplc="D528EF7A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DC2C37"/>
    <w:multiLevelType w:val="hybridMultilevel"/>
    <w:tmpl w:val="B56EC7C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086CD1"/>
    <w:multiLevelType w:val="hybridMultilevel"/>
    <w:tmpl w:val="8D0A4A1C"/>
    <w:lvl w:ilvl="0" w:tplc="0DDE5A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643152">
    <w:abstractNumId w:val="15"/>
  </w:num>
  <w:num w:numId="2" w16cid:durableId="1453405117">
    <w:abstractNumId w:val="6"/>
  </w:num>
  <w:num w:numId="3" w16cid:durableId="408504300">
    <w:abstractNumId w:val="11"/>
  </w:num>
  <w:num w:numId="4" w16cid:durableId="8945202">
    <w:abstractNumId w:val="16"/>
  </w:num>
  <w:num w:numId="5" w16cid:durableId="100800804">
    <w:abstractNumId w:val="8"/>
  </w:num>
  <w:num w:numId="6" w16cid:durableId="1776434747">
    <w:abstractNumId w:val="10"/>
  </w:num>
  <w:num w:numId="7" w16cid:durableId="1927298420">
    <w:abstractNumId w:val="9"/>
  </w:num>
  <w:num w:numId="8" w16cid:durableId="784925466">
    <w:abstractNumId w:val="3"/>
  </w:num>
  <w:num w:numId="9" w16cid:durableId="1571886012">
    <w:abstractNumId w:val="4"/>
  </w:num>
  <w:num w:numId="10" w16cid:durableId="1350639232">
    <w:abstractNumId w:val="0"/>
  </w:num>
  <w:num w:numId="11" w16cid:durableId="858544342">
    <w:abstractNumId w:val="12"/>
  </w:num>
  <w:num w:numId="12" w16cid:durableId="593243125">
    <w:abstractNumId w:val="2"/>
  </w:num>
  <w:num w:numId="13" w16cid:durableId="1492869766">
    <w:abstractNumId w:val="14"/>
  </w:num>
  <w:num w:numId="14" w16cid:durableId="1873494709">
    <w:abstractNumId w:val="13"/>
  </w:num>
  <w:num w:numId="15" w16cid:durableId="712193244">
    <w:abstractNumId w:val="1"/>
  </w:num>
  <w:num w:numId="16" w16cid:durableId="1506817697">
    <w:abstractNumId w:val="5"/>
  </w:num>
  <w:num w:numId="17" w16cid:durableId="6577351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64"/>
    <w:rsid w:val="000A3ABA"/>
    <w:rsid w:val="00161FF4"/>
    <w:rsid w:val="001A5AA8"/>
    <w:rsid w:val="001B12DC"/>
    <w:rsid w:val="001B37EB"/>
    <w:rsid w:val="00233900"/>
    <w:rsid w:val="00294FDD"/>
    <w:rsid w:val="002A7D1B"/>
    <w:rsid w:val="003961F6"/>
    <w:rsid w:val="004005A7"/>
    <w:rsid w:val="004157F9"/>
    <w:rsid w:val="00416E9D"/>
    <w:rsid w:val="004D4A2A"/>
    <w:rsid w:val="005414B7"/>
    <w:rsid w:val="0054281C"/>
    <w:rsid w:val="00571292"/>
    <w:rsid w:val="0063267E"/>
    <w:rsid w:val="00642443"/>
    <w:rsid w:val="006E7160"/>
    <w:rsid w:val="00701299"/>
    <w:rsid w:val="0071399E"/>
    <w:rsid w:val="00723E7E"/>
    <w:rsid w:val="007921B4"/>
    <w:rsid w:val="007D771D"/>
    <w:rsid w:val="00970A41"/>
    <w:rsid w:val="00997C28"/>
    <w:rsid w:val="009A163E"/>
    <w:rsid w:val="009E1C64"/>
    <w:rsid w:val="009E44A4"/>
    <w:rsid w:val="009F0F14"/>
    <w:rsid w:val="00A240C4"/>
    <w:rsid w:val="00A6239B"/>
    <w:rsid w:val="00B108C0"/>
    <w:rsid w:val="00B14A19"/>
    <w:rsid w:val="00B37C7C"/>
    <w:rsid w:val="00BB681E"/>
    <w:rsid w:val="00BE035F"/>
    <w:rsid w:val="00C0152B"/>
    <w:rsid w:val="00C73EC3"/>
    <w:rsid w:val="00CB552D"/>
    <w:rsid w:val="00D01320"/>
    <w:rsid w:val="00D53A9F"/>
    <w:rsid w:val="00D65E3D"/>
    <w:rsid w:val="00DE217E"/>
    <w:rsid w:val="00DE3C7C"/>
    <w:rsid w:val="00DE57D5"/>
    <w:rsid w:val="00EB54FF"/>
    <w:rsid w:val="00EC6321"/>
    <w:rsid w:val="00ED3D31"/>
    <w:rsid w:val="00ED4E35"/>
    <w:rsid w:val="00F1302C"/>
    <w:rsid w:val="00F32387"/>
    <w:rsid w:val="00F3559B"/>
    <w:rsid w:val="00F9217C"/>
    <w:rsid w:val="00FC5F88"/>
    <w:rsid w:val="00FF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5019E"/>
  <w15:chartTrackingRefBased/>
  <w15:docId w15:val="{2E8D7801-9D26-4B1C-A924-633A2806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3EC3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Cs w:val="40"/>
      <w:lang w:val="it-IT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3EC3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C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C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C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C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C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C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EC3"/>
    <w:rPr>
      <w:rFonts w:ascii="Times New Roman" w:eastAsiaTheme="majorEastAsia" w:hAnsi="Times New Roman" w:cstheme="majorBidi"/>
      <w:b/>
      <w:szCs w:val="40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rsid w:val="00C73EC3"/>
    <w:rPr>
      <w:rFonts w:ascii="Times New Roman" w:eastAsiaTheme="majorEastAsia" w:hAnsi="Times New Roman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C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C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C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C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C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C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C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C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C6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23E7E"/>
    <w:rPr>
      <w:b/>
      <w:bCs/>
    </w:rPr>
  </w:style>
  <w:style w:type="table" w:styleId="TableGrid">
    <w:name w:val="Table Grid"/>
    <w:basedOn w:val="TableNormal"/>
    <w:uiPriority w:val="39"/>
    <w:rsid w:val="00416E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6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anggita</dc:creator>
  <cp:keywords/>
  <dc:description/>
  <cp:lastModifiedBy>TAUFIQ ABDUL MUFTI</cp:lastModifiedBy>
  <cp:revision>3</cp:revision>
  <dcterms:created xsi:type="dcterms:W3CDTF">2025-04-07T02:51:00Z</dcterms:created>
  <dcterms:modified xsi:type="dcterms:W3CDTF">2025-04-19T06:54:00Z</dcterms:modified>
</cp:coreProperties>
</file>