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10881" w14:textId="77777777" w:rsidR="00FF3306" w:rsidRPr="00FF3306" w:rsidRDefault="00FF3306" w:rsidP="00FF3306">
      <w:pPr>
        <w:rPr>
          <w:lang w:val="en-MY"/>
        </w:rPr>
      </w:pPr>
      <w:r w:rsidRPr="00FF3306">
        <w:rPr>
          <w:lang w:val="en-MY"/>
        </w:rPr>
        <w:t xml:space="preserve">Got it! Here’s a </w:t>
      </w:r>
      <w:r w:rsidRPr="00FF3306">
        <w:rPr>
          <w:b/>
          <w:bCs/>
          <w:lang w:val="en-MY"/>
        </w:rPr>
        <w:t xml:space="preserve">clear summary for running </w:t>
      </w:r>
      <w:proofErr w:type="spellStart"/>
      <w:r w:rsidRPr="00FF3306">
        <w:rPr>
          <w:b/>
          <w:bCs/>
          <w:lang w:val="en-MY"/>
        </w:rPr>
        <w:t>npm</w:t>
      </w:r>
      <w:proofErr w:type="spellEnd"/>
      <w:r w:rsidRPr="00FF3306">
        <w:rPr>
          <w:b/>
          <w:bCs/>
          <w:lang w:val="en-MY"/>
        </w:rPr>
        <w:t xml:space="preserve"> install so it affects your Docker container</w:t>
      </w:r>
      <w:r w:rsidRPr="00FF3306">
        <w:rPr>
          <w:lang w:val="en-MY"/>
        </w:rPr>
        <w:t>:</w:t>
      </w:r>
    </w:p>
    <w:p w14:paraId="34C02936" w14:textId="77777777" w:rsidR="00FF3306" w:rsidRPr="00FF3306" w:rsidRDefault="00FF3306" w:rsidP="00FF3306">
      <w:pPr>
        <w:rPr>
          <w:lang w:val="en-MY"/>
        </w:rPr>
      </w:pPr>
      <w:r w:rsidRPr="00FF3306">
        <w:rPr>
          <w:lang w:val="en-MY"/>
        </w:rPr>
        <w:pict w14:anchorId="0DEA4ACF">
          <v:rect id="_x0000_i1055" style="width:0;height:1.5pt" o:hralign="center" o:hrstd="t" o:hr="t" fillcolor="#a0a0a0" stroked="f"/>
        </w:pict>
      </w:r>
    </w:p>
    <w:p w14:paraId="4AF9C945" w14:textId="77777777" w:rsidR="00FF3306" w:rsidRPr="00FF3306" w:rsidRDefault="00FF3306" w:rsidP="00FF3306">
      <w:pPr>
        <w:rPr>
          <w:b/>
          <w:bCs/>
          <w:lang w:val="en-MY"/>
        </w:rPr>
      </w:pPr>
      <w:r w:rsidRPr="00FF3306">
        <w:rPr>
          <w:b/>
          <w:bCs/>
          <w:lang w:val="en-MY"/>
        </w:rPr>
        <w:t>1. Install dependencies inside the container (safe approach)</w:t>
      </w:r>
    </w:p>
    <w:p w14:paraId="6BAB2EEF" w14:textId="77777777" w:rsidR="00FF3306" w:rsidRPr="00FF3306" w:rsidRDefault="00FF3306" w:rsidP="00FF3306">
      <w:pPr>
        <w:numPr>
          <w:ilvl w:val="0"/>
          <w:numId w:val="1"/>
        </w:numPr>
        <w:rPr>
          <w:lang w:val="en-MY"/>
        </w:rPr>
      </w:pPr>
      <w:r w:rsidRPr="00FF3306">
        <w:rPr>
          <w:lang w:val="en-MY"/>
        </w:rPr>
        <w:t>Enter the container shell:</w:t>
      </w:r>
    </w:p>
    <w:p w14:paraId="213482FC" w14:textId="77777777" w:rsidR="00FF3306" w:rsidRPr="00FF3306" w:rsidRDefault="00FF3306" w:rsidP="00FF3306">
      <w:pPr>
        <w:rPr>
          <w:lang w:val="en-MY"/>
        </w:rPr>
      </w:pPr>
      <w:r w:rsidRPr="00FF3306">
        <w:rPr>
          <w:lang w:val="en-MY"/>
        </w:rPr>
        <w:t xml:space="preserve">docker compose exec frontend </w:t>
      </w:r>
      <w:proofErr w:type="spellStart"/>
      <w:r w:rsidRPr="00FF3306">
        <w:rPr>
          <w:lang w:val="en-MY"/>
        </w:rPr>
        <w:t>sh</w:t>
      </w:r>
      <w:proofErr w:type="spellEnd"/>
    </w:p>
    <w:p w14:paraId="7691B045" w14:textId="77777777" w:rsidR="00FF3306" w:rsidRPr="00FF3306" w:rsidRDefault="00FF3306" w:rsidP="00FF3306">
      <w:pPr>
        <w:numPr>
          <w:ilvl w:val="0"/>
          <w:numId w:val="2"/>
        </w:numPr>
        <w:rPr>
          <w:lang w:val="en-MY"/>
        </w:rPr>
      </w:pPr>
      <w:r w:rsidRPr="00FF3306">
        <w:rPr>
          <w:lang w:val="en-MY"/>
        </w:rPr>
        <w:t>Go to your app directory (inside the container):</w:t>
      </w:r>
    </w:p>
    <w:p w14:paraId="4E244625" w14:textId="77777777" w:rsidR="00FF3306" w:rsidRPr="00FF3306" w:rsidRDefault="00FF3306" w:rsidP="00FF3306">
      <w:pPr>
        <w:rPr>
          <w:lang w:val="en-MY"/>
        </w:rPr>
      </w:pPr>
      <w:r w:rsidRPr="00FF3306">
        <w:rPr>
          <w:lang w:val="en-MY"/>
        </w:rPr>
        <w:t>cd /</w:t>
      </w:r>
      <w:proofErr w:type="gramStart"/>
      <w:r w:rsidRPr="00FF3306">
        <w:rPr>
          <w:lang w:val="en-MY"/>
        </w:rPr>
        <w:t>app  #</w:t>
      </w:r>
      <w:proofErr w:type="gramEnd"/>
      <w:r w:rsidRPr="00FF3306">
        <w:rPr>
          <w:lang w:val="en-MY"/>
        </w:rPr>
        <w:t xml:space="preserve"> or wherever your React app lives</w:t>
      </w:r>
    </w:p>
    <w:p w14:paraId="60A3D5AD" w14:textId="77777777" w:rsidR="00FF3306" w:rsidRPr="00FF3306" w:rsidRDefault="00FF3306" w:rsidP="00FF3306">
      <w:pPr>
        <w:numPr>
          <w:ilvl w:val="0"/>
          <w:numId w:val="3"/>
        </w:numPr>
        <w:rPr>
          <w:lang w:val="en-MY"/>
        </w:rPr>
      </w:pPr>
      <w:r w:rsidRPr="00FF3306">
        <w:rPr>
          <w:lang w:val="en-MY"/>
        </w:rPr>
        <w:t>Install the package:</w:t>
      </w:r>
    </w:p>
    <w:p w14:paraId="08493EB2" w14:textId="77777777" w:rsidR="00FF3306" w:rsidRPr="00FF3306" w:rsidRDefault="00FF3306" w:rsidP="00FF3306">
      <w:pPr>
        <w:rPr>
          <w:lang w:val="en-MY"/>
        </w:rPr>
      </w:pPr>
      <w:proofErr w:type="spellStart"/>
      <w:r w:rsidRPr="00FF3306">
        <w:rPr>
          <w:lang w:val="en-MY"/>
        </w:rPr>
        <w:t>npm</w:t>
      </w:r>
      <w:proofErr w:type="spellEnd"/>
      <w:r w:rsidRPr="00FF3306">
        <w:rPr>
          <w:lang w:val="en-MY"/>
        </w:rPr>
        <w:t xml:space="preserve"> install react-icons</w:t>
      </w:r>
    </w:p>
    <w:p w14:paraId="7CF6D4E7" w14:textId="77777777" w:rsidR="00FF3306" w:rsidRPr="00FF3306" w:rsidRDefault="00FF3306" w:rsidP="00FF3306">
      <w:pPr>
        <w:numPr>
          <w:ilvl w:val="0"/>
          <w:numId w:val="4"/>
        </w:numPr>
        <w:rPr>
          <w:lang w:val="en-MY"/>
        </w:rPr>
      </w:pPr>
      <w:r w:rsidRPr="00FF3306">
        <w:rPr>
          <w:lang w:val="en-MY"/>
        </w:rPr>
        <w:t>Start the dev server inside the container:</w:t>
      </w:r>
    </w:p>
    <w:p w14:paraId="2452A27F" w14:textId="77777777" w:rsidR="00FF3306" w:rsidRPr="00FF3306" w:rsidRDefault="00FF3306" w:rsidP="00FF3306">
      <w:pPr>
        <w:rPr>
          <w:lang w:val="en-MY"/>
        </w:rPr>
      </w:pPr>
      <w:proofErr w:type="spellStart"/>
      <w:r w:rsidRPr="00FF3306">
        <w:rPr>
          <w:lang w:val="en-MY"/>
        </w:rPr>
        <w:t>npm</w:t>
      </w:r>
      <w:proofErr w:type="spellEnd"/>
      <w:r w:rsidRPr="00FF3306">
        <w:rPr>
          <w:lang w:val="en-MY"/>
        </w:rPr>
        <w:t xml:space="preserve"> start</w:t>
      </w:r>
    </w:p>
    <w:p w14:paraId="1130B04A" w14:textId="77777777" w:rsidR="00FF3306" w:rsidRPr="00FF3306" w:rsidRDefault="00FF3306" w:rsidP="00FF3306">
      <w:pPr>
        <w:rPr>
          <w:lang w:val="en-MY"/>
        </w:rPr>
      </w:pPr>
      <w:r w:rsidRPr="00FF3306">
        <w:rPr>
          <w:rFonts w:ascii="Segoe UI Emoji" w:hAnsi="Segoe UI Emoji" w:cs="Segoe UI Emoji"/>
          <w:lang w:val="en-MY"/>
        </w:rPr>
        <w:t>✅</w:t>
      </w:r>
      <w:r w:rsidRPr="00FF3306">
        <w:rPr>
          <w:lang w:val="en-MY"/>
        </w:rPr>
        <w:t xml:space="preserve"> This ensures </w:t>
      </w:r>
      <w:r w:rsidRPr="00FF3306">
        <w:rPr>
          <w:b/>
          <w:bCs/>
          <w:lang w:val="en-MY"/>
        </w:rPr>
        <w:t xml:space="preserve">any </w:t>
      </w:r>
      <w:proofErr w:type="spellStart"/>
      <w:r w:rsidRPr="00FF3306">
        <w:rPr>
          <w:b/>
          <w:bCs/>
          <w:lang w:val="en-MY"/>
        </w:rPr>
        <w:t>npm</w:t>
      </w:r>
      <w:proofErr w:type="spellEnd"/>
      <w:r w:rsidRPr="00FF3306">
        <w:rPr>
          <w:b/>
          <w:bCs/>
          <w:lang w:val="en-MY"/>
        </w:rPr>
        <w:t xml:space="preserve"> package is installed inside the container</w:t>
      </w:r>
      <w:r w:rsidRPr="00FF3306">
        <w:rPr>
          <w:lang w:val="en-MY"/>
        </w:rPr>
        <w:t>, not just on your host.</w:t>
      </w:r>
    </w:p>
    <w:p w14:paraId="13E7CBAC" w14:textId="77777777" w:rsidR="00FF3306" w:rsidRPr="00FF3306" w:rsidRDefault="00FF3306" w:rsidP="00FF3306">
      <w:pPr>
        <w:rPr>
          <w:lang w:val="en-MY"/>
        </w:rPr>
      </w:pPr>
      <w:r w:rsidRPr="00FF3306">
        <w:rPr>
          <w:lang w:val="en-MY"/>
        </w:rPr>
        <w:pict w14:anchorId="704499FF">
          <v:rect id="_x0000_i1056" style="width:0;height:1.5pt" o:hralign="center" o:hrstd="t" o:hr="t" fillcolor="#a0a0a0" stroked="f"/>
        </w:pict>
      </w:r>
    </w:p>
    <w:p w14:paraId="3E7D2F38" w14:textId="77777777" w:rsidR="00FF3306" w:rsidRPr="00FF3306" w:rsidRDefault="00FF3306" w:rsidP="00FF3306">
      <w:pPr>
        <w:rPr>
          <w:b/>
          <w:bCs/>
          <w:lang w:val="en-MY"/>
        </w:rPr>
      </w:pPr>
      <w:r w:rsidRPr="00FF3306">
        <w:rPr>
          <w:b/>
          <w:bCs/>
          <w:lang w:val="en-MY"/>
        </w:rPr>
        <w:t>2. Why installing on host doesn’t always work</w:t>
      </w:r>
    </w:p>
    <w:p w14:paraId="638957D9" w14:textId="77777777" w:rsidR="00FF3306" w:rsidRPr="00FF3306" w:rsidRDefault="00FF3306" w:rsidP="00FF3306">
      <w:pPr>
        <w:numPr>
          <w:ilvl w:val="0"/>
          <w:numId w:val="5"/>
        </w:numPr>
        <w:rPr>
          <w:lang w:val="en-MY"/>
        </w:rPr>
      </w:pPr>
      <w:r w:rsidRPr="00FF3306">
        <w:rPr>
          <w:lang w:val="en-MY"/>
        </w:rPr>
        <w:t xml:space="preserve">If your container </w:t>
      </w:r>
      <w:r w:rsidRPr="00FF3306">
        <w:rPr>
          <w:b/>
          <w:bCs/>
          <w:lang w:val="en-MY"/>
        </w:rPr>
        <w:t>mounts the app folder as a volume</w:t>
      </w:r>
      <w:r w:rsidRPr="00FF3306">
        <w:rPr>
          <w:lang w:val="en-MY"/>
        </w:rPr>
        <w:t xml:space="preserve"> (</w:t>
      </w:r>
      <w:proofErr w:type="gramStart"/>
      <w:r w:rsidRPr="00FF3306">
        <w:rPr>
          <w:lang w:val="en-MY"/>
        </w:rPr>
        <w:t>- .</w:t>
      </w:r>
      <w:proofErr w:type="gramEnd"/>
      <w:r w:rsidRPr="00FF3306">
        <w:rPr>
          <w:lang w:val="en-MY"/>
        </w:rPr>
        <w:t xml:space="preserve">/frontend:/app), the </w:t>
      </w:r>
      <w:proofErr w:type="spellStart"/>
      <w:r w:rsidRPr="00FF3306">
        <w:rPr>
          <w:lang w:val="en-MY"/>
        </w:rPr>
        <w:t>node_modules</w:t>
      </w:r>
      <w:proofErr w:type="spellEnd"/>
      <w:r w:rsidRPr="00FF3306">
        <w:rPr>
          <w:lang w:val="en-MY"/>
        </w:rPr>
        <w:t xml:space="preserve"> inside the container may be overwritten.</w:t>
      </w:r>
    </w:p>
    <w:p w14:paraId="26FC1E3D" w14:textId="77777777" w:rsidR="00FF3306" w:rsidRPr="00FF3306" w:rsidRDefault="00FF3306" w:rsidP="00FF3306">
      <w:pPr>
        <w:numPr>
          <w:ilvl w:val="0"/>
          <w:numId w:val="5"/>
        </w:numPr>
        <w:rPr>
          <w:lang w:val="en-MY"/>
        </w:rPr>
      </w:pPr>
      <w:r w:rsidRPr="00FF3306">
        <w:rPr>
          <w:lang w:val="en-MY"/>
        </w:rPr>
        <w:t xml:space="preserve">Host </w:t>
      </w:r>
      <w:proofErr w:type="spellStart"/>
      <w:r w:rsidRPr="00FF3306">
        <w:rPr>
          <w:lang w:val="en-MY"/>
        </w:rPr>
        <w:t>node_modules</w:t>
      </w:r>
      <w:proofErr w:type="spellEnd"/>
      <w:r w:rsidRPr="00FF3306">
        <w:rPr>
          <w:lang w:val="en-MY"/>
        </w:rPr>
        <w:t xml:space="preserve"> might </w:t>
      </w:r>
      <w:r w:rsidRPr="00FF3306">
        <w:rPr>
          <w:b/>
          <w:bCs/>
          <w:lang w:val="en-MY"/>
        </w:rPr>
        <w:t>not exist inside the container</w:t>
      </w:r>
      <w:r w:rsidRPr="00FF3306">
        <w:rPr>
          <w:lang w:val="en-MY"/>
        </w:rPr>
        <w:t>, so React can’t find packages.</w:t>
      </w:r>
    </w:p>
    <w:p w14:paraId="3120CE0C" w14:textId="77777777" w:rsidR="00FF3306" w:rsidRPr="00FF3306" w:rsidRDefault="00FF3306" w:rsidP="00FF3306">
      <w:pPr>
        <w:rPr>
          <w:lang w:val="en-MY"/>
        </w:rPr>
      </w:pPr>
      <w:r w:rsidRPr="00FF3306">
        <w:rPr>
          <w:lang w:val="en-MY"/>
        </w:rPr>
        <w:pict w14:anchorId="12D4D1B0">
          <v:rect id="_x0000_i1057" style="width:0;height:1.5pt" o:hralign="center" o:hrstd="t" o:hr="t" fillcolor="#a0a0a0" stroked="f"/>
        </w:pict>
      </w:r>
    </w:p>
    <w:p w14:paraId="528D6B90" w14:textId="77777777" w:rsidR="00FF3306" w:rsidRPr="00FF3306" w:rsidRDefault="00FF3306" w:rsidP="00FF3306">
      <w:pPr>
        <w:rPr>
          <w:b/>
          <w:bCs/>
          <w:lang w:val="en-MY"/>
        </w:rPr>
      </w:pPr>
      <w:r w:rsidRPr="00FF3306">
        <w:rPr>
          <w:b/>
          <w:bCs/>
          <w:lang w:val="en-MY"/>
        </w:rPr>
        <w:t>3. Optional: Make host and container synced (for convenience)</w:t>
      </w:r>
    </w:p>
    <w:p w14:paraId="16645EEA" w14:textId="77777777" w:rsidR="00FF3306" w:rsidRPr="00FF3306" w:rsidRDefault="00FF3306" w:rsidP="00FF3306">
      <w:pPr>
        <w:numPr>
          <w:ilvl w:val="0"/>
          <w:numId w:val="6"/>
        </w:numPr>
        <w:rPr>
          <w:lang w:val="en-MY"/>
        </w:rPr>
      </w:pPr>
      <w:r w:rsidRPr="00FF3306">
        <w:rPr>
          <w:lang w:val="en-MY"/>
        </w:rPr>
        <w:t>Instead of installing manually every time, you can:</w:t>
      </w:r>
    </w:p>
    <w:p w14:paraId="2399E431" w14:textId="77777777" w:rsidR="00FF3306" w:rsidRPr="00FF3306" w:rsidRDefault="00FF3306" w:rsidP="00FF3306">
      <w:pPr>
        <w:numPr>
          <w:ilvl w:val="0"/>
          <w:numId w:val="7"/>
        </w:numPr>
        <w:rPr>
          <w:lang w:val="en-MY"/>
        </w:rPr>
      </w:pPr>
      <w:r w:rsidRPr="00FF3306">
        <w:rPr>
          <w:b/>
          <w:bCs/>
          <w:lang w:val="en-MY"/>
        </w:rPr>
        <w:t xml:space="preserve">Add packages to </w:t>
      </w:r>
      <w:proofErr w:type="spellStart"/>
      <w:proofErr w:type="gramStart"/>
      <w:r w:rsidRPr="00FF3306">
        <w:rPr>
          <w:b/>
          <w:bCs/>
          <w:lang w:val="en-MY"/>
        </w:rPr>
        <w:t>package.json</w:t>
      </w:r>
      <w:proofErr w:type="spellEnd"/>
      <w:proofErr w:type="gramEnd"/>
      <w:r w:rsidRPr="00FF3306">
        <w:rPr>
          <w:b/>
          <w:bCs/>
          <w:lang w:val="en-MY"/>
        </w:rPr>
        <w:t xml:space="preserve"> on host</w:t>
      </w:r>
      <w:r w:rsidRPr="00FF3306">
        <w:rPr>
          <w:lang w:val="en-MY"/>
        </w:rPr>
        <w:t>:</w:t>
      </w:r>
    </w:p>
    <w:p w14:paraId="61D3F395" w14:textId="77777777" w:rsidR="00FF3306" w:rsidRPr="00FF3306" w:rsidRDefault="00FF3306" w:rsidP="00FF3306">
      <w:pPr>
        <w:rPr>
          <w:lang w:val="en-MY"/>
        </w:rPr>
      </w:pPr>
      <w:proofErr w:type="spellStart"/>
      <w:r w:rsidRPr="00FF3306">
        <w:rPr>
          <w:lang w:val="en-MY"/>
        </w:rPr>
        <w:t>npm</w:t>
      </w:r>
      <w:proofErr w:type="spellEnd"/>
      <w:r w:rsidRPr="00FF3306">
        <w:rPr>
          <w:lang w:val="en-MY"/>
        </w:rPr>
        <w:t xml:space="preserve"> install react-icons --save</w:t>
      </w:r>
    </w:p>
    <w:p w14:paraId="1B34756C" w14:textId="77777777" w:rsidR="00FF3306" w:rsidRPr="00FF3306" w:rsidRDefault="00FF3306" w:rsidP="00FF3306">
      <w:pPr>
        <w:numPr>
          <w:ilvl w:val="0"/>
          <w:numId w:val="8"/>
        </w:numPr>
        <w:rPr>
          <w:lang w:val="en-MY"/>
        </w:rPr>
      </w:pPr>
      <w:r w:rsidRPr="00FF3306">
        <w:rPr>
          <w:b/>
          <w:bCs/>
          <w:lang w:val="en-MY"/>
        </w:rPr>
        <w:t>Rebuild the container</w:t>
      </w:r>
      <w:r w:rsidRPr="00FF3306">
        <w:rPr>
          <w:lang w:val="en-MY"/>
        </w:rPr>
        <w:t xml:space="preserve"> so it installs everything:</w:t>
      </w:r>
    </w:p>
    <w:p w14:paraId="46895EFD" w14:textId="77777777" w:rsidR="00FF3306" w:rsidRPr="00FF3306" w:rsidRDefault="00FF3306" w:rsidP="00FF3306">
      <w:pPr>
        <w:rPr>
          <w:lang w:val="en-MY"/>
        </w:rPr>
      </w:pPr>
      <w:r w:rsidRPr="00FF3306">
        <w:rPr>
          <w:lang w:val="en-MY"/>
        </w:rPr>
        <w:t>docker compose down</w:t>
      </w:r>
    </w:p>
    <w:p w14:paraId="1F0DF6F0" w14:textId="77777777" w:rsidR="00FF3306" w:rsidRPr="00FF3306" w:rsidRDefault="00FF3306" w:rsidP="00FF3306">
      <w:pPr>
        <w:rPr>
          <w:lang w:val="en-MY"/>
        </w:rPr>
      </w:pPr>
      <w:r w:rsidRPr="00FF3306">
        <w:rPr>
          <w:lang w:val="en-MY"/>
        </w:rPr>
        <w:t>docker compose up --build -d</w:t>
      </w:r>
    </w:p>
    <w:p w14:paraId="75C725A8" w14:textId="77777777" w:rsidR="00FF3306" w:rsidRPr="00FF3306" w:rsidRDefault="00FF3306" w:rsidP="00FF3306">
      <w:pPr>
        <w:numPr>
          <w:ilvl w:val="0"/>
          <w:numId w:val="9"/>
        </w:numPr>
        <w:rPr>
          <w:lang w:val="en-MY"/>
        </w:rPr>
      </w:pPr>
      <w:r w:rsidRPr="00FF3306">
        <w:rPr>
          <w:lang w:val="en-MY"/>
        </w:rPr>
        <w:t xml:space="preserve">This ensures </w:t>
      </w:r>
      <w:r w:rsidRPr="00FF3306">
        <w:rPr>
          <w:b/>
          <w:bCs/>
          <w:lang w:val="en-MY"/>
        </w:rPr>
        <w:t>the container always has all dependencies</w:t>
      </w:r>
      <w:r w:rsidRPr="00FF3306">
        <w:rPr>
          <w:lang w:val="en-MY"/>
        </w:rPr>
        <w:t>.</w:t>
      </w:r>
    </w:p>
    <w:p w14:paraId="73FCA161" w14:textId="77777777" w:rsidR="00FF3306" w:rsidRPr="00FF3306" w:rsidRDefault="00FF3306" w:rsidP="00FF3306">
      <w:pPr>
        <w:rPr>
          <w:lang w:val="en-MY"/>
        </w:rPr>
      </w:pPr>
      <w:r w:rsidRPr="00FF3306">
        <w:rPr>
          <w:lang w:val="en-MY"/>
        </w:rPr>
        <w:pict w14:anchorId="097CFEC5">
          <v:rect id="_x0000_i1058" style="width:0;height:1.5pt" o:hralign="center" o:hrstd="t" o:hr="t" fillcolor="#a0a0a0" stroked="f"/>
        </w:pict>
      </w:r>
    </w:p>
    <w:p w14:paraId="3DC7F01D" w14:textId="77777777" w:rsidR="00FF3306" w:rsidRPr="00FF3306" w:rsidRDefault="00FF3306" w:rsidP="00FF3306">
      <w:pPr>
        <w:rPr>
          <w:b/>
          <w:bCs/>
          <w:lang w:val="en-MY"/>
        </w:rPr>
      </w:pPr>
      <w:r w:rsidRPr="00FF3306">
        <w:rPr>
          <w:rFonts w:ascii="Segoe UI Emoji" w:hAnsi="Segoe UI Emoji" w:cs="Segoe UI Emoji"/>
          <w:b/>
          <w:bCs/>
          <w:lang w:val="en-MY"/>
        </w:rPr>
        <w:t>✅</w:t>
      </w:r>
      <w:r w:rsidRPr="00FF3306">
        <w:rPr>
          <w:b/>
          <w:bCs/>
          <w:lang w:val="en-MY"/>
        </w:rPr>
        <w:t xml:space="preserve"> Bottom line</w:t>
      </w:r>
    </w:p>
    <w:p w14:paraId="3A535556" w14:textId="77777777" w:rsidR="00FF3306" w:rsidRPr="00FF3306" w:rsidRDefault="00FF3306" w:rsidP="00FF3306">
      <w:pPr>
        <w:numPr>
          <w:ilvl w:val="0"/>
          <w:numId w:val="10"/>
        </w:numPr>
        <w:rPr>
          <w:lang w:val="en-MY"/>
        </w:rPr>
      </w:pPr>
      <w:r w:rsidRPr="00FF3306">
        <w:rPr>
          <w:b/>
          <w:bCs/>
          <w:lang w:val="en-MY"/>
        </w:rPr>
        <w:t>Quick fix:</w:t>
      </w:r>
      <w:r w:rsidRPr="00FF3306">
        <w:rPr>
          <w:lang w:val="en-MY"/>
        </w:rPr>
        <w:t xml:space="preserve"> Install inside the container (docker compose exec frontend </w:t>
      </w:r>
      <w:proofErr w:type="spellStart"/>
      <w:r w:rsidRPr="00FF3306">
        <w:rPr>
          <w:lang w:val="en-MY"/>
        </w:rPr>
        <w:t>sh</w:t>
      </w:r>
      <w:proofErr w:type="spellEnd"/>
      <w:r w:rsidRPr="00FF3306">
        <w:rPr>
          <w:lang w:val="en-MY"/>
        </w:rPr>
        <w:t xml:space="preserve"> → </w:t>
      </w:r>
      <w:proofErr w:type="spellStart"/>
      <w:r w:rsidRPr="00FF3306">
        <w:rPr>
          <w:lang w:val="en-MY"/>
        </w:rPr>
        <w:t>npm</w:t>
      </w:r>
      <w:proofErr w:type="spellEnd"/>
      <w:r w:rsidRPr="00FF3306">
        <w:rPr>
          <w:lang w:val="en-MY"/>
        </w:rPr>
        <w:t xml:space="preserve"> install).</w:t>
      </w:r>
    </w:p>
    <w:p w14:paraId="29FDA50D" w14:textId="77777777" w:rsidR="00FF3306" w:rsidRPr="00FF3306" w:rsidRDefault="00FF3306" w:rsidP="00FF3306">
      <w:pPr>
        <w:numPr>
          <w:ilvl w:val="0"/>
          <w:numId w:val="10"/>
        </w:numPr>
        <w:rPr>
          <w:lang w:val="en-MY"/>
        </w:rPr>
      </w:pPr>
      <w:r w:rsidRPr="00FF3306">
        <w:rPr>
          <w:b/>
          <w:bCs/>
          <w:lang w:val="en-MY"/>
        </w:rPr>
        <w:t>Long-term:</w:t>
      </w:r>
      <w:r w:rsidRPr="00FF3306">
        <w:rPr>
          <w:lang w:val="en-MY"/>
        </w:rPr>
        <w:t xml:space="preserve"> Keep </w:t>
      </w:r>
      <w:proofErr w:type="spellStart"/>
      <w:proofErr w:type="gramStart"/>
      <w:r w:rsidRPr="00FF3306">
        <w:rPr>
          <w:lang w:val="en-MY"/>
        </w:rPr>
        <w:t>package.json</w:t>
      </w:r>
      <w:proofErr w:type="spellEnd"/>
      <w:proofErr w:type="gramEnd"/>
      <w:r w:rsidRPr="00FF3306">
        <w:rPr>
          <w:lang w:val="en-MY"/>
        </w:rPr>
        <w:t xml:space="preserve"> updated on host and rebuild the container so new packages are included automatically.</w:t>
      </w:r>
    </w:p>
    <w:p w14:paraId="02B1B147" w14:textId="77777777" w:rsidR="00FF3306" w:rsidRPr="00FF3306" w:rsidRDefault="00FF3306" w:rsidP="00FF3306">
      <w:pPr>
        <w:rPr>
          <w:lang w:val="en-MY"/>
        </w:rPr>
      </w:pPr>
      <w:r w:rsidRPr="00FF3306">
        <w:rPr>
          <w:lang w:val="en-MY"/>
        </w:rPr>
        <w:pict w14:anchorId="1B467707">
          <v:rect id="_x0000_i1059" style="width:0;height:1.5pt" o:hralign="center" o:hrstd="t" o:hr="t" fillcolor="#a0a0a0" stroked="f"/>
        </w:pict>
      </w:r>
    </w:p>
    <w:p w14:paraId="75EAA431" w14:textId="77777777" w:rsidR="00FF3306" w:rsidRPr="00FF3306" w:rsidRDefault="00FF3306" w:rsidP="00FF3306">
      <w:pPr>
        <w:rPr>
          <w:lang w:val="en-MY"/>
        </w:rPr>
      </w:pPr>
      <w:r w:rsidRPr="00FF3306">
        <w:rPr>
          <w:lang w:val="en-MY"/>
        </w:rPr>
        <w:t xml:space="preserve">If you want, I can write a </w:t>
      </w:r>
      <w:r w:rsidRPr="00FF3306">
        <w:rPr>
          <w:b/>
          <w:bCs/>
          <w:lang w:val="en-MY"/>
        </w:rPr>
        <w:t>best-practice Docker setup for React</w:t>
      </w:r>
      <w:r w:rsidRPr="00FF3306">
        <w:rPr>
          <w:lang w:val="en-MY"/>
        </w:rPr>
        <w:t xml:space="preserve"> that allows you to just run </w:t>
      </w:r>
      <w:proofErr w:type="spellStart"/>
      <w:r w:rsidRPr="00FF3306">
        <w:rPr>
          <w:lang w:val="en-MY"/>
        </w:rPr>
        <w:t>npm</w:t>
      </w:r>
      <w:proofErr w:type="spellEnd"/>
      <w:r w:rsidRPr="00FF3306">
        <w:rPr>
          <w:lang w:val="en-MY"/>
        </w:rPr>
        <w:t xml:space="preserve"> install on your host and the container sees it immediately, no extra steps.</w:t>
      </w:r>
    </w:p>
    <w:p w14:paraId="45A9DCDF" w14:textId="77777777" w:rsidR="00FF3306" w:rsidRPr="00FF3306" w:rsidRDefault="00FF3306" w:rsidP="00FF3306">
      <w:pPr>
        <w:rPr>
          <w:lang w:val="en-MY"/>
        </w:rPr>
      </w:pPr>
      <w:r w:rsidRPr="00FF3306">
        <w:rPr>
          <w:lang w:val="en-MY"/>
        </w:rPr>
        <w:t>Do you want me to do that?</w:t>
      </w:r>
    </w:p>
    <w:p w14:paraId="45FAEFEC" w14:textId="77777777" w:rsidR="0071474D" w:rsidRDefault="0071474D"/>
    <w:sectPr w:rsidR="0071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C52FC"/>
    <w:multiLevelType w:val="multilevel"/>
    <w:tmpl w:val="8ED4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A75AA"/>
    <w:multiLevelType w:val="multilevel"/>
    <w:tmpl w:val="9FAAAC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94930"/>
    <w:multiLevelType w:val="multilevel"/>
    <w:tmpl w:val="EC02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B055E"/>
    <w:multiLevelType w:val="multilevel"/>
    <w:tmpl w:val="13B4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D4579"/>
    <w:multiLevelType w:val="multilevel"/>
    <w:tmpl w:val="FB4EA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0C378A"/>
    <w:multiLevelType w:val="multilevel"/>
    <w:tmpl w:val="B61262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157E8F"/>
    <w:multiLevelType w:val="multilevel"/>
    <w:tmpl w:val="1D9A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E636B"/>
    <w:multiLevelType w:val="multilevel"/>
    <w:tmpl w:val="B5BA1C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0B0690"/>
    <w:multiLevelType w:val="multilevel"/>
    <w:tmpl w:val="E3F2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43FA4"/>
    <w:multiLevelType w:val="multilevel"/>
    <w:tmpl w:val="5FB656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0859116">
    <w:abstractNumId w:val="3"/>
  </w:num>
  <w:num w:numId="2" w16cid:durableId="1103037703">
    <w:abstractNumId w:val="9"/>
  </w:num>
  <w:num w:numId="3" w16cid:durableId="2117629204">
    <w:abstractNumId w:val="1"/>
  </w:num>
  <w:num w:numId="4" w16cid:durableId="1452625127">
    <w:abstractNumId w:val="7"/>
  </w:num>
  <w:num w:numId="5" w16cid:durableId="1257976984">
    <w:abstractNumId w:val="0"/>
  </w:num>
  <w:num w:numId="6" w16cid:durableId="42491224">
    <w:abstractNumId w:val="8"/>
  </w:num>
  <w:num w:numId="7" w16cid:durableId="357858140">
    <w:abstractNumId w:val="4"/>
  </w:num>
  <w:num w:numId="8" w16cid:durableId="1053580982">
    <w:abstractNumId w:val="5"/>
  </w:num>
  <w:num w:numId="9" w16cid:durableId="1527601455">
    <w:abstractNumId w:val="6"/>
  </w:num>
  <w:num w:numId="10" w16cid:durableId="2076736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306"/>
    <w:rsid w:val="001C5BE8"/>
    <w:rsid w:val="0071474D"/>
    <w:rsid w:val="009B494A"/>
    <w:rsid w:val="00C57FBF"/>
    <w:rsid w:val="00D106A8"/>
    <w:rsid w:val="00FF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B39B4"/>
  <w15:chartTrackingRefBased/>
  <w15:docId w15:val="{8E545DDD-A4B8-42DF-B8FC-C3CDA46F0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FBF"/>
    <w:pPr>
      <w:spacing w:after="0" w:line="276" w:lineRule="auto"/>
    </w:pPr>
    <w:rPr>
      <w:rFonts w:ascii="Times New Roman" w:hAnsi="Times New Roman" w:cs="Arial"/>
      <w:kern w:val="0"/>
      <w:szCs w:val="22"/>
      <w:lang w:val="en" w:eastAsia="en-MY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3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3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3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3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3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3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3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306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" w:eastAsia="en-MY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30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" w:eastAsia="en-MY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306"/>
    <w:rPr>
      <w:rFonts w:eastAsiaTheme="majorEastAsia" w:cstheme="majorBidi"/>
      <w:color w:val="0F4761" w:themeColor="accent1" w:themeShade="BF"/>
      <w:kern w:val="0"/>
      <w:sz w:val="28"/>
      <w:szCs w:val="28"/>
      <w:lang w:val="en" w:eastAsia="en-MY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306"/>
    <w:rPr>
      <w:rFonts w:eastAsiaTheme="majorEastAsia" w:cstheme="majorBidi"/>
      <w:i/>
      <w:iCs/>
      <w:color w:val="0F4761" w:themeColor="accent1" w:themeShade="BF"/>
      <w:kern w:val="0"/>
      <w:szCs w:val="22"/>
      <w:lang w:val="en" w:eastAsia="en-MY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306"/>
    <w:rPr>
      <w:rFonts w:eastAsiaTheme="majorEastAsia" w:cstheme="majorBidi"/>
      <w:color w:val="0F4761" w:themeColor="accent1" w:themeShade="BF"/>
      <w:kern w:val="0"/>
      <w:szCs w:val="22"/>
      <w:lang w:val="en" w:eastAsia="en-MY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306"/>
    <w:rPr>
      <w:rFonts w:eastAsiaTheme="majorEastAsia" w:cstheme="majorBidi"/>
      <w:i/>
      <w:iCs/>
      <w:color w:val="595959" w:themeColor="text1" w:themeTint="A6"/>
      <w:kern w:val="0"/>
      <w:szCs w:val="22"/>
      <w:lang w:val="en" w:eastAsia="en-MY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306"/>
    <w:rPr>
      <w:rFonts w:eastAsiaTheme="majorEastAsia" w:cstheme="majorBidi"/>
      <w:color w:val="595959" w:themeColor="text1" w:themeTint="A6"/>
      <w:kern w:val="0"/>
      <w:szCs w:val="22"/>
      <w:lang w:val="en" w:eastAsia="en-MY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306"/>
    <w:rPr>
      <w:rFonts w:eastAsiaTheme="majorEastAsia" w:cstheme="majorBidi"/>
      <w:i/>
      <w:iCs/>
      <w:color w:val="272727" w:themeColor="text1" w:themeTint="D8"/>
      <w:kern w:val="0"/>
      <w:szCs w:val="22"/>
      <w:lang w:val="en" w:eastAsia="en-MY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306"/>
    <w:rPr>
      <w:rFonts w:eastAsiaTheme="majorEastAsia" w:cstheme="majorBidi"/>
      <w:color w:val="272727" w:themeColor="text1" w:themeTint="D8"/>
      <w:kern w:val="0"/>
      <w:szCs w:val="22"/>
      <w:lang w:val="en" w:eastAsia="en-MY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F3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306"/>
    <w:rPr>
      <w:rFonts w:asciiTheme="majorHAnsi" w:eastAsiaTheme="majorEastAsia" w:hAnsiTheme="majorHAnsi" w:cstheme="majorBidi"/>
      <w:spacing w:val="-10"/>
      <w:kern w:val="28"/>
      <w:sz w:val="56"/>
      <w:szCs w:val="56"/>
      <w:lang w:val="en" w:eastAsia="en-MY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3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30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" w:eastAsia="en-MY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F33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306"/>
    <w:rPr>
      <w:rFonts w:ascii="Times New Roman" w:hAnsi="Times New Roman" w:cs="Arial"/>
      <w:i/>
      <w:iCs/>
      <w:color w:val="404040" w:themeColor="text1" w:themeTint="BF"/>
      <w:kern w:val="0"/>
      <w:szCs w:val="22"/>
      <w:lang w:val="en" w:eastAsia="en-MY"/>
      <w14:ligatures w14:val="none"/>
    </w:rPr>
  </w:style>
  <w:style w:type="paragraph" w:styleId="ListParagraph">
    <w:name w:val="List Paragraph"/>
    <w:basedOn w:val="Normal"/>
    <w:uiPriority w:val="34"/>
    <w:qFormat/>
    <w:rsid w:val="00FF3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306"/>
    <w:rPr>
      <w:rFonts w:ascii="Times New Roman" w:hAnsi="Times New Roman" w:cs="Arial"/>
      <w:i/>
      <w:iCs/>
      <w:color w:val="0F4761" w:themeColor="accent1" w:themeShade="BF"/>
      <w:kern w:val="0"/>
      <w:szCs w:val="22"/>
      <w:lang w:val="en" w:eastAsia="en-MY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F3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9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Habil Habil</dc:creator>
  <cp:keywords/>
  <dc:description/>
  <cp:lastModifiedBy>Habil Habil</cp:lastModifiedBy>
  <cp:revision>1</cp:revision>
  <dcterms:created xsi:type="dcterms:W3CDTF">2025-12-07T16:02:00Z</dcterms:created>
  <dcterms:modified xsi:type="dcterms:W3CDTF">2025-12-07T16:03:00Z</dcterms:modified>
</cp:coreProperties>
</file>