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276" w:lineRule="auto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Suppose you are an FBI field agent working on a mission. The HQ has sent you a secret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message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in 2D array format containing information about the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pin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code of a highly protected facility. Now, you need to decode the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pin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from the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message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using the method “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decodeMessage()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,” which takes the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message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as a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parameter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and returns a decoded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pin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.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Decoding procedure: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You need to find out the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absolute difference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between the diagonal and counter-diagonal elements and create a new array containing the resultant values.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Notice: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Consider the message being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(MxM)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2D array, where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“M’’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is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even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.</w:t>
      </w: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1047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5730"/>
            <w:gridCol w:w="4740"/>
            <w:tblGridChange w:id="0">
              <w:tblGrid>
                <w:gridCol w:w="5730"/>
                <w:gridCol w:w="474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4">
                <w:pPr>
                  <w:widowControl w:val="0"/>
                  <w:spacing w:line="276" w:lineRule="auto"/>
                  <w:jc w:val="center"/>
                  <w:rPr>
                    <w:rFonts w:ascii="Trebuchet MS" w:cs="Trebuchet MS" w:eastAsia="Trebuchet MS" w:hAnsi="Trebuchet MS"/>
                    <w:b w:val="1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b w:val="1"/>
                    <w:rtl w:val="0"/>
                  </w:rPr>
                  <w:t xml:space="preserve">Sample Input</w:t>
                </w:r>
              </w:p>
            </w:tc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5">
                <w:pPr>
                  <w:widowControl w:val="0"/>
                  <w:spacing w:line="276" w:lineRule="auto"/>
                  <w:jc w:val="center"/>
                  <w:rPr>
                    <w:rFonts w:ascii="Trebuchet MS" w:cs="Trebuchet MS" w:eastAsia="Trebuchet MS" w:hAnsi="Trebuchet MS"/>
                    <w:b w:val="1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b w:val="1"/>
                    <w:rtl w:val="0"/>
                  </w:rPr>
                  <w:t xml:space="preserve">Sample Output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6">
                <w:pPr>
                  <w:widowControl w:val="0"/>
                  <w:spacing w:line="276" w:lineRule="auto"/>
                  <w:rPr>
                    <w:rFonts w:ascii="Trebuchet MS" w:cs="Trebuchet MS" w:eastAsia="Trebuchet MS" w:hAnsi="Trebuchet MS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rtl w:val="0"/>
                  </w:rPr>
                  <w:t xml:space="preserve">message=</w:t>
                </w:r>
              </w:p>
              <w:p w:rsidR="00000000" w:rsidDel="00000000" w:rsidP="00000000" w:rsidRDefault="00000000" w:rsidRPr="00000000" w14:paraId="00000007">
                <w:pPr>
                  <w:widowControl w:val="0"/>
                  <w:spacing w:line="276" w:lineRule="auto"/>
                  <w:rPr>
                    <w:rFonts w:ascii="Trebuchet MS" w:cs="Trebuchet MS" w:eastAsia="Trebuchet MS" w:hAnsi="Trebuchet MS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rtl w:val="0"/>
                  </w:rPr>
                  <w:t xml:space="preserve">[ [1,     2,     3,     -4],</w:t>
                </w:r>
              </w:p>
              <w:p w:rsidR="00000000" w:rsidDel="00000000" w:rsidP="00000000" w:rsidRDefault="00000000" w:rsidRPr="00000000" w14:paraId="00000008">
                <w:pPr>
                  <w:widowControl w:val="0"/>
                  <w:spacing w:line="276" w:lineRule="auto"/>
                  <w:rPr>
                    <w:rFonts w:ascii="Trebuchet MS" w:cs="Trebuchet MS" w:eastAsia="Trebuchet MS" w:hAnsi="Trebuchet MS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rtl w:val="0"/>
                  </w:rPr>
                  <w:t xml:space="preserve">  [5,     -6,    7,     8],</w:t>
                </w:r>
              </w:p>
              <w:p w:rsidR="00000000" w:rsidDel="00000000" w:rsidP="00000000" w:rsidRDefault="00000000" w:rsidRPr="00000000" w14:paraId="00000009">
                <w:pPr>
                  <w:widowControl w:val="0"/>
                  <w:spacing w:line="276" w:lineRule="auto"/>
                  <w:rPr>
                    <w:rFonts w:ascii="Trebuchet MS" w:cs="Trebuchet MS" w:eastAsia="Trebuchet MS" w:hAnsi="Trebuchet MS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rtl w:val="0"/>
                  </w:rPr>
                  <w:t xml:space="preserve">  [9,    -10,   11,   12],</w:t>
                </w:r>
              </w:p>
              <w:p w:rsidR="00000000" w:rsidDel="00000000" w:rsidP="00000000" w:rsidRDefault="00000000" w:rsidRPr="00000000" w14:paraId="0000000A">
                <w:pPr>
                  <w:widowControl w:val="0"/>
                  <w:spacing w:line="276" w:lineRule="auto"/>
                  <w:rPr>
                    <w:rFonts w:ascii="Trebuchet MS" w:cs="Trebuchet MS" w:eastAsia="Trebuchet MS" w:hAnsi="Trebuchet MS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rtl w:val="0"/>
                  </w:rPr>
                  <w:t xml:space="preserve">  [13,   14,   15,   -16] 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B">
                <w:pPr>
                  <w:widowControl w:val="0"/>
                  <w:spacing w:line="276" w:lineRule="auto"/>
                  <w:rPr>
                    <w:rFonts w:ascii="Trebuchet MS" w:cs="Trebuchet MS" w:eastAsia="Trebuchet MS" w:hAnsi="Trebuchet MS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rtl w:val="0"/>
                  </w:rPr>
                  <w:t xml:space="preserve">[5, 13, 21, 29 ]</w:t>
                </w:r>
              </w:p>
              <w:p w:rsidR="00000000" w:rsidDel="00000000" w:rsidP="00000000" w:rsidRDefault="00000000" w:rsidRPr="00000000" w14:paraId="0000000C">
                <w:pPr>
                  <w:widowControl w:val="0"/>
                  <w:spacing w:line="276" w:lineRule="auto"/>
                  <w:rPr>
                    <w:rFonts w:ascii="Trebuchet MS" w:cs="Trebuchet MS" w:eastAsia="Trebuchet MS" w:hAnsi="Trebuchet MS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gridSpan w:val="2"/>
                <w:shd w:fill="cccc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D">
                <w:pPr>
                  <w:widowControl w:val="0"/>
                  <w:spacing w:line="276" w:lineRule="auto"/>
                  <w:rPr>
                    <w:rFonts w:ascii="Trebuchet MS" w:cs="Trebuchet MS" w:eastAsia="Trebuchet MS" w:hAnsi="Trebuchet MS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b w:val="1"/>
                    <w:rtl w:val="0"/>
                  </w:rPr>
                  <w:t xml:space="preserve">Explanation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tcBorders>
                  <w:right w:color="000000" w:space="0" w:sz="0" w:val="nil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F">
                <w:pPr>
                  <w:widowControl w:val="0"/>
                  <w:spacing w:line="276" w:lineRule="auto"/>
                  <w:rPr>
                    <w:rFonts w:ascii="Trebuchet MS" w:cs="Trebuchet MS" w:eastAsia="Trebuchet MS" w:hAnsi="Trebuchet M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sz w:val="20"/>
                    <w:szCs w:val="20"/>
                    <w:rtl w:val="0"/>
                  </w:rPr>
                  <w:t xml:space="preserve">1st Diagonal element = 1</w:t>
                </w:r>
              </w:p>
              <w:p w:rsidR="00000000" w:rsidDel="00000000" w:rsidP="00000000" w:rsidRDefault="00000000" w:rsidRPr="00000000" w14:paraId="00000010">
                <w:pPr>
                  <w:widowControl w:val="0"/>
                  <w:spacing w:line="276" w:lineRule="auto"/>
                  <w:rPr>
                    <w:rFonts w:ascii="Trebuchet MS" w:cs="Trebuchet MS" w:eastAsia="Trebuchet MS" w:hAnsi="Trebuchet M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sz w:val="20"/>
                    <w:szCs w:val="20"/>
                    <w:rtl w:val="0"/>
                  </w:rPr>
                  <w:t xml:space="preserve">1st Counter Diagonal element = - 4</w:t>
                </w:r>
              </w:p>
              <w:p w:rsidR="00000000" w:rsidDel="00000000" w:rsidP="00000000" w:rsidRDefault="00000000" w:rsidRPr="00000000" w14:paraId="00000011">
                <w:pPr>
                  <w:widowControl w:val="0"/>
                  <w:spacing w:line="276" w:lineRule="auto"/>
                  <w:rPr>
                    <w:rFonts w:ascii="Trebuchet MS" w:cs="Trebuchet MS" w:eastAsia="Trebuchet MS" w:hAnsi="Trebuchet M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sz w:val="20"/>
                    <w:szCs w:val="20"/>
                    <w:rtl w:val="0"/>
                  </w:rPr>
                  <w:t xml:space="preserve">Absolute difference= | 1 - (- 4) | = 5</w:t>
                </w:r>
              </w:p>
              <w:p w:rsidR="00000000" w:rsidDel="00000000" w:rsidP="00000000" w:rsidRDefault="00000000" w:rsidRPr="00000000" w14:paraId="00000012">
                <w:pPr>
                  <w:widowControl w:val="0"/>
                  <w:spacing w:line="276" w:lineRule="auto"/>
                  <w:rPr>
                    <w:rFonts w:ascii="Trebuchet MS" w:cs="Trebuchet MS" w:eastAsia="Trebuchet MS" w:hAnsi="Trebuchet MS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3">
                <w:pPr>
                  <w:widowControl w:val="0"/>
                  <w:spacing w:line="276" w:lineRule="auto"/>
                  <w:rPr>
                    <w:rFonts w:ascii="Trebuchet MS" w:cs="Trebuchet MS" w:eastAsia="Trebuchet MS" w:hAnsi="Trebuchet M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sz w:val="20"/>
                    <w:szCs w:val="20"/>
                    <w:rtl w:val="0"/>
                  </w:rPr>
                  <w:t xml:space="preserve">3rd Diagonal element = 11</w:t>
                </w:r>
              </w:p>
              <w:p w:rsidR="00000000" w:rsidDel="00000000" w:rsidP="00000000" w:rsidRDefault="00000000" w:rsidRPr="00000000" w14:paraId="00000014">
                <w:pPr>
                  <w:widowControl w:val="0"/>
                  <w:spacing w:line="276" w:lineRule="auto"/>
                  <w:rPr>
                    <w:rFonts w:ascii="Trebuchet MS" w:cs="Trebuchet MS" w:eastAsia="Trebuchet MS" w:hAnsi="Trebuchet M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sz w:val="20"/>
                    <w:szCs w:val="20"/>
                    <w:rtl w:val="0"/>
                  </w:rPr>
                  <w:t xml:space="preserve">3rd Counter Diagonal element = - 10</w:t>
                </w:r>
              </w:p>
              <w:p w:rsidR="00000000" w:rsidDel="00000000" w:rsidP="00000000" w:rsidRDefault="00000000" w:rsidRPr="00000000" w14:paraId="00000015">
                <w:pPr>
                  <w:widowControl w:val="0"/>
                  <w:spacing w:line="276" w:lineRule="auto"/>
                  <w:rPr>
                    <w:rFonts w:ascii="Trebuchet MS" w:cs="Trebuchet MS" w:eastAsia="Trebuchet MS" w:hAnsi="Trebuchet M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sz w:val="20"/>
                    <w:szCs w:val="20"/>
                    <w:rtl w:val="0"/>
                  </w:rPr>
                  <w:t xml:space="preserve">Absolute difference= | 11 - (- 10) | = 21</w:t>
                </w:r>
              </w:p>
            </w:tc>
            <w:tc>
              <w:tcPr>
                <w:tcBorders>
                  <w:left w:color="000000" w:space="0" w:sz="0" w:val="nil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6">
                <w:pPr>
                  <w:widowControl w:val="0"/>
                  <w:spacing w:line="276" w:lineRule="auto"/>
                  <w:rPr>
                    <w:rFonts w:ascii="Trebuchet MS" w:cs="Trebuchet MS" w:eastAsia="Trebuchet MS" w:hAnsi="Trebuchet M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sz w:val="20"/>
                    <w:szCs w:val="20"/>
                    <w:rtl w:val="0"/>
                  </w:rPr>
                  <w:t xml:space="preserve">2nd Diagonal element = - 6</w:t>
                </w:r>
              </w:p>
              <w:p w:rsidR="00000000" w:rsidDel="00000000" w:rsidP="00000000" w:rsidRDefault="00000000" w:rsidRPr="00000000" w14:paraId="00000017">
                <w:pPr>
                  <w:widowControl w:val="0"/>
                  <w:spacing w:line="276" w:lineRule="auto"/>
                  <w:rPr>
                    <w:rFonts w:ascii="Trebuchet MS" w:cs="Trebuchet MS" w:eastAsia="Trebuchet MS" w:hAnsi="Trebuchet M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sz w:val="20"/>
                    <w:szCs w:val="20"/>
                    <w:rtl w:val="0"/>
                  </w:rPr>
                  <w:t xml:space="preserve">2nd Counter Diagonal element = 7</w:t>
                </w:r>
              </w:p>
              <w:p w:rsidR="00000000" w:rsidDel="00000000" w:rsidP="00000000" w:rsidRDefault="00000000" w:rsidRPr="00000000" w14:paraId="00000018">
                <w:pPr>
                  <w:widowControl w:val="0"/>
                  <w:spacing w:line="276" w:lineRule="auto"/>
                  <w:rPr>
                    <w:rFonts w:ascii="Trebuchet MS" w:cs="Trebuchet MS" w:eastAsia="Trebuchet MS" w:hAnsi="Trebuchet M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sz w:val="20"/>
                    <w:szCs w:val="20"/>
                    <w:rtl w:val="0"/>
                  </w:rPr>
                  <w:t xml:space="preserve">Absolute difference= | -6 - 7 | = 13</w:t>
                </w:r>
              </w:p>
              <w:p w:rsidR="00000000" w:rsidDel="00000000" w:rsidP="00000000" w:rsidRDefault="00000000" w:rsidRPr="00000000" w14:paraId="00000019">
                <w:pPr>
                  <w:widowControl w:val="0"/>
                  <w:spacing w:line="276" w:lineRule="auto"/>
                  <w:rPr>
                    <w:rFonts w:ascii="Trebuchet MS" w:cs="Trebuchet MS" w:eastAsia="Trebuchet MS" w:hAnsi="Trebuchet MS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A">
                <w:pPr>
                  <w:widowControl w:val="0"/>
                  <w:spacing w:line="276" w:lineRule="auto"/>
                  <w:rPr>
                    <w:rFonts w:ascii="Trebuchet MS" w:cs="Trebuchet MS" w:eastAsia="Trebuchet MS" w:hAnsi="Trebuchet M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sz w:val="20"/>
                    <w:szCs w:val="20"/>
                    <w:rtl w:val="0"/>
                  </w:rPr>
                  <w:t xml:space="preserve">4th Diagonal element = -16</w:t>
                </w:r>
              </w:p>
              <w:p w:rsidR="00000000" w:rsidDel="00000000" w:rsidP="00000000" w:rsidRDefault="00000000" w:rsidRPr="00000000" w14:paraId="0000001B">
                <w:pPr>
                  <w:widowControl w:val="0"/>
                  <w:spacing w:line="276" w:lineRule="auto"/>
                  <w:rPr>
                    <w:rFonts w:ascii="Trebuchet MS" w:cs="Trebuchet MS" w:eastAsia="Trebuchet MS" w:hAnsi="Trebuchet M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sz w:val="20"/>
                    <w:szCs w:val="20"/>
                    <w:rtl w:val="0"/>
                  </w:rPr>
                  <w:t xml:space="preserve">4th Counter Diagonal element = 13</w:t>
                </w:r>
              </w:p>
              <w:p w:rsidR="00000000" w:rsidDel="00000000" w:rsidP="00000000" w:rsidRDefault="00000000" w:rsidRPr="00000000" w14:paraId="0000001C">
                <w:pPr>
                  <w:widowControl w:val="0"/>
                  <w:spacing w:line="276" w:lineRule="auto"/>
                  <w:rPr>
                    <w:rFonts w:ascii="Trebuchet MS" w:cs="Trebuchet MS" w:eastAsia="Trebuchet MS" w:hAnsi="Trebuchet MS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sz w:val="20"/>
                    <w:szCs w:val="20"/>
                    <w:rtl w:val="0"/>
                  </w:rPr>
                  <w:t xml:space="preserve">Absolute difference= | -16 - 13 | = 29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1D">
      <w:pPr>
        <w:spacing w:line="276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rFonts w:ascii="Trebuchet MS" w:cs="Trebuchet MS" w:eastAsia="Trebuchet MS" w:hAnsi="Trebuchet MS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Suppose you are an FBI field agent working on a mission. The HQ has sent you a secret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message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in 2D array format containing information about the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pin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code of a highly protected facility. Now, you need to decode the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pin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from the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message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using the method “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decodeMessage()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,” which takes the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message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as a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parameter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and returns a decoded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pin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.</w:t>
      </w:r>
    </w:p>
    <w:p w:rsidR="00000000" w:rsidDel="00000000" w:rsidP="00000000" w:rsidRDefault="00000000" w:rsidRPr="00000000" w14:paraId="00000021">
      <w:pPr>
        <w:spacing w:line="276" w:lineRule="auto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Decoding procedure: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You need to find out the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absolute average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between the diagonal and counter-diagonal elements and create a new array containing the resultant values.</w:t>
      </w:r>
    </w:p>
    <w:p w:rsidR="00000000" w:rsidDel="00000000" w:rsidP="00000000" w:rsidRDefault="00000000" w:rsidRPr="00000000" w14:paraId="00000022">
      <w:pPr>
        <w:spacing w:line="276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Notice: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Consider the message being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(MxM)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2D array, where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“M’’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is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even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.</w:t>
      </w: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2"/>
            <w:tblW w:w="1047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5085"/>
            <w:gridCol w:w="5385"/>
            <w:tblGridChange w:id="0">
              <w:tblGrid>
                <w:gridCol w:w="5085"/>
                <w:gridCol w:w="538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3">
                <w:pPr>
                  <w:widowControl w:val="0"/>
                  <w:spacing w:line="276" w:lineRule="auto"/>
                  <w:jc w:val="center"/>
                  <w:rPr>
                    <w:rFonts w:ascii="Trebuchet MS" w:cs="Trebuchet MS" w:eastAsia="Trebuchet MS" w:hAnsi="Trebuchet MS"/>
                    <w:b w:val="1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b w:val="1"/>
                    <w:rtl w:val="0"/>
                  </w:rPr>
                  <w:t xml:space="preserve">Sample Input</w:t>
                </w:r>
              </w:p>
            </w:tc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4">
                <w:pPr>
                  <w:widowControl w:val="0"/>
                  <w:spacing w:line="276" w:lineRule="auto"/>
                  <w:jc w:val="center"/>
                  <w:rPr>
                    <w:rFonts w:ascii="Trebuchet MS" w:cs="Trebuchet MS" w:eastAsia="Trebuchet MS" w:hAnsi="Trebuchet MS"/>
                    <w:b w:val="1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b w:val="1"/>
                    <w:rtl w:val="0"/>
                  </w:rPr>
                  <w:t xml:space="preserve">Sample Output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5">
                <w:pPr>
                  <w:widowControl w:val="0"/>
                  <w:spacing w:line="276" w:lineRule="auto"/>
                  <w:rPr>
                    <w:rFonts w:ascii="Trebuchet MS" w:cs="Trebuchet MS" w:eastAsia="Trebuchet MS" w:hAnsi="Trebuchet MS"/>
                    <w:b w:val="1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rtl w:val="0"/>
                  </w:rPr>
                  <w:t xml:space="preserve">message=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6">
                <w:pPr>
                  <w:widowControl w:val="0"/>
                  <w:spacing w:line="276" w:lineRule="auto"/>
                  <w:rPr>
                    <w:rFonts w:ascii="Trebuchet MS" w:cs="Trebuchet MS" w:eastAsia="Trebuchet MS" w:hAnsi="Trebuchet MS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rtl w:val="0"/>
                  </w:rPr>
                  <w:t xml:space="preserve">[ [1,     2,     3,     -4],</w:t>
                </w:r>
              </w:p>
              <w:p w:rsidR="00000000" w:rsidDel="00000000" w:rsidP="00000000" w:rsidRDefault="00000000" w:rsidRPr="00000000" w14:paraId="00000027">
                <w:pPr>
                  <w:widowControl w:val="0"/>
                  <w:spacing w:line="276" w:lineRule="auto"/>
                  <w:rPr>
                    <w:rFonts w:ascii="Trebuchet MS" w:cs="Trebuchet MS" w:eastAsia="Trebuchet MS" w:hAnsi="Trebuchet MS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rtl w:val="0"/>
                  </w:rPr>
                  <w:t xml:space="preserve">  [5,     -6,    7,     8],</w:t>
                </w:r>
              </w:p>
              <w:p w:rsidR="00000000" w:rsidDel="00000000" w:rsidP="00000000" w:rsidRDefault="00000000" w:rsidRPr="00000000" w14:paraId="00000028">
                <w:pPr>
                  <w:widowControl w:val="0"/>
                  <w:spacing w:line="276" w:lineRule="auto"/>
                  <w:rPr>
                    <w:rFonts w:ascii="Trebuchet MS" w:cs="Trebuchet MS" w:eastAsia="Trebuchet MS" w:hAnsi="Trebuchet MS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rtl w:val="0"/>
                  </w:rPr>
                  <w:t xml:space="preserve">  [9,    -10,   11,   12],</w:t>
                </w:r>
              </w:p>
              <w:p w:rsidR="00000000" w:rsidDel="00000000" w:rsidP="00000000" w:rsidRDefault="00000000" w:rsidRPr="00000000" w14:paraId="00000029">
                <w:pPr>
                  <w:widowControl w:val="0"/>
                  <w:spacing w:line="276" w:lineRule="auto"/>
                  <w:rPr>
                    <w:rFonts w:ascii="Trebuchet MS" w:cs="Trebuchet MS" w:eastAsia="Trebuchet MS" w:hAnsi="Trebuchet MS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rtl w:val="0"/>
                  </w:rPr>
                  <w:t xml:space="preserve">  [13,   14,   15,   -16] 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A">
                <w:pPr>
                  <w:widowControl w:val="0"/>
                  <w:spacing w:line="276" w:lineRule="auto"/>
                  <w:rPr>
                    <w:rFonts w:ascii="Trebuchet MS" w:cs="Trebuchet MS" w:eastAsia="Trebuchet MS" w:hAnsi="Trebuchet MS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rtl w:val="0"/>
                  </w:rPr>
                  <w:t xml:space="preserve">[1.5, 0.5, 0.5, 1.5]</w:t>
                </w:r>
              </w:p>
              <w:p w:rsidR="00000000" w:rsidDel="00000000" w:rsidP="00000000" w:rsidRDefault="00000000" w:rsidRPr="00000000" w14:paraId="0000002B">
                <w:pPr>
                  <w:widowControl w:val="0"/>
                  <w:spacing w:line="276" w:lineRule="auto"/>
                  <w:rPr>
                    <w:rFonts w:ascii="Trebuchet MS" w:cs="Trebuchet MS" w:eastAsia="Trebuchet MS" w:hAnsi="Trebuchet MS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gridSpan w:val="2"/>
                <w:shd w:fill="cccc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C">
                <w:pPr>
                  <w:widowControl w:val="0"/>
                  <w:spacing w:line="276" w:lineRule="auto"/>
                  <w:rPr>
                    <w:rFonts w:ascii="Trebuchet MS" w:cs="Trebuchet MS" w:eastAsia="Trebuchet MS" w:hAnsi="Trebuchet MS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b w:val="1"/>
                    <w:rtl w:val="0"/>
                  </w:rPr>
                  <w:t xml:space="preserve">Explanation: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tcBorders>
                  <w:right w:color="000000" w:space="0" w:sz="0" w:val="nil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E">
                <w:pPr>
                  <w:widowControl w:val="0"/>
                  <w:spacing w:line="276" w:lineRule="auto"/>
                  <w:rPr>
                    <w:rFonts w:ascii="Trebuchet MS" w:cs="Trebuchet MS" w:eastAsia="Trebuchet MS" w:hAnsi="Trebuchet M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sz w:val="20"/>
                    <w:szCs w:val="20"/>
                    <w:rtl w:val="0"/>
                  </w:rPr>
                  <w:t xml:space="preserve">1st Diagonal element = 1</w:t>
                </w:r>
              </w:p>
              <w:p w:rsidR="00000000" w:rsidDel="00000000" w:rsidP="00000000" w:rsidRDefault="00000000" w:rsidRPr="00000000" w14:paraId="0000002F">
                <w:pPr>
                  <w:widowControl w:val="0"/>
                  <w:spacing w:line="276" w:lineRule="auto"/>
                  <w:rPr>
                    <w:rFonts w:ascii="Trebuchet MS" w:cs="Trebuchet MS" w:eastAsia="Trebuchet MS" w:hAnsi="Trebuchet M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sz w:val="20"/>
                    <w:szCs w:val="20"/>
                    <w:rtl w:val="0"/>
                  </w:rPr>
                  <w:t xml:space="preserve">1st Counter Diagonal element = - 4</w:t>
                </w:r>
              </w:p>
              <w:p w:rsidR="00000000" w:rsidDel="00000000" w:rsidP="00000000" w:rsidRDefault="00000000" w:rsidRPr="00000000" w14:paraId="00000030">
                <w:pPr>
                  <w:widowControl w:val="0"/>
                  <w:spacing w:line="276" w:lineRule="auto"/>
                  <w:rPr>
                    <w:rFonts w:ascii="Trebuchet MS" w:cs="Trebuchet MS" w:eastAsia="Trebuchet MS" w:hAnsi="Trebuchet M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sz w:val="20"/>
                    <w:szCs w:val="20"/>
                    <w:rtl w:val="0"/>
                  </w:rPr>
                  <w:t xml:space="preserve">Absolute average= |1+(-4)|/2 = 1.5</w:t>
                </w:r>
              </w:p>
              <w:p w:rsidR="00000000" w:rsidDel="00000000" w:rsidP="00000000" w:rsidRDefault="00000000" w:rsidRPr="00000000" w14:paraId="00000031">
                <w:pPr>
                  <w:widowControl w:val="0"/>
                  <w:spacing w:line="276" w:lineRule="auto"/>
                  <w:rPr>
                    <w:rFonts w:ascii="Trebuchet MS" w:cs="Trebuchet MS" w:eastAsia="Trebuchet MS" w:hAnsi="Trebuchet MS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2">
                <w:pPr>
                  <w:widowControl w:val="0"/>
                  <w:spacing w:line="276" w:lineRule="auto"/>
                  <w:rPr>
                    <w:rFonts w:ascii="Trebuchet MS" w:cs="Trebuchet MS" w:eastAsia="Trebuchet MS" w:hAnsi="Trebuchet M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sz w:val="20"/>
                    <w:szCs w:val="20"/>
                    <w:rtl w:val="0"/>
                  </w:rPr>
                  <w:t xml:space="preserve">3rd Diagonal element = 11</w:t>
                </w:r>
              </w:p>
              <w:p w:rsidR="00000000" w:rsidDel="00000000" w:rsidP="00000000" w:rsidRDefault="00000000" w:rsidRPr="00000000" w14:paraId="00000033">
                <w:pPr>
                  <w:widowControl w:val="0"/>
                  <w:spacing w:line="276" w:lineRule="auto"/>
                  <w:rPr>
                    <w:rFonts w:ascii="Trebuchet MS" w:cs="Trebuchet MS" w:eastAsia="Trebuchet MS" w:hAnsi="Trebuchet M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sz w:val="20"/>
                    <w:szCs w:val="20"/>
                    <w:rtl w:val="0"/>
                  </w:rPr>
                  <w:t xml:space="preserve">3rd Counter Diagonal element = - 10</w:t>
                </w:r>
              </w:p>
              <w:p w:rsidR="00000000" w:rsidDel="00000000" w:rsidP="00000000" w:rsidRDefault="00000000" w:rsidRPr="00000000" w14:paraId="00000034">
                <w:pPr>
                  <w:widowControl w:val="0"/>
                  <w:spacing w:line="276" w:lineRule="auto"/>
                  <w:rPr>
                    <w:rFonts w:ascii="Trebuchet MS" w:cs="Trebuchet MS" w:eastAsia="Trebuchet MS" w:hAnsi="Trebuchet M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sz w:val="20"/>
                    <w:szCs w:val="20"/>
                    <w:rtl w:val="0"/>
                  </w:rPr>
                  <w:t xml:space="preserve">Absolute average= |11+(-10)|/2 = 0.5</w:t>
                </w:r>
              </w:p>
            </w:tc>
            <w:tc>
              <w:tcPr>
                <w:tcBorders>
                  <w:left w:color="000000" w:space="0" w:sz="0" w:val="nil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5">
                <w:pPr>
                  <w:widowControl w:val="0"/>
                  <w:spacing w:line="276" w:lineRule="auto"/>
                  <w:rPr>
                    <w:rFonts w:ascii="Trebuchet MS" w:cs="Trebuchet MS" w:eastAsia="Trebuchet MS" w:hAnsi="Trebuchet M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sz w:val="20"/>
                    <w:szCs w:val="20"/>
                    <w:rtl w:val="0"/>
                  </w:rPr>
                  <w:t xml:space="preserve">2nd Diagonal element = - 6</w:t>
                </w:r>
              </w:p>
              <w:p w:rsidR="00000000" w:rsidDel="00000000" w:rsidP="00000000" w:rsidRDefault="00000000" w:rsidRPr="00000000" w14:paraId="00000036">
                <w:pPr>
                  <w:widowControl w:val="0"/>
                  <w:spacing w:line="276" w:lineRule="auto"/>
                  <w:rPr>
                    <w:rFonts w:ascii="Trebuchet MS" w:cs="Trebuchet MS" w:eastAsia="Trebuchet MS" w:hAnsi="Trebuchet M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sz w:val="20"/>
                    <w:szCs w:val="20"/>
                    <w:rtl w:val="0"/>
                  </w:rPr>
                  <w:t xml:space="preserve">2nd Counter Diagonal element = 7</w:t>
                </w:r>
              </w:p>
              <w:p w:rsidR="00000000" w:rsidDel="00000000" w:rsidP="00000000" w:rsidRDefault="00000000" w:rsidRPr="00000000" w14:paraId="00000037">
                <w:pPr>
                  <w:widowControl w:val="0"/>
                  <w:spacing w:line="276" w:lineRule="auto"/>
                  <w:rPr>
                    <w:rFonts w:ascii="Trebuchet MS" w:cs="Trebuchet MS" w:eastAsia="Trebuchet MS" w:hAnsi="Trebuchet M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sz w:val="20"/>
                    <w:szCs w:val="20"/>
                    <w:rtl w:val="0"/>
                  </w:rPr>
                  <w:t xml:space="preserve">Absolute average= |-6+7|/2 = 0.5</w:t>
                </w:r>
              </w:p>
              <w:p w:rsidR="00000000" w:rsidDel="00000000" w:rsidP="00000000" w:rsidRDefault="00000000" w:rsidRPr="00000000" w14:paraId="00000038">
                <w:pPr>
                  <w:widowControl w:val="0"/>
                  <w:spacing w:line="276" w:lineRule="auto"/>
                  <w:rPr>
                    <w:rFonts w:ascii="Trebuchet MS" w:cs="Trebuchet MS" w:eastAsia="Trebuchet MS" w:hAnsi="Trebuchet MS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9">
                <w:pPr>
                  <w:widowControl w:val="0"/>
                  <w:spacing w:line="276" w:lineRule="auto"/>
                  <w:rPr>
                    <w:rFonts w:ascii="Trebuchet MS" w:cs="Trebuchet MS" w:eastAsia="Trebuchet MS" w:hAnsi="Trebuchet M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sz w:val="20"/>
                    <w:szCs w:val="20"/>
                    <w:rtl w:val="0"/>
                  </w:rPr>
                  <w:t xml:space="preserve">4th Diagonal element = -16</w:t>
                </w:r>
              </w:p>
              <w:p w:rsidR="00000000" w:rsidDel="00000000" w:rsidP="00000000" w:rsidRDefault="00000000" w:rsidRPr="00000000" w14:paraId="0000003A">
                <w:pPr>
                  <w:widowControl w:val="0"/>
                  <w:spacing w:line="276" w:lineRule="auto"/>
                  <w:rPr>
                    <w:rFonts w:ascii="Trebuchet MS" w:cs="Trebuchet MS" w:eastAsia="Trebuchet MS" w:hAnsi="Trebuchet M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sz w:val="20"/>
                    <w:szCs w:val="20"/>
                    <w:rtl w:val="0"/>
                  </w:rPr>
                  <w:t xml:space="preserve">4th Counter Diagonal element = 13</w:t>
                </w:r>
              </w:p>
              <w:p w:rsidR="00000000" w:rsidDel="00000000" w:rsidP="00000000" w:rsidRDefault="00000000" w:rsidRPr="00000000" w14:paraId="0000003B">
                <w:pPr>
                  <w:widowControl w:val="0"/>
                  <w:spacing w:line="276" w:lineRule="auto"/>
                  <w:rPr>
                    <w:rFonts w:ascii="Trebuchet MS" w:cs="Trebuchet MS" w:eastAsia="Trebuchet MS" w:hAnsi="Trebuchet M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sz w:val="20"/>
                    <w:szCs w:val="20"/>
                    <w:rtl w:val="0"/>
                  </w:rPr>
                  <w:t xml:space="preserve">Absolute average= |-16+13|/2 = 1.5 </w:t>
                </w:r>
              </w:p>
            </w:tc>
          </w:tr>
        </w:tbl>
      </w:sdtContent>
    </w:sdt>
    <w:p w:rsidR="00000000" w:rsidDel="00000000" w:rsidP="00000000" w:rsidRDefault="00000000" w:rsidRPr="00000000" w14:paraId="0000003C">
      <w:pPr>
        <w:spacing w:line="276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6838" w:w="11906" w:orient="portrait"/>
      <w:pgMar w:bottom="720" w:top="720" w:left="720" w:right="72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E">
    <w:pPr>
      <w:jc w:val="center"/>
      <w:rPr>
        <w:rFonts w:ascii="Consolas" w:cs="Consolas" w:eastAsia="Consolas" w:hAnsi="Consolas"/>
        <w:b w:val="1"/>
        <w:sz w:val="24"/>
        <w:szCs w:val="24"/>
      </w:rPr>
    </w:pPr>
    <w:r w:rsidDel="00000000" w:rsidR="00000000" w:rsidRPr="00000000">
      <w:rPr>
        <w:rFonts w:ascii="Consolas" w:cs="Consolas" w:eastAsia="Consolas" w:hAnsi="Consolas"/>
        <w:b w:val="1"/>
        <w:sz w:val="24"/>
        <w:szCs w:val="24"/>
        <w:rtl w:val="0"/>
      </w:rPr>
      <w:t xml:space="preserve">SPRING 2025</w:t>
    </w:r>
    <w:r w:rsidDel="00000000" w:rsidR="00000000" w:rsidRPr="00000000">
      <mc:AlternateContent>
        <mc:Choice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6108700</wp:posOffset>
              </wp:positionH>
              <wp:positionV relativeFrom="paragraph">
                <wp:posOffset>-203199</wp:posOffset>
              </wp:positionV>
              <wp:extent cx="381000" cy="600075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170800" y="3495300"/>
                        <a:ext cx="350400" cy="56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onsolas" w:cs="Consolas" w:eastAsia="Consolas" w:hAnsi="Consola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50"/>
                              <w:vertAlign w:val="baseline"/>
                            </w:rPr>
                            <w:t xml:space="preserve">B</w:t>
                          </w:r>
                        </w:p>
                      </w:txbxContent>
                    </wps:txbx>
                    <wps:bodyPr anchorCtr="0" anchor="t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6108700</wp:posOffset>
              </wp:positionH>
              <wp:positionV relativeFrom="paragraph">
                <wp:posOffset>-203199</wp:posOffset>
              </wp:positionV>
              <wp:extent cx="381000" cy="600075"/>
              <wp:effectExtent b="0" l="0" r="0" t="0"/>
              <wp:wrapNone/>
              <wp:docPr id="4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1000" cy="6000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3F">
    <w:pPr>
      <w:jc w:val="center"/>
      <w:rPr>
        <w:rFonts w:ascii="Consolas" w:cs="Consolas" w:eastAsia="Consolas" w:hAnsi="Consolas"/>
        <w:b w:val="1"/>
      </w:rPr>
    </w:pPr>
    <w:r w:rsidDel="00000000" w:rsidR="00000000" w:rsidRPr="00000000">
      <w:rPr>
        <w:rFonts w:ascii="Consolas" w:cs="Consolas" w:eastAsia="Consolas" w:hAnsi="Consolas"/>
        <w:b w:val="1"/>
        <w:sz w:val="24"/>
        <w:szCs w:val="24"/>
        <w:rtl w:val="0"/>
      </w:rPr>
      <w:t xml:space="preserve">CSE220 LAB QUIZ 03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jc w:val="center"/>
      <w:rPr>
        <w:rFonts w:ascii="Consolas" w:cs="Consolas" w:eastAsia="Consolas" w:hAnsi="Consolas"/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jc w:val="center"/>
      <w:rPr>
        <w:rFonts w:ascii="Consolas" w:cs="Consolas" w:eastAsia="Consolas" w:hAnsi="Consolas"/>
        <w:b w:val="1"/>
        <w:sz w:val="20"/>
        <w:szCs w:val="20"/>
      </w:rPr>
    </w:pPr>
    <w:r w:rsidDel="00000000" w:rsidR="00000000" w:rsidRPr="00000000">
      <w:rPr>
        <w:rFonts w:ascii="Consolas" w:cs="Consolas" w:eastAsia="Consolas" w:hAnsi="Consolas"/>
        <w:b w:val="1"/>
        <w:sz w:val="20"/>
        <w:szCs w:val="20"/>
        <w:rtl w:val="0"/>
      </w:rPr>
      <w:t xml:space="preserve">Name:__________________________________________________________ID:______________ Section:______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jc w:val="center"/>
      <w:rPr>
        <w:rFonts w:ascii="Consolas" w:cs="Consolas" w:eastAsia="Consolas" w:hAnsi="Consolas"/>
        <w:b w:val="1"/>
        <w:sz w:val="24"/>
        <w:szCs w:val="24"/>
      </w:rPr>
    </w:pPr>
    <w:r w:rsidDel="00000000" w:rsidR="00000000" w:rsidRPr="00000000">
      <w:rPr>
        <w:rFonts w:ascii="Consolas" w:cs="Consolas" w:eastAsia="Consolas" w:hAnsi="Consolas"/>
        <w:b w:val="1"/>
        <w:sz w:val="24"/>
        <w:szCs w:val="24"/>
        <w:rtl w:val="0"/>
      </w:rPr>
      <w:t xml:space="preserve">SPRING 2025</w:t>
    </w:r>
    <w:r w:rsidDel="00000000" w:rsidR="00000000" w:rsidRPr="00000000">
      <mc:AlternateContent>
        <mc:Choice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6108700</wp:posOffset>
              </wp:positionH>
              <wp:positionV relativeFrom="paragraph">
                <wp:posOffset>-203199</wp:posOffset>
              </wp:positionV>
              <wp:extent cx="381000" cy="600075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170800" y="3495300"/>
                        <a:ext cx="350400" cy="56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onsolas" w:cs="Consolas" w:eastAsia="Consolas" w:hAnsi="Consola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50"/>
                              <w:vertAlign w:val="baseline"/>
                            </w:rPr>
                            <w:t xml:space="preserve">A</w:t>
                          </w:r>
                        </w:p>
                      </w:txbxContent>
                    </wps:txbx>
                    <wps:bodyPr anchorCtr="0" anchor="t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6108700</wp:posOffset>
              </wp:positionH>
              <wp:positionV relativeFrom="paragraph">
                <wp:posOffset>-203199</wp:posOffset>
              </wp:positionV>
              <wp:extent cx="381000" cy="600075"/>
              <wp:effectExtent b="0" l="0" r="0" t="0"/>
              <wp:wrapNone/>
              <wp:docPr id="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1000" cy="6000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43">
    <w:pPr>
      <w:jc w:val="center"/>
      <w:rPr>
        <w:rFonts w:ascii="Consolas" w:cs="Consolas" w:eastAsia="Consolas" w:hAnsi="Consolas"/>
        <w:b w:val="1"/>
      </w:rPr>
    </w:pPr>
    <w:r w:rsidDel="00000000" w:rsidR="00000000" w:rsidRPr="00000000">
      <w:rPr>
        <w:rFonts w:ascii="Consolas" w:cs="Consolas" w:eastAsia="Consolas" w:hAnsi="Consolas"/>
        <w:b w:val="1"/>
        <w:sz w:val="24"/>
        <w:szCs w:val="24"/>
        <w:rtl w:val="0"/>
      </w:rPr>
      <w:t xml:space="preserve">CSE220 LAB QUIZ 03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4">
    <w:pPr>
      <w:jc w:val="center"/>
      <w:rPr>
        <w:rFonts w:ascii="Consolas" w:cs="Consolas" w:eastAsia="Consolas" w:hAnsi="Consolas"/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jc w:val="center"/>
      <w:rPr/>
    </w:pPr>
    <w:r w:rsidDel="00000000" w:rsidR="00000000" w:rsidRPr="00000000">
      <w:rPr>
        <w:rFonts w:ascii="Consolas" w:cs="Consolas" w:eastAsia="Consolas" w:hAnsi="Consolas"/>
        <w:b w:val="1"/>
        <w:sz w:val="20"/>
        <w:szCs w:val="20"/>
        <w:rtl w:val="0"/>
      </w:rPr>
      <w:t xml:space="preserve">Name:__________________________________________________________ID:______________ Section:______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4rdBWh+iU846xii/LuxcNdqKag==">CgMxLjAaHwoBMBIaChgICVIUChJ0YWJsZS40dnByNHllbTg5YnQaHwoBMRIaChgICVIUChJ0YWJsZS43eGx6bmJ5YWIydHI4AHIhMWI0WjV6MlBhNlZQREJLLUpmWmsyaURKLWVPdWpSMkJD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