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2ED1" w14:textId="77777777" w:rsidR="000A14A8" w:rsidRDefault="00000000">
      <w:pPr>
        <w:spacing w:before="200" w:after="80"/>
      </w:pPr>
      <w:r>
        <w:rPr>
          <w:b/>
          <w:bCs/>
          <w:color w:val="0D1729"/>
          <w:sz w:val="36"/>
          <w:szCs w:val="36"/>
        </w:rPr>
        <w:t>US-001</w:t>
      </w:r>
    </w:p>
    <w:p w14:paraId="45DEBFE6" w14:textId="77777777" w:rsidR="000A14A8" w:rsidRDefault="00000000">
      <w:pPr>
        <w:spacing w:after="200"/>
      </w:pPr>
      <w:r>
        <w:rPr>
          <w:i/>
          <w:iCs/>
          <w:color w:val="0E9488"/>
          <w:sz w:val="26"/>
          <w:szCs w:val="26"/>
        </w:rPr>
        <w:t>SAP Integration via Outbox Pattern + IBM MQ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14A8" w14:paraId="45B728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0D74A855" w14:textId="77777777" w:rsidR="000A14A8" w:rsidRDefault="00000000">
            <w:r>
              <w:rPr>
                <w:b/>
                <w:bCs/>
              </w:rPr>
              <w:t>Owner</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4F6A8D2F" w14:textId="77777777" w:rsidR="000A14A8" w:rsidRDefault="00000000">
            <w:r>
              <w:t>Tatenda</w:t>
            </w:r>
          </w:p>
        </w:tc>
      </w:tr>
      <w:tr w:rsidR="000A14A8" w14:paraId="40370E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1EA438EE" w14:textId="77777777" w:rsidR="000A14A8" w:rsidRDefault="00000000">
            <w:r>
              <w:rPr>
                <w:b/>
                <w:bCs/>
              </w:rPr>
              <w:t>Sprint</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1D28C5C0" w14:textId="77777777" w:rsidR="000A14A8" w:rsidRDefault="00000000">
            <w:r>
              <w:t>TBD</w:t>
            </w:r>
          </w:p>
        </w:tc>
      </w:tr>
      <w:tr w:rsidR="000A14A8" w14:paraId="7C55E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1B36DD3E" w14:textId="77777777" w:rsidR="000A14A8" w:rsidRDefault="00000000">
            <w:r>
              <w:rPr>
                <w:b/>
                <w:bCs/>
              </w:rPr>
              <w:t>Estimate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22D26413" w14:textId="77777777" w:rsidR="000A14A8" w:rsidRDefault="00000000">
            <w:r>
              <w:t>5 days  (3 dev · 1 testing · 1 IBM MQ setup)</w:t>
            </w:r>
          </w:p>
        </w:tc>
      </w:tr>
      <w:tr w:rsidR="000A14A8" w14:paraId="145A90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0711C974" w14:textId="77777777" w:rsidR="000A14A8" w:rsidRDefault="00000000">
            <w:r>
              <w:rPr>
                <w:b/>
                <w:bCs/>
              </w:rPr>
              <w:t>Type</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06A2D59" w14:textId="77777777" w:rsidR="000A14A8" w:rsidRDefault="00000000">
            <w:r>
              <w:t>Story · Backend · Integration</w:t>
            </w:r>
          </w:p>
        </w:tc>
      </w:tr>
      <w:tr w:rsidR="000A14A8" w14:paraId="637BEE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716F8197" w14:textId="77777777" w:rsidR="000A14A8" w:rsidRDefault="00000000">
            <w:r>
              <w:rPr>
                <w:b/>
                <w:bCs/>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DCB8360" w14:textId="77777777" w:rsidR="000A14A8" w:rsidRDefault="00000000">
            <w:r>
              <w:t>Ready for development</w:t>
            </w:r>
          </w:p>
        </w:tc>
      </w:tr>
      <w:tr w:rsidR="000A14A8" w14:paraId="21C29D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2469B7A2" w14:textId="77777777" w:rsidR="000A14A8" w:rsidRDefault="00000000">
            <w:r>
              <w:rPr>
                <w:b/>
                <w:bCs/>
              </w:rPr>
              <w:t>Component</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06B67C13" w14:textId="77777777" w:rsidR="000A14A8" w:rsidRDefault="00000000">
            <w:r>
              <w:t>EquipmentChecklist server (ASP.NET Core 8 + EF Core + Postgres)</w:t>
            </w:r>
          </w:p>
        </w:tc>
      </w:tr>
      <w:tr w:rsidR="000A14A8" w14:paraId="0D8A9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10" w:type="dxa"/>
              <w:bottom w:w="80" w:type="dxa"/>
              <w:right w:w="110" w:type="dxa"/>
            </w:tcMar>
          </w:tcPr>
          <w:p w14:paraId="4222E9FD" w14:textId="77777777" w:rsidR="000A14A8" w:rsidRDefault="00000000">
            <w:r>
              <w:rPr>
                <w:b/>
                <w:bCs/>
              </w:rPr>
              <w:t>Issued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14:paraId="5077587D" w14:textId="77777777" w:rsidR="000A14A8" w:rsidRDefault="00000000">
            <w:r>
              <w:t>TauGM — Equipment Checklist Programme</w:t>
            </w:r>
          </w:p>
        </w:tc>
      </w:tr>
    </w:tbl>
    <w:p w14:paraId="197BC95A" w14:textId="77777777" w:rsidR="000A14A8" w:rsidRDefault="00000000">
      <w:pPr>
        <w:pStyle w:val="Heading1"/>
      </w:pPr>
      <w:r>
        <w:t>1.  User story</w:t>
      </w:r>
    </w:p>
    <w:p w14:paraId="3CE84B5A" w14:textId="5C9DA95C" w:rsidR="000A14A8" w:rsidRDefault="00000000">
      <w:pPr>
        <w:spacing w:before="80" w:after="120"/>
        <w:ind w:left="360"/>
      </w:pPr>
      <w:r>
        <w:rPr>
          <w:i/>
          <w:iCs/>
          <w:color w:val="475569"/>
          <w:sz w:val="22"/>
          <w:szCs w:val="22"/>
        </w:rPr>
        <w:t xml:space="preserve">As a business owner of </w:t>
      </w:r>
      <w:r w:rsidR="00F07AAF">
        <w:rPr>
          <w:i/>
          <w:iCs/>
          <w:color w:val="475569"/>
          <w:sz w:val="22"/>
          <w:szCs w:val="22"/>
        </w:rPr>
        <w:t>Enaleni</w:t>
      </w:r>
      <w:r>
        <w:rPr>
          <w:i/>
          <w:iCs/>
          <w:color w:val="475569"/>
          <w:sz w:val="22"/>
          <w:szCs w:val="22"/>
        </w:rPr>
        <w:t xml:space="preserve"> Coal Mine, I want every defect raised by an operator's pre-shift checklist to be reliably forwarded to SAP Plant Maintenance, so that the maintenance team works defects from one trusted system (SAP), procurement plans parts from real defect history, and we never lose a defect because of a network blip or SAP downtime.</w:t>
      </w:r>
    </w:p>
    <w:p w14:paraId="369F8460" w14:textId="77777777" w:rsidR="000A14A8" w:rsidRDefault="00000000">
      <w:pPr>
        <w:pStyle w:val="Heading2"/>
      </w:pPr>
      <w:r>
        <w:t>1.1  Why this matters (business context)</w:t>
      </w:r>
    </w:p>
    <w:p w14:paraId="20A6380F" w14:textId="77777777" w:rsidR="000A14A8" w:rsidRDefault="00000000">
      <w:pPr>
        <w:spacing w:after="100"/>
      </w:pPr>
      <w:r>
        <w:t>Today an operator finds a wobbly wheel on Truck ADT-04 during their pre-shift check. Our app records it as a DefectOrder. To get that into SAP a human re-types it. The re-typing is where data goes missing: machine numbers get fat-fingered, urgency flags get dropped, half the defects never reach SAP at all because the supervisor is busy.</w:t>
      </w:r>
    </w:p>
    <w:p w14:paraId="23C1617B" w14:textId="77777777" w:rsidR="000A14A8" w:rsidRDefault="00000000">
      <w:pPr>
        <w:spacing w:after="100"/>
      </w:pPr>
      <w:r>
        <w:t>After this story ships:</w:t>
      </w:r>
    </w:p>
    <w:p w14:paraId="4CC570D8" w14:textId="77777777" w:rsidR="000A14A8" w:rsidRDefault="00000000">
      <w:pPr>
        <w:pStyle w:val="ListParagraph"/>
        <w:numPr>
          <w:ilvl w:val="0"/>
          <w:numId w:val="2"/>
        </w:numPr>
        <w:spacing w:after="40"/>
      </w:pPr>
      <w:r>
        <w:t>The operator finishes their checklist.</w:t>
      </w:r>
    </w:p>
    <w:p w14:paraId="4D86DB0C" w14:textId="77777777" w:rsidR="000A14A8" w:rsidRDefault="00000000">
      <w:pPr>
        <w:pStyle w:val="ListParagraph"/>
        <w:numPr>
          <w:ilvl w:val="0"/>
          <w:numId w:val="2"/>
        </w:numPr>
        <w:spacing w:after="40"/>
      </w:pPr>
      <w:r>
        <w:t>A row appears in SAP PM within seconds as a Maintenance Order.</w:t>
      </w:r>
    </w:p>
    <w:p w14:paraId="498E2743" w14:textId="77777777" w:rsidR="000A14A8" w:rsidRDefault="00000000">
      <w:pPr>
        <w:pStyle w:val="ListParagraph"/>
        <w:numPr>
          <w:ilvl w:val="0"/>
          <w:numId w:val="2"/>
        </w:numPr>
        <w:spacing w:after="40"/>
      </w:pPr>
      <w:r>
        <w:t>If SAP is down or the network is broken, the message does NOT get lost — it parks in our outbox until SAP is back.</w:t>
      </w:r>
    </w:p>
    <w:p w14:paraId="6D850F40" w14:textId="77777777" w:rsidR="000A14A8" w:rsidRDefault="00000000">
      <w:pPr>
        <w:pStyle w:val="ListParagraph"/>
        <w:numPr>
          <w:ilvl w:val="0"/>
          <w:numId w:val="2"/>
        </w:numPr>
        <w:spacing w:after="40"/>
      </w:pPr>
      <w:r>
        <w:t>Every step is auditable end-to-end.</w:t>
      </w:r>
    </w:p>
    <w:p w14:paraId="24A70941" w14:textId="77777777" w:rsidR="000A14A8" w:rsidRDefault="00000000">
      <w:pPr>
        <w:spacing w:after="100"/>
      </w:pPr>
      <w:r>
        <w:t>This is the foundation for retiring the "WhatsApp the workshop supervisor" workaround everyone currently uses.</w:t>
      </w:r>
    </w:p>
    <w:p w14:paraId="371AD7F5" w14:textId="77777777" w:rsidR="000A14A8" w:rsidRDefault="00000000">
      <w:pPr>
        <w:pStyle w:val="Heading1"/>
      </w:pPr>
      <w:r>
        <w:t>2.  Architecture overview</w:t>
      </w:r>
    </w:p>
    <w:p w14:paraId="1BDBA793" w14:textId="77777777" w:rsidR="000A14A8" w:rsidRDefault="00000000">
      <w:pPr>
        <w:shd w:val="clear" w:color="auto" w:fill="0B1726"/>
        <w:spacing w:before="80" w:after="80"/>
      </w:pPr>
      <w:r>
        <w:rPr>
          <w:rFonts w:ascii="Consolas" w:eastAsia="Consolas" w:hAnsi="Consolas" w:cs="Consolas"/>
          <w:color w:val="FBBF24"/>
          <w:sz w:val="17"/>
          <w:szCs w:val="17"/>
        </w:rPr>
        <w:t xml:space="preserve">   ┌──────────────────┐  1. Same DB transaction   ┌─────────────────────┐</w:t>
      </w:r>
      <w:r>
        <w:rPr>
          <w:rFonts w:ascii="Consolas" w:eastAsia="Consolas" w:hAnsi="Consolas" w:cs="Consolas"/>
          <w:color w:val="FBBF24"/>
          <w:sz w:val="17"/>
          <w:szCs w:val="17"/>
        </w:rPr>
        <w:br/>
        <w:t xml:space="preserve">    │ ChecklistService │─────────────────────────▶│ DefectOrder         │</w:t>
      </w:r>
      <w:r>
        <w:rPr>
          <w:rFonts w:ascii="Consolas" w:eastAsia="Consolas" w:hAnsi="Consolas" w:cs="Consolas"/>
          <w:color w:val="FBBF24"/>
          <w:sz w:val="17"/>
          <w:szCs w:val="17"/>
        </w:rPr>
        <w:br/>
        <w:t xml:space="preserve">    │ (defect created) │                          │ OutboxMessage(Draft)│</w:t>
      </w:r>
      <w:r>
        <w:rPr>
          <w:rFonts w:ascii="Consolas" w:eastAsia="Consolas" w:hAnsi="Consolas" w:cs="Consolas"/>
          <w:color w:val="FBBF24"/>
          <w:sz w:val="17"/>
          <w:szCs w:val="17"/>
        </w:rPr>
        <w:br/>
        <w:t xml:space="preserve">    └──────────────────┘                          └─────────┬───────────┘</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2. Polled by worker</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OutboxPublishWorker │</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3. Publish</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IBM MQ Queue        │</w:t>
      </w:r>
      <w:r>
        <w:rPr>
          <w:rFonts w:ascii="Consolas" w:eastAsia="Consolas" w:hAnsi="Consolas" w:cs="Consolas"/>
          <w:color w:val="FBBF24"/>
          <w:sz w:val="17"/>
          <w:szCs w:val="17"/>
        </w:rPr>
        <w:br/>
        <w:t xml:space="preserve">                                                   │ DEV.QUEUE.SAP.DEFECT│</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4. SAP consumes</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SAP PM creates WO   │</w:t>
      </w:r>
      <w:r>
        <w:rPr>
          <w:rFonts w:ascii="Consolas" w:eastAsia="Consolas" w:hAnsi="Consolas" w:cs="Consolas"/>
          <w:color w:val="FBBF24"/>
          <w:sz w:val="17"/>
          <w:szCs w:val="17"/>
        </w:rPr>
        <w:br/>
        <w:t xml:space="preserve">                                                   └─────────────────────┘</w:t>
      </w:r>
    </w:p>
    <w:p w14:paraId="54B87683" w14:textId="77777777" w:rsidR="000A14A8" w:rsidRDefault="00000000">
      <w:pPr>
        <w:pStyle w:val="Heading2"/>
      </w:pPr>
      <w:r>
        <w:t>2.1  Two guarantees this architecture provides</w:t>
      </w:r>
    </w:p>
    <w:p w14:paraId="43A75DB3" w14:textId="77777777" w:rsidR="000A14A8" w:rsidRDefault="00000000">
      <w:pPr>
        <w:pStyle w:val="ListParagraph"/>
        <w:numPr>
          <w:ilvl w:val="0"/>
          <w:numId w:val="2"/>
        </w:numPr>
        <w:spacing w:after="40"/>
      </w:pPr>
      <w:r>
        <w:rPr>
          <w:b/>
          <w:bCs/>
        </w:rPr>
        <w:lastRenderedPageBreak/>
        <w:t xml:space="preserve">Atomicity — </w:t>
      </w:r>
      <w:r>
        <w:t>The DefectOrder and the OutboxMessage are saved in the SAME EF Core transaction. Either both land or neither does. We can never have a defect on disk with no corresponding outbox message, OR an outbox message with no underlying defect.</w:t>
      </w:r>
    </w:p>
    <w:p w14:paraId="06C27B44" w14:textId="77777777" w:rsidR="000A14A8" w:rsidRDefault="00000000">
      <w:pPr>
        <w:pStyle w:val="ListParagraph"/>
        <w:numPr>
          <w:ilvl w:val="0"/>
          <w:numId w:val="2"/>
        </w:numPr>
        <w:spacing w:after="40"/>
      </w:pPr>
      <w:r>
        <w:rPr>
          <w:b/>
          <w:bCs/>
        </w:rPr>
        <w:t xml:space="preserve">At-least-once delivery — </w:t>
      </w:r>
      <w:r>
        <w:t>The worker only marks an outbox row as Sent AFTER IBM MQ has acknowledged the publish. If the worker crashes mid-publish, the row stays Draft and the next worker pass picks it up. SAP must handle duplicates idempotently — it does, using our DefectOrderId as the idempotency key.</w:t>
      </w:r>
    </w:p>
    <w:p w14:paraId="6DFF8E02" w14:textId="77777777" w:rsidR="000A14A8" w:rsidRDefault="00000000">
      <w:r>
        <w:br w:type="page"/>
      </w:r>
    </w:p>
    <w:p w14:paraId="7FF7C64D" w14:textId="77777777" w:rsidR="000A14A8" w:rsidRDefault="00000000">
      <w:pPr>
        <w:pStyle w:val="Heading1"/>
      </w:pPr>
      <w:r>
        <w:lastRenderedPageBreak/>
        <w:t>3.  Acceptance criteria</w:t>
      </w:r>
    </w:p>
    <w:p w14:paraId="5F7F879C" w14:textId="77777777" w:rsidR="000A14A8" w:rsidRDefault="00000000">
      <w:pPr>
        <w:spacing w:after="100"/>
      </w:pPr>
      <w:r>
        <w:t>Six Gherkin scenarios. All must pass automated tests before this story moves to Done.</w:t>
      </w:r>
    </w:p>
    <w:p w14:paraId="3A824D74" w14:textId="77777777" w:rsidR="000A14A8" w:rsidRDefault="00000000">
      <w:pPr>
        <w:pStyle w:val="Heading3"/>
      </w:pPr>
      <w:r>
        <w:t>Scenario 1 — Defect is written to outbox in the same transaction</w:t>
      </w:r>
    </w:p>
    <w:p w14:paraId="33E2368E" w14:textId="77777777" w:rsidR="000A14A8" w:rsidRDefault="00000000">
      <w:pPr>
        <w:shd w:val="clear" w:color="auto" w:fill="0B1726"/>
        <w:spacing w:before="80" w:after="80"/>
      </w:pPr>
      <w:r>
        <w:rPr>
          <w:rFonts w:ascii="Consolas" w:eastAsia="Consolas" w:hAnsi="Consolas" w:cs="Consolas"/>
          <w:color w:val="FBBF24"/>
          <w:sz w:val="17"/>
          <w:szCs w:val="17"/>
        </w:rPr>
        <w:t>Given an operator submits a NO-GO checklist for ADT-04 with a critical brake defect</w:t>
      </w:r>
      <w:r>
        <w:rPr>
          <w:rFonts w:ascii="Consolas" w:eastAsia="Consolas" w:hAnsi="Consolas" w:cs="Consolas"/>
          <w:color w:val="FBBF24"/>
          <w:sz w:val="17"/>
          <w:szCs w:val="17"/>
        </w:rPr>
        <w:br/>
        <w:t xml:space="preserve"> When ChecklistService.ProcessSubmissionAsync completes successfully</w:t>
      </w:r>
      <w:r>
        <w:rPr>
          <w:rFonts w:ascii="Consolas" w:eastAsia="Consolas" w:hAnsi="Consolas" w:cs="Consolas"/>
          <w:color w:val="FBBF24"/>
          <w:sz w:val="17"/>
          <w:szCs w:val="17"/>
        </w:rPr>
        <w:br/>
        <w:t xml:space="preserve"> Then a DefectOrder row exists in the database</w:t>
      </w:r>
      <w:r>
        <w:rPr>
          <w:rFonts w:ascii="Consolas" w:eastAsia="Consolas" w:hAnsi="Consolas" w:cs="Consolas"/>
          <w:color w:val="FBBF24"/>
          <w:sz w:val="17"/>
          <w:szCs w:val="17"/>
        </w:rPr>
        <w:br/>
        <w:t xml:space="preserve">  And exactly one OutboxMessage row exists with:</w:t>
      </w:r>
      <w:r>
        <w:rPr>
          <w:rFonts w:ascii="Consolas" w:eastAsia="Consolas" w:hAnsi="Consolas" w:cs="Consolas"/>
          <w:color w:val="FBBF24"/>
          <w:sz w:val="17"/>
          <w:szCs w:val="17"/>
        </w:rPr>
        <w:br/>
        <w:t xml:space="preserve">    - AggregateType = "DefectOrder"</w:t>
      </w:r>
      <w:r>
        <w:rPr>
          <w:rFonts w:ascii="Consolas" w:eastAsia="Consolas" w:hAnsi="Consolas" w:cs="Consolas"/>
          <w:color w:val="FBBF24"/>
          <w:sz w:val="17"/>
          <w:szCs w:val="17"/>
        </w:rPr>
        <w:br/>
        <w:t xml:space="preserve">    - AggregateId   = the DefectOrder.Id</w:t>
      </w:r>
      <w:r>
        <w:rPr>
          <w:rFonts w:ascii="Consolas" w:eastAsia="Consolas" w:hAnsi="Consolas" w:cs="Consolas"/>
          <w:color w:val="FBBF24"/>
          <w:sz w:val="17"/>
          <w:szCs w:val="17"/>
        </w:rPr>
        <w:br/>
        <w:t xml:space="preserve">    - MessageType   = "DefectOrderCreated"</w:t>
      </w:r>
      <w:r>
        <w:rPr>
          <w:rFonts w:ascii="Consolas" w:eastAsia="Consolas" w:hAnsi="Consolas" w:cs="Consolas"/>
          <w:color w:val="FBBF24"/>
          <w:sz w:val="17"/>
          <w:szCs w:val="17"/>
        </w:rPr>
        <w:br/>
        <w:t xml:space="preserve">    - Status        = "Draft"</w:t>
      </w:r>
      <w:r>
        <w:rPr>
          <w:rFonts w:ascii="Consolas" w:eastAsia="Consolas" w:hAnsi="Consolas" w:cs="Consolas"/>
          <w:color w:val="FBBF24"/>
          <w:sz w:val="17"/>
          <w:szCs w:val="17"/>
        </w:rPr>
        <w:br/>
        <w:t xml:space="preserve">    - PayloadJson   = the serialised IntegrationDefectPayload</w:t>
      </w:r>
      <w:r>
        <w:rPr>
          <w:rFonts w:ascii="Consolas" w:eastAsia="Consolas" w:hAnsi="Consolas" w:cs="Consolas"/>
          <w:color w:val="FBBF24"/>
          <w:sz w:val="17"/>
          <w:szCs w:val="17"/>
        </w:rPr>
        <w:br/>
        <w:t xml:space="preserve">    - AttemptCount  = 0</w:t>
      </w:r>
    </w:p>
    <w:p w14:paraId="0853B025" w14:textId="77777777" w:rsidR="000A14A8" w:rsidRDefault="00000000">
      <w:pPr>
        <w:pStyle w:val="Heading3"/>
      </w:pPr>
      <w:r>
        <w:t>Scenario 2 — Background worker publishes Draft messages</w:t>
      </w:r>
    </w:p>
    <w:p w14:paraId="0D9924A8" w14:textId="77777777" w:rsidR="000A14A8" w:rsidRDefault="00000000">
      <w:pPr>
        <w:shd w:val="clear" w:color="auto" w:fill="0B1726"/>
        <w:spacing w:before="80" w:after="80"/>
      </w:pPr>
      <w:r>
        <w:rPr>
          <w:rFonts w:ascii="Consolas" w:eastAsia="Consolas" w:hAnsi="Consolas" w:cs="Consolas"/>
          <w:color w:val="FBBF24"/>
          <w:sz w:val="17"/>
          <w:szCs w:val="17"/>
        </w:rPr>
        <w:t>Given there are 3 OutboxMessage rows with Status = "Draft"</w:t>
      </w:r>
      <w:r>
        <w:rPr>
          <w:rFonts w:ascii="Consolas" w:eastAsia="Consolas" w:hAnsi="Consolas" w:cs="Consolas"/>
          <w:color w:val="FBBF24"/>
          <w:sz w:val="17"/>
          <w:szCs w:val="17"/>
        </w:rPr>
        <w:br/>
        <w:t xml:space="preserve"> When the OutboxPublishWorker runs its next pass</w:t>
      </w:r>
      <w:r>
        <w:rPr>
          <w:rFonts w:ascii="Consolas" w:eastAsia="Consolas" w:hAnsi="Consolas" w:cs="Consolas"/>
          <w:color w:val="FBBF24"/>
          <w:sz w:val="17"/>
          <w:szCs w:val="17"/>
        </w:rPr>
        <w:br/>
        <w:t xml:space="preserve"> Then all 3 are published to IBM MQ queue DEV.QUEUE.SAP.DEFECT</w:t>
      </w:r>
      <w:r>
        <w:rPr>
          <w:rFonts w:ascii="Consolas" w:eastAsia="Consolas" w:hAnsi="Consolas" w:cs="Consolas"/>
          <w:color w:val="FBBF24"/>
          <w:sz w:val="17"/>
          <w:szCs w:val="17"/>
        </w:rPr>
        <w:br/>
        <w:t xml:space="preserve">  And all 3 rows are updated to Status = "Sent"</w:t>
      </w:r>
      <w:r>
        <w:rPr>
          <w:rFonts w:ascii="Consolas" w:eastAsia="Consolas" w:hAnsi="Consolas" w:cs="Consolas"/>
          <w:color w:val="FBBF24"/>
          <w:sz w:val="17"/>
          <w:szCs w:val="17"/>
        </w:rPr>
        <w:br/>
        <w:t xml:space="preserve">  And all 3 rows have ProcessedAt set to UtcNow</w:t>
      </w:r>
    </w:p>
    <w:p w14:paraId="471FF0C3" w14:textId="77777777" w:rsidR="000A14A8" w:rsidRDefault="00000000">
      <w:pPr>
        <w:pStyle w:val="Heading3"/>
      </w:pPr>
      <w:r>
        <w:t>Scenario 3 — Publish failure is retried, not lost</w:t>
      </w:r>
    </w:p>
    <w:p w14:paraId="2F64375E" w14:textId="77777777" w:rsidR="000A14A8" w:rsidRDefault="00000000">
      <w:pPr>
        <w:shd w:val="clear" w:color="auto" w:fill="0B1726"/>
        <w:spacing w:before="80" w:after="80"/>
      </w:pPr>
      <w:r>
        <w:rPr>
          <w:rFonts w:ascii="Consolas" w:eastAsia="Consolas" w:hAnsi="Consolas" w:cs="Consolas"/>
          <w:color w:val="FBBF24"/>
          <w:sz w:val="17"/>
          <w:szCs w:val="17"/>
        </w:rPr>
        <w:t>Given an OutboxMessage with Status = "Draft" and AttemptCount = 0</w:t>
      </w:r>
      <w:r>
        <w:rPr>
          <w:rFonts w:ascii="Consolas" w:eastAsia="Consolas" w:hAnsi="Consolas" w:cs="Consolas"/>
          <w:color w:val="FBBF24"/>
          <w:sz w:val="17"/>
          <w:szCs w:val="17"/>
        </w:rPr>
        <w:br/>
        <w:t xml:space="preserve">  And IBM MQ is unreachable</w:t>
      </w:r>
      <w:r>
        <w:rPr>
          <w:rFonts w:ascii="Consolas" w:eastAsia="Consolas" w:hAnsi="Consolas" w:cs="Consolas"/>
          <w:color w:val="FBBF24"/>
          <w:sz w:val="17"/>
          <w:szCs w:val="17"/>
        </w:rPr>
        <w:br/>
        <w:t xml:space="preserve"> When the OutboxPublishWorker tries to publish</w:t>
      </w:r>
      <w:r>
        <w:rPr>
          <w:rFonts w:ascii="Consolas" w:eastAsia="Consolas" w:hAnsi="Consolas" w:cs="Consolas"/>
          <w:color w:val="FBBF24"/>
          <w:sz w:val="17"/>
          <w:szCs w:val="17"/>
        </w:rPr>
        <w:br/>
        <w:t xml:space="preserve"> Then the row stays at Status = "Draft"</w:t>
      </w:r>
      <w:r>
        <w:rPr>
          <w:rFonts w:ascii="Consolas" w:eastAsia="Consolas" w:hAnsi="Consolas" w:cs="Consolas"/>
          <w:color w:val="FBBF24"/>
          <w:sz w:val="17"/>
          <w:szCs w:val="17"/>
        </w:rPr>
        <w:br/>
        <w:t xml:space="preserve">  And AttemptCount is incremented to 1</w:t>
      </w:r>
      <w:r>
        <w:rPr>
          <w:rFonts w:ascii="Consolas" w:eastAsia="Consolas" w:hAnsi="Consolas" w:cs="Consolas"/>
          <w:color w:val="FBBF24"/>
          <w:sz w:val="17"/>
          <w:szCs w:val="17"/>
        </w:rPr>
        <w:br/>
        <w:t xml:space="preserve">  And LastError contains the exception message</w:t>
      </w:r>
      <w:r>
        <w:rPr>
          <w:rFonts w:ascii="Consolas" w:eastAsia="Consolas" w:hAnsi="Consolas" w:cs="Consolas"/>
          <w:color w:val="FBBF24"/>
          <w:sz w:val="17"/>
          <w:szCs w:val="17"/>
        </w:rPr>
        <w:br/>
        <w:t xml:space="preserve">  And the next worker pass tries again with exponential backoff</w:t>
      </w:r>
    </w:p>
    <w:p w14:paraId="32ACD26A" w14:textId="77777777" w:rsidR="000A14A8" w:rsidRDefault="00000000">
      <w:pPr>
        <w:pStyle w:val="Heading3"/>
      </w:pPr>
      <w:r>
        <w:t>Scenario 4 — Permanently failed message lands in DeadLetter</w:t>
      </w:r>
    </w:p>
    <w:p w14:paraId="2B10E801" w14:textId="77777777" w:rsidR="000A14A8" w:rsidRDefault="00000000">
      <w:pPr>
        <w:shd w:val="clear" w:color="auto" w:fill="0B1726"/>
        <w:spacing w:before="80" w:after="80"/>
      </w:pPr>
      <w:r>
        <w:rPr>
          <w:rFonts w:ascii="Consolas" w:eastAsia="Consolas" w:hAnsi="Consolas" w:cs="Consolas"/>
          <w:color w:val="FBBF24"/>
          <w:sz w:val="17"/>
          <w:szCs w:val="17"/>
        </w:rPr>
        <w:t>Given an OutboxMessage with AttemptCount = 5 (configurable max retries)</w:t>
      </w:r>
      <w:r>
        <w:rPr>
          <w:rFonts w:ascii="Consolas" w:eastAsia="Consolas" w:hAnsi="Consolas" w:cs="Consolas"/>
          <w:color w:val="FBBF24"/>
          <w:sz w:val="17"/>
          <w:szCs w:val="17"/>
        </w:rPr>
        <w:br/>
        <w:t xml:space="preserve">  And the publish still fails</w:t>
      </w:r>
      <w:r>
        <w:rPr>
          <w:rFonts w:ascii="Consolas" w:eastAsia="Consolas" w:hAnsi="Consolas" w:cs="Consolas"/>
          <w:color w:val="FBBF24"/>
          <w:sz w:val="17"/>
          <w:szCs w:val="17"/>
        </w:rPr>
        <w:br/>
        <w:t xml:space="preserve"> Then the row is updated to Status = "DeadLetter"</w:t>
      </w:r>
      <w:r>
        <w:rPr>
          <w:rFonts w:ascii="Consolas" w:eastAsia="Consolas" w:hAnsi="Consolas" w:cs="Consolas"/>
          <w:color w:val="FBBF24"/>
          <w:sz w:val="17"/>
          <w:szCs w:val="17"/>
        </w:rPr>
        <w:br/>
        <w:t xml:space="preserve">  And an audit event "outbox.dead_lettered" is written</w:t>
      </w:r>
      <w:r>
        <w:rPr>
          <w:rFonts w:ascii="Consolas" w:eastAsia="Consolas" w:hAnsi="Consolas" w:cs="Consolas"/>
          <w:color w:val="FBBF24"/>
          <w:sz w:val="17"/>
          <w:szCs w:val="17"/>
        </w:rPr>
        <w:br/>
        <w:t xml:space="preserve">  And the row appears on Admin → Outbox Dead Letter page for manual review</w:t>
      </w:r>
    </w:p>
    <w:p w14:paraId="42A12A62" w14:textId="77777777" w:rsidR="000A14A8" w:rsidRDefault="00000000">
      <w:pPr>
        <w:pStyle w:val="Heading3"/>
      </w:pPr>
      <w:r>
        <w:t>Scenario 5 — Atomicity: DB rollback rolls back the outbox too</w:t>
      </w:r>
    </w:p>
    <w:p w14:paraId="3BE3B809" w14:textId="77777777" w:rsidR="000A14A8" w:rsidRDefault="00000000">
      <w:pPr>
        <w:shd w:val="clear" w:color="auto" w:fill="0B1726"/>
        <w:spacing w:before="80" w:after="80"/>
      </w:pPr>
      <w:r>
        <w:rPr>
          <w:rFonts w:ascii="Consolas" w:eastAsia="Consolas" w:hAnsi="Consolas" w:cs="Consolas"/>
          <w:color w:val="FBBF24"/>
          <w:sz w:val="17"/>
          <w:szCs w:val="17"/>
        </w:rPr>
        <w:t>Given ChecklistService.ProcessSubmissionAsync is mid-transaction</w:t>
      </w:r>
      <w:r>
        <w:rPr>
          <w:rFonts w:ascii="Consolas" w:eastAsia="Consolas" w:hAnsi="Consolas" w:cs="Consolas"/>
          <w:color w:val="FBBF24"/>
          <w:sz w:val="17"/>
          <w:szCs w:val="17"/>
        </w:rPr>
        <w:br/>
        <w:t xml:space="preserve"> When SaveChangesAsync throws (e.g. DB constraint violation)</w:t>
      </w:r>
      <w:r>
        <w:rPr>
          <w:rFonts w:ascii="Consolas" w:eastAsia="Consolas" w:hAnsi="Consolas" w:cs="Consolas"/>
          <w:color w:val="FBBF24"/>
          <w:sz w:val="17"/>
          <w:szCs w:val="17"/>
        </w:rPr>
        <w:br/>
        <w:t xml:space="preserve"> Then neither the DefectOrder nor the OutboxMessage row exists</w:t>
      </w:r>
      <w:r>
        <w:rPr>
          <w:rFonts w:ascii="Consolas" w:eastAsia="Consolas" w:hAnsi="Consolas" w:cs="Consolas"/>
          <w:color w:val="FBBF24"/>
          <w:sz w:val="17"/>
          <w:szCs w:val="17"/>
        </w:rPr>
        <w:br/>
        <w:t xml:space="preserve">  And no message is published to IBM MQ</w:t>
      </w:r>
    </w:p>
    <w:p w14:paraId="2A180138" w14:textId="77777777" w:rsidR="000A14A8" w:rsidRDefault="00000000">
      <w:pPr>
        <w:pStyle w:val="Heading3"/>
      </w:pPr>
      <w:r>
        <w:t>Scenario 6 — Same DefectOrderId arriving twice is handled</w:t>
      </w:r>
    </w:p>
    <w:p w14:paraId="75F393E9" w14:textId="77777777" w:rsidR="000A14A8" w:rsidRDefault="00000000">
      <w:pPr>
        <w:shd w:val="clear" w:color="auto" w:fill="0B1726"/>
        <w:spacing w:before="80" w:after="80"/>
      </w:pPr>
      <w:r>
        <w:rPr>
          <w:rFonts w:ascii="Consolas" w:eastAsia="Consolas" w:hAnsi="Consolas" w:cs="Consolas"/>
          <w:color w:val="FBBF24"/>
          <w:sz w:val="17"/>
          <w:szCs w:val="17"/>
        </w:rPr>
        <w:t>Given the worker publishes DefectOrder #123 but the network drops before marking Sent</w:t>
      </w:r>
      <w:r>
        <w:rPr>
          <w:rFonts w:ascii="Consolas" w:eastAsia="Consolas" w:hAnsi="Consolas" w:cs="Consolas"/>
          <w:color w:val="FBBF24"/>
          <w:sz w:val="17"/>
          <w:szCs w:val="17"/>
        </w:rPr>
        <w:br/>
        <w:t xml:space="preserve">  And the worker retries on next pass and publishes it again</w:t>
      </w:r>
      <w:r>
        <w:rPr>
          <w:rFonts w:ascii="Consolas" w:eastAsia="Consolas" w:hAnsi="Consolas" w:cs="Consolas"/>
          <w:color w:val="FBBF24"/>
          <w:sz w:val="17"/>
          <w:szCs w:val="17"/>
        </w:rPr>
        <w:br/>
        <w:t xml:space="preserve"> Then SAP sees two messages with the same idempotency key</w:t>
      </w:r>
      <w:r>
        <w:rPr>
          <w:rFonts w:ascii="Consolas" w:eastAsia="Consolas" w:hAnsi="Consolas" w:cs="Consolas"/>
          <w:color w:val="FBBF24"/>
          <w:sz w:val="17"/>
          <w:szCs w:val="17"/>
        </w:rPr>
        <w:br/>
        <w:t xml:space="preserve">  And SAP processes the first and ignores the second (idempotent on their side)</w:t>
      </w:r>
      <w:r>
        <w:rPr>
          <w:rFonts w:ascii="Consolas" w:eastAsia="Consolas" w:hAnsi="Consolas" w:cs="Consolas"/>
          <w:color w:val="FBBF24"/>
          <w:sz w:val="17"/>
          <w:szCs w:val="17"/>
        </w:rPr>
        <w:br/>
        <w:t xml:space="preserve">  And our OutboxMessage eventually reaches Status = "Sent"</w:t>
      </w:r>
    </w:p>
    <w:p w14:paraId="1C7E584B" w14:textId="77777777" w:rsidR="000A14A8" w:rsidRDefault="00000000">
      <w:r>
        <w:br w:type="page"/>
      </w:r>
    </w:p>
    <w:p w14:paraId="360DF875" w14:textId="77777777" w:rsidR="000A14A8" w:rsidRDefault="00000000">
      <w:pPr>
        <w:pStyle w:val="Heading1"/>
      </w:pPr>
      <w:r>
        <w:lastRenderedPageBreak/>
        <w:t>4.  Technical design</w:t>
      </w:r>
    </w:p>
    <w:p w14:paraId="510177B8" w14:textId="77777777" w:rsidR="000A14A8" w:rsidRDefault="00000000">
      <w:pPr>
        <w:pStyle w:val="Heading2"/>
      </w:pPr>
      <w:r>
        <w:t>4.1  New table — OutboxMessages</w:t>
      </w:r>
    </w:p>
    <w:p w14:paraId="405AB82B" w14:textId="77777777" w:rsidR="000A14A8" w:rsidRDefault="00000000">
      <w:pPr>
        <w:shd w:val="clear" w:color="auto" w:fill="0B1726"/>
        <w:spacing w:before="80" w:after="80"/>
      </w:pPr>
      <w:r>
        <w:rPr>
          <w:rFonts w:ascii="Consolas" w:eastAsia="Consolas" w:hAnsi="Consolas" w:cs="Consolas"/>
          <w:color w:val="FBBF24"/>
          <w:sz w:val="17"/>
          <w:szCs w:val="17"/>
        </w:rPr>
        <w:t>CREATE TABLE IF NOT EXISTS "OutboxMessages" (</w:t>
      </w:r>
      <w:r>
        <w:rPr>
          <w:rFonts w:ascii="Consolas" w:eastAsia="Consolas" w:hAnsi="Consolas" w:cs="Consolas"/>
          <w:color w:val="FBBF24"/>
          <w:sz w:val="17"/>
          <w:szCs w:val="17"/>
        </w:rPr>
        <w:br/>
        <w:t xml:space="preserve">     "Id"             bigserial PRIMARY KEY,</w:t>
      </w:r>
      <w:r>
        <w:rPr>
          <w:rFonts w:ascii="Consolas" w:eastAsia="Consolas" w:hAnsi="Consolas" w:cs="Consolas"/>
          <w:color w:val="FBBF24"/>
          <w:sz w:val="17"/>
          <w:szCs w:val="17"/>
        </w:rPr>
        <w:br/>
        <w:t xml:space="preserve">     "AggregateType"  varchar(40)   NOT NULL,    -- e.g. "DefectOrder"</w:t>
      </w:r>
      <w:r>
        <w:rPr>
          <w:rFonts w:ascii="Consolas" w:eastAsia="Consolas" w:hAnsi="Consolas" w:cs="Consolas"/>
          <w:color w:val="FBBF24"/>
          <w:sz w:val="17"/>
          <w:szCs w:val="17"/>
        </w:rPr>
        <w:br/>
        <w:t xml:space="preserve">     "AggregateId"    varchar(80)   NOT NULL,    -- e.g. "1234"</w:t>
      </w:r>
      <w:r>
        <w:rPr>
          <w:rFonts w:ascii="Consolas" w:eastAsia="Consolas" w:hAnsi="Consolas" w:cs="Consolas"/>
          <w:color w:val="FBBF24"/>
          <w:sz w:val="17"/>
          <w:szCs w:val="17"/>
        </w:rPr>
        <w:br/>
        <w:t xml:space="preserve">     "MessageType"    varchar(80)   NOT NULL,    -- e.g. "DefectOrderCreated"</w:t>
      </w:r>
      <w:r>
        <w:rPr>
          <w:rFonts w:ascii="Consolas" w:eastAsia="Consolas" w:hAnsi="Consolas" w:cs="Consolas"/>
          <w:color w:val="FBBF24"/>
          <w:sz w:val="17"/>
          <w:szCs w:val="17"/>
        </w:rPr>
        <w:br/>
        <w:t xml:space="preserve">     "PayloadJson"    text          NOT NULL,</w:t>
      </w:r>
      <w:r>
        <w:rPr>
          <w:rFonts w:ascii="Consolas" w:eastAsia="Consolas" w:hAnsi="Consolas" w:cs="Consolas"/>
          <w:color w:val="FBBF24"/>
          <w:sz w:val="17"/>
          <w:szCs w:val="17"/>
        </w:rPr>
        <w:br/>
        <w:t xml:space="preserve">     "Status"         varchar(20)   NOT NULL,    -- Draft / Sent / DeadLetter</w:t>
      </w:r>
      <w:r>
        <w:rPr>
          <w:rFonts w:ascii="Consolas" w:eastAsia="Consolas" w:hAnsi="Consolas" w:cs="Consolas"/>
          <w:color w:val="FBBF24"/>
          <w:sz w:val="17"/>
          <w:szCs w:val="17"/>
        </w:rPr>
        <w:br/>
        <w:t xml:space="preserve">     "AttemptCount"   integer       NOT NULL DEFAULT 0,</w:t>
      </w:r>
      <w:r>
        <w:rPr>
          <w:rFonts w:ascii="Consolas" w:eastAsia="Consolas" w:hAnsi="Consolas" w:cs="Consolas"/>
          <w:color w:val="FBBF24"/>
          <w:sz w:val="17"/>
          <w:szCs w:val="17"/>
        </w:rPr>
        <w:br/>
        <w:t xml:space="preserve">     "LastError"      varchar(2000) NULL,</w:t>
      </w:r>
      <w:r>
        <w:rPr>
          <w:rFonts w:ascii="Consolas" w:eastAsia="Consolas" w:hAnsi="Consolas" w:cs="Consolas"/>
          <w:color w:val="FBBF24"/>
          <w:sz w:val="17"/>
          <w:szCs w:val="17"/>
        </w:rPr>
        <w:br/>
        <w:t xml:space="preserve">     "CreatedAt"      timestamp with time zone NOT NULL,</w:t>
      </w:r>
      <w:r>
        <w:rPr>
          <w:rFonts w:ascii="Consolas" w:eastAsia="Consolas" w:hAnsi="Consolas" w:cs="Consolas"/>
          <w:color w:val="FBBF24"/>
          <w:sz w:val="17"/>
          <w:szCs w:val="17"/>
        </w:rPr>
        <w:br/>
        <w:t xml:space="preserve">     "ProcessedAt"    timestamp with time zone NULL,</w:t>
      </w:r>
      <w:r>
        <w:rPr>
          <w:rFonts w:ascii="Consolas" w:eastAsia="Consolas" w:hAnsi="Consolas" w:cs="Consolas"/>
          <w:color w:val="FBBF24"/>
          <w:sz w:val="17"/>
          <w:szCs w:val="17"/>
        </w:rPr>
        <w:br/>
        <w:t xml:space="preserve">     "NextAttemptAt"  timestamp with time zone NULL</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CREATE INDEX IF NOT EXISTS "IX_OutboxMessages_Status_NextAttemptAt"</w:t>
      </w:r>
      <w:r>
        <w:rPr>
          <w:rFonts w:ascii="Consolas" w:eastAsia="Consolas" w:hAnsi="Consolas" w:cs="Consolas"/>
          <w:color w:val="FBBF24"/>
          <w:sz w:val="17"/>
          <w:szCs w:val="17"/>
        </w:rPr>
        <w:br/>
        <w:t xml:space="preserve">     ON "OutboxMessages" ("Status", "NextAttemptAt");</w:t>
      </w:r>
    </w:p>
    <w:p w14:paraId="735819CB" w14:textId="77777777" w:rsidR="000A14A8" w:rsidRDefault="00000000">
      <w:pPr>
        <w:spacing w:after="100"/>
      </w:pPr>
      <w:r>
        <w:rPr>
          <w:i/>
          <w:iCs/>
          <w:color w:val="475569"/>
        </w:rPr>
        <w:t>Bootstrap via the same ALTER TABLE IF NOT EXISTS pattern we used for AppSettings and the audit hash-chain columns. See Program.cs for prior art.</w:t>
      </w:r>
    </w:p>
    <w:p w14:paraId="15E2683A" w14:textId="77777777" w:rsidR="000A14A8" w:rsidRDefault="00000000">
      <w:pPr>
        <w:pStyle w:val="Heading2"/>
      </w:pPr>
      <w:r>
        <w:t>4.2  Modified — ChecklistService.cs</w:t>
      </w:r>
    </w:p>
    <w:p w14:paraId="29C526B4" w14:textId="77777777" w:rsidR="000A14A8" w:rsidRDefault="00000000">
      <w:pPr>
        <w:spacing w:after="100"/>
      </w:pPr>
      <w:r>
        <w:t>Where it currently calls _integration.PublishDefectOrderCreatedAsync(payload) fire-and-forget, replace with the outbox write happening in the same DbContext transaction:</w:t>
      </w:r>
    </w:p>
    <w:p w14:paraId="0B6A929F" w14:textId="77777777" w:rsidR="000A14A8" w:rsidRDefault="00000000">
      <w:pPr>
        <w:shd w:val="clear" w:color="auto" w:fill="0B1726"/>
        <w:spacing w:before="80" w:after="80"/>
      </w:pPr>
      <w:r>
        <w:rPr>
          <w:rFonts w:ascii="Consolas" w:eastAsia="Consolas" w:hAnsi="Consolas" w:cs="Consolas"/>
          <w:color w:val="FBBF24"/>
          <w:sz w:val="17"/>
          <w:szCs w:val="17"/>
        </w:rPr>
        <w:t>_db.OutboxMessages.Add(new OutboxMessage {</w:t>
      </w:r>
      <w:r>
        <w:rPr>
          <w:rFonts w:ascii="Consolas" w:eastAsia="Consolas" w:hAnsi="Consolas" w:cs="Consolas"/>
          <w:color w:val="FBBF24"/>
          <w:sz w:val="17"/>
          <w:szCs w:val="17"/>
        </w:rPr>
        <w:br/>
        <w:t xml:space="preserve">     AggregateType = "DefectOrder",</w:t>
      </w:r>
      <w:r>
        <w:rPr>
          <w:rFonts w:ascii="Consolas" w:eastAsia="Consolas" w:hAnsi="Consolas" w:cs="Consolas"/>
          <w:color w:val="FBBF24"/>
          <w:sz w:val="17"/>
          <w:szCs w:val="17"/>
        </w:rPr>
        <w:br/>
        <w:t xml:space="preserve">     AggregateId   = order.Id.ToString(),</w:t>
      </w:r>
      <w:r>
        <w:rPr>
          <w:rFonts w:ascii="Consolas" w:eastAsia="Consolas" w:hAnsi="Consolas" w:cs="Consolas"/>
          <w:color w:val="FBBF24"/>
          <w:sz w:val="17"/>
          <w:szCs w:val="17"/>
        </w:rPr>
        <w:br/>
        <w:t xml:space="preserve">     MessageType   = "DefectOrderCreated",</w:t>
      </w:r>
      <w:r>
        <w:rPr>
          <w:rFonts w:ascii="Consolas" w:eastAsia="Consolas" w:hAnsi="Consolas" w:cs="Consolas"/>
          <w:color w:val="FBBF24"/>
          <w:sz w:val="17"/>
          <w:szCs w:val="17"/>
        </w:rPr>
        <w:br/>
        <w:t xml:space="preserve">     PayloadJson   = JsonSerializer.Serialize(payload),</w:t>
      </w:r>
      <w:r>
        <w:rPr>
          <w:rFonts w:ascii="Consolas" w:eastAsia="Consolas" w:hAnsi="Consolas" w:cs="Consolas"/>
          <w:color w:val="FBBF24"/>
          <w:sz w:val="17"/>
          <w:szCs w:val="17"/>
        </w:rPr>
        <w:br/>
        <w:t xml:space="preserve">     Status        = "Draft",</w:t>
      </w:r>
      <w:r>
        <w:rPr>
          <w:rFonts w:ascii="Consolas" w:eastAsia="Consolas" w:hAnsi="Consolas" w:cs="Consolas"/>
          <w:color w:val="FBBF24"/>
          <w:sz w:val="17"/>
          <w:szCs w:val="17"/>
        </w:rPr>
        <w:br/>
        <w:t xml:space="preserve">     CreatedAt     = DateTime.UtcNow,</w:t>
      </w:r>
      <w:r>
        <w:rPr>
          <w:rFonts w:ascii="Consolas" w:eastAsia="Consolas" w:hAnsi="Consolas" w:cs="Consolas"/>
          <w:color w:val="FBBF24"/>
          <w:sz w:val="17"/>
          <w:szCs w:val="17"/>
        </w:rPr>
        <w:br/>
        <w:t xml:space="preserve">     NextAttemptAt = DateTime.UtcNow,</w:t>
      </w:r>
      <w:r>
        <w:rPr>
          <w:rFonts w:ascii="Consolas" w:eastAsia="Consolas" w:hAnsi="Consolas" w:cs="Consolas"/>
          <w:color w:val="FBBF24"/>
          <w:sz w:val="17"/>
          <w:szCs w:val="17"/>
        </w:rPr>
        <w:br/>
        <w:t xml:space="preserve">     AttemptCount  = 0</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 SaveChangesAsync was already going to be called for the DefectOrder.</w:t>
      </w:r>
      <w:r>
        <w:rPr>
          <w:rFonts w:ascii="Consolas" w:eastAsia="Consolas" w:hAnsi="Consolas" w:cs="Consolas"/>
          <w:color w:val="FBBF24"/>
          <w:sz w:val="17"/>
          <w:szCs w:val="17"/>
        </w:rPr>
        <w:br/>
        <w:t xml:space="preserve"> // Both rows land in the same transaction — atomic.</w:t>
      </w:r>
    </w:p>
    <w:p w14:paraId="12879F54" w14:textId="77777777" w:rsidR="000A14A8" w:rsidRDefault="00000000">
      <w:pPr>
        <w:pStyle w:val="Heading2"/>
      </w:pPr>
      <w:r>
        <w:t>4.3  New service — OutboxPublishWorker.cs</w:t>
      </w:r>
    </w:p>
    <w:p w14:paraId="77F80A84" w14:textId="77777777" w:rsidR="000A14A8" w:rsidRDefault="00000000">
      <w:pPr>
        <w:spacing w:after="100"/>
      </w:pPr>
      <w:r>
        <w:t>A BackgroundService that wakes every 5 seconds, batch-fetches Draft messages whose NextAttemptAt has elapsed, and dispatches them to the configured publisher:</w:t>
      </w:r>
    </w:p>
    <w:p w14:paraId="01B86238" w14:textId="77777777" w:rsidR="000A14A8" w:rsidRDefault="00000000">
      <w:pPr>
        <w:shd w:val="clear" w:color="auto" w:fill="0B1726"/>
        <w:spacing w:before="80" w:after="80"/>
      </w:pPr>
      <w:r>
        <w:rPr>
          <w:rFonts w:ascii="Consolas" w:eastAsia="Consolas" w:hAnsi="Consolas" w:cs="Consolas"/>
          <w:color w:val="FBBF24"/>
          <w:sz w:val="17"/>
          <w:szCs w:val="17"/>
        </w:rPr>
        <w:t>var batch = await _db.OutboxMessages</w:t>
      </w:r>
      <w:r>
        <w:rPr>
          <w:rFonts w:ascii="Consolas" w:eastAsia="Consolas" w:hAnsi="Consolas" w:cs="Consolas"/>
          <w:color w:val="FBBF24"/>
          <w:sz w:val="17"/>
          <w:szCs w:val="17"/>
        </w:rPr>
        <w:br/>
        <w:t xml:space="preserve">     .Where(m =&gt; m.Status == "Draft" &amp;&amp; m.NextAttemptAt &lt;= DateTime.UtcNow)</w:t>
      </w:r>
      <w:r>
        <w:rPr>
          <w:rFonts w:ascii="Consolas" w:eastAsia="Consolas" w:hAnsi="Consolas" w:cs="Consolas"/>
          <w:color w:val="FBBF24"/>
          <w:sz w:val="17"/>
          <w:szCs w:val="17"/>
        </w:rPr>
        <w:br/>
        <w:t xml:space="preserve">     .OrderBy(m =&gt; m.CreatedAt)</w:t>
      </w:r>
      <w:r>
        <w:rPr>
          <w:rFonts w:ascii="Consolas" w:eastAsia="Consolas" w:hAnsi="Consolas" w:cs="Consolas"/>
          <w:color w:val="FBBF24"/>
          <w:sz w:val="17"/>
          <w:szCs w:val="17"/>
        </w:rPr>
        <w:br/>
        <w:t xml:space="preserve">     .Take(50)</w:t>
      </w:r>
      <w:r>
        <w:rPr>
          <w:rFonts w:ascii="Consolas" w:eastAsia="Consolas" w:hAnsi="Consolas" w:cs="Consolas"/>
          <w:color w:val="FBBF24"/>
          <w:sz w:val="17"/>
          <w:szCs w:val="17"/>
        </w:rPr>
        <w:br/>
        <w:t xml:space="preserve">     .ToListAsync(ct);</w:t>
      </w:r>
    </w:p>
    <w:p w14:paraId="199C9FFD" w14:textId="77777777" w:rsidR="000A14A8" w:rsidRDefault="00000000">
      <w:pPr>
        <w:spacing w:after="100"/>
      </w:pPr>
      <w:r>
        <w:t>On success: Status = "Sent", ProcessedAt = UtcNow. On failure: AttemptCount++, LastError = ex.Message, NextAttemptAt = UtcNow + (2^AttemptCount) seconds (exponential backoff capped at 1 hour). After AttemptCount &gt;= 5, set Status = "DeadLetter" and write an audit event.</w:t>
      </w:r>
    </w:p>
    <w:p w14:paraId="28B275BF" w14:textId="77777777" w:rsidR="000A14A8" w:rsidRDefault="00000000">
      <w:pPr>
        <w:pStyle w:val="Heading2"/>
      </w:pPr>
      <w:r>
        <w:t>4.4  New publisher — IbmMqIntegrationPublisher.cs</w:t>
      </w:r>
    </w:p>
    <w:p w14:paraId="615BD9C8" w14:textId="77777777" w:rsidR="000A14A8" w:rsidRDefault="00000000">
      <w:pPr>
        <w:spacing w:after="100"/>
      </w:pPr>
      <w:r>
        <w:t>Replaces the existing SapPmIntegrationPublisher (which posted directly via HTTP). New implementation publishes to IBM MQ using the official .NET XMS client:</w:t>
      </w:r>
    </w:p>
    <w:p w14:paraId="1BBEACBE" w14:textId="77777777" w:rsidR="000A14A8" w:rsidRDefault="00000000">
      <w:pPr>
        <w:shd w:val="clear" w:color="auto" w:fill="0B1726"/>
        <w:spacing w:before="80" w:after="80"/>
      </w:pPr>
      <w:r>
        <w:rPr>
          <w:rFonts w:ascii="Consolas" w:eastAsia="Consolas" w:hAnsi="Consolas" w:cs="Consolas"/>
          <w:color w:val="FBBF24"/>
          <w:sz w:val="17"/>
          <w:szCs w:val="17"/>
        </w:rPr>
        <w:t>// NuGet: IBMXMSDotnetClient (the IBM-supported .NET 8 client)</w:t>
      </w:r>
      <w:r>
        <w:rPr>
          <w:rFonts w:ascii="Consolas" w:eastAsia="Consolas" w:hAnsi="Consolas" w:cs="Consolas"/>
          <w:color w:val="FBBF24"/>
          <w:sz w:val="17"/>
          <w:szCs w:val="17"/>
        </w:rPr>
        <w:br/>
        <w:t xml:space="preserve"> using IBM.XMS;</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var factory = XMSFactoryFactory.GetInstance(XMSC.CT_WMQ);</w:t>
      </w:r>
      <w:r>
        <w:rPr>
          <w:rFonts w:ascii="Consolas" w:eastAsia="Consolas" w:hAnsi="Consolas" w:cs="Consolas"/>
          <w:color w:val="FBBF24"/>
          <w:sz w:val="17"/>
          <w:szCs w:val="17"/>
        </w:rPr>
        <w:br/>
        <w:t xml:space="preserve"> var cf = factory.CreateConnectionFactory();</w:t>
      </w:r>
      <w:r>
        <w:rPr>
          <w:rFonts w:ascii="Consolas" w:eastAsia="Consolas" w:hAnsi="Consolas" w:cs="Consolas"/>
          <w:color w:val="FBBF24"/>
          <w:sz w:val="17"/>
          <w:szCs w:val="17"/>
        </w:rPr>
        <w:br/>
        <w:t xml:space="preserve"> cf.SetStringProperty(XMSC.WMQ_HOST_NAME,     _hostName);   // localhost in dev</w:t>
      </w:r>
      <w:r>
        <w:rPr>
          <w:rFonts w:ascii="Consolas" w:eastAsia="Consolas" w:hAnsi="Consolas" w:cs="Consolas"/>
          <w:color w:val="FBBF24"/>
          <w:sz w:val="17"/>
          <w:szCs w:val="17"/>
        </w:rPr>
        <w:br/>
        <w:t xml:space="preserve"> cf.SetIntProperty   (XMSC.WMQ_PORT,          _port);       // 1414</w:t>
      </w:r>
      <w:r>
        <w:rPr>
          <w:rFonts w:ascii="Consolas" w:eastAsia="Consolas" w:hAnsi="Consolas" w:cs="Consolas"/>
          <w:color w:val="FBBF24"/>
          <w:sz w:val="17"/>
          <w:szCs w:val="17"/>
        </w:rPr>
        <w:br/>
        <w:t xml:space="preserve"> cf.SetStringProperty(XMSC.WMQ_CHANNEL,       _channel);    // DEV.APP.SVRCONN</w:t>
      </w:r>
      <w:r>
        <w:rPr>
          <w:rFonts w:ascii="Consolas" w:eastAsia="Consolas" w:hAnsi="Consolas" w:cs="Consolas"/>
          <w:color w:val="FBBF24"/>
          <w:sz w:val="17"/>
          <w:szCs w:val="17"/>
        </w:rPr>
        <w:br/>
        <w:t xml:space="preserve"> cf.SetStringProperty(XMSC.WMQ_QUEUE_MANAGER, _qManager);   // QM1</w:t>
      </w:r>
      <w:r>
        <w:rPr>
          <w:rFonts w:ascii="Consolas" w:eastAsia="Consolas" w:hAnsi="Consolas" w:cs="Consolas"/>
          <w:color w:val="FBBF24"/>
          <w:sz w:val="17"/>
          <w:szCs w:val="17"/>
        </w:rPr>
        <w:br/>
        <w:t xml:space="preserve"> cf.SetIntProperty   (XMSC.WMQ_CONNECTION_MODE, XMSC.WMQ_CM_CLIENT);</w:t>
      </w:r>
      <w:r>
        <w:rPr>
          <w:rFonts w:ascii="Consolas" w:eastAsia="Consolas" w:hAnsi="Consolas" w:cs="Consolas"/>
          <w:color w:val="FBBF24"/>
          <w:sz w:val="17"/>
          <w:szCs w:val="17"/>
        </w:rPr>
        <w:br/>
        <w:t xml:space="preserve"> cf.SetStringProperty(XMSC.USERID,            _user);       // app</w:t>
      </w:r>
      <w:r>
        <w:rPr>
          <w:rFonts w:ascii="Consolas" w:eastAsia="Consolas" w:hAnsi="Consolas" w:cs="Consolas"/>
          <w:color w:val="FBBF24"/>
          <w:sz w:val="17"/>
          <w:szCs w:val="17"/>
        </w:rPr>
        <w:br/>
        <w:t xml:space="preserve"> cf.SetStringProperty(XMSC.PASSWORD,          _password);   // passw0rd in dev</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r>
      <w:r>
        <w:rPr>
          <w:rFonts w:ascii="Consolas" w:eastAsia="Consolas" w:hAnsi="Consolas" w:cs="Consolas"/>
          <w:color w:val="FBBF24"/>
          <w:sz w:val="17"/>
          <w:szCs w:val="17"/>
        </w:rPr>
        <w:lastRenderedPageBreak/>
        <w:t xml:space="preserve"> using var conn     = cf.CreateConnection();</w:t>
      </w:r>
      <w:r>
        <w:rPr>
          <w:rFonts w:ascii="Consolas" w:eastAsia="Consolas" w:hAnsi="Consolas" w:cs="Consolas"/>
          <w:color w:val="FBBF24"/>
          <w:sz w:val="17"/>
          <w:szCs w:val="17"/>
        </w:rPr>
        <w:br/>
        <w:t xml:space="preserve"> using var session  = conn.CreateSession(false, AcknowledgeMode.AutoAcknowledge);</w:t>
      </w:r>
      <w:r>
        <w:rPr>
          <w:rFonts w:ascii="Consolas" w:eastAsia="Consolas" w:hAnsi="Consolas" w:cs="Consolas"/>
          <w:color w:val="FBBF24"/>
          <w:sz w:val="17"/>
          <w:szCs w:val="17"/>
        </w:rPr>
        <w:br/>
        <w:t xml:space="preserve"> using var dest     = session.CreateQueue("queue:///" + _queueName);</w:t>
      </w:r>
      <w:r>
        <w:rPr>
          <w:rFonts w:ascii="Consolas" w:eastAsia="Consolas" w:hAnsi="Consolas" w:cs="Consolas"/>
          <w:color w:val="FBBF24"/>
          <w:sz w:val="17"/>
          <w:szCs w:val="17"/>
        </w:rPr>
        <w:br/>
        <w:t xml:space="preserve"> using var producer = session.CreateProducer(dest);</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var msg = session.CreateTextMessage(payloadJson);</w:t>
      </w:r>
      <w:r>
        <w:rPr>
          <w:rFonts w:ascii="Consolas" w:eastAsia="Consolas" w:hAnsi="Consolas" w:cs="Consolas"/>
          <w:color w:val="FBBF24"/>
          <w:sz w:val="17"/>
          <w:szCs w:val="17"/>
        </w:rPr>
        <w:br/>
        <w:t xml:space="preserve"> msg.SetStringProperty("messageType",    messageType);</w:t>
      </w:r>
      <w:r>
        <w:rPr>
          <w:rFonts w:ascii="Consolas" w:eastAsia="Consolas" w:hAnsi="Consolas" w:cs="Consolas"/>
          <w:color w:val="FBBF24"/>
          <w:sz w:val="17"/>
          <w:szCs w:val="17"/>
        </w:rPr>
        <w:br/>
        <w:t xml:space="preserve"> msg.SetStringProperty("idempotencyKey", defectOrderId.ToString());</w:t>
      </w:r>
      <w:r>
        <w:rPr>
          <w:rFonts w:ascii="Consolas" w:eastAsia="Consolas" w:hAnsi="Consolas" w:cs="Consolas"/>
          <w:color w:val="FBBF24"/>
          <w:sz w:val="17"/>
          <w:szCs w:val="17"/>
        </w:rPr>
        <w:br/>
        <w:t xml:space="preserve"> producer.Send(msg);</w:t>
      </w:r>
    </w:p>
    <w:p w14:paraId="7CF5BBC1" w14:textId="77777777" w:rsidR="000A14A8" w:rsidRDefault="00000000">
      <w:pPr>
        <w:pStyle w:val="Heading2"/>
      </w:pPr>
      <w:r>
        <w:t>4.5  Configuration keys (seeded into AppSettings)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1960"/>
        <w:gridCol w:w="5005"/>
      </w:tblGrid>
      <w:tr w:rsidR="000A14A8" w14:paraId="616FDEC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1729"/>
            <w:tcMar>
              <w:top w:w="70" w:type="dxa"/>
              <w:left w:w="100" w:type="dxa"/>
              <w:bottom w:w="70" w:type="dxa"/>
              <w:right w:w="100" w:type="dxa"/>
            </w:tcMar>
          </w:tcPr>
          <w:p w14:paraId="7A30C6EF" w14:textId="77777777" w:rsidR="000A14A8" w:rsidRDefault="00000000">
            <w:r>
              <w:rPr>
                <w:b/>
                <w:bCs/>
                <w:color w:val="FFFFFF"/>
                <w:sz w:val="17"/>
                <w:szCs w:val="17"/>
              </w:rPr>
              <w:t>Key</w:t>
            </w:r>
          </w:p>
        </w:tc>
        <w:tc>
          <w:tcPr>
            <w:tcW w:w="1700" w:type="dxa"/>
            <w:tcBorders>
              <w:top w:val="single" w:sz="1" w:space="0" w:color="CCCCCC"/>
              <w:left w:val="single" w:sz="1" w:space="0" w:color="CCCCCC"/>
              <w:bottom w:val="single" w:sz="1" w:space="0" w:color="CCCCCC"/>
              <w:right w:val="single" w:sz="1" w:space="0" w:color="CCCCCC"/>
            </w:tcBorders>
            <w:shd w:val="clear" w:color="auto" w:fill="0D1729"/>
            <w:tcMar>
              <w:top w:w="70" w:type="dxa"/>
              <w:left w:w="100" w:type="dxa"/>
              <w:bottom w:w="70" w:type="dxa"/>
              <w:right w:w="100" w:type="dxa"/>
            </w:tcMar>
          </w:tcPr>
          <w:p w14:paraId="3C4CA75A" w14:textId="77777777" w:rsidR="000A14A8" w:rsidRDefault="00000000">
            <w:r>
              <w:rPr>
                <w:b/>
                <w:bCs/>
                <w:color w:val="FFFFFF"/>
                <w:sz w:val="17"/>
                <w:szCs w:val="17"/>
              </w:rPr>
              <w:t>Default</w:t>
            </w:r>
          </w:p>
        </w:tc>
        <w:tc>
          <w:tcPr>
            <w:tcW w:w="5260" w:type="dxa"/>
            <w:tcBorders>
              <w:top w:val="single" w:sz="1" w:space="0" w:color="CCCCCC"/>
              <w:left w:val="single" w:sz="1" w:space="0" w:color="CCCCCC"/>
              <w:bottom w:val="single" w:sz="1" w:space="0" w:color="CCCCCC"/>
              <w:right w:val="single" w:sz="1" w:space="0" w:color="CCCCCC"/>
            </w:tcBorders>
            <w:shd w:val="clear" w:color="auto" w:fill="0D1729"/>
            <w:tcMar>
              <w:top w:w="70" w:type="dxa"/>
              <w:left w:w="100" w:type="dxa"/>
              <w:bottom w:w="70" w:type="dxa"/>
              <w:right w:w="100" w:type="dxa"/>
            </w:tcMar>
          </w:tcPr>
          <w:p w14:paraId="63BCEA28" w14:textId="77777777" w:rsidR="000A14A8" w:rsidRDefault="00000000">
            <w:r>
              <w:rPr>
                <w:b/>
                <w:bCs/>
                <w:color w:val="FFFFFF"/>
                <w:sz w:val="17"/>
                <w:szCs w:val="17"/>
              </w:rPr>
              <w:t>Description</w:t>
            </w:r>
          </w:p>
        </w:tc>
      </w:tr>
      <w:tr w:rsidR="000A14A8" w14:paraId="17F372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BC2D88E" w14:textId="77777777" w:rsidR="000A14A8" w:rsidRDefault="00000000">
            <w:r>
              <w:rPr>
                <w:rFonts w:ascii="Consolas" w:eastAsia="Consolas" w:hAnsi="Consolas" w:cs="Consolas"/>
                <w:sz w:val="16"/>
                <w:szCs w:val="16"/>
              </w:rPr>
              <w:t>Mq.Enabled</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CFA8C04" w14:textId="77777777" w:rsidR="000A14A8" w:rsidRDefault="00000000">
            <w:r>
              <w:rPr>
                <w:rFonts w:ascii="Consolas" w:eastAsia="Consolas" w:hAnsi="Consolas" w:cs="Consolas"/>
                <w:sz w:val="16"/>
                <w:szCs w:val="16"/>
              </w:rPr>
              <w:t>false</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DA336B" w14:textId="77777777" w:rsidR="000A14A8" w:rsidRDefault="00000000">
            <w:r>
              <w:rPr>
                <w:sz w:val="16"/>
                <w:szCs w:val="16"/>
              </w:rPr>
              <w:t>Master switch. False → outbox rows pile up but worker doesn't publish. Useful when SAP isn't ready yet.</w:t>
            </w:r>
          </w:p>
        </w:tc>
      </w:tr>
      <w:tr w:rsidR="000A14A8" w14:paraId="1F1338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16A4E6E" w14:textId="77777777" w:rsidR="000A14A8" w:rsidRDefault="00000000">
            <w:r>
              <w:rPr>
                <w:rFonts w:ascii="Consolas" w:eastAsia="Consolas" w:hAnsi="Consolas" w:cs="Consolas"/>
                <w:sz w:val="16"/>
                <w:szCs w:val="16"/>
              </w:rPr>
              <w:t>Mq.HostName</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64FD4A4" w14:textId="77777777" w:rsidR="000A14A8" w:rsidRDefault="00000000">
            <w:r>
              <w:rPr>
                <w:rFonts w:ascii="Consolas" w:eastAsia="Consolas" w:hAnsi="Consolas" w:cs="Consolas"/>
                <w:sz w:val="16"/>
                <w:szCs w:val="16"/>
              </w:rPr>
              <w:t>localhost</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F9D42AA" w14:textId="77777777" w:rsidR="000A14A8" w:rsidRDefault="00000000">
            <w:r>
              <w:rPr>
                <w:sz w:val="16"/>
                <w:szCs w:val="16"/>
              </w:rPr>
              <w:t>IBM MQ broker hostname.</w:t>
            </w:r>
          </w:p>
        </w:tc>
      </w:tr>
      <w:tr w:rsidR="000A14A8" w14:paraId="39DF7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F617D1D" w14:textId="77777777" w:rsidR="000A14A8" w:rsidRDefault="00000000">
            <w:r>
              <w:rPr>
                <w:rFonts w:ascii="Consolas" w:eastAsia="Consolas" w:hAnsi="Consolas" w:cs="Consolas"/>
                <w:sz w:val="16"/>
                <w:szCs w:val="16"/>
              </w:rPr>
              <w:t>Mq.Port</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A098C2B" w14:textId="77777777" w:rsidR="000A14A8" w:rsidRDefault="00000000">
            <w:r>
              <w:rPr>
                <w:rFonts w:ascii="Consolas" w:eastAsia="Consolas" w:hAnsi="Consolas" w:cs="Consolas"/>
                <w:sz w:val="16"/>
                <w:szCs w:val="16"/>
              </w:rPr>
              <w:t>1414</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52FDCC" w14:textId="77777777" w:rsidR="000A14A8" w:rsidRDefault="00000000">
            <w:r>
              <w:rPr>
                <w:sz w:val="16"/>
                <w:szCs w:val="16"/>
              </w:rPr>
              <w:t>IBM MQ TCP port.</w:t>
            </w:r>
          </w:p>
        </w:tc>
      </w:tr>
      <w:tr w:rsidR="000A14A8" w14:paraId="2B057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5CAB77" w14:textId="77777777" w:rsidR="000A14A8" w:rsidRDefault="00000000">
            <w:r>
              <w:rPr>
                <w:rFonts w:ascii="Consolas" w:eastAsia="Consolas" w:hAnsi="Consolas" w:cs="Consolas"/>
                <w:sz w:val="16"/>
                <w:szCs w:val="16"/>
              </w:rPr>
              <w:t>Mq.QueueManager</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A2ABFE9" w14:textId="77777777" w:rsidR="000A14A8" w:rsidRDefault="00000000">
            <w:r>
              <w:rPr>
                <w:rFonts w:ascii="Consolas" w:eastAsia="Consolas" w:hAnsi="Consolas" w:cs="Consolas"/>
                <w:sz w:val="16"/>
                <w:szCs w:val="16"/>
              </w:rPr>
              <w:t>QM1</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51112A7" w14:textId="77777777" w:rsidR="000A14A8" w:rsidRDefault="00000000">
            <w:r>
              <w:rPr>
                <w:sz w:val="16"/>
                <w:szCs w:val="16"/>
              </w:rPr>
              <w:t>Queue manager name.</w:t>
            </w:r>
          </w:p>
        </w:tc>
      </w:tr>
      <w:tr w:rsidR="000A14A8" w14:paraId="0A77EA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B801BA2" w14:textId="77777777" w:rsidR="000A14A8" w:rsidRDefault="00000000">
            <w:r>
              <w:rPr>
                <w:rFonts w:ascii="Consolas" w:eastAsia="Consolas" w:hAnsi="Consolas" w:cs="Consolas"/>
                <w:sz w:val="16"/>
                <w:szCs w:val="16"/>
              </w:rPr>
              <w:t>Mq.Channel</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B0C8A7" w14:textId="77777777" w:rsidR="000A14A8" w:rsidRDefault="00000000">
            <w:r>
              <w:rPr>
                <w:rFonts w:ascii="Consolas" w:eastAsia="Consolas" w:hAnsi="Consolas" w:cs="Consolas"/>
                <w:sz w:val="16"/>
                <w:szCs w:val="16"/>
              </w:rPr>
              <w:t>DEV.APP.SVRCONN</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50E8E5A" w14:textId="77777777" w:rsidR="000A14A8" w:rsidRDefault="00000000">
            <w:r>
              <w:rPr>
                <w:sz w:val="16"/>
                <w:szCs w:val="16"/>
              </w:rPr>
              <w:t>Server-connection channel.</w:t>
            </w:r>
          </w:p>
        </w:tc>
      </w:tr>
      <w:tr w:rsidR="000A14A8" w14:paraId="019430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577F86B" w14:textId="77777777" w:rsidR="000A14A8" w:rsidRDefault="00000000">
            <w:r>
              <w:rPr>
                <w:rFonts w:ascii="Consolas" w:eastAsia="Consolas" w:hAnsi="Consolas" w:cs="Consolas"/>
                <w:sz w:val="16"/>
                <w:szCs w:val="16"/>
              </w:rPr>
              <w:t>Mq.QueueName</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681E5F4" w14:textId="77777777" w:rsidR="000A14A8" w:rsidRDefault="00000000">
            <w:r>
              <w:rPr>
                <w:rFonts w:ascii="Consolas" w:eastAsia="Consolas" w:hAnsi="Consolas" w:cs="Consolas"/>
                <w:sz w:val="16"/>
                <w:szCs w:val="16"/>
              </w:rPr>
              <w:t>DEV.QUEUE.SAP.DEFECT</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05FAD9D" w14:textId="77777777" w:rsidR="000A14A8" w:rsidRDefault="00000000">
            <w:r>
              <w:rPr>
                <w:sz w:val="16"/>
                <w:szCs w:val="16"/>
              </w:rPr>
              <w:t>Queue to publish to.</w:t>
            </w:r>
          </w:p>
        </w:tc>
      </w:tr>
      <w:tr w:rsidR="000A14A8" w14:paraId="570BB5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D0488FD" w14:textId="77777777" w:rsidR="000A14A8" w:rsidRDefault="00000000">
            <w:r>
              <w:rPr>
                <w:rFonts w:ascii="Consolas" w:eastAsia="Consolas" w:hAnsi="Consolas" w:cs="Consolas"/>
                <w:sz w:val="16"/>
                <w:szCs w:val="16"/>
              </w:rPr>
              <w:t>Mq.User</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2082E13" w14:textId="77777777" w:rsidR="000A14A8" w:rsidRDefault="00000000">
            <w:r>
              <w:rPr>
                <w:rFonts w:ascii="Consolas" w:eastAsia="Consolas" w:hAnsi="Consolas" w:cs="Consolas"/>
                <w:sz w:val="16"/>
                <w:szCs w:val="16"/>
              </w:rPr>
              <w:t>app</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EDC5DEA" w14:textId="77777777" w:rsidR="000A14A8" w:rsidRDefault="00000000">
            <w:r>
              <w:rPr>
                <w:sz w:val="16"/>
                <w:szCs w:val="16"/>
              </w:rPr>
              <w:t>MQ user.</w:t>
            </w:r>
          </w:p>
        </w:tc>
      </w:tr>
      <w:tr w:rsidR="000A14A8" w14:paraId="64E8A5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73A4ADA" w14:textId="77777777" w:rsidR="000A14A8" w:rsidRDefault="00000000">
            <w:r>
              <w:rPr>
                <w:rFonts w:ascii="Consolas" w:eastAsia="Consolas" w:hAnsi="Consolas" w:cs="Consolas"/>
                <w:sz w:val="16"/>
                <w:szCs w:val="16"/>
              </w:rPr>
              <w:t>Mq.Password</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256720D" w14:textId="77777777" w:rsidR="000A14A8" w:rsidRDefault="00000000">
            <w:r>
              <w:rPr>
                <w:rFonts w:ascii="Consolas" w:eastAsia="Consolas" w:hAnsi="Consolas" w:cs="Consolas"/>
                <w:sz w:val="16"/>
                <w:szCs w:val="16"/>
              </w:rPr>
              <w:t>(secret)</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9622315" w14:textId="77777777" w:rsidR="000A14A8" w:rsidRDefault="00000000">
            <w:r>
              <w:rPr>
                <w:sz w:val="16"/>
                <w:szCs w:val="16"/>
              </w:rPr>
              <w:t>MQ password — IsSecret = true.</w:t>
            </w:r>
          </w:p>
        </w:tc>
      </w:tr>
      <w:tr w:rsidR="000A14A8" w14:paraId="1B5E44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26285D" w14:textId="77777777" w:rsidR="000A14A8" w:rsidRDefault="00000000">
            <w:r>
              <w:rPr>
                <w:rFonts w:ascii="Consolas" w:eastAsia="Consolas" w:hAnsi="Consolas" w:cs="Consolas"/>
                <w:sz w:val="16"/>
                <w:szCs w:val="16"/>
              </w:rPr>
              <w:t>Mq.MaxRetries</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EE757B1" w14:textId="77777777" w:rsidR="000A14A8" w:rsidRDefault="00000000">
            <w:r>
              <w:rPr>
                <w:rFonts w:ascii="Consolas" w:eastAsia="Consolas" w:hAnsi="Consolas" w:cs="Consolas"/>
                <w:sz w:val="16"/>
                <w:szCs w:val="16"/>
              </w:rPr>
              <w:t>5</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C1C0E52" w14:textId="77777777" w:rsidR="000A14A8" w:rsidRDefault="00000000">
            <w:r>
              <w:rPr>
                <w:sz w:val="16"/>
                <w:szCs w:val="16"/>
              </w:rPr>
              <w:t>Outbox attempts before DeadLetter.</w:t>
            </w:r>
          </w:p>
        </w:tc>
      </w:tr>
      <w:tr w:rsidR="000A14A8" w14:paraId="530DA4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A7F1406" w14:textId="77777777" w:rsidR="000A14A8" w:rsidRDefault="00000000">
            <w:r>
              <w:rPr>
                <w:rFonts w:ascii="Consolas" w:eastAsia="Consolas" w:hAnsi="Consolas" w:cs="Consolas"/>
                <w:sz w:val="16"/>
                <w:szCs w:val="16"/>
              </w:rPr>
              <w:t>Mq.WorkerIntervalSeconds</w:t>
            </w:r>
          </w:p>
        </w:tc>
        <w:tc>
          <w:tcPr>
            <w:tcW w:w="17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82FE11A" w14:textId="77777777" w:rsidR="000A14A8" w:rsidRDefault="00000000">
            <w:r>
              <w:rPr>
                <w:rFonts w:ascii="Consolas" w:eastAsia="Consolas" w:hAnsi="Consolas" w:cs="Consolas"/>
                <w:sz w:val="16"/>
                <w:szCs w:val="16"/>
              </w:rPr>
              <w:t>5</w:t>
            </w:r>
          </w:p>
        </w:tc>
        <w:tc>
          <w:tcPr>
            <w:tcW w:w="52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FDB81C0" w14:textId="77777777" w:rsidR="000A14A8" w:rsidRDefault="00000000">
            <w:r>
              <w:rPr>
                <w:sz w:val="16"/>
                <w:szCs w:val="16"/>
              </w:rPr>
              <w:t>How often the worker polls Draft messages.</w:t>
            </w:r>
          </w:p>
        </w:tc>
      </w:tr>
    </w:tbl>
    <w:p w14:paraId="4D763948" w14:textId="77777777" w:rsidR="000A14A8" w:rsidRDefault="00000000">
      <w:r>
        <w:br w:type="page"/>
      </w:r>
    </w:p>
    <w:p w14:paraId="4B806FB3" w14:textId="77777777" w:rsidR="000A14A8" w:rsidRDefault="00000000">
      <w:pPr>
        <w:pStyle w:val="Heading1"/>
      </w:pPr>
      <w:r>
        <w:lastRenderedPageBreak/>
        <w:t>5.  Implementation steps (5 days, in order)</w:t>
      </w:r>
    </w:p>
    <w:p w14:paraId="1949F920" w14:textId="77777777" w:rsidR="000A14A8" w:rsidRDefault="00000000">
      <w:pPr>
        <w:pStyle w:val="Heading2"/>
      </w:pPr>
      <w:r>
        <w:t>Day 1 — Local IBM MQ Docker setup</w:t>
      </w:r>
    </w:p>
    <w:p w14:paraId="45E704F6" w14:textId="77777777" w:rsidR="000A14A8" w:rsidRDefault="00000000">
      <w:pPr>
        <w:pStyle w:val="ListParagraph"/>
        <w:numPr>
          <w:ilvl w:val="0"/>
          <w:numId w:val="3"/>
        </w:numPr>
        <w:spacing w:after="40"/>
      </w:pPr>
      <w:r>
        <w:t>Install Docker Desktop if not already (https://docs.docker.com/desktop/install/windows-install/).</w:t>
      </w:r>
    </w:p>
    <w:p w14:paraId="4AB61E05" w14:textId="77777777" w:rsidR="000A14A8" w:rsidRDefault="00000000">
      <w:pPr>
        <w:pStyle w:val="ListParagraph"/>
        <w:numPr>
          <w:ilvl w:val="0"/>
          <w:numId w:val="3"/>
        </w:numPr>
        <w:spacing w:after="40"/>
      </w:pPr>
      <w:r>
        <w:t>Pull the IBM MQ developer image (free, fully featured for dev use): docker pull icr.io/ibm-messaging/mq:latest</w:t>
      </w:r>
    </w:p>
    <w:p w14:paraId="47AA78B0" w14:textId="77777777" w:rsidR="000A14A8" w:rsidRDefault="00000000">
      <w:pPr>
        <w:pStyle w:val="ListParagraph"/>
        <w:numPr>
          <w:ilvl w:val="0"/>
          <w:numId w:val="3"/>
        </w:numPr>
        <w:spacing w:after="40"/>
      </w:pPr>
      <w:r>
        <w:t>Start the container with persistent storage (see the docker-compose.yml in §6 — preferred) or run it directly via the docker run shown below.</w:t>
      </w:r>
    </w:p>
    <w:p w14:paraId="71E4CDBA" w14:textId="77777777" w:rsidR="000A14A8" w:rsidRDefault="00000000">
      <w:pPr>
        <w:pStyle w:val="ListParagraph"/>
        <w:numPr>
          <w:ilvl w:val="0"/>
          <w:numId w:val="3"/>
        </w:numPr>
        <w:spacing w:after="40"/>
      </w:pPr>
      <w:r>
        <w:t>Verify it's up: open https://localhost:9443/ibmmq/console, accept the self-signed cert, log in as admin / passw0rd. Queue Manager QM1 should be running.</w:t>
      </w:r>
    </w:p>
    <w:p w14:paraId="71B557F2" w14:textId="77777777" w:rsidR="000A14A8" w:rsidRDefault="00000000">
      <w:pPr>
        <w:pStyle w:val="ListParagraph"/>
        <w:numPr>
          <w:ilvl w:val="0"/>
          <w:numId w:val="3"/>
        </w:numPr>
        <w:spacing w:after="40"/>
      </w:pPr>
      <w:r>
        <w:t>Create the application queue: Queues → Create → Local, Name DEV.QUEUE.SAP.DEFECT, save.</w:t>
      </w:r>
    </w:p>
    <w:p w14:paraId="54FBD706" w14:textId="77777777" w:rsidR="000A14A8" w:rsidRDefault="00000000">
      <w:pPr>
        <w:pStyle w:val="ListParagraph"/>
        <w:numPr>
          <w:ilvl w:val="0"/>
          <w:numId w:val="3"/>
        </w:numPr>
        <w:spacing w:after="40"/>
      </w:pPr>
      <w:r>
        <w:t>Commit docker-compose.yml at repo root so the next dev can run `docker compose up -d` instead of remembering commands.</w:t>
      </w:r>
    </w:p>
    <w:p w14:paraId="5C74E19C" w14:textId="77777777" w:rsidR="000A14A8" w:rsidRDefault="00000000">
      <w:pPr>
        <w:pStyle w:val="Heading2"/>
      </w:pPr>
      <w:r>
        <w:t>Day 2 — Outbox table + entity + write path</w:t>
      </w:r>
    </w:p>
    <w:p w14:paraId="0B00151C" w14:textId="77777777" w:rsidR="000A14A8" w:rsidRDefault="00000000">
      <w:pPr>
        <w:pStyle w:val="ListParagraph"/>
        <w:numPr>
          <w:ilvl w:val="0"/>
          <w:numId w:val="3"/>
        </w:numPr>
        <w:spacing w:after="40"/>
      </w:pPr>
      <w:r>
        <w:t>Create Models/OutboxMessage.cs (POCO matching the schema in §4.1).</w:t>
      </w:r>
    </w:p>
    <w:p w14:paraId="1D369B2E" w14:textId="77777777" w:rsidR="000A14A8" w:rsidRDefault="00000000">
      <w:pPr>
        <w:pStyle w:val="ListParagraph"/>
        <w:numPr>
          <w:ilvl w:val="0"/>
          <w:numId w:val="3"/>
        </w:numPr>
        <w:spacing w:after="40"/>
      </w:pPr>
      <w:r>
        <w:t>Register the DbSet in ApplicationDbContext.</w:t>
      </w:r>
    </w:p>
    <w:p w14:paraId="52EBFC8A" w14:textId="77777777" w:rsidR="000A14A8" w:rsidRDefault="00000000">
      <w:pPr>
        <w:pStyle w:val="ListParagraph"/>
        <w:numPr>
          <w:ilvl w:val="0"/>
          <w:numId w:val="3"/>
        </w:numPr>
        <w:spacing w:after="40"/>
      </w:pPr>
      <w:r>
        <w:t>Bootstrap the table in Program.cs using ALTER TABLE IF NOT EXISTS pattern (see audit hash-chain code as reference).</w:t>
      </w:r>
    </w:p>
    <w:p w14:paraId="42442940" w14:textId="77777777" w:rsidR="000A14A8" w:rsidRDefault="00000000">
      <w:pPr>
        <w:pStyle w:val="ListParagraph"/>
        <w:numPr>
          <w:ilvl w:val="0"/>
          <w:numId w:val="3"/>
        </w:numPr>
        <w:spacing w:after="40"/>
      </w:pPr>
      <w:r>
        <w:t>Modify ChecklistService.cs to write to the outbox in the same transaction as DefectOrder creation. Remove the existing fire-and-forget call to _integration.PublishDefectOrderCreatedAsync.</w:t>
      </w:r>
    </w:p>
    <w:p w14:paraId="4BEF6466" w14:textId="77777777" w:rsidR="000A14A8" w:rsidRDefault="00000000">
      <w:pPr>
        <w:pStyle w:val="ListParagraph"/>
        <w:numPr>
          <w:ilvl w:val="0"/>
          <w:numId w:val="3"/>
        </w:numPr>
        <w:spacing w:after="40"/>
      </w:pPr>
      <w:r>
        <w:t>Write a unit test that calls ProcessSubmissionAsync and asserts both rows exist after SaveChangesAsync, and neither exists if the save throws.</w:t>
      </w:r>
    </w:p>
    <w:p w14:paraId="39EB8954" w14:textId="77777777" w:rsidR="000A14A8" w:rsidRDefault="00000000">
      <w:pPr>
        <w:pStyle w:val="ListParagraph"/>
        <w:numPr>
          <w:ilvl w:val="0"/>
          <w:numId w:val="3"/>
        </w:numPr>
        <w:spacing w:after="40"/>
      </w:pPr>
      <w:r>
        <w:t>Manually test: submit a NO-GO from the mobile app, query the DB, confirm the OutboxMessage row appears with Status='Draft'.</w:t>
      </w:r>
    </w:p>
    <w:p w14:paraId="1C00210D" w14:textId="77777777" w:rsidR="000A14A8" w:rsidRDefault="00000000">
      <w:pPr>
        <w:pStyle w:val="Heading2"/>
      </w:pPr>
      <w:r>
        <w:t>Day 3 — Publisher + background worker</w:t>
      </w:r>
    </w:p>
    <w:p w14:paraId="4C00B8C7" w14:textId="77777777" w:rsidR="000A14A8" w:rsidRDefault="00000000">
      <w:pPr>
        <w:pStyle w:val="ListParagraph"/>
        <w:numPr>
          <w:ilvl w:val="0"/>
          <w:numId w:val="3"/>
        </w:numPr>
        <w:spacing w:after="40"/>
      </w:pPr>
      <w:r>
        <w:t>Add NuGet package IBMXMSDotnetClient to EquipmentChecklist.csproj.</w:t>
      </w:r>
    </w:p>
    <w:p w14:paraId="52BD87F4" w14:textId="77777777" w:rsidR="000A14A8" w:rsidRDefault="00000000">
      <w:pPr>
        <w:pStyle w:val="ListParagraph"/>
        <w:numPr>
          <w:ilvl w:val="0"/>
          <w:numId w:val="3"/>
        </w:numPr>
        <w:spacing w:after="40"/>
      </w:pPr>
      <w:r>
        <w:t>Create Services/Integrations/IbmMqIntegrationPublisher.cs as outlined in §4.4.</w:t>
      </w:r>
    </w:p>
    <w:p w14:paraId="4C15776D" w14:textId="77777777" w:rsidR="000A14A8" w:rsidRDefault="00000000">
      <w:pPr>
        <w:pStyle w:val="ListParagraph"/>
        <w:numPr>
          <w:ilvl w:val="0"/>
          <w:numId w:val="3"/>
        </w:numPr>
        <w:spacing w:after="40"/>
      </w:pPr>
      <w:r>
        <w:t>Create Services/Integrations/OutboxPublishWorker.cs as a BackgroundService implementing the polling + retry + backoff logic from §4.3.</w:t>
      </w:r>
    </w:p>
    <w:p w14:paraId="6E937DFE" w14:textId="77777777" w:rsidR="000A14A8" w:rsidRDefault="00000000">
      <w:pPr>
        <w:pStyle w:val="ListParagraph"/>
        <w:numPr>
          <w:ilvl w:val="0"/>
          <w:numId w:val="3"/>
        </w:numPr>
        <w:spacing w:after="40"/>
      </w:pPr>
      <w:r>
        <w:t>Register both services in Program.cs DI graph: AddScoped&lt;IIntegrationPublisher, IbmMqIntegrationPublisher&gt;() and AddHostedService&lt;OutboxPublishWorker&gt;().</w:t>
      </w:r>
    </w:p>
    <w:p w14:paraId="2B555A9B" w14:textId="77777777" w:rsidR="000A14A8" w:rsidRDefault="00000000">
      <w:pPr>
        <w:pStyle w:val="ListParagraph"/>
        <w:numPr>
          <w:ilvl w:val="0"/>
          <w:numId w:val="3"/>
        </w:numPr>
        <w:spacing w:after="40"/>
      </w:pPr>
      <w:r>
        <w:t>Seed the Mq.* config keys in SeedAppSettingsAsync.</w:t>
      </w:r>
    </w:p>
    <w:p w14:paraId="0481C45A" w14:textId="77777777" w:rsidR="000A14A8" w:rsidRDefault="00000000">
      <w:pPr>
        <w:pStyle w:val="ListParagraph"/>
        <w:numPr>
          <w:ilvl w:val="0"/>
          <w:numId w:val="3"/>
        </w:numPr>
        <w:spacing w:after="40"/>
      </w:pPr>
      <w:r>
        <w:t>Manually test end-to-end: submit NO-GO → wait 10 seconds → check OutboxMessage row shows Status='Sent' → open MQ console and verify the message is on DEV.QUEUE.SAP.DEFECT.</w:t>
      </w:r>
    </w:p>
    <w:p w14:paraId="01567496" w14:textId="77777777" w:rsidR="000A14A8" w:rsidRDefault="00000000">
      <w:pPr>
        <w:pStyle w:val="Heading2"/>
      </w:pPr>
      <w:r>
        <w:t>Day 4 — Admin UI + dead-letter handling</w:t>
      </w:r>
    </w:p>
    <w:p w14:paraId="6CC34155" w14:textId="77777777" w:rsidR="000A14A8" w:rsidRDefault="00000000">
      <w:pPr>
        <w:pStyle w:val="ListParagraph"/>
        <w:numPr>
          <w:ilvl w:val="0"/>
          <w:numId w:val="3"/>
        </w:numPr>
        <w:spacing w:after="40"/>
      </w:pPr>
      <w:r>
        <w:t>Create /Admin/Outbox controller action + Razor view: counts of Draft / Sent (last 24h) / DeadLetter.</w:t>
      </w:r>
    </w:p>
    <w:p w14:paraId="19AE457B" w14:textId="77777777" w:rsidR="000A14A8" w:rsidRDefault="00000000">
      <w:pPr>
        <w:pStyle w:val="ListParagraph"/>
        <w:numPr>
          <w:ilvl w:val="0"/>
          <w:numId w:val="3"/>
        </w:numPr>
        <w:spacing w:after="40"/>
      </w:pPr>
      <w:r>
        <w:t>Add a table of recent 50 messages with Id, Status, AttemptCount, CreatedAt, LastError.</w:t>
      </w:r>
    </w:p>
    <w:p w14:paraId="4DAC3867" w14:textId="77777777" w:rsidR="000A14A8" w:rsidRDefault="00000000">
      <w:pPr>
        <w:pStyle w:val="ListParagraph"/>
        <w:numPr>
          <w:ilvl w:val="0"/>
          <w:numId w:val="3"/>
        </w:numPr>
        <w:spacing w:after="40"/>
      </w:pPr>
      <w:r>
        <w:t>Add a "Retry now" button on DeadLetter rows (resets Status=Draft, AttemptCount=0).</w:t>
      </w:r>
    </w:p>
    <w:p w14:paraId="62FCB483" w14:textId="77777777" w:rsidR="000A14A8" w:rsidRDefault="00000000">
      <w:pPr>
        <w:pStyle w:val="ListParagraph"/>
        <w:numPr>
          <w:ilvl w:val="0"/>
          <w:numId w:val="3"/>
        </w:numPr>
        <w:spacing w:after="40"/>
      </w:pPr>
      <w:r>
        <w:t>Add a "Purge sent older than 30 days" button.</w:t>
      </w:r>
    </w:p>
    <w:p w14:paraId="13A5F16A" w14:textId="77777777" w:rsidR="000A14A8" w:rsidRDefault="00000000">
      <w:pPr>
        <w:pStyle w:val="ListParagraph"/>
        <w:numPr>
          <w:ilvl w:val="0"/>
          <w:numId w:val="3"/>
        </w:numPr>
        <w:spacing w:after="40"/>
      </w:pPr>
      <w:r>
        <w:t>Surface the link in _Layout.cshtml sidebar under "Integrations".</w:t>
      </w:r>
    </w:p>
    <w:p w14:paraId="602B3198" w14:textId="77777777" w:rsidR="000A14A8" w:rsidRDefault="00000000">
      <w:pPr>
        <w:pStyle w:val="Heading2"/>
      </w:pPr>
      <w:r>
        <w:t>Day 5 — Testing + handover</w:t>
      </w:r>
    </w:p>
    <w:p w14:paraId="741A75FF" w14:textId="77777777" w:rsidR="000A14A8" w:rsidRDefault="00000000">
      <w:pPr>
        <w:pStyle w:val="ListParagraph"/>
        <w:numPr>
          <w:ilvl w:val="0"/>
          <w:numId w:val="3"/>
        </w:numPr>
        <w:spacing w:after="40"/>
      </w:pPr>
      <w:r>
        <w:t>Write integration tests (against a Testcontainers IBM MQ instance): happy path, MQ down → backoff, permanent failure → DeadLetter, atomic rollback.</w:t>
      </w:r>
    </w:p>
    <w:p w14:paraId="362DB96A" w14:textId="77777777" w:rsidR="000A14A8" w:rsidRDefault="00000000">
      <w:pPr>
        <w:pStyle w:val="ListParagraph"/>
        <w:numPr>
          <w:ilvl w:val="0"/>
          <w:numId w:val="3"/>
        </w:numPr>
        <w:spacing w:after="40"/>
      </w:pPr>
      <w:r>
        <w:t>Update Device_Setup_Runbook.docx with the new "Integrations → Outbox" admin page.</w:t>
      </w:r>
    </w:p>
    <w:p w14:paraId="132EE211" w14:textId="77777777" w:rsidR="000A14A8" w:rsidRDefault="00000000">
      <w:pPr>
        <w:pStyle w:val="ListParagraph"/>
        <w:numPr>
          <w:ilvl w:val="0"/>
          <w:numId w:val="3"/>
        </w:numPr>
        <w:spacing w:after="40"/>
      </w:pPr>
      <w:r>
        <w:t>Demo to stakeholders with SAP basis team present.</w:t>
      </w:r>
    </w:p>
    <w:p w14:paraId="08A34F64" w14:textId="77777777" w:rsidR="000A14A8" w:rsidRDefault="00000000">
      <w:r>
        <w:br w:type="page"/>
      </w:r>
    </w:p>
    <w:p w14:paraId="7C295F0E" w14:textId="77777777" w:rsidR="000A14A8" w:rsidRDefault="00000000">
      <w:pPr>
        <w:pStyle w:val="Heading1"/>
      </w:pPr>
      <w:r>
        <w:lastRenderedPageBreak/>
        <w:t>6.  Docker setup — IBM MQ on a dev laptop</w:t>
      </w:r>
    </w:p>
    <w:p w14:paraId="5A3090F9" w14:textId="77777777" w:rsidR="000A14A8" w:rsidRDefault="00000000">
      <w:pPr>
        <w:spacing w:after="100"/>
      </w:pPr>
      <w:r>
        <w:t>Save this as docker-compose.yml at repo root. Any dev can then run `docker compose up -d` and have IBM MQ running locally in 30 seconds:</w:t>
      </w:r>
    </w:p>
    <w:p w14:paraId="14368816" w14:textId="77777777" w:rsidR="000A14A8" w:rsidRDefault="00000000">
      <w:pPr>
        <w:shd w:val="clear" w:color="auto" w:fill="0B1726"/>
        <w:spacing w:before="80" w:after="80"/>
      </w:pPr>
      <w:r>
        <w:rPr>
          <w:rFonts w:ascii="Consolas" w:eastAsia="Consolas" w:hAnsi="Consolas" w:cs="Consolas"/>
          <w:color w:val="FBBF24"/>
          <w:sz w:val="17"/>
          <w:szCs w:val="17"/>
        </w:rPr>
        <w:t>version: '3.8'</w:t>
      </w:r>
      <w:r>
        <w:rPr>
          <w:rFonts w:ascii="Consolas" w:eastAsia="Consolas" w:hAnsi="Consolas" w:cs="Consolas"/>
          <w:color w:val="FBBF24"/>
          <w:sz w:val="17"/>
          <w:szCs w:val="17"/>
        </w:rPr>
        <w:br/>
        <w:t xml:space="preserve"> services:</w:t>
      </w:r>
      <w:r>
        <w:rPr>
          <w:rFonts w:ascii="Consolas" w:eastAsia="Consolas" w:hAnsi="Consolas" w:cs="Consolas"/>
          <w:color w:val="FBBF24"/>
          <w:sz w:val="17"/>
          <w:szCs w:val="17"/>
        </w:rPr>
        <w:br/>
        <w:t xml:space="preserve">   ibm-mq:</w:t>
      </w:r>
      <w:r>
        <w:rPr>
          <w:rFonts w:ascii="Consolas" w:eastAsia="Consolas" w:hAnsi="Consolas" w:cs="Consolas"/>
          <w:color w:val="FBBF24"/>
          <w:sz w:val="17"/>
          <w:szCs w:val="17"/>
        </w:rPr>
        <w:br/>
        <w:t xml:space="preserve">     image: icr.io/ibm-messaging/mq:latest</w:t>
      </w:r>
      <w:r>
        <w:rPr>
          <w:rFonts w:ascii="Consolas" w:eastAsia="Consolas" w:hAnsi="Consolas" w:cs="Consolas"/>
          <w:color w:val="FBBF24"/>
          <w:sz w:val="17"/>
          <w:szCs w:val="17"/>
        </w:rPr>
        <w:br/>
        <w:t xml:space="preserve">     container_name: ibm-mq-dev</w:t>
      </w:r>
      <w:r>
        <w:rPr>
          <w:rFonts w:ascii="Consolas" w:eastAsia="Consolas" w:hAnsi="Consolas" w:cs="Consolas"/>
          <w:color w:val="FBBF24"/>
          <w:sz w:val="17"/>
          <w:szCs w:val="17"/>
        </w:rPr>
        <w:br/>
        <w:t xml:space="preserve">     environment:</w:t>
      </w:r>
      <w:r>
        <w:rPr>
          <w:rFonts w:ascii="Consolas" w:eastAsia="Consolas" w:hAnsi="Consolas" w:cs="Consolas"/>
          <w:color w:val="FBBF24"/>
          <w:sz w:val="17"/>
          <w:szCs w:val="17"/>
        </w:rPr>
        <w:br/>
        <w:t xml:space="preserve">       LICENSE: accept</w:t>
      </w:r>
      <w:r>
        <w:rPr>
          <w:rFonts w:ascii="Consolas" w:eastAsia="Consolas" w:hAnsi="Consolas" w:cs="Consolas"/>
          <w:color w:val="FBBF24"/>
          <w:sz w:val="17"/>
          <w:szCs w:val="17"/>
        </w:rPr>
        <w:br/>
        <w:t xml:space="preserve">       MQ_QM_NAME: QM1</w:t>
      </w:r>
      <w:r>
        <w:rPr>
          <w:rFonts w:ascii="Consolas" w:eastAsia="Consolas" w:hAnsi="Consolas" w:cs="Consolas"/>
          <w:color w:val="FBBF24"/>
          <w:sz w:val="17"/>
          <w:szCs w:val="17"/>
        </w:rPr>
        <w:br/>
        <w:t xml:space="preserve">       MQ_APP_PASSWORD: passw0rd</w:t>
      </w:r>
      <w:r>
        <w:rPr>
          <w:rFonts w:ascii="Consolas" w:eastAsia="Consolas" w:hAnsi="Consolas" w:cs="Consolas"/>
          <w:color w:val="FBBF24"/>
          <w:sz w:val="17"/>
          <w:szCs w:val="17"/>
        </w:rPr>
        <w:br/>
        <w:t xml:space="preserve">       MQ_ADMIN_PASSWORD: passw0rd</w:t>
      </w:r>
      <w:r>
        <w:rPr>
          <w:rFonts w:ascii="Consolas" w:eastAsia="Consolas" w:hAnsi="Consolas" w:cs="Consolas"/>
          <w:color w:val="FBBF24"/>
          <w:sz w:val="17"/>
          <w:szCs w:val="17"/>
        </w:rPr>
        <w:br/>
        <w:t xml:space="preserve">     ports:</w:t>
      </w:r>
      <w:r>
        <w:rPr>
          <w:rFonts w:ascii="Consolas" w:eastAsia="Consolas" w:hAnsi="Consolas" w:cs="Consolas"/>
          <w:color w:val="FBBF24"/>
          <w:sz w:val="17"/>
          <w:szCs w:val="17"/>
        </w:rPr>
        <w:br/>
        <w:t xml:space="preserve">       - "1414:1414"   # MQ traffic</w:t>
      </w:r>
      <w:r>
        <w:rPr>
          <w:rFonts w:ascii="Consolas" w:eastAsia="Consolas" w:hAnsi="Consolas" w:cs="Consolas"/>
          <w:color w:val="FBBF24"/>
          <w:sz w:val="17"/>
          <w:szCs w:val="17"/>
        </w:rPr>
        <w:br/>
        <w:t xml:space="preserve">       - "9443:9443"   # web console (HTTPS)</w:t>
      </w:r>
      <w:r>
        <w:rPr>
          <w:rFonts w:ascii="Consolas" w:eastAsia="Consolas" w:hAnsi="Consolas" w:cs="Consolas"/>
          <w:color w:val="FBBF24"/>
          <w:sz w:val="17"/>
          <w:szCs w:val="17"/>
        </w:rPr>
        <w:br/>
        <w:t xml:space="preserve">     volumes:</w:t>
      </w:r>
      <w:r>
        <w:rPr>
          <w:rFonts w:ascii="Consolas" w:eastAsia="Consolas" w:hAnsi="Consolas" w:cs="Consolas"/>
          <w:color w:val="FBBF24"/>
          <w:sz w:val="17"/>
          <w:szCs w:val="17"/>
        </w:rPr>
        <w:br/>
        <w:t xml:space="preserve">       - qm1data:/mnt/mqm</w:t>
      </w:r>
      <w:r>
        <w:rPr>
          <w:rFonts w:ascii="Consolas" w:eastAsia="Consolas" w:hAnsi="Consolas" w:cs="Consolas"/>
          <w:color w:val="FBBF24"/>
          <w:sz w:val="17"/>
          <w:szCs w:val="17"/>
        </w:rPr>
        <w:br/>
        <w:t xml:space="preserve">     restart: unless-stopped</w:t>
      </w:r>
      <w:r>
        <w:rPr>
          <w:rFonts w:ascii="Consolas" w:eastAsia="Consolas" w:hAnsi="Consolas" w:cs="Consolas"/>
          <w:color w:val="FBBF24"/>
          <w:sz w:val="17"/>
          <w:szCs w:val="17"/>
        </w:rPr>
        <w:br/>
        <w:t xml:space="preserve"> </w:t>
      </w:r>
      <w:r>
        <w:rPr>
          <w:rFonts w:ascii="Consolas" w:eastAsia="Consolas" w:hAnsi="Consolas" w:cs="Consolas"/>
          <w:color w:val="FBBF24"/>
          <w:sz w:val="17"/>
          <w:szCs w:val="17"/>
        </w:rPr>
        <w:br/>
        <w:t xml:space="preserve"> volumes:</w:t>
      </w:r>
      <w:r>
        <w:rPr>
          <w:rFonts w:ascii="Consolas" w:eastAsia="Consolas" w:hAnsi="Consolas" w:cs="Consolas"/>
          <w:color w:val="FBBF24"/>
          <w:sz w:val="17"/>
          <w:szCs w:val="17"/>
        </w:rPr>
        <w:br/>
        <w:t xml:space="preserve">   qm1data:</w:t>
      </w:r>
    </w:p>
    <w:p w14:paraId="0B0F6F7D" w14:textId="77777777" w:rsidR="000A14A8" w:rsidRDefault="00000000">
      <w:pPr>
        <w:spacing w:after="100"/>
      </w:pPr>
      <w:r>
        <w:t>Useful commands:</w:t>
      </w:r>
    </w:p>
    <w:p w14:paraId="6A34CA6D" w14:textId="77777777" w:rsidR="000A14A8" w:rsidRDefault="00000000">
      <w:pPr>
        <w:shd w:val="clear" w:color="auto" w:fill="0B1726"/>
        <w:spacing w:before="80" w:after="80"/>
      </w:pPr>
      <w:r>
        <w:rPr>
          <w:rFonts w:ascii="Consolas" w:eastAsia="Consolas" w:hAnsi="Consolas" w:cs="Consolas"/>
          <w:color w:val="FBBF24"/>
          <w:sz w:val="17"/>
          <w:szCs w:val="17"/>
        </w:rPr>
        <w:t>docker compose up -d       # start MQ</w:t>
      </w:r>
      <w:r>
        <w:rPr>
          <w:rFonts w:ascii="Consolas" w:eastAsia="Consolas" w:hAnsi="Consolas" w:cs="Consolas"/>
          <w:color w:val="FBBF24"/>
          <w:sz w:val="17"/>
          <w:szCs w:val="17"/>
        </w:rPr>
        <w:br/>
        <w:t xml:space="preserve"> docker compose logs -f     # tail logs</w:t>
      </w:r>
      <w:r>
        <w:rPr>
          <w:rFonts w:ascii="Consolas" w:eastAsia="Consolas" w:hAnsi="Consolas" w:cs="Consolas"/>
          <w:color w:val="FBBF24"/>
          <w:sz w:val="17"/>
          <w:szCs w:val="17"/>
        </w:rPr>
        <w:br/>
        <w:t xml:space="preserve"> docker compose down        # stop MQ</w:t>
      </w:r>
      <w:r>
        <w:rPr>
          <w:rFonts w:ascii="Consolas" w:eastAsia="Consolas" w:hAnsi="Consolas" w:cs="Consolas"/>
          <w:color w:val="FBBF24"/>
          <w:sz w:val="17"/>
          <w:szCs w:val="17"/>
        </w:rPr>
        <w:br/>
        <w:t xml:space="preserve"> docker compose down -v     # stop AND wipe data (clean slate)</w:t>
      </w:r>
    </w:p>
    <w:p w14:paraId="0646A466" w14:textId="77777777" w:rsidR="000A14A8" w:rsidRDefault="00000000">
      <w:pPr>
        <w:spacing w:after="100"/>
      </w:pPr>
      <w:r>
        <w:t>Web console URL: https://localhost:9443/ibmmq/console — log in as admin / passw0rd. The IBM developer licence is free for non-production use; the same image goes to paid licensing in production (factored into Risks §9).</w:t>
      </w:r>
    </w:p>
    <w:p w14:paraId="5F1D86A3" w14:textId="77777777" w:rsidR="000A14A8" w:rsidRDefault="00000000">
      <w:pPr>
        <w:pStyle w:val="Heading1"/>
      </w:pPr>
      <w:r>
        <w:t>7.  Definition of Done</w:t>
      </w:r>
    </w:p>
    <w:p w14:paraId="0AC31427" w14:textId="77777777" w:rsidR="000A14A8" w:rsidRDefault="00000000">
      <w:pPr>
        <w:pStyle w:val="ListParagraph"/>
        <w:numPr>
          <w:ilvl w:val="0"/>
          <w:numId w:val="2"/>
        </w:numPr>
        <w:spacing w:after="40"/>
      </w:pPr>
      <w:r>
        <w:t>All 6 acceptance scenarios pass automated tests.</w:t>
      </w:r>
    </w:p>
    <w:p w14:paraId="78E8D616" w14:textId="77777777" w:rsidR="000A14A8" w:rsidRDefault="00000000">
      <w:pPr>
        <w:pStyle w:val="ListParagraph"/>
        <w:numPr>
          <w:ilvl w:val="0"/>
          <w:numId w:val="2"/>
        </w:numPr>
        <w:spacing w:after="40"/>
      </w:pPr>
      <w:r>
        <w:t>docker-compose.yml checked in at repo root.</w:t>
      </w:r>
    </w:p>
    <w:p w14:paraId="1769F37E" w14:textId="77777777" w:rsidR="000A14A8" w:rsidRDefault="00000000">
      <w:pPr>
        <w:pStyle w:val="ListParagraph"/>
        <w:numPr>
          <w:ilvl w:val="0"/>
          <w:numId w:val="2"/>
        </w:numPr>
        <w:spacing w:after="40"/>
      </w:pPr>
      <w:r>
        <w:t>IBM MQ developer container running locally produces visible messages on DEV.QUEUE.SAP.DEFECT after a NO-GO submission.</w:t>
      </w:r>
    </w:p>
    <w:p w14:paraId="56AEF905" w14:textId="77777777" w:rsidR="000A14A8" w:rsidRDefault="00000000">
      <w:pPr>
        <w:pStyle w:val="ListParagraph"/>
        <w:numPr>
          <w:ilvl w:val="0"/>
          <w:numId w:val="2"/>
        </w:numPr>
        <w:spacing w:after="40"/>
      </w:pPr>
      <w:r>
        <w:t>/Admin/Outbox page exists and shows real counts.</w:t>
      </w:r>
    </w:p>
    <w:p w14:paraId="11942344" w14:textId="77777777" w:rsidR="000A14A8" w:rsidRDefault="00000000">
      <w:pPr>
        <w:pStyle w:val="ListParagraph"/>
        <w:numPr>
          <w:ilvl w:val="0"/>
          <w:numId w:val="2"/>
        </w:numPr>
        <w:spacing w:after="40"/>
      </w:pPr>
      <w:r>
        <w:t>Dead-letter retry button works.</w:t>
      </w:r>
    </w:p>
    <w:p w14:paraId="7B199123" w14:textId="77777777" w:rsidR="000A14A8" w:rsidRDefault="00000000">
      <w:pPr>
        <w:pStyle w:val="ListParagraph"/>
        <w:numPr>
          <w:ilvl w:val="0"/>
          <w:numId w:val="2"/>
        </w:numPr>
        <w:spacing w:after="40"/>
      </w:pPr>
      <w:r>
        <w:t>Audit event "outbox.dead_lettered" fires on permanent failures.</w:t>
      </w:r>
    </w:p>
    <w:p w14:paraId="1EE1D6B7" w14:textId="77777777" w:rsidR="000A14A8" w:rsidRDefault="00000000">
      <w:pPr>
        <w:pStyle w:val="ListParagraph"/>
        <w:numPr>
          <w:ilvl w:val="0"/>
          <w:numId w:val="2"/>
        </w:numPr>
        <w:spacing w:after="40"/>
      </w:pPr>
      <w:r>
        <w:t>Code review by senior dev signed off.</w:t>
      </w:r>
    </w:p>
    <w:p w14:paraId="58F6ECA4" w14:textId="77777777" w:rsidR="000A14A8" w:rsidRDefault="00000000">
      <w:pPr>
        <w:pStyle w:val="ListParagraph"/>
        <w:numPr>
          <w:ilvl w:val="0"/>
          <w:numId w:val="2"/>
        </w:numPr>
        <w:spacing w:after="40"/>
      </w:pPr>
      <w:r>
        <w:t>Demo recorded (screen capture) and shared with SAP basis team.</w:t>
      </w:r>
    </w:p>
    <w:p w14:paraId="13E13855" w14:textId="77777777" w:rsidR="000A14A8" w:rsidRDefault="00000000">
      <w:pPr>
        <w:pStyle w:val="ListParagraph"/>
        <w:numPr>
          <w:ilvl w:val="0"/>
          <w:numId w:val="2"/>
        </w:numPr>
        <w:spacing w:after="40"/>
      </w:pPr>
      <w:r>
        <w:t>This document moved from UserStories/ to UserStories/Completed/ with PR link appended.</w:t>
      </w:r>
    </w:p>
    <w:p w14:paraId="423AC5CF" w14:textId="77777777" w:rsidR="000A14A8" w:rsidRDefault="00000000">
      <w:pPr>
        <w:pStyle w:val="Heading1"/>
      </w:pPr>
      <w:r>
        <w:t>8.  Open questions for the team</w:t>
      </w:r>
    </w:p>
    <w:p w14:paraId="63C36120" w14:textId="77777777" w:rsidR="000A14A8" w:rsidRDefault="00000000">
      <w:pPr>
        <w:pStyle w:val="ListParagraph"/>
        <w:numPr>
          <w:ilvl w:val="0"/>
          <w:numId w:val="3"/>
        </w:numPr>
        <w:spacing w:after="40"/>
      </w:pPr>
      <w:r>
        <w:t>SAP basis team — should we send OData JSON or IDoc XML inside the MQ message? Default in this story: JSON. If they want IDoc, change PayloadJson to PayloadXml and adjust IbmMqIntegrationPublisher to serialise differently. Same outbox, different payload shape.</w:t>
      </w:r>
    </w:p>
    <w:p w14:paraId="5971FB0A" w14:textId="77777777" w:rsidR="000A14A8" w:rsidRDefault="00000000">
      <w:pPr>
        <w:pStyle w:val="ListParagraph"/>
        <w:numPr>
          <w:ilvl w:val="0"/>
          <w:numId w:val="3"/>
        </w:numPr>
        <w:spacing w:after="40"/>
      </w:pPr>
      <w:r>
        <w:t>What's our MaxRetries for production? Default 5 = ~30 minutes of retries. SHE may want longer (24 hours) so an overnight SAP outage doesn't dead-letter anything.</w:t>
      </w:r>
    </w:p>
    <w:p w14:paraId="04B8967D" w14:textId="77777777" w:rsidR="000A14A8" w:rsidRDefault="00000000">
      <w:pPr>
        <w:pStyle w:val="ListParagraph"/>
        <w:numPr>
          <w:ilvl w:val="0"/>
          <w:numId w:val="3"/>
        </w:numPr>
        <w:spacing w:after="40"/>
      </w:pPr>
      <w:r>
        <w:t>Do we purge Sent rows after 30 days or keep them indefinitely? Recommendation: keep 90 days, purge older.</w:t>
      </w:r>
    </w:p>
    <w:p w14:paraId="3871E372" w14:textId="77777777" w:rsidR="000A14A8" w:rsidRDefault="00000000">
      <w:pPr>
        <w:pStyle w:val="Heading1"/>
      </w:pPr>
      <w:r>
        <w:t>9.  Risks</w:t>
      </w:r>
    </w:p>
    <w:p w14:paraId="042F6270" w14:textId="77777777" w:rsidR="000A14A8" w:rsidRDefault="00000000">
      <w:pPr>
        <w:pStyle w:val="ListParagraph"/>
        <w:numPr>
          <w:ilvl w:val="0"/>
          <w:numId w:val="2"/>
        </w:numPr>
        <w:spacing w:after="40"/>
      </w:pPr>
      <w:r>
        <w:rPr>
          <w:b/>
          <w:bCs/>
        </w:rPr>
        <w:t xml:space="preserve">IBM MQ licence cost in production — </w:t>
      </w:r>
      <w:r>
        <w:t>The dev image is free; production licences are per-PVU and start around USD 5 000/year for a small queue manager. Confirm corporate IT has a licence before going to prod — OR consider RabbitMQ as a free alternative. The outbox pattern works identically against either; only IbmMqIntegrationPublisher changes.</w:t>
      </w:r>
    </w:p>
    <w:p w14:paraId="28E003E2" w14:textId="77777777" w:rsidR="000A14A8" w:rsidRDefault="00000000">
      <w:pPr>
        <w:pStyle w:val="ListParagraph"/>
        <w:numPr>
          <w:ilvl w:val="0"/>
          <w:numId w:val="2"/>
        </w:numPr>
        <w:spacing w:after="40"/>
      </w:pPr>
      <w:r>
        <w:rPr>
          <w:b/>
          <w:bCs/>
        </w:rPr>
        <w:t xml:space="preserve">MQ admin skills are scarce in SA mining — </w:t>
      </w:r>
      <w:r>
        <w:t>Most SAP basis teams know MQ administration; if yours doesn't, factor in training time.</w:t>
      </w:r>
    </w:p>
    <w:p w14:paraId="3501BA7C" w14:textId="77777777" w:rsidR="000A14A8" w:rsidRDefault="00000000">
      <w:pPr>
        <w:pStyle w:val="ListParagraph"/>
        <w:numPr>
          <w:ilvl w:val="0"/>
          <w:numId w:val="2"/>
        </w:numPr>
        <w:spacing w:after="40"/>
      </w:pPr>
      <w:r>
        <w:rPr>
          <w:b/>
          <w:bCs/>
        </w:rPr>
        <w:lastRenderedPageBreak/>
        <w:t xml:space="preserve">Atomicity gotcha — </w:t>
      </w:r>
      <w:r>
        <w:t>The outbox insert MUST happen inside the same _db transaction as the DefectOrder insert. If a future refactor moves them into separate SaveChangesAsync calls, atomicity is silently broken. Add a unit test that asserts both rows are in the same transaction.</w:t>
      </w:r>
    </w:p>
    <w:p w14:paraId="1E5C0888" w14:textId="77777777" w:rsidR="000A14A8" w:rsidRDefault="00000000">
      <w:pPr>
        <w:pStyle w:val="Heading1"/>
      </w:pPr>
      <w:r>
        <w:t>10.  References</w:t>
      </w:r>
    </w:p>
    <w:p w14:paraId="4BC008F2" w14:textId="77777777" w:rsidR="000A14A8" w:rsidRDefault="00000000">
      <w:pPr>
        <w:pStyle w:val="ListParagraph"/>
        <w:numPr>
          <w:ilvl w:val="0"/>
          <w:numId w:val="2"/>
        </w:numPr>
        <w:spacing w:after="40"/>
      </w:pPr>
      <w:r>
        <w:t>Services/Integrations/IIntegrationPublisher.cs — existing interface (we re-use it).</w:t>
      </w:r>
    </w:p>
    <w:p w14:paraId="212406F4" w14:textId="77777777" w:rsidR="000A14A8" w:rsidRDefault="00000000">
      <w:pPr>
        <w:pStyle w:val="ListParagraph"/>
        <w:numPr>
          <w:ilvl w:val="0"/>
          <w:numId w:val="2"/>
        </w:numPr>
        <w:spacing w:after="40"/>
      </w:pPr>
      <w:r>
        <w:t>Services/Integrations/SapPmIntegrationPublisher.cs — existing HTTP scaffold (will be replaced by IbmMqIntegrationPublisher).</w:t>
      </w:r>
    </w:p>
    <w:p w14:paraId="7E2B8CB6" w14:textId="77777777" w:rsidR="000A14A8" w:rsidRDefault="00000000">
      <w:pPr>
        <w:pStyle w:val="ListParagraph"/>
        <w:numPr>
          <w:ilvl w:val="0"/>
          <w:numId w:val="2"/>
        </w:numPr>
        <w:spacing w:after="40"/>
      </w:pPr>
      <w:r>
        <w:t>Services/AuditService.cs — pattern for BackgroundService with ChainLock (similar concurrency considerations).</w:t>
      </w:r>
    </w:p>
    <w:p w14:paraId="67C22CA8" w14:textId="77777777" w:rsidR="000A14A8" w:rsidRDefault="00000000">
      <w:pPr>
        <w:pStyle w:val="ListParagraph"/>
        <w:numPr>
          <w:ilvl w:val="0"/>
          <w:numId w:val="2"/>
        </w:numPr>
        <w:spacing w:after="40"/>
      </w:pPr>
      <w:r>
        <w:t>Program.cs → SeedAppSettingsAsync — pattern for new config keys.</w:t>
      </w:r>
    </w:p>
    <w:p w14:paraId="1F3823B1" w14:textId="77777777" w:rsidR="000A14A8" w:rsidRDefault="00000000">
      <w:pPr>
        <w:pStyle w:val="ListParagraph"/>
        <w:numPr>
          <w:ilvl w:val="0"/>
          <w:numId w:val="2"/>
        </w:numPr>
        <w:spacing w:after="40"/>
      </w:pPr>
      <w:r>
        <w:t>IBM MQ Developer docs: https://developer.ibm.com/components/ibm-mq/</w:t>
      </w:r>
    </w:p>
    <w:p w14:paraId="47BDFE0A" w14:textId="77777777" w:rsidR="000A14A8" w:rsidRDefault="00000000">
      <w:pPr>
        <w:pStyle w:val="ListParagraph"/>
        <w:numPr>
          <w:ilvl w:val="0"/>
          <w:numId w:val="2"/>
        </w:numPr>
        <w:spacing w:after="40"/>
      </w:pPr>
      <w:r>
        <w:t>IBM XMS .NET client docs: https://www.ibm.com/docs/en/ibm-mq/9.3?topic=mq-using-net-xms</w:t>
      </w:r>
    </w:p>
    <w:p w14:paraId="5EC79D13" w14:textId="77777777" w:rsidR="000A14A8" w:rsidRDefault="000A14A8">
      <w:pPr>
        <w:spacing w:before="300"/>
      </w:pPr>
    </w:p>
    <w:p w14:paraId="2AE1BAC5" w14:textId="77777777" w:rsidR="000A14A8" w:rsidRDefault="00000000">
      <w:pPr>
        <w:spacing w:after="100"/>
      </w:pPr>
      <w:r>
        <w:rPr>
          <w:i/>
          <w:iCs/>
          <w:color w:val="6B7280"/>
          <w:sz w:val="16"/>
          <w:szCs w:val="16"/>
        </w:rPr>
        <w:t>Issued by TauGM · Equipment Checklist Programme · Enaleni Engineering</w:t>
      </w:r>
    </w:p>
    <w:sectPr w:rsidR="000A14A8">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E467" w14:textId="77777777" w:rsidR="00D104B0" w:rsidRDefault="00D104B0">
      <w:r>
        <w:separator/>
      </w:r>
    </w:p>
  </w:endnote>
  <w:endnote w:type="continuationSeparator" w:id="0">
    <w:p w14:paraId="07FC525E" w14:textId="77777777" w:rsidR="00D104B0" w:rsidRDefault="00D10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790C" w14:textId="77777777" w:rsidR="000A14A8"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F07AAF">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F07AAF">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BD83" w14:textId="77777777" w:rsidR="00D104B0" w:rsidRDefault="00D104B0">
      <w:r>
        <w:separator/>
      </w:r>
    </w:p>
  </w:footnote>
  <w:footnote w:type="continuationSeparator" w:id="0">
    <w:p w14:paraId="6F4B0756" w14:textId="77777777" w:rsidR="00D104B0" w:rsidRDefault="00D10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CD4B" w14:textId="77777777" w:rsidR="000A14A8" w:rsidRDefault="00000000">
    <w:pPr>
      <w:tabs>
        <w:tab w:val="right" w:pos="9900"/>
      </w:tabs>
    </w:pPr>
    <w:r>
      <w:rPr>
        <w:color w:val="6B7280"/>
        <w:sz w:val="16"/>
        <w:szCs w:val="16"/>
      </w:rPr>
      <w:t>US-001 · SAP Outbox + IBM MQ</w:t>
    </w:r>
    <w:r>
      <w:tab/>
    </w:r>
    <w:r>
      <w:rPr>
        <w:color w:val="6B7280"/>
        <w:sz w:val="16"/>
        <w:szCs w:val="16"/>
      </w:rPr>
      <w:t>Equipment Checklist · Enaleni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867BE"/>
    <w:multiLevelType w:val="hybridMultilevel"/>
    <w:tmpl w:val="57163850"/>
    <w:lvl w:ilvl="0" w:tplc="C638D85A">
      <w:start w:val="1"/>
      <w:numFmt w:val="decimal"/>
      <w:lvlText w:val="%1."/>
      <w:lvlJc w:val="left"/>
      <w:pPr>
        <w:ind w:left="540" w:hanging="280"/>
      </w:pPr>
    </w:lvl>
    <w:lvl w:ilvl="1" w:tplc="8BF81E3E">
      <w:numFmt w:val="decimal"/>
      <w:lvlText w:val=""/>
      <w:lvlJc w:val="left"/>
    </w:lvl>
    <w:lvl w:ilvl="2" w:tplc="7AF6A872">
      <w:numFmt w:val="decimal"/>
      <w:lvlText w:val=""/>
      <w:lvlJc w:val="left"/>
    </w:lvl>
    <w:lvl w:ilvl="3" w:tplc="C3ECD46A">
      <w:numFmt w:val="decimal"/>
      <w:lvlText w:val=""/>
      <w:lvlJc w:val="left"/>
    </w:lvl>
    <w:lvl w:ilvl="4" w:tplc="8F147040">
      <w:numFmt w:val="decimal"/>
      <w:lvlText w:val=""/>
      <w:lvlJc w:val="left"/>
    </w:lvl>
    <w:lvl w:ilvl="5" w:tplc="E3F24AEC">
      <w:numFmt w:val="decimal"/>
      <w:lvlText w:val=""/>
      <w:lvlJc w:val="left"/>
    </w:lvl>
    <w:lvl w:ilvl="6" w:tplc="D17E6862">
      <w:numFmt w:val="decimal"/>
      <w:lvlText w:val=""/>
      <w:lvlJc w:val="left"/>
    </w:lvl>
    <w:lvl w:ilvl="7" w:tplc="FA34472E">
      <w:numFmt w:val="decimal"/>
      <w:lvlText w:val=""/>
      <w:lvlJc w:val="left"/>
    </w:lvl>
    <w:lvl w:ilvl="8" w:tplc="236AFD9C">
      <w:numFmt w:val="decimal"/>
      <w:lvlText w:val=""/>
      <w:lvlJc w:val="left"/>
    </w:lvl>
  </w:abstractNum>
  <w:abstractNum w:abstractNumId="1" w15:restartNumberingAfterBreak="0">
    <w:nsid w:val="3628698F"/>
    <w:multiLevelType w:val="hybridMultilevel"/>
    <w:tmpl w:val="1304CAB6"/>
    <w:lvl w:ilvl="0" w:tplc="319CBD72">
      <w:start w:val="1"/>
      <w:numFmt w:val="bullet"/>
      <w:lvlText w:val="●"/>
      <w:lvlJc w:val="left"/>
      <w:pPr>
        <w:ind w:left="720" w:hanging="360"/>
      </w:pPr>
    </w:lvl>
    <w:lvl w:ilvl="1" w:tplc="637E2CF4">
      <w:start w:val="1"/>
      <w:numFmt w:val="bullet"/>
      <w:lvlText w:val="○"/>
      <w:lvlJc w:val="left"/>
      <w:pPr>
        <w:ind w:left="1440" w:hanging="360"/>
      </w:pPr>
    </w:lvl>
    <w:lvl w:ilvl="2" w:tplc="131ED372">
      <w:start w:val="1"/>
      <w:numFmt w:val="bullet"/>
      <w:lvlText w:val="■"/>
      <w:lvlJc w:val="left"/>
      <w:pPr>
        <w:ind w:left="2160" w:hanging="360"/>
      </w:pPr>
    </w:lvl>
    <w:lvl w:ilvl="3" w:tplc="3B7420D0">
      <w:start w:val="1"/>
      <w:numFmt w:val="bullet"/>
      <w:lvlText w:val="●"/>
      <w:lvlJc w:val="left"/>
      <w:pPr>
        <w:ind w:left="2880" w:hanging="360"/>
      </w:pPr>
    </w:lvl>
    <w:lvl w:ilvl="4" w:tplc="2994980E">
      <w:start w:val="1"/>
      <w:numFmt w:val="bullet"/>
      <w:lvlText w:val="○"/>
      <w:lvlJc w:val="left"/>
      <w:pPr>
        <w:ind w:left="3600" w:hanging="360"/>
      </w:pPr>
    </w:lvl>
    <w:lvl w:ilvl="5" w:tplc="C81C93BE">
      <w:start w:val="1"/>
      <w:numFmt w:val="bullet"/>
      <w:lvlText w:val="■"/>
      <w:lvlJc w:val="left"/>
      <w:pPr>
        <w:ind w:left="4320" w:hanging="360"/>
      </w:pPr>
    </w:lvl>
    <w:lvl w:ilvl="6" w:tplc="89E808F6">
      <w:start w:val="1"/>
      <w:numFmt w:val="bullet"/>
      <w:lvlText w:val="●"/>
      <w:lvlJc w:val="left"/>
      <w:pPr>
        <w:ind w:left="5040" w:hanging="360"/>
      </w:pPr>
    </w:lvl>
    <w:lvl w:ilvl="7" w:tplc="14F2DA14">
      <w:start w:val="1"/>
      <w:numFmt w:val="bullet"/>
      <w:lvlText w:val="●"/>
      <w:lvlJc w:val="left"/>
      <w:pPr>
        <w:ind w:left="5760" w:hanging="360"/>
      </w:pPr>
    </w:lvl>
    <w:lvl w:ilvl="8" w:tplc="AB52DCF2">
      <w:start w:val="1"/>
      <w:numFmt w:val="bullet"/>
      <w:lvlText w:val="●"/>
      <w:lvlJc w:val="left"/>
      <w:pPr>
        <w:ind w:left="6480" w:hanging="360"/>
      </w:pPr>
    </w:lvl>
  </w:abstractNum>
  <w:abstractNum w:abstractNumId="2" w15:restartNumberingAfterBreak="0">
    <w:nsid w:val="74DF5FDF"/>
    <w:multiLevelType w:val="hybridMultilevel"/>
    <w:tmpl w:val="6324D1E2"/>
    <w:lvl w:ilvl="0" w:tplc="563A7670">
      <w:start w:val="1"/>
      <w:numFmt w:val="bullet"/>
      <w:lvlText w:val="•"/>
      <w:lvlJc w:val="left"/>
      <w:pPr>
        <w:ind w:left="540" w:hanging="280"/>
      </w:pPr>
    </w:lvl>
    <w:lvl w:ilvl="1" w:tplc="2BA0151E">
      <w:numFmt w:val="decimal"/>
      <w:lvlText w:val=""/>
      <w:lvlJc w:val="left"/>
    </w:lvl>
    <w:lvl w:ilvl="2" w:tplc="A464FDAE">
      <w:numFmt w:val="decimal"/>
      <w:lvlText w:val=""/>
      <w:lvlJc w:val="left"/>
    </w:lvl>
    <w:lvl w:ilvl="3" w:tplc="A412D7EA">
      <w:numFmt w:val="decimal"/>
      <w:lvlText w:val=""/>
      <w:lvlJc w:val="left"/>
    </w:lvl>
    <w:lvl w:ilvl="4" w:tplc="EF6A68B6">
      <w:numFmt w:val="decimal"/>
      <w:lvlText w:val=""/>
      <w:lvlJc w:val="left"/>
    </w:lvl>
    <w:lvl w:ilvl="5" w:tplc="AB8A709E">
      <w:numFmt w:val="decimal"/>
      <w:lvlText w:val=""/>
      <w:lvlJc w:val="left"/>
    </w:lvl>
    <w:lvl w:ilvl="6" w:tplc="D5CA2FD0">
      <w:numFmt w:val="decimal"/>
      <w:lvlText w:val=""/>
      <w:lvlJc w:val="left"/>
    </w:lvl>
    <w:lvl w:ilvl="7" w:tplc="94BC63CC">
      <w:numFmt w:val="decimal"/>
      <w:lvlText w:val=""/>
      <w:lvlJc w:val="left"/>
    </w:lvl>
    <w:lvl w:ilvl="8" w:tplc="E72ACBA0">
      <w:numFmt w:val="decimal"/>
      <w:lvlText w:val=""/>
      <w:lvlJc w:val="left"/>
    </w:lvl>
  </w:abstractNum>
  <w:num w:numId="1" w16cid:durableId="324095095">
    <w:abstractNumId w:val="1"/>
    <w:lvlOverride w:ilvl="0">
      <w:startOverride w:val="1"/>
    </w:lvlOverride>
  </w:num>
  <w:num w:numId="2" w16cid:durableId="1495102998">
    <w:abstractNumId w:val="2"/>
    <w:lvlOverride w:ilvl="0">
      <w:startOverride w:val="1"/>
    </w:lvlOverride>
  </w:num>
  <w:num w:numId="3" w16cid:durableId="1071922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4A8"/>
    <w:rsid w:val="000A14A8"/>
    <w:rsid w:val="00836860"/>
    <w:rsid w:val="00D104B0"/>
    <w:rsid w:val="00F07A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819C"/>
  <w15:docId w15:val="{E55FA967-AC19-46E0-A04A-01641E1B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D1729"/>
      <w:sz w:val="28"/>
      <w:szCs w:val="28"/>
    </w:rPr>
  </w:style>
  <w:style w:type="paragraph" w:styleId="Heading2">
    <w:name w:val="heading 2"/>
    <w:uiPriority w:val="9"/>
    <w:unhideWhenUsed/>
    <w:qFormat/>
    <w:pPr>
      <w:spacing w:before="200" w:after="100"/>
      <w:outlineLvl w:val="1"/>
    </w:pPr>
    <w:rPr>
      <w:b/>
      <w:bCs/>
      <w:color w:val="0E9488"/>
      <w:sz w:val="23"/>
      <w:szCs w:val="23"/>
    </w:rPr>
  </w:style>
  <w:style w:type="paragraph" w:styleId="Heading3">
    <w:name w:val="heading 3"/>
    <w:uiPriority w:val="9"/>
    <w:unhideWhenUsed/>
    <w:qFormat/>
    <w:pPr>
      <w:spacing w:before="160" w:after="80"/>
      <w:outlineLvl w:val="2"/>
    </w:pPr>
    <w:rPr>
      <w:b/>
      <w:bCs/>
      <w:color w:val="0D1729"/>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US-001 — SAP Outbox + IBM MQ Integration</dc:title>
  <dc:creator>Enaleni Engineering</dc:creator>
  <cp:lastModifiedBy>MATHAPELO VERONICA MOHLABE</cp:lastModifiedBy>
  <cp:revision>2</cp:revision>
  <dcterms:created xsi:type="dcterms:W3CDTF">2026-06-24T03:53:00Z</dcterms:created>
  <dcterms:modified xsi:type="dcterms:W3CDTF">2026-06-24T03:57:00Z</dcterms:modified>
</cp:coreProperties>
</file>