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1D31" w14:textId="77777777" w:rsidR="006B3DD1" w:rsidRPr="006B3DD1" w:rsidRDefault="006B3DD1" w:rsidP="006B3DD1">
      <w:pPr>
        <w:pStyle w:val="Heading1"/>
        <w:rPr>
          <w:rFonts w:ascii="Arial" w:hAnsi="Arial" w:cs="Arial"/>
          <w:b/>
          <w:bCs/>
          <w:color w:val="auto"/>
          <w:sz w:val="28"/>
          <w:szCs w:val="28"/>
        </w:rPr>
      </w:pPr>
      <w:r w:rsidRPr="006B3DD1">
        <w:rPr>
          <w:rFonts w:ascii="Arial" w:hAnsi="Arial" w:cs="Arial"/>
          <w:b/>
          <w:bCs/>
          <w:color w:val="auto"/>
          <w:sz w:val="28"/>
          <w:szCs w:val="28"/>
        </w:rPr>
        <w:t>ENTERPRISE LAW 200909</w:t>
      </w:r>
    </w:p>
    <w:p w14:paraId="70B8D6A9" w14:textId="2B15363B" w:rsidR="006B3DD1" w:rsidRPr="006B3DD1" w:rsidRDefault="006B3DD1" w:rsidP="006B3DD1">
      <w:pPr>
        <w:pStyle w:val="Heading2"/>
        <w:rPr>
          <w:rFonts w:ascii="Arial" w:hAnsi="Arial" w:cs="Arial"/>
          <w:b/>
          <w:bCs/>
          <w:color w:val="auto"/>
          <w:sz w:val="28"/>
          <w:szCs w:val="28"/>
        </w:rPr>
      </w:pPr>
      <w:r w:rsidRPr="006B3DD1">
        <w:rPr>
          <w:rFonts w:ascii="Arial" w:hAnsi="Arial" w:cs="Arial"/>
          <w:b/>
          <w:bCs/>
          <w:color w:val="auto"/>
          <w:sz w:val="28"/>
          <w:szCs w:val="28"/>
        </w:rPr>
        <w:t xml:space="preserve">Assessment task 2b Individual Case Study </w:t>
      </w:r>
    </w:p>
    <w:p w14:paraId="7E1006E1" w14:textId="5C376B30" w:rsidR="006B3DD1" w:rsidRDefault="006B3DD1" w:rsidP="006B3DD1">
      <w:pPr>
        <w:rPr>
          <w:rFonts w:ascii="Arial" w:hAnsi="Arial" w:cs="Arial"/>
          <w:sz w:val="24"/>
          <w:szCs w:val="24"/>
        </w:rPr>
      </w:pPr>
    </w:p>
    <w:p w14:paraId="5517EC86" w14:textId="623A6238" w:rsidR="00BD4F35" w:rsidRPr="00BD4F35" w:rsidRDefault="00BD4F35" w:rsidP="006B3DD1">
      <w:pPr>
        <w:rPr>
          <w:rFonts w:ascii="Arial" w:hAnsi="Arial" w:cs="Arial"/>
          <w:b/>
          <w:bCs/>
          <w:sz w:val="24"/>
          <w:szCs w:val="24"/>
        </w:rPr>
      </w:pPr>
      <w:r w:rsidRPr="00BD4F35">
        <w:rPr>
          <w:rFonts w:ascii="Arial" w:hAnsi="Arial" w:cs="Arial"/>
          <w:b/>
          <w:bCs/>
          <w:sz w:val="24"/>
          <w:szCs w:val="24"/>
        </w:rPr>
        <w:t>This task is the result of your individual effort, so students must not discuss their work with anyone else, otherwise it may lead to a</w:t>
      </w:r>
      <w:r w:rsidR="00B87C8A">
        <w:rPr>
          <w:rFonts w:ascii="Arial" w:hAnsi="Arial" w:cs="Arial"/>
          <w:b/>
          <w:bCs/>
          <w:sz w:val="24"/>
          <w:szCs w:val="24"/>
        </w:rPr>
        <w:t xml:space="preserve">n </w:t>
      </w:r>
      <w:r w:rsidR="00B87C8A" w:rsidRPr="00BD4F35">
        <w:rPr>
          <w:rFonts w:ascii="Arial" w:hAnsi="Arial" w:cs="Arial"/>
          <w:b/>
          <w:bCs/>
          <w:sz w:val="24"/>
          <w:szCs w:val="24"/>
        </w:rPr>
        <w:t>allegation</w:t>
      </w:r>
      <w:r w:rsidR="00B87C8A">
        <w:rPr>
          <w:rFonts w:ascii="Arial" w:hAnsi="Arial" w:cs="Arial"/>
          <w:b/>
          <w:bCs/>
          <w:sz w:val="24"/>
          <w:szCs w:val="24"/>
        </w:rPr>
        <w:t xml:space="preserve"> of</w:t>
      </w:r>
      <w:r w:rsidRPr="00BD4F35">
        <w:rPr>
          <w:rFonts w:ascii="Arial" w:hAnsi="Arial" w:cs="Arial"/>
          <w:b/>
          <w:bCs/>
          <w:sz w:val="24"/>
          <w:szCs w:val="24"/>
        </w:rPr>
        <w:t xml:space="preserve"> collusion.</w:t>
      </w:r>
    </w:p>
    <w:p w14:paraId="54300DB0" w14:textId="77777777" w:rsidR="00BD4F35" w:rsidRPr="006B3DD1" w:rsidRDefault="00BD4F35" w:rsidP="006B3DD1">
      <w:pPr>
        <w:rPr>
          <w:rFonts w:ascii="Arial" w:hAnsi="Arial" w:cs="Arial"/>
          <w:sz w:val="24"/>
          <w:szCs w:val="24"/>
        </w:rPr>
      </w:pPr>
    </w:p>
    <w:p w14:paraId="47E4DEBF" w14:textId="6F5F9223" w:rsidR="006B3DD1" w:rsidRPr="006B3DD1" w:rsidRDefault="006B3DD1" w:rsidP="006B3DD1">
      <w:pPr>
        <w:rPr>
          <w:rFonts w:ascii="Arial" w:hAnsi="Arial" w:cs="Arial"/>
          <w:sz w:val="24"/>
          <w:szCs w:val="24"/>
        </w:rPr>
      </w:pPr>
      <w:r w:rsidRPr="006B3DD1">
        <w:rPr>
          <w:rFonts w:ascii="Arial" w:hAnsi="Arial" w:cs="Arial"/>
          <w:b/>
          <w:bCs/>
          <w:sz w:val="24"/>
          <w:szCs w:val="24"/>
        </w:rPr>
        <w:t>Weight</w:t>
      </w:r>
      <w:r w:rsidRPr="006B3DD1">
        <w:rPr>
          <w:rFonts w:ascii="Arial" w:hAnsi="Arial" w:cs="Arial"/>
          <w:sz w:val="24"/>
          <w:szCs w:val="24"/>
        </w:rPr>
        <w:t xml:space="preserve">: 25% </w:t>
      </w:r>
    </w:p>
    <w:p w14:paraId="32422CB7" w14:textId="1ABFE2E9" w:rsidR="006B3DD1" w:rsidRPr="006B3DD1" w:rsidRDefault="006B3DD1" w:rsidP="006B3DD1">
      <w:pPr>
        <w:rPr>
          <w:rFonts w:ascii="Arial" w:hAnsi="Arial" w:cs="Arial"/>
          <w:sz w:val="24"/>
          <w:szCs w:val="24"/>
        </w:rPr>
      </w:pPr>
      <w:r w:rsidRPr="006B3DD1">
        <w:rPr>
          <w:rFonts w:ascii="Arial" w:hAnsi="Arial" w:cs="Arial"/>
          <w:b/>
          <w:bCs/>
          <w:sz w:val="24"/>
          <w:szCs w:val="24"/>
        </w:rPr>
        <w:t>Due:</w:t>
      </w:r>
      <w:r w:rsidRPr="006B3DD1">
        <w:rPr>
          <w:rFonts w:ascii="Arial" w:hAnsi="Arial" w:cs="Arial"/>
          <w:sz w:val="24"/>
          <w:szCs w:val="24"/>
        </w:rPr>
        <w:t xml:space="preserve"> Before 5 pm on </w:t>
      </w:r>
      <w:r w:rsidR="00D45E5A">
        <w:rPr>
          <w:rFonts w:ascii="Arial" w:hAnsi="Arial" w:cs="Arial"/>
          <w:sz w:val="24"/>
          <w:szCs w:val="24"/>
        </w:rPr>
        <w:t>Saturday 11</w:t>
      </w:r>
      <w:r w:rsidR="00E53279">
        <w:rPr>
          <w:rFonts w:ascii="Arial" w:hAnsi="Arial" w:cs="Arial"/>
          <w:sz w:val="24"/>
          <w:szCs w:val="24"/>
        </w:rPr>
        <w:t xml:space="preserve"> September</w:t>
      </w:r>
      <w:r w:rsidRPr="006B3DD1">
        <w:rPr>
          <w:rFonts w:ascii="Arial" w:hAnsi="Arial" w:cs="Arial"/>
          <w:sz w:val="24"/>
          <w:szCs w:val="24"/>
        </w:rPr>
        <w:t xml:space="preserve"> Late submissions will incur a penalty – see university policy.</w:t>
      </w:r>
    </w:p>
    <w:p w14:paraId="2FBA2E77" w14:textId="6A4B96AB" w:rsidR="006B3DD1" w:rsidRPr="006B3DD1" w:rsidRDefault="006B3DD1" w:rsidP="006B3DD1">
      <w:pPr>
        <w:rPr>
          <w:rFonts w:ascii="Arial" w:hAnsi="Arial" w:cs="Arial"/>
          <w:sz w:val="24"/>
          <w:szCs w:val="24"/>
        </w:rPr>
      </w:pPr>
      <w:r w:rsidRPr="006B3DD1">
        <w:rPr>
          <w:rFonts w:ascii="Arial" w:hAnsi="Arial" w:cs="Arial"/>
          <w:b/>
          <w:bCs/>
          <w:sz w:val="24"/>
          <w:szCs w:val="24"/>
        </w:rPr>
        <w:t>Submission:</w:t>
      </w:r>
      <w:r w:rsidRPr="006B3DD1">
        <w:rPr>
          <w:rFonts w:ascii="Arial" w:hAnsi="Arial" w:cs="Arial"/>
          <w:sz w:val="24"/>
          <w:szCs w:val="24"/>
        </w:rPr>
        <w:t xml:space="preserve"> Through </w:t>
      </w:r>
      <w:r w:rsidR="00932BFC">
        <w:rPr>
          <w:rFonts w:ascii="Arial" w:hAnsi="Arial" w:cs="Arial"/>
          <w:sz w:val="24"/>
          <w:szCs w:val="24"/>
        </w:rPr>
        <w:t xml:space="preserve">the </w:t>
      </w:r>
      <w:r w:rsidRPr="006B3DD1">
        <w:rPr>
          <w:rFonts w:ascii="Arial" w:hAnsi="Arial" w:cs="Arial"/>
          <w:sz w:val="24"/>
          <w:szCs w:val="24"/>
        </w:rPr>
        <w:t xml:space="preserve">Turnitin </w:t>
      </w:r>
      <w:r w:rsidR="00932BFC">
        <w:rPr>
          <w:rFonts w:ascii="Arial" w:hAnsi="Arial" w:cs="Arial"/>
          <w:sz w:val="24"/>
          <w:szCs w:val="24"/>
        </w:rPr>
        <w:t xml:space="preserve">link under Assessment 2b button </w:t>
      </w:r>
      <w:r w:rsidRPr="006B3DD1">
        <w:rPr>
          <w:rFonts w:ascii="Arial" w:hAnsi="Arial" w:cs="Arial"/>
          <w:sz w:val="24"/>
          <w:szCs w:val="24"/>
        </w:rPr>
        <w:t>on vUWS</w:t>
      </w:r>
      <w:r w:rsidR="00E53279">
        <w:rPr>
          <w:rFonts w:ascii="Arial" w:hAnsi="Arial" w:cs="Arial"/>
          <w:sz w:val="24"/>
          <w:szCs w:val="24"/>
        </w:rPr>
        <w:t>. No coversheet is to be attached</w:t>
      </w:r>
      <w:r w:rsidR="00932BFC">
        <w:rPr>
          <w:rFonts w:ascii="Arial" w:hAnsi="Arial" w:cs="Arial"/>
          <w:sz w:val="24"/>
          <w:szCs w:val="24"/>
        </w:rPr>
        <w:t xml:space="preserve"> as it is built into the upload page</w:t>
      </w:r>
      <w:r w:rsidR="00E53279">
        <w:rPr>
          <w:rFonts w:ascii="Arial" w:hAnsi="Arial" w:cs="Arial"/>
          <w:sz w:val="24"/>
          <w:szCs w:val="24"/>
        </w:rPr>
        <w:t>.</w:t>
      </w:r>
      <w:r w:rsidRPr="006B3DD1">
        <w:rPr>
          <w:rFonts w:ascii="Arial" w:hAnsi="Arial" w:cs="Arial"/>
          <w:sz w:val="24"/>
          <w:szCs w:val="24"/>
        </w:rPr>
        <w:t xml:space="preserve"> </w:t>
      </w:r>
    </w:p>
    <w:p w14:paraId="567FA97F" w14:textId="57A9B827" w:rsidR="006B3DD1" w:rsidRPr="006B3DD1" w:rsidRDefault="006B3DD1" w:rsidP="006B3DD1">
      <w:pPr>
        <w:jc w:val="both"/>
        <w:rPr>
          <w:rFonts w:ascii="Arial" w:eastAsia="Arial Unicode MS" w:hAnsi="Arial" w:cs="Arial"/>
          <w:b/>
          <w:sz w:val="24"/>
          <w:szCs w:val="24"/>
        </w:rPr>
      </w:pPr>
      <w:r w:rsidRPr="006B3DD1">
        <w:rPr>
          <w:rFonts w:ascii="Arial" w:hAnsi="Arial" w:cs="Arial"/>
          <w:b/>
          <w:bCs/>
          <w:sz w:val="24"/>
          <w:szCs w:val="24"/>
        </w:rPr>
        <w:t>Length:</w:t>
      </w:r>
      <w:r w:rsidRPr="006B3DD1">
        <w:rPr>
          <w:rFonts w:ascii="Arial" w:hAnsi="Arial" w:cs="Arial"/>
          <w:sz w:val="24"/>
          <w:szCs w:val="24"/>
        </w:rPr>
        <w:t xml:space="preserve"> </w:t>
      </w:r>
      <w:r w:rsidRPr="006B3DD1">
        <w:rPr>
          <w:rFonts w:ascii="Arial" w:eastAsia="Arial Unicode MS" w:hAnsi="Arial" w:cs="Arial"/>
          <w:sz w:val="24"/>
          <w:szCs w:val="24"/>
        </w:rPr>
        <w:t>750 words</w:t>
      </w:r>
      <w:r w:rsidR="00845187">
        <w:rPr>
          <w:rFonts w:ascii="Arial" w:eastAsia="Arial Unicode MS" w:hAnsi="Arial" w:cs="Arial"/>
          <w:sz w:val="24"/>
          <w:szCs w:val="24"/>
        </w:rPr>
        <w:t xml:space="preserve"> in total (</w:t>
      </w:r>
      <w:r w:rsidR="00932BFC">
        <w:rPr>
          <w:rFonts w:ascii="Arial" w:eastAsia="Arial Unicode MS" w:hAnsi="Arial" w:cs="Arial"/>
          <w:sz w:val="24"/>
          <w:szCs w:val="24"/>
        </w:rPr>
        <w:t xml:space="preserve">for </w:t>
      </w:r>
      <w:r w:rsidR="00845187">
        <w:rPr>
          <w:rFonts w:ascii="Arial" w:eastAsia="Arial Unicode MS" w:hAnsi="Arial" w:cs="Arial"/>
          <w:sz w:val="24"/>
          <w:szCs w:val="24"/>
        </w:rPr>
        <w:t>both questions)</w:t>
      </w:r>
      <w:r w:rsidRPr="006B3DD1">
        <w:rPr>
          <w:rFonts w:ascii="Arial" w:eastAsia="Arial Unicode MS" w:hAnsi="Arial" w:cs="Arial"/>
          <w:sz w:val="24"/>
          <w:szCs w:val="24"/>
        </w:rPr>
        <w:t xml:space="preserve">. This is a strict word limit. You are not allowed to exceed it without suffering a penalty. </w:t>
      </w:r>
      <w:r w:rsidR="005954FC">
        <w:rPr>
          <w:rFonts w:ascii="Arial" w:eastAsia="Arial Unicode MS" w:hAnsi="Arial" w:cs="Arial"/>
          <w:sz w:val="24"/>
          <w:szCs w:val="24"/>
        </w:rPr>
        <w:t xml:space="preserve">A </w:t>
      </w:r>
      <w:r w:rsidRPr="006B3DD1">
        <w:rPr>
          <w:rFonts w:ascii="Arial" w:eastAsia="Arial Unicode MS" w:hAnsi="Arial" w:cs="Arial"/>
          <w:sz w:val="24"/>
          <w:szCs w:val="24"/>
        </w:rPr>
        <w:t xml:space="preserve">Reference List </w:t>
      </w:r>
      <w:r w:rsidR="005954FC">
        <w:rPr>
          <w:rFonts w:ascii="Arial" w:eastAsia="Arial Unicode MS" w:hAnsi="Arial" w:cs="Arial"/>
          <w:sz w:val="24"/>
          <w:szCs w:val="24"/>
        </w:rPr>
        <w:t>is required, as you are using the Harvard/WesternSydU style</w:t>
      </w:r>
      <w:r w:rsidR="00B87C8A">
        <w:rPr>
          <w:rFonts w:ascii="Arial" w:eastAsia="Arial Unicode MS" w:hAnsi="Arial" w:cs="Arial"/>
          <w:sz w:val="24"/>
          <w:szCs w:val="24"/>
        </w:rPr>
        <w:t xml:space="preserve">. This </w:t>
      </w:r>
      <w:r w:rsidR="00932BFC">
        <w:rPr>
          <w:rFonts w:ascii="Arial" w:eastAsia="Arial Unicode MS" w:hAnsi="Arial" w:cs="Arial"/>
          <w:sz w:val="24"/>
          <w:szCs w:val="24"/>
        </w:rPr>
        <w:t>Reference L</w:t>
      </w:r>
      <w:r w:rsidR="00B87C8A">
        <w:rPr>
          <w:rFonts w:ascii="Arial" w:eastAsia="Arial Unicode MS" w:hAnsi="Arial" w:cs="Arial"/>
          <w:sz w:val="24"/>
          <w:szCs w:val="24"/>
        </w:rPr>
        <w:t>ist</w:t>
      </w:r>
      <w:r w:rsidR="005954FC">
        <w:rPr>
          <w:rFonts w:ascii="Arial" w:eastAsia="Arial Unicode MS" w:hAnsi="Arial" w:cs="Arial"/>
          <w:sz w:val="24"/>
          <w:szCs w:val="24"/>
        </w:rPr>
        <w:t xml:space="preserve"> </w:t>
      </w:r>
      <w:r w:rsidRPr="006B3DD1">
        <w:rPr>
          <w:rFonts w:ascii="Arial" w:eastAsia="Arial Unicode MS" w:hAnsi="Arial" w:cs="Arial"/>
          <w:sz w:val="24"/>
          <w:szCs w:val="24"/>
        </w:rPr>
        <w:t>will not be included in the word count</w:t>
      </w:r>
      <w:r w:rsidR="00F55437">
        <w:rPr>
          <w:rFonts w:ascii="Arial" w:eastAsia="Arial Unicode MS" w:hAnsi="Arial" w:cs="Arial"/>
          <w:sz w:val="24"/>
          <w:szCs w:val="24"/>
        </w:rPr>
        <w:t>;</w:t>
      </w:r>
      <w:r w:rsidRPr="006B3DD1">
        <w:rPr>
          <w:rFonts w:ascii="Arial" w:eastAsia="Arial Unicode MS" w:hAnsi="Arial" w:cs="Arial"/>
          <w:sz w:val="24"/>
          <w:szCs w:val="24"/>
        </w:rPr>
        <w:t xml:space="preserve"> everything else submitted will be counted.</w:t>
      </w:r>
    </w:p>
    <w:p w14:paraId="496050B6" w14:textId="58907838" w:rsidR="006B3DD1" w:rsidRPr="006B3DD1" w:rsidRDefault="006B3DD1" w:rsidP="006B3DD1">
      <w:pPr>
        <w:pStyle w:val="Heading3"/>
        <w:rPr>
          <w:rFonts w:ascii="Arial" w:hAnsi="Arial" w:cs="Arial"/>
          <w:b/>
          <w:bCs/>
          <w:color w:val="auto"/>
        </w:rPr>
      </w:pPr>
    </w:p>
    <w:p w14:paraId="099B0A90" w14:textId="77777777" w:rsidR="004B4FB8" w:rsidRPr="006B3DD1" w:rsidRDefault="004B4FB8" w:rsidP="004B4FB8">
      <w:pPr>
        <w:jc w:val="both"/>
        <w:rPr>
          <w:rFonts w:ascii="Arial" w:eastAsia="Arial Unicode MS" w:hAnsi="Arial" w:cs="Arial"/>
          <w:b/>
          <w:sz w:val="24"/>
          <w:szCs w:val="24"/>
        </w:rPr>
      </w:pPr>
      <w:r w:rsidRPr="006B3DD1">
        <w:rPr>
          <w:rFonts w:ascii="Arial" w:eastAsia="Arial Unicode MS" w:hAnsi="Arial" w:cs="Arial"/>
          <w:b/>
          <w:sz w:val="24"/>
          <w:szCs w:val="24"/>
        </w:rPr>
        <w:t>Marking criteria and standards:</w:t>
      </w:r>
    </w:p>
    <w:tbl>
      <w:tblPr>
        <w:tblStyle w:val="TableGrid"/>
        <w:tblW w:w="0" w:type="auto"/>
        <w:tblInd w:w="140" w:type="dxa"/>
        <w:tblLook w:val="04A0" w:firstRow="1" w:lastRow="0" w:firstColumn="1" w:lastColumn="0" w:noHBand="0" w:noVBand="1"/>
      </w:tblPr>
      <w:tblGrid>
        <w:gridCol w:w="1682"/>
        <w:gridCol w:w="1422"/>
        <w:gridCol w:w="1423"/>
        <w:gridCol w:w="1488"/>
        <w:gridCol w:w="1423"/>
        <w:gridCol w:w="1438"/>
      </w:tblGrid>
      <w:tr w:rsidR="004B4FB8" w:rsidRPr="006B3DD1" w14:paraId="4B57B531" w14:textId="77777777" w:rsidTr="00DB4C74">
        <w:tc>
          <w:tcPr>
            <w:tcW w:w="1850" w:type="dxa"/>
            <w:vMerge w:val="restart"/>
          </w:tcPr>
          <w:p w14:paraId="1BF0E273" w14:textId="77777777" w:rsidR="004B4FB8" w:rsidRPr="006B3DD1" w:rsidRDefault="004B4FB8" w:rsidP="00DB4C74">
            <w:pPr>
              <w:rPr>
                <w:rFonts w:ascii="Arial" w:hAnsi="Arial" w:cs="Arial"/>
                <w:b/>
                <w:sz w:val="22"/>
                <w:szCs w:val="22"/>
              </w:rPr>
            </w:pPr>
            <w:r w:rsidRPr="006B3DD1">
              <w:rPr>
                <w:rFonts w:ascii="Arial" w:hAnsi="Arial" w:cs="Arial"/>
                <w:b/>
                <w:sz w:val="22"/>
                <w:szCs w:val="22"/>
              </w:rPr>
              <w:t>Criteria</w:t>
            </w:r>
          </w:p>
        </w:tc>
        <w:tc>
          <w:tcPr>
            <w:tcW w:w="7252" w:type="dxa"/>
            <w:gridSpan w:val="5"/>
          </w:tcPr>
          <w:p w14:paraId="032C08BC" w14:textId="77777777" w:rsidR="004B4FB8" w:rsidRPr="006B3DD1" w:rsidRDefault="004B4FB8" w:rsidP="00DB4C74">
            <w:pPr>
              <w:jc w:val="center"/>
              <w:rPr>
                <w:rFonts w:ascii="Arial" w:hAnsi="Arial" w:cs="Arial"/>
                <w:b/>
                <w:sz w:val="22"/>
                <w:szCs w:val="22"/>
              </w:rPr>
            </w:pPr>
            <w:r w:rsidRPr="006B3DD1">
              <w:rPr>
                <w:rFonts w:ascii="Arial" w:hAnsi="Arial" w:cs="Arial"/>
                <w:b/>
                <w:sz w:val="22"/>
                <w:szCs w:val="22"/>
              </w:rPr>
              <w:t>Standards</w:t>
            </w:r>
          </w:p>
        </w:tc>
      </w:tr>
      <w:tr w:rsidR="004B4FB8" w:rsidRPr="006B3DD1" w14:paraId="533C61FF" w14:textId="77777777" w:rsidTr="00DB4C74">
        <w:tc>
          <w:tcPr>
            <w:tcW w:w="1850" w:type="dxa"/>
            <w:vMerge/>
          </w:tcPr>
          <w:p w14:paraId="7ECEE8AC" w14:textId="77777777" w:rsidR="004B4FB8" w:rsidRPr="006B3DD1" w:rsidRDefault="004B4FB8" w:rsidP="00DB4C74">
            <w:pPr>
              <w:rPr>
                <w:rFonts w:ascii="Arial" w:hAnsi="Arial" w:cs="Arial"/>
                <w:b/>
                <w:sz w:val="22"/>
                <w:szCs w:val="22"/>
              </w:rPr>
            </w:pPr>
          </w:p>
        </w:tc>
        <w:tc>
          <w:tcPr>
            <w:tcW w:w="1439" w:type="dxa"/>
          </w:tcPr>
          <w:p w14:paraId="62C11774" w14:textId="77777777" w:rsidR="004B4FB8" w:rsidRPr="006B3DD1" w:rsidRDefault="004B4FB8" w:rsidP="00DB4C74">
            <w:pPr>
              <w:jc w:val="center"/>
              <w:rPr>
                <w:rFonts w:ascii="Arial" w:hAnsi="Arial" w:cs="Arial"/>
                <w:b/>
                <w:sz w:val="22"/>
                <w:szCs w:val="22"/>
              </w:rPr>
            </w:pPr>
            <w:r w:rsidRPr="006B3DD1">
              <w:rPr>
                <w:rFonts w:ascii="Arial" w:hAnsi="Arial" w:cs="Arial"/>
                <w:b/>
                <w:sz w:val="22"/>
                <w:szCs w:val="22"/>
              </w:rPr>
              <w:t>High Distinction</w:t>
            </w:r>
          </w:p>
        </w:tc>
        <w:tc>
          <w:tcPr>
            <w:tcW w:w="1440" w:type="dxa"/>
          </w:tcPr>
          <w:p w14:paraId="24AD987B" w14:textId="77777777" w:rsidR="004B4FB8" w:rsidRPr="006B3DD1" w:rsidRDefault="004B4FB8" w:rsidP="00DB4C74">
            <w:pPr>
              <w:jc w:val="center"/>
              <w:rPr>
                <w:rFonts w:ascii="Arial" w:hAnsi="Arial" w:cs="Arial"/>
                <w:b/>
                <w:sz w:val="22"/>
                <w:szCs w:val="22"/>
              </w:rPr>
            </w:pPr>
            <w:r w:rsidRPr="006B3DD1">
              <w:rPr>
                <w:rFonts w:ascii="Arial" w:hAnsi="Arial" w:cs="Arial"/>
                <w:b/>
                <w:sz w:val="22"/>
                <w:szCs w:val="22"/>
              </w:rPr>
              <w:t>Distinction</w:t>
            </w:r>
          </w:p>
        </w:tc>
        <w:tc>
          <w:tcPr>
            <w:tcW w:w="1440" w:type="dxa"/>
          </w:tcPr>
          <w:p w14:paraId="32BF6A45" w14:textId="77777777" w:rsidR="004B4FB8" w:rsidRPr="006B3DD1" w:rsidRDefault="004B4FB8" w:rsidP="00DB4C74">
            <w:pPr>
              <w:jc w:val="center"/>
              <w:rPr>
                <w:rFonts w:ascii="Arial" w:hAnsi="Arial" w:cs="Arial"/>
                <w:b/>
                <w:sz w:val="22"/>
                <w:szCs w:val="22"/>
              </w:rPr>
            </w:pPr>
            <w:r w:rsidRPr="006B3DD1">
              <w:rPr>
                <w:rFonts w:ascii="Arial" w:hAnsi="Arial" w:cs="Arial"/>
                <w:b/>
                <w:sz w:val="22"/>
                <w:szCs w:val="22"/>
              </w:rPr>
              <w:t>Credit</w:t>
            </w:r>
          </w:p>
        </w:tc>
        <w:tc>
          <w:tcPr>
            <w:tcW w:w="1440" w:type="dxa"/>
          </w:tcPr>
          <w:p w14:paraId="745CACC2" w14:textId="77777777" w:rsidR="004B4FB8" w:rsidRPr="006B3DD1" w:rsidRDefault="004B4FB8" w:rsidP="00DB4C74">
            <w:pPr>
              <w:jc w:val="center"/>
              <w:rPr>
                <w:rFonts w:ascii="Arial" w:hAnsi="Arial" w:cs="Arial"/>
                <w:b/>
                <w:sz w:val="22"/>
                <w:szCs w:val="22"/>
              </w:rPr>
            </w:pPr>
            <w:r w:rsidRPr="006B3DD1">
              <w:rPr>
                <w:rFonts w:ascii="Arial" w:hAnsi="Arial" w:cs="Arial"/>
                <w:b/>
                <w:sz w:val="22"/>
                <w:szCs w:val="22"/>
              </w:rPr>
              <w:t>Pass</w:t>
            </w:r>
          </w:p>
        </w:tc>
        <w:tc>
          <w:tcPr>
            <w:tcW w:w="1493" w:type="dxa"/>
          </w:tcPr>
          <w:p w14:paraId="225C8A8F" w14:textId="77777777" w:rsidR="004B4FB8" w:rsidRPr="006B3DD1" w:rsidRDefault="004B4FB8" w:rsidP="00DB4C74">
            <w:pPr>
              <w:jc w:val="center"/>
              <w:rPr>
                <w:rFonts w:ascii="Arial" w:hAnsi="Arial" w:cs="Arial"/>
                <w:b/>
                <w:sz w:val="22"/>
                <w:szCs w:val="22"/>
              </w:rPr>
            </w:pPr>
            <w:r w:rsidRPr="006B3DD1">
              <w:rPr>
                <w:rFonts w:ascii="Arial" w:hAnsi="Arial" w:cs="Arial"/>
                <w:b/>
                <w:sz w:val="22"/>
                <w:szCs w:val="22"/>
              </w:rPr>
              <w:t>Fail</w:t>
            </w:r>
          </w:p>
        </w:tc>
      </w:tr>
      <w:tr w:rsidR="004B4FB8" w:rsidRPr="006B3DD1" w14:paraId="01725ADE" w14:textId="77777777" w:rsidTr="00DB4C74">
        <w:tc>
          <w:tcPr>
            <w:tcW w:w="1850" w:type="dxa"/>
          </w:tcPr>
          <w:p w14:paraId="4E884981" w14:textId="77777777" w:rsidR="004B4FB8" w:rsidRPr="006B3DD1" w:rsidRDefault="004B4FB8" w:rsidP="00DB4C74">
            <w:pPr>
              <w:rPr>
                <w:rFonts w:ascii="Arial" w:hAnsi="Arial" w:cs="Arial"/>
                <w:b/>
                <w:sz w:val="22"/>
                <w:szCs w:val="22"/>
              </w:rPr>
            </w:pPr>
            <w:r w:rsidRPr="006B3DD1">
              <w:rPr>
                <w:rFonts w:ascii="Arial" w:hAnsi="Arial" w:cs="Arial"/>
                <w:b/>
                <w:sz w:val="22"/>
                <w:szCs w:val="22"/>
              </w:rPr>
              <w:t>Identify legal issues in the scenario</w:t>
            </w:r>
          </w:p>
        </w:tc>
        <w:tc>
          <w:tcPr>
            <w:tcW w:w="1439" w:type="dxa"/>
          </w:tcPr>
          <w:p w14:paraId="5D78B9D8" w14:textId="77777777" w:rsidR="004B4FB8" w:rsidRPr="006B3DD1" w:rsidRDefault="004B4FB8" w:rsidP="00DB4C74">
            <w:pPr>
              <w:rPr>
                <w:rFonts w:ascii="Arial" w:hAnsi="Arial" w:cs="Arial"/>
                <w:sz w:val="22"/>
                <w:szCs w:val="22"/>
              </w:rPr>
            </w:pPr>
            <w:r w:rsidRPr="006B3DD1">
              <w:rPr>
                <w:rFonts w:ascii="Arial" w:hAnsi="Arial" w:cs="Arial"/>
                <w:sz w:val="22"/>
                <w:szCs w:val="22"/>
              </w:rPr>
              <w:t>Clearly and correctly identifies the legal issues in the scenario and explains relevance</w:t>
            </w:r>
          </w:p>
        </w:tc>
        <w:tc>
          <w:tcPr>
            <w:tcW w:w="1440" w:type="dxa"/>
          </w:tcPr>
          <w:p w14:paraId="7B7E8774" w14:textId="77777777" w:rsidR="004B4FB8" w:rsidRPr="006B3DD1" w:rsidRDefault="004B4FB8" w:rsidP="00DB4C74">
            <w:pPr>
              <w:rPr>
                <w:rFonts w:ascii="Arial" w:hAnsi="Arial" w:cs="Arial"/>
                <w:sz w:val="22"/>
                <w:szCs w:val="22"/>
              </w:rPr>
            </w:pPr>
            <w:r w:rsidRPr="006B3DD1">
              <w:rPr>
                <w:rFonts w:ascii="Arial" w:hAnsi="Arial" w:cs="Arial"/>
                <w:sz w:val="22"/>
                <w:szCs w:val="22"/>
              </w:rPr>
              <w:t>Correctly identifies the legal issues in the scenario and explains relevance</w:t>
            </w:r>
          </w:p>
        </w:tc>
        <w:tc>
          <w:tcPr>
            <w:tcW w:w="1440" w:type="dxa"/>
          </w:tcPr>
          <w:p w14:paraId="401F743D" w14:textId="77777777" w:rsidR="004B4FB8" w:rsidRPr="006B3DD1" w:rsidRDefault="004B4FB8" w:rsidP="00DB4C74">
            <w:pPr>
              <w:rPr>
                <w:rFonts w:ascii="Arial" w:hAnsi="Arial" w:cs="Arial"/>
                <w:sz w:val="22"/>
                <w:szCs w:val="22"/>
              </w:rPr>
            </w:pPr>
            <w:r w:rsidRPr="006B3DD1">
              <w:rPr>
                <w:rFonts w:ascii="Arial" w:hAnsi="Arial" w:cs="Arial"/>
                <w:sz w:val="22"/>
                <w:szCs w:val="22"/>
              </w:rPr>
              <w:t>Identifies most of the legal issues in the scenario and provides some explanation of relevance</w:t>
            </w:r>
          </w:p>
        </w:tc>
        <w:tc>
          <w:tcPr>
            <w:tcW w:w="1440" w:type="dxa"/>
          </w:tcPr>
          <w:p w14:paraId="11BB0ED2" w14:textId="77777777" w:rsidR="004B4FB8" w:rsidRPr="006B3DD1" w:rsidRDefault="004B4FB8" w:rsidP="00DB4C74">
            <w:pPr>
              <w:rPr>
                <w:rFonts w:ascii="Arial" w:hAnsi="Arial" w:cs="Arial"/>
                <w:sz w:val="22"/>
                <w:szCs w:val="22"/>
              </w:rPr>
            </w:pPr>
            <w:r w:rsidRPr="006B3DD1">
              <w:rPr>
                <w:rFonts w:ascii="Arial" w:hAnsi="Arial" w:cs="Arial"/>
                <w:sz w:val="22"/>
                <w:szCs w:val="22"/>
              </w:rPr>
              <w:t>Identifies some of the legal issues in the scenario and attempts to explain relevance</w:t>
            </w:r>
          </w:p>
        </w:tc>
        <w:tc>
          <w:tcPr>
            <w:tcW w:w="1493" w:type="dxa"/>
          </w:tcPr>
          <w:p w14:paraId="50344CC7" w14:textId="77777777" w:rsidR="004B4FB8" w:rsidRPr="006B3DD1" w:rsidRDefault="004B4FB8" w:rsidP="00DB4C74">
            <w:pPr>
              <w:rPr>
                <w:rFonts w:ascii="Arial" w:hAnsi="Arial" w:cs="Arial"/>
                <w:sz w:val="22"/>
                <w:szCs w:val="22"/>
              </w:rPr>
            </w:pPr>
            <w:r w:rsidRPr="006B3DD1">
              <w:rPr>
                <w:rFonts w:ascii="Arial" w:hAnsi="Arial" w:cs="Arial"/>
                <w:sz w:val="22"/>
                <w:szCs w:val="22"/>
              </w:rPr>
              <w:t>Does not identify all or most of the legal issues in the scenario and offers no explanation</w:t>
            </w:r>
          </w:p>
        </w:tc>
      </w:tr>
      <w:tr w:rsidR="004B4FB8" w:rsidRPr="006B3DD1" w14:paraId="3D75CD0F" w14:textId="77777777" w:rsidTr="00DB4C74">
        <w:tc>
          <w:tcPr>
            <w:tcW w:w="1850" w:type="dxa"/>
          </w:tcPr>
          <w:p w14:paraId="1B14B1B2" w14:textId="77777777" w:rsidR="004B4FB8" w:rsidRPr="006B3DD1" w:rsidRDefault="004B4FB8" w:rsidP="00DB4C74">
            <w:pPr>
              <w:rPr>
                <w:rFonts w:ascii="Arial" w:hAnsi="Arial" w:cs="Arial"/>
                <w:b/>
                <w:sz w:val="22"/>
                <w:szCs w:val="22"/>
              </w:rPr>
            </w:pPr>
            <w:r w:rsidRPr="006B3DD1">
              <w:rPr>
                <w:rFonts w:ascii="Arial" w:hAnsi="Arial" w:cs="Arial"/>
                <w:b/>
                <w:sz w:val="22"/>
                <w:szCs w:val="22"/>
              </w:rPr>
              <w:t>Identify key areas of law (concepts and principles) appropriately to discuss the issues and propose a direction to address the issues</w:t>
            </w:r>
          </w:p>
        </w:tc>
        <w:tc>
          <w:tcPr>
            <w:tcW w:w="1439" w:type="dxa"/>
          </w:tcPr>
          <w:p w14:paraId="03F1B23D" w14:textId="77777777" w:rsidR="004B4FB8" w:rsidRPr="006B3DD1" w:rsidRDefault="004B4FB8" w:rsidP="00DB4C74">
            <w:pPr>
              <w:rPr>
                <w:rFonts w:ascii="Arial" w:hAnsi="Arial" w:cs="Arial"/>
                <w:sz w:val="22"/>
                <w:szCs w:val="22"/>
              </w:rPr>
            </w:pPr>
            <w:r w:rsidRPr="006B3DD1">
              <w:rPr>
                <w:rFonts w:ascii="Arial" w:hAnsi="Arial" w:cs="Arial"/>
                <w:sz w:val="22"/>
                <w:szCs w:val="22"/>
              </w:rPr>
              <w:t xml:space="preserve">Thorough application of </w:t>
            </w:r>
            <w:r w:rsidRPr="006B3DD1">
              <w:rPr>
                <w:rFonts w:ascii="Arial" w:hAnsi="Arial" w:cs="Arial"/>
                <w:bCs/>
                <w:sz w:val="22"/>
                <w:szCs w:val="22"/>
              </w:rPr>
              <w:t>key areas of law (concepts and principles)</w:t>
            </w:r>
            <w:r w:rsidRPr="006B3DD1">
              <w:rPr>
                <w:rFonts w:ascii="Arial" w:hAnsi="Arial" w:cs="Arial"/>
                <w:b/>
                <w:sz w:val="22"/>
                <w:szCs w:val="22"/>
              </w:rPr>
              <w:t xml:space="preserve"> </w:t>
            </w:r>
            <w:r w:rsidRPr="006B3DD1">
              <w:rPr>
                <w:rFonts w:ascii="Arial" w:hAnsi="Arial" w:cs="Arial"/>
                <w:sz w:val="22"/>
                <w:szCs w:val="22"/>
              </w:rPr>
              <w:t>to discuss and address the problem and extensive explanation</w:t>
            </w:r>
          </w:p>
        </w:tc>
        <w:tc>
          <w:tcPr>
            <w:tcW w:w="1440" w:type="dxa"/>
          </w:tcPr>
          <w:p w14:paraId="6A4F9274" w14:textId="77777777" w:rsidR="004B4FB8" w:rsidRPr="006B3DD1" w:rsidRDefault="004B4FB8" w:rsidP="00DB4C74">
            <w:pPr>
              <w:rPr>
                <w:rFonts w:ascii="Arial" w:hAnsi="Arial" w:cs="Arial"/>
                <w:sz w:val="22"/>
                <w:szCs w:val="22"/>
              </w:rPr>
            </w:pPr>
            <w:r w:rsidRPr="006B3DD1">
              <w:rPr>
                <w:rFonts w:ascii="Arial" w:hAnsi="Arial" w:cs="Arial"/>
                <w:sz w:val="22"/>
                <w:szCs w:val="22"/>
              </w:rPr>
              <w:t xml:space="preserve">Clear application of </w:t>
            </w:r>
            <w:r w:rsidRPr="006B3DD1">
              <w:rPr>
                <w:rFonts w:ascii="Arial" w:hAnsi="Arial" w:cs="Arial"/>
                <w:bCs/>
                <w:sz w:val="22"/>
                <w:szCs w:val="22"/>
              </w:rPr>
              <w:t xml:space="preserve"> key areas of law (concepts and principles)</w:t>
            </w:r>
            <w:r w:rsidRPr="006B3DD1">
              <w:rPr>
                <w:rFonts w:ascii="Arial" w:hAnsi="Arial" w:cs="Arial"/>
                <w:sz w:val="22"/>
                <w:szCs w:val="22"/>
              </w:rPr>
              <w:t xml:space="preserve"> to discuss the problem with appropriate explanation</w:t>
            </w:r>
          </w:p>
        </w:tc>
        <w:tc>
          <w:tcPr>
            <w:tcW w:w="1440" w:type="dxa"/>
          </w:tcPr>
          <w:p w14:paraId="09B26EDB" w14:textId="77777777" w:rsidR="004B4FB8" w:rsidRPr="006B3DD1" w:rsidRDefault="004B4FB8" w:rsidP="00DB4C74">
            <w:pPr>
              <w:rPr>
                <w:rFonts w:ascii="Arial" w:hAnsi="Arial" w:cs="Arial"/>
                <w:sz w:val="22"/>
                <w:szCs w:val="22"/>
              </w:rPr>
            </w:pPr>
            <w:r w:rsidRPr="006B3DD1">
              <w:rPr>
                <w:rFonts w:ascii="Arial" w:hAnsi="Arial" w:cs="Arial"/>
                <w:sz w:val="22"/>
                <w:szCs w:val="22"/>
              </w:rPr>
              <w:t xml:space="preserve">Applies </w:t>
            </w:r>
            <w:r w:rsidRPr="006B3DD1">
              <w:rPr>
                <w:rFonts w:ascii="Arial" w:hAnsi="Arial" w:cs="Arial"/>
                <w:bCs/>
                <w:sz w:val="22"/>
                <w:szCs w:val="22"/>
              </w:rPr>
              <w:t>key areas of law (concepts and principles)</w:t>
            </w:r>
            <w:r w:rsidRPr="006B3DD1">
              <w:rPr>
                <w:rFonts w:ascii="Arial" w:hAnsi="Arial" w:cs="Arial"/>
                <w:sz w:val="22"/>
                <w:szCs w:val="22"/>
              </w:rPr>
              <w:t xml:space="preserve"> mostly appropriately to solve the problem and explains why</w:t>
            </w:r>
          </w:p>
        </w:tc>
        <w:tc>
          <w:tcPr>
            <w:tcW w:w="1440" w:type="dxa"/>
          </w:tcPr>
          <w:p w14:paraId="1D538959" w14:textId="77777777" w:rsidR="004B4FB8" w:rsidRPr="006B3DD1" w:rsidRDefault="004B4FB8" w:rsidP="00DB4C74">
            <w:pPr>
              <w:rPr>
                <w:rFonts w:ascii="Arial" w:hAnsi="Arial" w:cs="Arial"/>
                <w:sz w:val="22"/>
                <w:szCs w:val="22"/>
              </w:rPr>
            </w:pPr>
            <w:r w:rsidRPr="006B3DD1">
              <w:rPr>
                <w:rFonts w:ascii="Arial" w:hAnsi="Arial" w:cs="Arial"/>
                <w:sz w:val="22"/>
                <w:szCs w:val="22"/>
              </w:rPr>
              <w:t xml:space="preserve">Attempts to apply </w:t>
            </w:r>
            <w:r w:rsidRPr="006B3DD1">
              <w:rPr>
                <w:rFonts w:ascii="Arial" w:hAnsi="Arial" w:cs="Arial"/>
                <w:bCs/>
                <w:sz w:val="22"/>
                <w:szCs w:val="22"/>
              </w:rPr>
              <w:t>key areas of law (concepts and principles)</w:t>
            </w:r>
            <w:r w:rsidRPr="006B3DD1">
              <w:rPr>
                <w:rFonts w:ascii="Arial" w:hAnsi="Arial" w:cs="Arial"/>
                <w:sz w:val="22"/>
                <w:szCs w:val="22"/>
              </w:rPr>
              <w:t xml:space="preserve"> to solve the problem; legal principles not always appropriate and/or some explanation given</w:t>
            </w:r>
          </w:p>
        </w:tc>
        <w:tc>
          <w:tcPr>
            <w:tcW w:w="1493" w:type="dxa"/>
          </w:tcPr>
          <w:p w14:paraId="28C8E13E" w14:textId="77777777" w:rsidR="004B4FB8" w:rsidRPr="006B3DD1" w:rsidRDefault="004B4FB8" w:rsidP="00DB4C74">
            <w:pPr>
              <w:rPr>
                <w:rFonts w:ascii="Arial" w:hAnsi="Arial" w:cs="Arial"/>
                <w:sz w:val="22"/>
                <w:szCs w:val="22"/>
              </w:rPr>
            </w:pPr>
            <w:r w:rsidRPr="006B3DD1">
              <w:rPr>
                <w:rFonts w:ascii="Arial" w:hAnsi="Arial" w:cs="Arial"/>
                <w:sz w:val="22"/>
                <w:szCs w:val="22"/>
              </w:rPr>
              <w:t xml:space="preserve">Does not attempt to apply </w:t>
            </w:r>
            <w:r w:rsidRPr="006B3DD1">
              <w:rPr>
                <w:rFonts w:ascii="Arial" w:hAnsi="Arial" w:cs="Arial"/>
                <w:bCs/>
                <w:sz w:val="22"/>
                <w:szCs w:val="22"/>
              </w:rPr>
              <w:t>key areas of law (concepts and principles)</w:t>
            </w:r>
            <w:r w:rsidRPr="006B3DD1">
              <w:rPr>
                <w:rFonts w:ascii="Arial" w:hAnsi="Arial" w:cs="Arial"/>
                <w:sz w:val="22"/>
                <w:szCs w:val="22"/>
              </w:rPr>
              <w:t xml:space="preserve"> or applies incorrect </w:t>
            </w:r>
            <w:r w:rsidRPr="006B3DD1">
              <w:rPr>
                <w:rFonts w:ascii="Arial" w:hAnsi="Arial" w:cs="Arial"/>
                <w:bCs/>
                <w:sz w:val="22"/>
                <w:szCs w:val="22"/>
              </w:rPr>
              <w:t>key areas of law (concepts and principles)</w:t>
            </w:r>
            <w:r w:rsidRPr="006B3DD1">
              <w:rPr>
                <w:rFonts w:ascii="Arial" w:hAnsi="Arial" w:cs="Arial"/>
                <w:sz w:val="22"/>
                <w:szCs w:val="22"/>
              </w:rPr>
              <w:t>; little or no explanation</w:t>
            </w:r>
          </w:p>
        </w:tc>
      </w:tr>
      <w:tr w:rsidR="004B4FB8" w:rsidRPr="006B3DD1" w14:paraId="7DE6E193" w14:textId="77777777" w:rsidTr="00DB4C74">
        <w:trPr>
          <w:trHeight w:val="2127"/>
        </w:trPr>
        <w:tc>
          <w:tcPr>
            <w:tcW w:w="1850" w:type="dxa"/>
          </w:tcPr>
          <w:p w14:paraId="6B488181" w14:textId="77777777" w:rsidR="004B4FB8" w:rsidRPr="006B3DD1" w:rsidRDefault="004B4FB8" w:rsidP="00DB4C74">
            <w:pPr>
              <w:rPr>
                <w:rFonts w:ascii="Arial" w:hAnsi="Arial" w:cs="Arial"/>
                <w:b/>
                <w:sz w:val="22"/>
                <w:szCs w:val="22"/>
              </w:rPr>
            </w:pPr>
            <w:r w:rsidRPr="006B3DD1">
              <w:rPr>
                <w:rFonts w:ascii="Arial" w:hAnsi="Arial" w:cs="Arial"/>
                <w:b/>
                <w:sz w:val="22"/>
                <w:szCs w:val="22"/>
              </w:rPr>
              <w:lastRenderedPageBreak/>
              <w:t xml:space="preserve">Written Presentation </w:t>
            </w:r>
          </w:p>
        </w:tc>
        <w:tc>
          <w:tcPr>
            <w:tcW w:w="1439" w:type="dxa"/>
          </w:tcPr>
          <w:p w14:paraId="579D0F86" w14:textId="77777777" w:rsidR="004B4FB8" w:rsidRPr="006B3DD1" w:rsidRDefault="004B4FB8" w:rsidP="00DB4C74">
            <w:pPr>
              <w:jc w:val="both"/>
              <w:rPr>
                <w:rFonts w:ascii="Arial" w:eastAsia="Arial Unicode MS" w:hAnsi="Arial" w:cs="Arial"/>
                <w:sz w:val="22"/>
                <w:szCs w:val="22"/>
              </w:rPr>
            </w:pPr>
            <w:r w:rsidRPr="006B3DD1">
              <w:rPr>
                <w:rFonts w:ascii="Arial" w:eastAsia="Arial Unicode MS" w:hAnsi="Arial" w:cs="Arial"/>
                <w:sz w:val="22"/>
                <w:szCs w:val="22"/>
              </w:rPr>
              <w:t xml:space="preserve">Clear and coherent writing style with </w:t>
            </w:r>
            <w:r w:rsidRPr="006B3DD1">
              <w:rPr>
                <w:rFonts w:ascii="Arial" w:hAnsi="Arial" w:cs="Arial"/>
                <w:sz w:val="22"/>
                <w:szCs w:val="22"/>
              </w:rPr>
              <w:t>a thoughtful structure and highly persuasive arguments</w:t>
            </w:r>
            <w:r w:rsidRPr="006B3DD1">
              <w:rPr>
                <w:rFonts w:ascii="Arial" w:eastAsia="Arial Unicode MS" w:hAnsi="Arial" w:cs="Arial"/>
                <w:sz w:val="22"/>
                <w:szCs w:val="22"/>
              </w:rPr>
              <w:t>, few or no errors in spelling, grammar, and punctuation.</w:t>
            </w:r>
          </w:p>
          <w:p w14:paraId="3F69639E" w14:textId="77777777" w:rsidR="004B4FB8" w:rsidRPr="006B3DD1" w:rsidRDefault="004B4FB8" w:rsidP="00DB4C74">
            <w:pPr>
              <w:jc w:val="both"/>
              <w:rPr>
                <w:rFonts w:ascii="Arial" w:eastAsia="Arial Unicode MS" w:hAnsi="Arial" w:cs="Arial"/>
                <w:sz w:val="22"/>
                <w:szCs w:val="22"/>
              </w:rPr>
            </w:pPr>
          </w:p>
          <w:p w14:paraId="491F795E" w14:textId="77777777" w:rsidR="004B4FB8" w:rsidRPr="006B3DD1" w:rsidRDefault="004B4FB8" w:rsidP="00DB4C74">
            <w:pPr>
              <w:jc w:val="both"/>
              <w:rPr>
                <w:rFonts w:ascii="Arial" w:eastAsia="Arial Unicode MS" w:hAnsi="Arial" w:cs="Arial"/>
                <w:sz w:val="22"/>
                <w:szCs w:val="22"/>
              </w:rPr>
            </w:pPr>
          </w:p>
        </w:tc>
        <w:tc>
          <w:tcPr>
            <w:tcW w:w="1440" w:type="dxa"/>
          </w:tcPr>
          <w:p w14:paraId="577FE43D" w14:textId="77777777" w:rsidR="004B4FB8" w:rsidRPr="006B3DD1" w:rsidRDefault="004B4FB8" w:rsidP="00DB4C74">
            <w:pPr>
              <w:jc w:val="both"/>
              <w:rPr>
                <w:rFonts w:ascii="Arial" w:eastAsia="Arial Unicode MS" w:hAnsi="Arial" w:cs="Arial"/>
                <w:sz w:val="22"/>
                <w:szCs w:val="22"/>
              </w:rPr>
            </w:pPr>
            <w:r w:rsidRPr="006B3DD1">
              <w:rPr>
                <w:rFonts w:ascii="Arial" w:eastAsia="Arial Unicode MS" w:hAnsi="Arial" w:cs="Arial"/>
                <w:sz w:val="22"/>
                <w:szCs w:val="22"/>
              </w:rPr>
              <w:t xml:space="preserve">Clear and coherent writing style with </w:t>
            </w:r>
            <w:r w:rsidRPr="006B3DD1">
              <w:rPr>
                <w:rFonts w:ascii="Arial" w:hAnsi="Arial" w:cs="Arial"/>
                <w:sz w:val="22"/>
                <w:szCs w:val="22"/>
              </w:rPr>
              <w:t xml:space="preserve">persuasive arguments, however, there are </w:t>
            </w:r>
            <w:r w:rsidRPr="006B3DD1">
              <w:rPr>
                <w:rFonts w:ascii="Arial" w:eastAsia="Arial Unicode MS" w:hAnsi="Arial" w:cs="Arial"/>
                <w:sz w:val="22"/>
                <w:szCs w:val="22"/>
              </w:rPr>
              <w:t>a few minor errors in spelling, grammar, and punctuation.</w:t>
            </w:r>
          </w:p>
          <w:p w14:paraId="6063D0E0" w14:textId="77777777" w:rsidR="004B4FB8" w:rsidRPr="006B3DD1" w:rsidRDefault="004B4FB8" w:rsidP="00DB4C74">
            <w:pPr>
              <w:jc w:val="both"/>
              <w:rPr>
                <w:rFonts w:ascii="Arial" w:eastAsia="Arial Unicode MS" w:hAnsi="Arial" w:cs="Arial"/>
                <w:sz w:val="22"/>
                <w:szCs w:val="22"/>
              </w:rPr>
            </w:pPr>
          </w:p>
          <w:p w14:paraId="7050FD9C" w14:textId="77777777" w:rsidR="004B4FB8" w:rsidRPr="006B3DD1" w:rsidRDefault="004B4FB8" w:rsidP="00DB4C74">
            <w:pPr>
              <w:jc w:val="both"/>
              <w:rPr>
                <w:rFonts w:ascii="Arial" w:eastAsia="Arial Unicode MS" w:hAnsi="Arial" w:cs="Arial"/>
                <w:sz w:val="22"/>
                <w:szCs w:val="22"/>
              </w:rPr>
            </w:pPr>
          </w:p>
          <w:p w14:paraId="6E1E3A83" w14:textId="77777777" w:rsidR="004B4FB8" w:rsidRPr="006B3DD1" w:rsidRDefault="004B4FB8" w:rsidP="00DB4C74">
            <w:pPr>
              <w:jc w:val="both"/>
              <w:rPr>
                <w:rFonts w:ascii="Arial" w:eastAsia="Arial Unicode MS" w:hAnsi="Arial" w:cs="Arial"/>
                <w:sz w:val="22"/>
                <w:szCs w:val="22"/>
              </w:rPr>
            </w:pPr>
          </w:p>
        </w:tc>
        <w:tc>
          <w:tcPr>
            <w:tcW w:w="1440" w:type="dxa"/>
          </w:tcPr>
          <w:p w14:paraId="18B7A2B6" w14:textId="77777777" w:rsidR="004B4FB8" w:rsidRPr="006B3DD1" w:rsidRDefault="004B4FB8" w:rsidP="00DB4C74">
            <w:pPr>
              <w:jc w:val="both"/>
              <w:rPr>
                <w:rFonts w:ascii="Arial" w:eastAsia="Arial Unicode MS" w:hAnsi="Arial" w:cs="Arial"/>
                <w:sz w:val="22"/>
                <w:szCs w:val="22"/>
              </w:rPr>
            </w:pPr>
            <w:r w:rsidRPr="006B3DD1">
              <w:rPr>
                <w:rFonts w:ascii="Arial" w:eastAsia="Arial Unicode MS" w:hAnsi="Arial" w:cs="Arial"/>
                <w:sz w:val="22"/>
                <w:szCs w:val="22"/>
              </w:rPr>
              <w:t>Clear and coherent writing style Some errors in spelling, grammar, and punctuation, but meaning not impeded.</w:t>
            </w:r>
          </w:p>
          <w:p w14:paraId="57E9E1FA" w14:textId="77777777" w:rsidR="004B4FB8" w:rsidRPr="006B3DD1" w:rsidRDefault="004B4FB8" w:rsidP="00DB4C74">
            <w:pPr>
              <w:jc w:val="both"/>
              <w:rPr>
                <w:rFonts w:ascii="Arial" w:eastAsia="Arial Unicode MS" w:hAnsi="Arial" w:cs="Arial"/>
                <w:sz w:val="22"/>
                <w:szCs w:val="22"/>
              </w:rPr>
            </w:pPr>
          </w:p>
          <w:p w14:paraId="428F270F" w14:textId="77777777" w:rsidR="004B4FB8" w:rsidRPr="006B3DD1" w:rsidRDefault="004B4FB8" w:rsidP="00DB4C74">
            <w:pPr>
              <w:jc w:val="both"/>
              <w:rPr>
                <w:rFonts w:ascii="Arial" w:eastAsia="Arial Unicode MS" w:hAnsi="Arial" w:cs="Arial"/>
                <w:sz w:val="22"/>
                <w:szCs w:val="22"/>
              </w:rPr>
            </w:pPr>
          </w:p>
          <w:p w14:paraId="08DA523B" w14:textId="77777777" w:rsidR="004B4FB8" w:rsidRPr="006B3DD1" w:rsidRDefault="004B4FB8" w:rsidP="00DB4C74">
            <w:pPr>
              <w:jc w:val="both"/>
              <w:rPr>
                <w:rFonts w:ascii="Arial" w:eastAsia="Arial Unicode MS" w:hAnsi="Arial" w:cs="Arial"/>
                <w:sz w:val="22"/>
                <w:szCs w:val="22"/>
              </w:rPr>
            </w:pPr>
          </w:p>
          <w:p w14:paraId="3A914480" w14:textId="77777777" w:rsidR="004B4FB8" w:rsidRPr="006B3DD1" w:rsidRDefault="004B4FB8" w:rsidP="00DB4C74">
            <w:pPr>
              <w:jc w:val="both"/>
              <w:rPr>
                <w:rFonts w:ascii="Arial" w:eastAsia="Arial Unicode MS" w:hAnsi="Arial" w:cs="Arial"/>
                <w:sz w:val="22"/>
                <w:szCs w:val="22"/>
              </w:rPr>
            </w:pPr>
          </w:p>
        </w:tc>
        <w:tc>
          <w:tcPr>
            <w:tcW w:w="1440" w:type="dxa"/>
          </w:tcPr>
          <w:p w14:paraId="71FDBCA3" w14:textId="77777777" w:rsidR="004B4FB8" w:rsidRPr="006B3DD1" w:rsidRDefault="004B4FB8" w:rsidP="00DB4C74">
            <w:pPr>
              <w:jc w:val="both"/>
              <w:rPr>
                <w:rFonts w:ascii="Arial" w:eastAsia="Arial Unicode MS" w:hAnsi="Arial" w:cs="Arial"/>
                <w:sz w:val="22"/>
                <w:szCs w:val="22"/>
              </w:rPr>
            </w:pPr>
            <w:r w:rsidRPr="006B3DD1">
              <w:rPr>
                <w:rFonts w:ascii="Arial" w:eastAsia="Arial Unicode MS" w:hAnsi="Arial" w:cs="Arial"/>
                <w:sz w:val="22"/>
                <w:szCs w:val="22"/>
              </w:rPr>
              <w:t>Several errors in spelling, grammar, and punctuation, and meaning somewhat unclear at times.</w:t>
            </w:r>
          </w:p>
          <w:p w14:paraId="2E3AA6C3" w14:textId="77777777" w:rsidR="004B4FB8" w:rsidRPr="006B3DD1" w:rsidRDefault="004B4FB8" w:rsidP="00DB4C74">
            <w:pPr>
              <w:jc w:val="both"/>
              <w:rPr>
                <w:rFonts w:ascii="Arial" w:eastAsia="Arial Unicode MS" w:hAnsi="Arial" w:cs="Arial"/>
                <w:sz w:val="22"/>
                <w:szCs w:val="22"/>
              </w:rPr>
            </w:pPr>
          </w:p>
          <w:p w14:paraId="1B1C4FE6" w14:textId="77777777" w:rsidR="004B4FB8" w:rsidRPr="006B3DD1" w:rsidRDefault="004B4FB8" w:rsidP="00DB4C74">
            <w:pPr>
              <w:jc w:val="both"/>
              <w:rPr>
                <w:rFonts w:ascii="Arial" w:eastAsia="Arial Unicode MS" w:hAnsi="Arial" w:cs="Arial"/>
                <w:sz w:val="22"/>
                <w:szCs w:val="22"/>
              </w:rPr>
            </w:pPr>
          </w:p>
        </w:tc>
        <w:tc>
          <w:tcPr>
            <w:tcW w:w="1493" w:type="dxa"/>
          </w:tcPr>
          <w:p w14:paraId="2831E1DB" w14:textId="77777777" w:rsidR="004B4FB8" w:rsidRPr="006B3DD1" w:rsidRDefault="004B4FB8" w:rsidP="00DB4C74">
            <w:pPr>
              <w:jc w:val="both"/>
              <w:rPr>
                <w:rFonts w:ascii="Arial" w:eastAsia="Arial Unicode MS" w:hAnsi="Arial" w:cs="Arial"/>
                <w:sz w:val="22"/>
                <w:szCs w:val="22"/>
              </w:rPr>
            </w:pPr>
            <w:r w:rsidRPr="006B3DD1">
              <w:rPr>
                <w:rFonts w:ascii="Arial" w:eastAsia="Arial Unicode MS" w:hAnsi="Arial" w:cs="Arial"/>
                <w:sz w:val="22"/>
                <w:szCs w:val="22"/>
              </w:rPr>
              <w:t>Major errors in spelling, grammar, and punctuation, and/or unclear writing style that impedes meaning.</w:t>
            </w:r>
          </w:p>
          <w:p w14:paraId="1CB243FC" w14:textId="77777777" w:rsidR="004B4FB8" w:rsidRPr="006B3DD1" w:rsidRDefault="004B4FB8" w:rsidP="00DB4C74">
            <w:pPr>
              <w:jc w:val="both"/>
              <w:rPr>
                <w:rFonts w:ascii="Arial" w:eastAsia="Arial Unicode MS" w:hAnsi="Arial" w:cs="Arial"/>
                <w:sz w:val="22"/>
                <w:szCs w:val="22"/>
              </w:rPr>
            </w:pPr>
          </w:p>
        </w:tc>
      </w:tr>
    </w:tbl>
    <w:p w14:paraId="1D68CC1A" w14:textId="77777777" w:rsidR="004B4FB8" w:rsidRPr="006B3DD1" w:rsidRDefault="004B4FB8" w:rsidP="004B4FB8">
      <w:pPr>
        <w:jc w:val="both"/>
        <w:rPr>
          <w:rFonts w:ascii="Arial" w:eastAsia="Arial Unicode MS" w:hAnsi="Arial" w:cs="Arial"/>
          <w:b/>
          <w:sz w:val="24"/>
          <w:szCs w:val="24"/>
        </w:rPr>
      </w:pPr>
    </w:p>
    <w:p w14:paraId="586AB31F" w14:textId="77777777" w:rsidR="004B4FB8" w:rsidRPr="006B3DD1" w:rsidRDefault="004B4FB8" w:rsidP="004B4FB8">
      <w:pPr>
        <w:jc w:val="both"/>
        <w:rPr>
          <w:rFonts w:ascii="Arial" w:eastAsia="Arial Unicode MS" w:hAnsi="Arial" w:cs="Arial"/>
          <w:b/>
          <w:sz w:val="24"/>
          <w:szCs w:val="24"/>
        </w:rPr>
      </w:pPr>
    </w:p>
    <w:p w14:paraId="2CFBF270" w14:textId="77777777" w:rsidR="006B3DD1" w:rsidRPr="006B3DD1" w:rsidRDefault="006B3DD1" w:rsidP="006B3DD1">
      <w:pPr>
        <w:pStyle w:val="Heading4"/>
        <w:rPr>
          <w:rFonts w:ascii="Arial" w:hAnsi="Arial" w:cs="Arial"/>
          <w:b/>
          <w:bCs/>
          <w:i w:val="0"/>
          <w:iCs w:val="0"/>
          <w:color w:val="auto"/>
          <w:sz w:val="24"/>
          <w:szCs w:val="24"/>
          <w:u w:val="single"/>
        </w:rPr>
      </w:pPr>
      <w:r w:rsidRPr="006B3DD1">
        <w:rPr>
          <w:rFonts w:ascii="Arial" w:hAnsi="Arial" w:cs="Arial"/>
          <w:b/>
          <w:bCs/>
          <w:i w:val="0"/>
          <w:iCs w:val="0"/>
          <w:color w:val="auto"/>
          <w:sz w:val="24"/>
          <w:szCs w:val="24"/>
          <w:u w:val="single"/>
        </w:rPr>
        <w:t>PROBLEM SCENARIO:</w:t>
      </w:r>
    </w:p>
    <w:p w14:paraId="10669683" w14:textId="77777777" w:rsidR="004B4FB8" w:rsidRPr="006B3DD1" w:rsidRDefault="004B4FB8" w:rsidP="004B4FB8">
      <w:pPr>
        <w:jc w:val="both"/>
        <w:rPr>
          <w:rFonts w:ascii="Arial" w:eastAsia="Arial Unicode MS" w:hAnsi="Arial" w:cs="Arial"/>
          <w:b/>
          <w:sz w:val="24"/>
          <w:szCs w:val="24"/>
        </w:rPr>
      </w:pPr>
    </w:p>
    <w:p w14:paraId="1BC2CEB9" w14:textId="783D1768" w:rsidR="00ED5C6A" w:rsidRDefault="00562A82" w:rsidP="00845187">
      <w:pPr>
        <w:pStyle w:val="ListParagraph"/>
        <w:numPr>
          <w:ilvl w:val="0"/>
          <w:numId w:val="5"/>
        </w:numPr>
        <w:ind w:left="0" w:firstLine="0"/>
        <w:jc w:val="both"/>
        <w:rPr>
          <w:rFonts w:ascii="Arial" w:eastAsia="Arial Unicode MS" w:hAnsi="Arial" w:cs="Arial"/>
          <w:sz w:val="24"/>
          <w:szCs w:val="24"/>
        </w:rPr>
      </w:pPr>
      <w:r w:rsidRPr="00562A82">
        <w:rPr>
          <w:rFonts w:ascii="Arial" w:eastAsia="Arial Unicode MS" w:hAnsi="Arial" w:cs="Arial"/>
          <w:sz w:val="24"/>
          <w:szCs w:val="24"/>
        </w:rPr>
        <w:t>In</w:t>
      </w:r>
      <w:r>
        <w:rPr>
          <w:rFonts w:ascii="Arial" w:eastAsia="Arial Unicode MS" w:hAnsi="Arial" w:cs="Arial"/>
          <w:sz w:val="24"/>
          <w:szCs w:val="24"/>
        </w:rPr>
        <w:t xml:space="preserve"> January 2021, Lauren, an elderly widow</w:t>
      </w:r>
      <w:r w:rsidR="00B502F7">
        <w:rPr>
          <w:rFonts w:ascii="Arial" w:eastAsia="Arial Unicode MS" w:hAnsi="Arial" w:cs="Arial"/>
          <w:sz w:val="24"/>
          <w:szCs w:val="24"/>
        </w:rPr>
        <w:t xml:space="preserve"> without children</w:t>
      </w:r>
      <w:r>
        <w:rPr>
          <w:rFonts w:ascii="Arial" w:eastAsia="Arial Unicode MS" w:hAnsi="Arial" w:cs="Arial"/>
          <w:sz w:val="24"/>
          <w:szCs w:val="24"/>
        </w:rPr>
        <w:t>, sold her house to her nephew, Thomas, a real estate agent</w:t>
      </w:r>
      <w:r w:rsidR="003131E5">
        <w:rPr>
          <w:rFonts w:ascii="Arial" w:eastAsia="Arial Unicode MS" w:hAnsi="Arial" w:cs="Arial"/>
          <w:sz w:val="24"/>
          <w:szCs w:val="24"/>
        </w:rPr>
        <w:t>,</w:t>
      </w:r>
      <w:r>
        <w:rPr>
          <w:rFonts w:ascii="Arial" w:eastAsia="Arial Unicode MS" w:hAnsi="Arial" w:cs="Arial"/>
          <w:sz w:val="24"/>
          <w:szCs w:val="24"/>
        </w:rPr>
        <w:t xml:space="preserve"> for $1.9 million, as this is what Thomas told her it was worth. It would have been worth more on the open market. They agree</w:t>
      </w:r>
      <w:r w:rsidR="00845187">
        <w:rPr>
          <w:rFonts w:ascii="Arial" w:eastAsia="Arial Unicode MS" w:hAnsi="Arial" w:cs="Arial"/>
          <w:sz w:val="24"/>
          <w:szCs w:val="24"/>
        </w:rPr>
        <w:t>d</w:t>
      </w:r>
      <w:r>
        <w:rPr>
          <w:rFonts w:ascii="Arial" w:eastAsia="Arial Unicode MS" w:hAnsi="Arial" w:cs="Arial"/>
          <w:sz w:val="24"/>
          <w:szCs w:val="24"/>
        </w:rPr>
        <w:t xml:space="preserve"> that a deposit of $500,000 was payable immediately and the balance would be by way of a loan from Lauren to Thomas. Under the written terms of the loan, Thomas was to repay the principal over a 14</w:t>
      </w:r>
      <w:r w:rsidR="003131E5">
        <w:rPr>
          <w:rFonts w:ascii="Arial" w:eastAsia="Arial Unicode MS" w:hAnsi="Arial" w:cs="Arial"/>
          <w:sz w:val="24"/>
          <w:szCs w:val="24"/>
        </w:rPr>
        <w:t xml:space="preserve"> </w:t>
      </w:r>
      <w:r>
        <w:rPr>
          <w:rFonts w:ascii="Arial" w:eastAsia="Arial Unicode MS" w:hAnsi="Arial" w:cs="Arial"/>
          <w:sz w:val="24"/>
          <w:szCs w:val="24"/>
        </w:rPr>
        <w:t>year period at the rate of $100,000 each year</w:t>
      </w:r>
      <w:r w:rsidR="00932BFC">
        <w:rPr>
          <w:rFonts w:ascii="Arial" w:eastAsia="Arial Unicode MS" w:hAnsi="Arial" w:cs="Arial"/>
          <w:sz w:val="24"/>
          <w:szCs w:val="24"/>
        </w:rPr>
        <w:t>, payable on the anniversary of the sale</w:t>
      </w:r>
      <w:r w:rsidR="00ED5C6A">
        <w:rPr>
          <w:rFonts w:ascii="Arial" w:eastAsia="Arial Unicode MS" w:hAnsi="Arial" w:cs="Arial"/>
          <w:sz w:val="24"/>
          <w:szCs w:val="24"/>
        </w:rPr>
        <w:t>. The written terms provided that no interest was payable.</w:t>
      </w:r>
    </w:p>
    <w:p w14:paraId="26C430CA" w14:textId="77777777" w:rsidR="00ED5C6A" w:rsidRDefault="00ED5C6A" w:rsidP="00ED5C6A">
      <w:pPr>
        <w:jc w:val="both"/>
        <w:rPr>
          <w:rFonts w:ascii="Arial" w:eastAsia="Arial Unicode MS" w:hAnsi="Arial" w:cs="Arial"/>
          <w:sz w:val="24"/>
          <w:szCs w:val="24"/>
        </w:rPr>
      </w:pPr>
    </w:p>
    <w:p w14:paraId="0AFF391B" w14:textId="77777777" w:rsidR="00ED5C6A" w:rsidRDefault="00ED5C6A" w:rsidP="00ED5C6A">
      <w:pPr>
        <w:jc w:val="both"/>
        <w:rPr>
          <w:rFonts w:ascii="Arial" w:eastAsia="Arial Unicode MS" w:hAnsi="Arial" w:cs="Arial"/>
          <w:sz w:val="24"/>
          <w:szCs w:val="24"/>
        </w:rPr>
      </w:pPr>
      <w:r>
        <w:rPr>
          <w:rFonts w:ascii="Arial" w:eastAsia="Arial Unicode MS" w:hAnsi="Arial" w:cs="Arial"/>
          <w:sz w:val="24"/>
          <w:szCs w:val="24"/>
        </w:rPr>
        <w:t xml:space="preserve">Lauren had no business experience and did not obtain any independent advice before selling her house and agreeing to the loan. She was very lonely at the time and was looking forward to sharing the house with Thomas. </w:t>
      </w:r>
    </w:p>
    <w:p w14:paraId="049533F6" w14:textId="77777777" w:rsidR="00ED5C6A" w:rsidRDefault="00ED5C6A" w:rsidP="00ED5C6A">
      <w:pPr>
        <w:jc w:val="both"/>
        <w:rPr>
          <w:rFonts w:ascii="Arial" w:eastAsia="Arial Unicode MS" w:hAnsi="Arial" w:cs="Arial"/>
          <w:sz w:val="24"/>
          <w:szCs w:val="24"/>
        </w:rPr>
      </w:pPr>
    </w:p>
    <w:p w14:paraId="793BC6E2" w14:textId="77777777" w:rsidR="002E1729" w:rsidRDefault="00ED5C6A" w:rsidP="00ED5C6A">
      <w:pPr>
        <w:jc w:val="both"/>
        <w:rPr>
          <w:rFonts w:ascii="Arial" w:eastAsia="Arial Unicode MS" w:hAnsi="Arial" w:cs="Arial"/>
          <w:sz w:val="24"/>
          <w:szCs w:val="24"/>
        </w:rPr>
      </w:pPr>
      <w:r>
        <w:rPr>
          <w:rFonts w:ascii="Arial" w:eastAsia="Arial Unicode MS" w:hAnsi="Arial" w:cs="Arial"/>
          <w:sz w:val="24"/>
          <w:szCs w:val="24"/>
        </w:rPr>
        <w:t>Recently they have had a serious disagreement. Lauren wants to know if the agreement</w:t>
      </w:r>
      <w:r w:rsidR="00845187">
        <w:rPr>
          <w:rFonts w:ascii="Arial" w:eastAsia="Arial Unicode MS" w:hAnsi="Arial" w:cs="Arial"/>
          <w:sz w:val="24"/>
          <w:szCs w:val="24"/>
        </w:rPr>
        <w:t>s</w:t>
      </w:r>
      <w:r>
        <w:rPr>
          <w:rFonts w:ascii="Arial" w:eastAsia="Arial Unicode MS" w:hAnsi="Arial" w:cs="Arial"/>
          <w:sz w:val="24"/>
          <w:szCs w:val="24"/>
        </w:rPr>
        <w:t xml:space="preserve"> to sell the house and </w:t>
      </w:r>
      <w:r w:rsidR="00845187">
        <w:rPr>
          <w:rFonts w:ascii="Arial" w:eastAsia="Arial Unicode MS" w:hAnsi="Arial" w:cs="Arial"/>
          <w:sz w:val="24"/>
          <w:szCs w:val="24"/>
        </w:rPr>
        <w:t xml:space="preserve">make </w:t>
      </w:r>
      <w:r>
        <w:rPr>
          <w:rFonts w:ascii="Arial" w:eastAsia="Arial Unicode MS" w:hAnsi="Arial" w:cs="Arial"/>
          <w:sz w:val="24"/>
          <w:szCs w:val="24"/>
        </w:rPr>
        <w:t xml:space="preserve">the loan are binding. </w:t>
      </w:r>
    </w:p>
    <w:p w14:paraId="791EB5E0" w14:textId="77777777" w:rsidR="002E1729" w:rsidRDefault="002E1729" w:rsidP="00ED5C6A">
      <w:pPr>
        <w:jc w:val="both"/>
        <w:rPr>
          <w:rFonts w:ascii="Arial" w:eastAsia="Arial Unicode MS" w:hAnsi="Arial" w:cs="Arial"/>
          <w:sz w:val="24"/>
          <w:szCs w:val="24"/>
        </w:rPr>
      </w:pPr>
    </w:p>
    <w:p w14:paraId="4CF79F58" w14:textId="7968F594" w:rsidR="004B4FB8" w:rsidRDefault="00ED5C6A" w:rsidP="00ED5C6A">
      <w:pPr>
        <w:jc w:val="both"/>
        <w:rPr>
          <w:rFonts w:ascii="Arial" w:eastAsia="Arial Unicode MS" w:hAnsi="Arial" w:cs="Arial"/>
          <w:sz w:val="24"/>
          <w:szCs w:val="24"/>
        </w:rPr>
      </w:pPr>
      <w:r>
        <w:rPr>
          <w:rFonts w:ascii="Arial" w:eastAsia="Arial Unicode MS" w:hAnsi="Arial" w:cs="Arial"/>
          <w:sz w:val="24"/>
          <w:szCs w:val="24"/>
        </w:rPr>
        <w:t xml:space="preserve">Advise Lauren, giving legal support for your arguments using contract law principles (common law </w:t>
      </w:r>
      <w:r w:rsidR="00845187">
        <w:rPr>
          <w:rFonts w:ascii="Arial" w:eastAsia="Arial Unicode MS" w:hAnsi="Arial" w:cs="Arial"/>
          <w:sz w:val="24"/>
          <w:szCs w:val="24"/>
        </w:rPr>
        <w:t>and/</w:t>
      </w:r>
      <w:r>
        <w:rPr>
          <w:rFonts w:ascii="Arial" w:eastAsia="Arial Unicode MS" w:hAnsi="Arial" w:cs="Arial"/>
          <w:sz w:val="24"/>
          <w:szCs w:val="24"/>
        </w:rPr>
        <w:t>or statutory law) only.</w:t>
      </w:r>
      <w:r w:rsidR="00562A82" w:rsidRPr="00ED5C6A">
        <w:rPr>
          <w:rFonts w:ascii="Arial" w:eastAsia="Arial Unicode MS" w:hAnsi="Arial" w:cs="Arial"/>
          <w:sz w:val="24"/>
          <w:szCs w:val="24"/>
        </w:rPr>
        <w:t xml:space="preserve">  </w:t>
      </w:r>
      <w:r w:rsidR="00845187">
        <w:rPr>
          <w:rFonts w:ascii="Arial" w:eastAsia="Arial Unicode MS" w:hAnsi="Arial" w:cs="Arial"/>
          <w:sz w:val="24"/>
          <w:szCs w:val="24"/>
        </w:rPr>
        <w:tab/>
      </w:r>
      <w:r w:rsidR="00845187">
        <w:rPr>
          <w:rFonts w:ascii="Arial" w:eastAsia="Arial Unicode MS" w:hAnsi="Arial" w:cs="Arial"/>
          <w:sz w:val="24"/>
          <w:szCs w:val="24"/>
        </w:rPr>
        <w:tab/>
      </w:r>
      <w:r w:rsidR="00845187">
        <w:rPr>
          <w:rFonts w:ascii="Arial" w:eastAsia="Arial Unicode MS" w:hAnsi="Arial" w:cs="Arial"/>
          <w:sz w:val="24"/>
          <w:szCs w:val="24"/>
        </w:rPr>
        <w:tab/>
      </w:r>
      <w:r w:rsidR="00845187">
        <w:rPr>
          <w:rFonts w:ascii="Arial" w:eastAsia="Arial Unicode MS" w:hAnsi="Arial" w:cs="Arial"/>
          <w:sz w:val="24"/>
          <w:szCs w:val="24"/>
        </w:rPr>
        <w:tab/>
      </w:r>
      <w:r w:rsidR="00C96C09" w:rsidRPr="00C96C09">
        <w:rPr>
          <w:rFonts w:ascii="Arial" w:eastAsia="Arial Unicode MS" w:hAnsi="Arial" w:cs="Arial"/>
          <w:b/>
          <w:bCs/>
          <w:sz w:val="24"/>
          <w:szCs w:val="24"/>
        </w:rPr>
        <w:t xml:space="preserve">    </w:t>
      </w:r>
      <w:r w:rsidR="00845187" w:rsidRPr="00C96C09">
        <w:rPr>
          <w:rFonts w:ascii="Arial" w:eastAsia="Arial Unicode MS" w:hAnsi="Arial" w:cs="Arial"/>
          <w:b/>
          <w:bCs/>
          <w:sz w:val="24"/>
          <w:szCs w:val="24"/>
        </w:rPr>
        <w:t>(1</w:t>
      </w:r>
      <w:r w:rsidR="00C54B41">
        <w:rPr>
          <w:rFonts w:ascii="Arial" w:eastAsia="Arial Unicode MS" w:hAnsi="Arial" w:cs="Arial"/>
          <w:b/>
          <w:bCs/>
          <w:sz w:val="24"/>
          <w:szCs w:val="24"/>
        </w:rPr>
        <w:t>3</w:t>
      </w:r>
      <w:r w:rsidR="00845187" w:rsidRPr="00C96C09">
        <w:rPr>
          <w:rFonts w:ascii="Arial" w:eastAsia="Arial Unicode MS" w:hAnsi="Arial" w:cs="Arial"/>
          <w:b/>
          <w:bCs/>
          <w:sz w:val="24"/>
          <w:szCs w:val="24"/>
        </w:rPr>
        <w:t xml:space="preserve"> marks)</w:t>
      </w:r>
    </w:p>
    <w:p w14:paraId="4E79E800" w14:textId="392BF153" w:rsidR="00C96C09" w:rsidRDefault="00C96C09" w:rsidP="00ED5C6A">
      <w:pPr>
        <w:jc w:val="both"/>
        <w:rPr>
          <w:rFonts w:ascii="Arial" w:eastAsia="Arial Unicode MS" w:hAnsi="Arial" w:cs="Arial"/>
          <w:sz w:val="24"/>
          <w:szCs w:val="24"/>
        </w:rPr>
      </w:pPr>
    </w:p>
    <w:p w14:paraId="65D5C754" w14:textId="77777777" w:rsidR="00C54B41" w:rsidRDefault="00C54B41" w:rsidP="00ED5C6A">
      <w:pPr>
        <w:jc w:val="both"/>
        <w:rPr>
          <w:rFonts w:ascii="Arial" w:eastAsia="Arial Unicode MS" w:hAnsi="Arial" w:cs="Arial"/>
          <w:sz w:val="24"/>
          <w:szCs w:val="24"/>
        </w:rPr>
      </w:pPr>
    </w:p>
    <w:p w14:paraId="107F7F14" w14:textId="446A347D" w:rsidR="00C96C09" w:rsidRDefault="00C96C09" w:rsidP="00C96C09">
      <w:pPr>
        <w:pStyle w:val="ListParagraph"/>
        <w:numPr>
          <w:ilvl w:val="0"/>
          <w:numId w:val="5"/>
        </w:numPr>
        <w:ind w:left="0" w:firstLine="0"/>
        <w:jc w:val="both"/>
        <w:rPr>
          <w:rFonts w:ascii="Arial" w:eastAsia="Arial Unicode MS" w:hAnsi="Arial" w:cs="Arial"/>
          <w:sz w:val="24"/>
          <w:szCs w:val="24"/>
        </w:rPr>
      </w:pPr>
      <w:r>
        <w:rPr>
          <w:rFonts w:ascii="Arial" w:eastAsia="Arial Unicode MS" w:hAnsi="Arial" w:cs="Arial"/>
          <w:sz w:val="24"/>
          <w:szCs w:val="24"/>
        </w:rPr>
        <w:t xml:space="preserve">Jennifer decided to update her ensuite. She signed a written contract with </w:t>
      </w:r>
      <w:r w:rsidR="00B502F7">
        <w:rPr>
          <w:rFonts w:ascii="Arial" w:eastAsia="Arial Unicode MS" w:hAnsi="Arial" w:cs="Arial"/>
          <w:sz w:val="24"/>
          <w:szCs w:val="24"/>
        </w:rPr>
        <w:t>Whale</w:t>
      </w:r>
      <w:r>
        <w:rPr>
          <w:rFonts w:ascii="Arial" w:eastAsia="Arial Unicode MS" w:hAnsi="Arial" w:cs="Arial"/>
          <w:sz w:val="24"/>
          <w:szCs w:val="24"/>
        </w:rPr>
        <w:t xml:space="preserve"> Constructions Pty Ltd (</w:t>
      </w:r>
      <w:r w:rsidR="00B502F7">
        <w:rPr>
          <w:rFonts w:ascii="Arial" w:eastAsia="Arial Unicode MS" w:hAnsi="Arial" w:cs="Arial"/>
          <w:sz w:val="24"/>
          <w:szCs w:val="24"/>
        </w:rPr>
        <w:t>W</w:t>
      </w:r>
      <w:r>
        <w:rPr>
          <w:rFonts w:ascii="Arial" w:eastAsia="Arial Unicode MS" w:hAnsi="Arial" w:cs="Arial"/>
          <w:sz w:val="24"/>
          <w:szCs w:val="24"/>
        </w:rPr>
        <w:t xml:space="preserve">C). This contract gave her a certain amount of money to spend on taps. Jennifer chose a particular style and brand, which she believed was within her allowed budget, and informed </w:t>
      </w:r>
      <w:r w:rsidR="00B502F7">
        <w:rPr>
          <w:rFonts w:ascii="Arial" w:eastAsia="Arial Unicode MS" w:hAnsi="Arial" w:cs="Arial"/>
          <w:sz w:val="24"/>
          <w:szCs w:val="24"/>
        </w:rPr>
        <w:t>W</w:t>
      </w:r>
      <w:r>
        <w:rPr>
          <w:rFonts w:ascii="Arial" w:eastAsia="Arial Unicode MS" w:hAnsi="Arial" w:cs="Arial"/>
          <w:sz w:val="24"/>
          <w:szCs w:val="24"/>
        </w:rPr>
        <w:t>C of her choice.</w:t>
      </w:r>
    </w:p>
    <w:p w14:paraId="637D1F62" w14:textId="5229CE2A" w:rsidR="00C96C09" w:rsidRDefault="00C96C09" w:rsidP="00C96C09">
      <w:pPr>
        <w:pStyle w:val="ListParagraph"/>
        <w:ind w:left="0"/>
        <w:jc w:val="both"/>
        <w:rPr>
          <w:rFonts w:ascii="Arial" w:eastAsia="Arial Unicode MS" w:hAnsi="Arial" w:cs="Arial"/>
          <w:sz w:val="24"/>
          <w:szCs w:val="24"/>
        </w:rPr>
      </w:pPr>
    </w:p>
    <w:p w14:paraId="28D6F9C0" w14:textId="634DCE6D" w:rsidR="00C96C09" w:rsidRDefault="00C96C09" w:rsidP="00C96C09">
      <w:pPr>
        <w:pStyle w:val="ListParagraph"/>
        <w:ind w:left="0"/>
        <w:jc w:val="both"/>
        <w:rPr>
          <w:rFonts w:ascii="Arial" w:eastAsia="Arial Unicode MS" w:hAnsi="Arial" w:cs="Arial"/>
          <w:sz w:val="24"/>
          <w:szCs w:val="24"/>
        </w:rPr>
      </w:pPr>
      <w:r>
        <w:rPr>
          <w:rFonts w:ascii="Arial" w:eastAsia="Arial Unicode MS" w:hAnsi="Arial" w:cs="Arial"/>
          <w:sz w:val="24"/>
          <w:szCs w:val="24"/>
        </w:rPr>
        <w:t xml:space="preserve">When Jennifer was checking some invoices, she saw </w:t>
      </w:r>
      <w:r w:rsidR="00B502F7">
        <w:rPr>
          <w:rFonts w:ascii="Arial" w:eastAsia="Arial Unicode MS" w:hAnsi="Arial" w:cs="Arial"/>
          <w:sz w:val="24"/>
          <w:szCs w:val="24"/>
        </w:rPr>
        <w:t>W</w:t>
      </w:r>
      <w:r>
        <w:rPr>
          <w:rFonts w:ascii="Arial" w:eastAsia="Arial Unicode MS" w:hAnsi="Arial" w:cs="Arial"/>
          <w:sz w:val="24"/>
          <w:szCs w:val="24"/>
        </w:rPr>
        <w:t xml:space="preserve">C had invoiced her for an above budget amount on the taps. When she queried this John, from </w:t>
      </w:r>
      <w:r w:rsidR="00B502F7">
        <w:rPr>
          <w:rFonts w:ascii="Arial" w:eastAsia="Arial Unicode MS" w:hAnsi="Arial" w:cs="Arial"/>
          <w:sz w:val="24"/>
          <w:szCs w:val="24"/>
        </w:rPr>
        <w:t>W</w:t>
      </w:r>
      <w:r>
        <w:rPr>
          <w:rFonts w:ascii="Arial" w:eastAsia="Arial Unicode MS" w:hAnsi="Arial" w:cs="Arial"/>
          <w:sz w:val="24"/>
          <w:szCs w:val="24"/>
        </w:rPr>
        <w:t>C, explained that the tap model she had requested had been discontinued and that the tap style which replaced her model were the ones installed and she had said nothing at th</w:t>
      </w:r>
      <w:r w:rsidR="002339B2">
        <w:rPr>
          <w:rFonts w:ascii="Arial" w:eastAsia="Arial Unicode MS" w:hAnsi="Arial" w:cs="Arial"/>
          <w:sz w:val="24"/>
          <w:szCs w:val="24"/>
        </w:rPr>
        <w:t>e</w:t>
      </w:r>
      <w:r>
        <w:rPr>
          <w:rFonts w:ascii="Arial" w:eastAsia="Arial Unicode MS" w:hAnsi="Arial" w:cs="Arial"/>
          <w:sz w:val="24"/>
          <w:szCs w:val="24"/>
        </w:rPr>
        <w:t xml:space="preserve"> time</w:t>
      </w:r>
      <w:r w:rsidR="002339B2">
        <w:rPr>
          <w:rFonts w:ascii="Arial" w:eastAsia="Arial Unicode MS" w:hAnsi="Arial" w:cs="Arial"/>
          <w:sz w:val="24"/>
          <w:szCs w:val="24"/>
        </w:rPr>
        <w:t xml:space="preserve"> of installation</w:t>
      </w:r>
      <w:r>
        <w:rPr>
          <w:rFonts w:ascii="Arial" w:eastAsia="Arial Unicode MS" w:hAnsi="Arial" w:cs="Arial"/>
          <w:sz w:val="24"/>
          <w:szCs w:val="24"/>
        </w:rPr>
        <w:t xml:space="preserve">. These new taps were more expensive. Jennifer refused to pay the extra </w:t>
      </w:r>
      <w:r>
        <w:rPr>
          <w:rFonts w:ascii="Arial" w:eastAsia="Arial Unicode MS" w:hAnsi="Arial" w:cs="Arial"/>
          <w:sz w:val="24"/>
          <w:szCs w:val="24"/>
        </w:rPr>
        <w:lastRenderedPageBreak/>
        <w:t xml:space="preserve">money arguing </w:t>
      </w:r>
      <w:r w:rsidR="00B502F7">
        <w:rPr>
          <w:rFonts w:ascii="Arial" w:eastAsia="Arial Unicode MS" w:hAnsi="Arial" w:cs="Arial"/>
          <w:sz w:val="24"/>
          <w:szCs w:val="24"/>
        </w:rPr>
        <w:t>W</w:t>
      </w:r>
      <w:r>
        <w:rPr>
          <w:rFonts w:ascii="Arial" w:eastAsia="Arial Unicode MS" w:hAnsi="Arial" w:cs="Arial"/>
          <w:sz w:val="24"/>
          <w:szCs w:val="24"/>
        </w:rPr>
        <w:t>C should have advised her of the change and sought her specific approval before installing something else.</w:t>
      </w:r>
    </w:p>
    <w:p w14:paraId="0BF530EA" w14:textId="58622A71" w:rsidR="00C96C09" w:rsidRDefault="00C96C09" w:rsidP="00C96C09">
      <w:pPr>
        <w:pStyle w:val="ListParagraph"/>
        <w:ind w:left="0"/>
        <w:jc w:val="both"/>
        <w:rPr>
          <w:rFonts w:ascii="Arial" w:eastAsia="Arial Unicode MS" w:hAnsi="Arial" w:cs="Arial"/>
          <w:sz w:val="24"/>
          <w:szCs w:val="24"/>
        </w:rPr>
      </w:pPr>
    </w:p>
    <w:p w14:paraId="49031C0C" w14:textId="768892A1" w:rsidR="00C96C09" w:rsidRPr="00C54B41" w:rsidRDefault="00C96C09" w:rsidP="00C54B41">
      <w:pPr>
        <w:jc w:val="both"/>
        <w:rPr>
          <w:rFonts w:ascii="Arial" w:eastAsia="Arial Unicode MS" w:hAnsi="Arial" w:cs="Arial"/>
          <w:sz w:val="24"/>
          <w:szCs w:val="24"/>
        </w:rPr>
      </w:pPr>
      <w:r w:rsidRPr="00C54B41">
        <w:rPr>
          <w:rFonts w:ascii="Arial" w:eastAsia="Arial Unicode MS" w:hAnsi="Arial" w:cs="Arial"/>
          <w:sz w:val="24"/>
          <w:szCs w:val="24"/>
        </w:rPr>
        <w:t xml:space="preserve">Advise Jennifer as to her rights </w:t>
      </w:r>
      <w:r w:rsidR="009973CB" w:rsidRPr="00C54B41">
        <w:rPr>
          <w:rFonts w:ascii="Arial" w:eastAsia="Arial Unicode MS" w:hAnsi="Arial" w:cs="Arial"/>
          <w:sz w:val="24"/>
          <w:szCs w:val="24"/>
        </w:rPr>
        <w:t>using</w:t>
      </w:r>
      <w:r w:rsidRPr="00C54B41">
        <w:rPr>
          <w:rFonts w:ascii="Arial" w:eastAsia="Arial Unicode MS" w:hAnsi="Arial" w:cs="Arial"/>
          <w:sz w:val="24"/>
          <w:szCs w:val="24"/>
        </w:rPr>
        <w:t xml:space="preserve"> contract law </w:t>
      </w:r>
      <w:r w:rsidR="009973CB" w:rsidRPr="00C54B41">
        <w:rPr>
          <w:rFonts w:ascii="Arial" w:eastAsia="Arial Unicode MS" w:hAnsi="Arial" w:cs="Arial"/>
          <w:sz w:val="24"/>
          <w:szCs w:val="24"/>
        </w:rPr>
        <w:t xml:space="preserve">principles only </w:t>
      </w:r>
      <w:r w:rsidRPr="00C54B41">
        <w:rPr>
          <w:rFonts w:ascii="Arial" w:eastAsia="Arial Unicode MS" w:hAnsi="Arial" w:cs="Arial"/>
          <w:sz w:val="24"/>
          <w:szCs w:val="24"/>
        </w:rPr>
        <w:t xml:space="preserve">in this situation.         </w:t>
      </w:r>
      <w:r w:rsidRPr="00C54B41">
        <w:rPr>
          <w:rFonts w:ascii="Arial" w:eastAsia="Arial Unicode MS" w:hAnsi="Arial" w:cs="Arial"/>
          <w:b/>
          <w:bCs/>
          <w:sz w:val="24"/>
          <w:szCs w:val="24"/>
        </w:rPr>
        <w:t>(1</w:t>
      </w:r>
      <w:r w:rsidR="00C54B41" w:rsidRPr="00C54B41">
        <w:rPr>
          <w:rFonts w:ascii="Arial" w:eastAsia="Arial Unicode MS" w:hAnsi="Arial" w:cs="Arial"/>
          <w:b/>
          <w:bCs/>
          <w:sz w:val="24"/>
          <w:szCs w:val="24"/>
        </w:rPr>
        <w:t>2</w:t>
      </w:r>
      <w:r w:rsidRPr="00C54B41">
        <w:rPr>
          <w:rFonts w:ascii="Arial" w:eastAsia="Arial Unicode MS" w:hAnsi="Arial" w:cs="Arial"/>
          <w:b/>
          <w:bCs/>
          <w:sz w:val="24"/>
          <w:szCs w:val="24"/>
        </w:rPr>
        <w:t xml:space="preserve"> marks)</w:t>
      </w:r>
    </w:p>
    <w:p w14:paraId="52A8C683" w14:textId="77777777" w:rsidR="004B4FB8" w:rsidRPr="006B3DD1" w:rsidRDefault="004B4FB8" w:rsidP="00C96C09">
      <w:pPr>
        <w:jc w:val="both"/>
        <w:rPr>
          <w:rFonts w:ascii="Arial" w:eastAsia="Arial Unicode MS" w:hAnsi="Arial" w:cs="Arial"/>
          <w:sz w:val="24"/>
          <w:szCs w:val="24"/>
        </w:rPr>
      </w:pPr>
    </w:p>
    <w:p w14:paraId="4007F555" w14:textId="67D5C2AC" w:rsidR="00FE69EA" w:rsidRPr="006B3DD1" w:rsidRDefault="00D45E5A">
      <w:pPr>
        <w:rPr>
          <w:rFonts w:ascii="Arial" w:hAnsi="Arial" w:cs="Arial"/>
          <w:sz w:val="24"/>
          <w:szCs w:val="24"/>
        </w:rPr>
      </w:pPr>
    </w:p>
    <w:p w14:paraId="0E9A3DFE" w14:textId="4E48F644" w:rsidR="006B3DD1" w:rsidRPr="006B3DD1" w:rsidRDefault="006B3DD1">
      <w:pPr>
        <w:rPr>
          <w:rFonts w:ascii="Arial" w:hAnsi="Arial" w:cs="Arial"/>
          <w:sz w:val="24"/>
          <w:szCs w:val="24"/>
        </w:rPr>
      </w:pPr>
    </w:p>
    <w:p w14:paraId="3C0EB7BD" w14:textId="315DF22C" w:rsidR="006B3DD1" w:rsidRPr="006B3DD1" w:rsidRDefault="006B3DD1" w:rsidP="006B3DD1">
      <w:pPr>
        <w:jc w:val="center"/>
        <w:rPr>
          <w:rFonts w:ascii="Arial" w:hAnsi="Arial" w:cs="Arial"/>
          <w:b/>
          <w:bCs/>
          <w:sz w:val="24"/>
          <w:szCs w:val="24"/>
          <w:lang w:val="en-AU"/>
        </w:rPr>
      </w:pPr>
      <w:r w:rsidRPr="006B3DD1">
        <w:rPr>
          <w:rFonts w:ascii="Arial" w:hAnsi="Arial" w:cs="Arial"/>
          <w:b/>
          <w:bCs/>
          <w:sz w:val="24"/>
          <w:szCs w:val="24"/>
          <w:lang w:val="en-AU"/>
        </w:rPr>
        <w:t>END OF QUESTION</w:t>
      </w:r>
      <w:r w:rsidR="005C12D9">
        <w:rPr>
          <w:rFonts w:ascii="Arial" w:hAnsi="Arial" w:cs="Arial"/>
          <w:b/>
          <w:bCs/>
          <w:sz w:val="24"/>
          <w:szCs w:val="24"/>
          <w:lang w:val="en-AU"/>
        </w:rPr>
        <w:t>S</w:t>
      </w:r>
      <w:r w:rsidRPr="006B3DD1">
        <w:rPr>
          <w:rFonts w:ascii="Arial" w:hAnsi="Arial" w:cs="Arial"/>
          <w:b/>
          <w:bCs/>
          <w:sz w:val="24"/>
          <w:szCs w:val="24"/>
          <w:lang w:val="en-AU"/>
        </w:rPr>
        <w:t>.</w:t>
      </w:r>
    </w:p>
    <w:p w14:paraId="601C62FF" w14:textId="77777777" w:rsidR="006B3DD1" w:rsidRPr="006B3DD1" w:rsidRDefault="006B3DD1">
      <w:pPr>
        <w:rPr>
          <w:rFonts w:ascii="Arial" w:hAnsi="Arial" w:cs="Arial"/>
          <w:sz w:val="24"/>
          <w:szCs w:val="24"/>
        </w:rPr>
      </w:pPr>
    </w:p>
    <w:sectPr w:rsidR="006B3DD1" w:rsidRPr="006B3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19F3"/>
    <w:multiLevelType w:val="hybridMultilevel"/>
    <w:tmpl w:val="1D129E3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D86980"/>
    <w:multiLevelType w:val="hybridMultilevel"/>
    <w:tmpl w:val="B3CA0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742592"/>
    <w:multiLevelType w:val="hybridMultilevel"/>
    <w:tmpl w:val="04766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302B98"/>
    <w:multiLevelType w:val="hybridMultilevel"/>
    <w:tmpl w:val="509CF26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CBE78D1"/>
    <w:multiLevelType w:val="hybridMultilevel"/>
    <w:tmpl w:val="98D21BA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FAB189B"/>
    <w:multiLevelType w:val="hybridMultilevel"/>
    <w:tmpl w:val="7E32BC6A"/>
    <w:lvl w:ilvl="0" w:tplc="4D0C36E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B8"/>
    <w:rsid w:val="002339B2"/>
    <w:rsid w:val="002E1729"/>
    <w:rsid w:val="003131E5"/>
    <w:rsid w:val="004B4FB8"/>
    <w:rsid w:val="004E66AE"/>
    <w:rsid w:val="00524CEA"/>
    <w:rsid w:val="00562A82"/>
    <w:rsid w:val="005954FC"/>
    <w:rsid w:val="005C12D9"/>
    <w:rsid w:val="00682625"/>
    <w:rsid w:val="006B3DD1"/>
    <w:rsid w:val="00845187"/>
    <w:rsid w:val="00932BFC"/>
    <w:rsid w:val="009973CB"/>
    <w:rsid w:val="009E5DE5"/>
    <w:rsid w:val="00A87D11"/>
    <w:rsid w:val="00A902FB"/>
    <w:rsid w:val="00B502F7"/>
    <w:rsid w:val="00B87C8A"/>
    <w:rsid w:val="00BD4F35"/>
    <w:rsid w:val="00C54B41"/>
    <w:rsid w:val="00C96C09"/>
    <w:rsid w:val="00D45E5A"/>
    <w:rsid w:val="00E53279"/>
    <w:rsid w:val="00E74099"/>
    <w:rsid w:val="00ED5C6A"/>
    <w:rsid w:val="00F55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63BA"/>
  <w15:chartTrackingRefBased/>
  <w15:docId w15:val="{2438315B-5439-4E84-8D15-5383659F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B8"/>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6B3DD1"/>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6B3DD1"/>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6B3DD1"/>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unhideWhenUsed/>
    <w:qFormat/>
    <w:rsid w:val="006B3DD1"/>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FB8"/>
    <w:pPr>
      <w:ind w:left="720"/>
      <w:contextualSpacing/>
    </w:pPr>
  </w:style>
  <w:style w:type="table" w:styleId="TableGrid">
    <w:name w:val="Table Grid"/>
    <w:basedOn w:val="TableNormal"/>
    <w:uiPriority w:val="39"/>
    <w:rsid w:val="004B4FB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3D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3D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3D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3DD1"/>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E74099"/>
    <w:pPr>
      <w:jc w:val="both"/>
    </w:pPr>
    <w:rPr>
      <w:sz w:val="24"/>
    </w:rPr>
  </w:style>
  <w:style w:type="character" w:customStyle="1" w:styleId="BodyTextChar">
    <w:name w:val="Body Text Char"/>
    <w:basedOn w:val="DefaultParagraphFont"/>
    <w:link w:val="BodyText"/>
    <w:rsid w:val="00E74099"/>
    <w:rPr>
      <w:rFonts w:ascii="Times New Roman" w:eastAsia="Times New Roman" w:hAnsi="Times New Roman" w:cs="Times New Roman"/>
      <w:sz w:val="24"/>
      <w:szCs w:val="20"/>
      <w:lang w:val="en-US"/>
    </w:rPr>
  </w:style>
  <w:style w:type="paragraph" w:styleId="BodyText2">
    <w:name w:val="Body Text 2"/>
    <w:basedOn w:val="Normal"/>
    <w:link w:val="BodyText2Char"/>
    <w:rsid w:val="00E74099"/>
    <w:pPr>
      <w:spacing w:after="120" w:line="480" w:lineRule="auto"/>
    </w:pPr>
    <w:rPr>
      <w:sz w:val="24"/>
      <w:szCs w:val="24"/>
      <w:lang w:val="en-AU" w:eastAsia="en-AU"/>
    </w:rPr>
  </w:style>
  <w:style w:type="character" w:customStyle="1" w:styleId="BodyText2Char">
    <w:name w:val="Body Text 2 Char"/>
    <w:basedOn w:val="DefaultParagraphFont"/>
    <w:link w:val="BodyText2"/>
    <w:rsid w:val="00E74099"/>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Nelson</dc:creator>
  <cp:keywords/>
  <dc:description/>
  <cp:lastModifiedBy>Robert Marcaida</cp:lastModifiedBy>
  <cp:revision>17</cp:revision>
  <dcterms:created xsi:type="dcterms:W3CDTF">2021-08-11T04:25:00Z</dcterms:created>
  <dcterms:modified xsi:type="dcterms:W3CDTF">2021-08-31T10:04:00Z</dcterms:modified>
</cp:coreProperties>
</file>