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x6eqvdoc67n" w:id="0"/>
      <w:bookmarkEnd w:id="0"/>
      <w:r w:rsidDel="00000000" w:rsidR="00000000" w:rsidRPr="00000000">
        <w:rPr>
          <w:rtl w:val="0"/>
        </w:rPr>
        <w:t xml:space="preserve">Deployment Guide: Optimized Edge Function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iawiv55bpa4r" w:id="1"/>
      <w:bookmarkEnd w:id="1"/>
      <w:r w:rsidDel="00000000" w:rsidR="00000000" w:rsidRPr="00000000">
        <w:rPr>
          <w:rtl w:val="0"/>
        </w:rPr>
        <w:t xml:space="preserve">🚀 Performance Improvements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optimized edge function addresses the 9.48s latency bottleneck with these key improvements: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onnx4k8tfm5e" w:id="2"/>
      <w:bookmarkEnd w:id="2"/>
      <w:r w:rsidDel="00000000" w:rsidR="00000000" w:rsidRPr="00000000">
        <w:rPr>
          <w:rtl w:val="0"/>
        </w:rPr>
        <w:t xml:space="preserve">Response Time Breakdown (Current vs Optimized):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: 9.48s total (OpenAI: 6.64s | Glyph: 1.42s | DB: 0.95s | Network: 0.47s)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&lt;2s total with aggressive caching and parallel processing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6jy2gl9w8pzo" w:id="3"/>
      <w:bookmarkEnd w:id="3"/>
      <w:r w:rsidDel="00000000" w:rsidR="00000000" w:rsidRPr="00000000">
        <w:rPr>
          <w:rtl w:val="0"/>
        </w:rPr>
        <w:t xml:space="preserve">Key Optimizations: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Response Caching</w:t>
      </w:r>
      <w:r w:rsidDel="00000000" w:rsidR="00000000" w:rsidRPr="00000000">
        <w:rPr>
          <w:rtl w:val="0"/>
        </w:rPr>
        <w:t xml:space="preserve">: 1-minute TTL Map cache for repeated queries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Quick Responses</w:t>
      </w:r>
      <w:r w:rsidDel="00000000" w:rsidR="00000000" w:rsidRPr="00000000">
        <w:rPr>
          <w:rtl w:val="0"/>
        </w:rPr>
        <w:t xml:space="preserve">: Instant replies for common emotions (grief, joy, anxiety, etc.)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Parallel Processing</w:t>
      </w:r>
      <w:r w:rsidDel="00000000" w:rsidR="00000000" w:rsidRPr="00000000">
        <w:rPr>
          <w:rtl w:val="0"/>
        </w:rPr>
        <w:t xml:space="preserve">: Tag lookup and AI calls run simultaneously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Faster Model</w:t>
      </w:r>
      <w:r w:rsidDel="00000000" w:rsidR="00000000" w:rsidRPr="00000000">
        <w:rPr>
          <w:rtl w:val="0"/>
        </w:rPr>
        <w:t xml:space="preserve">: gpt-4o-mini with max_tokens limit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Selective Glyph Processing</w:t>
      </w:r>
      <w:r w:rsidDel="00000000" w:rsidR="00000000" w:rsidRPr="00000000">
        <w:rPr>
          <w:rtl w:val="0"/>
        </w:rPr>
        <w:t xml:space="preserve">: Only for complex messages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fkm9usdixt9p" w:id="4"/>
      <w:bookmarkEnd w:id="4"/>
      <w:r w:rsidDel="00000000" w:rsidR="00000000" w:rsidRPr="00000000">
        <w:rPr>
          <w:rtl w:val="0"/>
        </w:rPr>
        <w:t xml:space="preserve">📋 Deployment Steps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luj5i3fkdqjm" w:id="5"/>
      <w:bookmarkEnd w:id="5"/>
      <w:r w:rsidDel="00000000" w:rsidR="00000000" w:rsidRPr="00000000">
        <w:rPr>
          <w:rtl w:val="0"/>
        </w:rPr>
        <w:t xml:space="preserve">Step 1: Access Supabase Dashboard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Supabase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Select your Emotional OS project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Edge Functions</w:t>
      </w:r>
      <w:r w:rsidDel="00000000" w:rsidR="00000000" w:rsidRPr="00000000">
        <w:rPr>
          <w:rtl w:val="0"/>
        </w:rPr>
        <w:t xml:space="preserve"> in the left sidebar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j6r7muh6f23" w:id="6"/>
      <w:bookmarkEnd w:id="6"/>
      <w:r w:rsidDel="00000000" w:rsidR="00000000" w:rsidRPr="00000000">
        <w:rPr>
          <w:rtl w:val="0"/>
        </w:rPr>
        <w:t xml:space="preserve">Step 2: Locate Current Function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the existing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saori-fixed</w:t>
      </w:r>
      <w:r w:rsidDel="00000000" w:rsidR="00000000" w:rsidRPr="00000000">
        <w:rPr>
          <w:rtl w:val="0"/>
        </w:rPr>
        <w:t xml:space="preserve"> edge function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on it to open the editor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yozrgnh2obj" w:id="7"/>
      <w:bookmarkEnd w:id="7"/>
      <w:r w:rsidDel="00000000" w:rsidR="00000000" w:rsidRPr="00000000">
        <w:rPr>
          <w:rtl w:val="0"/>
        </w:rPr>
        <w:t xml:space="preserve">Step 3: Replace Function Code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BACKUP CURRENT CODE</w:t>
      </w:r>
      <w:r w:rsidDel="00000000" w:rsidR="00000000" w:rsidRPr="00000000">
        <w:rPr>
          <w:rtl w:val="0"/>
        </w:rPr>
        <w:t xml:space="preserve">: Copy the existing code to a safe place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Replace with optimized version</w:t>
      </w:r>
      <w:r w:rsidDel="00000000" w:rsidR="00000000" w:rsidRPr="00000000">
        <w:rPr>
          <w:rtl w:val="0"/>
        </w:rPr>
        <w:t xml:space="preserve">: Copy the entire content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optimized_edge_function.ts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Verify Environment Variables</w:t>
      </w:r>
      <w:r w:rsidDel="00000000" w:rsidR="00000000" w:rsidRPr="00000000">
        <w:rPr>
          <w:rtl w:val="0"/>
        </w:rPr>
        <w:t xml:space="preserve">: Ensure these are still set: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SUPABASE_ANON_KEY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PROJECT_ANON_KEY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SUPABASE_SERVICE_ROLE_KEY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PROJECT_SERVICE_ROLE_KEY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270yju2f87i7" w:id="8"/>
      <w:bookmarkEnd w:id="8"/>
      <w:r w:rsidDel="00000000" w:rsidR="00000000" w:rsidRPr="00000000">
        <w:rPr>
          <w:rtl w:val="0"/>
        </w:rPr>
        <w:t xml:space="preserve">Step 4: Deploy and Test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in the Supabase dashboard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Wait for deployment to complete (usually 30-60 seconds)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with a simple message to verify functionality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x09kdtxhfjl" w:id="9"/>
      <w:bookmarkEnd w:id="9"/>
      <w:r w:rsidDel="00000000" w:rsidR="00000000" w:rsidRPr="00000000">
        <w:rPr>
          <w:rtl w:val="0"/>
        </w:rPr>
        <w:t xml:space="preserve">Step 5: Performance Validation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the test script below to measure improvements: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config import SUPABASE_URL, SUPABASE_ANON_KEY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test_optimized_performance():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url = f"{SUPABASE_URL}/functions/v1/saori-fixed"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"Authorization": f"Bearer {SUPABASE_ANON_KEY}",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"Content-Type": "application/json"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test_messages = [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"I'm feeling overwhelmed by everything",  # Should hit quick response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"Joy is bubbling up inside me today",     # Should hit quick response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"I'm struggling with grief from my divorce", # Should hit quick response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"Complex philosophical thoughts about existence and meaning" # Should use full processing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message in test_messages: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response = requests.post(url, headers=headers, json={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"message": message,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"mode": "hybrid"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response_time = time.time() - start_time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results.append({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"message": message[:50] + "...",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"response_time": f"{response_time:.2f}s",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"success": response.status_code == 200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print(f"✓ {message[:50]}... | {response_time:.2f}s")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time.sleep(1)  # Avoid rate limits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Run the test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print("Testing optimized edge function performance...")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test_results = test_optimized_performance()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foh2ddti6n05" w:id="10"/>
      <w:bookmarkEnd w:id="10"/>
      <w:r w:rsidDel="00000000" w:rsidR="00000000" w:rsidRPr="00000000">
        <w:rPr>
          <w:rtl w:val="0"/>
        </w:rPr>
        <w:t xml:space="preserve">🎯 Expected Performance Gains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grm609rguak4" w:id="11"/>
      <w:bookmarkEnd w:id="11"/>
      <w:r w:rsidDel="00000000" w:rsidR="00000000" w:rsidRPr="00000000">
        <w:rPr>
          <w:rtl w:val="0"/>
        </w:rPr>
        <w:t xml:space="preserve">Response Time Targets: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Common emotions</w:t>
      </w:r>
      <w:r w:rsidDel="00000000" w:rsidR="00000000" w:rsidRPr="00000000">
        <w:rPr>
          <w:rtl w:val="0"/>
        </w:rPr>
        <w:t xml:space="preserve"> (grief, joy, anxiety): </w:t>
      </w:r>
      <w:r w:rsidDel="00000000" w:rsidR="00000000" w:rsidRPr="00000000">
        <w:rPr>
          <w:b w:val="1"/>
          <w:rtl w:val="0"/>
        </w:rPr>
        <w:t xml:space="preserve">&lt;0.5s</w:t>
      </w:r>
      <w:r w:rsidDel="00000000" w:rsidR="00000000" w:rsidRPr="00000000">
        <w:rPr>
          <w:rtl w:val="0"/>
        </w:rPr>
        <w:t xml:space="preserve"> (cached/quick responses)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Pattern matches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&lt;1.0s</w:t>
      </w:r>
      <w:r w:rsidDel="00000000" w:rsidR="00000000" w:rsidRPr="00000000">
        <w:rPr>
          <w:rtl w:val="0"/>
        </w:rPr>
        <w:t xml:space="preserve"> (local pattern + light AI)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Complex processing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&lt;2.0s</w:t>
      </w:r>
      <w:r w:rsidDel="00000000" w:rsidR="00000000" w:rsidRPr="00000000">
        <w:rPr>
          <w:rtl w:val="0"/>
        </w:rPr>
        <w:t xml:space="preserve"> (full AI + optimized glyph)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Cached responses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&lt;0.2s</w:t>
      </w:r>
      <w:r w:rsidDel="00000000" w:rsidR="00000000" w:rsidRPr="00000000">
        <w:rPr>
          <w:rtl w:val="0"/>
        </w:rPr>
        <w:t xml:space="preserve"> (direct cache hits)</w:t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hriejuc324c0" w:id="12"/>
      <w:bookmarkEnd w:id="12"/>
      <w:r w:rsidDel="00000000" w:rsidR="00000000" w:rsidRPr="00000000">
        <w:rPr>
          <w:rtl w:val="0"/>
        </w:rPr>
        <w:t xml:space="preserve">Cache Effectiveness: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1-minute TTL</w:t>
      </w:r>
      <w:r w:rsidDel="00000000" w:rsidR="00000000" w:rsidRPr="00000000">
        <w:rPr>
          <w:rtl w:val="0"/>
        </w:rPr>
        <w:t xml:space="preserve">: Handles immediate follow-ups and corrections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Emotion-based grouping</w:t>
      </w:r>
      <w:r w:rsidDel="00000000" w:rsidR="00000000" w:rsidRPr="00000000">
        <w:rPr>
          <w:rtl w:val="0"/>
        </w:rPr>
        <w:t xml:space="preserve">: Similar emotional content shares cache entries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Progressive enhancement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Instant acknowledgment → cached/pattern → full AI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7n8bt5m2vdat" w:id="13"/>
      <w:bookmarkEnd w:id="13"/>
      <w:r w:rsidDel="00000000" w:rsidR="00000000" w:rsidRPr="00000000">
        <w:rPr>
          <w:rtl w:val="0"/>
        </w:rPr>
        <w:t xml:space="preserve">🔧 Monitoring and Debugging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v8d1a5hdcbg6" w:id="14"/>
      <w:bookmarkEnd w:id="14"/>
      <w:r w:rsidDel="00000000" w:rsidR="00000000" w:rsidRPr="00000000">
        <w:rPr>
          <w:rtl w:val="0"/>
        </w:rPr>
        <w:t xml:space="preserve">Check Performance in Supabase: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Edge Functions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saori-fixed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Look for performance metrics in the console output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Monitor error rates and response times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xqm6tl6ggpm3" w:id="15"/>
      <w:bookmarkEnd w:id="15"/>
      <w:r w:rsidDel="00000000" w:rsidR="00000000" w:rsidRPr="00000000">
        <w:rPr>
          <w:rtl w:val="0"/>
        </w:rPr>
        <w:t xml:space="preserve">Debug Mode in Streamlit: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Add this to your Streamlit app for performance visibility: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st.sidebar.checkbox("Debug Performance"):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st.sidebar.json({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"response_source": result.get("source", "unknown"),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"processing_time": result.get("processing_time", "unknown"),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"cache_stats": st.session_state.get("performance_stats", {})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bkgc0nza8gat" w:id="16"/>
      <w:bookmarkEnd w:id="16"/>
      <w:r w:rsidDel="00000000" w:rsidR="00000000" w:rsidRPr="00000000">
        <w:rPr>
          <w:rtl w:val="0"/>
        </w:rPr>
        <w:t xml:space="preserve">🚨 Rollback Plan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If issues occur, quickly revert: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Go back to Supabase Edge Functions dashboard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Replace optimized code with backed-up original code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Deploy the original version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Investigate issues in development environment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lp3g6de2jryn" w:id="17"/>
      <w:bookmarkEnd w:id="17"/>
      <w:r w:rsidDel="00000000" w:rsidR="00000000" w:rsidRPr="00000000">
        <w:rPr>
          <w:rtl w:val="0"/>
        </w:rPr>
        <w:t xml:space="preserve">📊 Success Metrics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Monitor these improvements: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Average Response Time</w:t>
      </w:r>
      <w:r w:rsidDel="00000000" w:rsidR="00000000" w:rsidRPr="00000000">
        <w:rPr>
          <w:rtl w:val="0"/>
        </w:rPr>
        <w:t xml:space="preserve">: Target &lt;2s (down from 9.48s)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Cache Hit Rate</w:t>
      </w:r>
      <w:r w:rsidDel="00000000" w:rsidR="00000000" w:rsidRPr="00000000">
        <w:rPr>
          <w:rtl w:val="0"/>
        </w:rPr>
        <w:t xml:space="preserve">: Target &gt;30% for repeat emotional patterns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: Seamless conversational flow without long pauses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Error Rate</w:t>
      </w:r>
      <w:r w:rsidDel="00000000" w:rsidR="00000000" w:rsidRPr="00000000">
        <w:rPr>
          <w:rtl w:val="0"/>
        </w:rPr>
        <w:t xml:space="preserve">: Maintain &lt;1% error rate with fallbacks</w:t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l3q5opnmedlf" w:id="18"/>
      <w:bookmarkEnd w:id="18"/>
      <w:r w:rsidDel="00000000" w:rsidR="00000000" w:rsidRPr="00000000">
        <w:rPr>
          <w:rtl w:val="0"/>
        </w:rPr>
        <w:t xml:space="preserve">Next Steps After Deployment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Integrate Client Optimizations</w:t>
      </w:r>
      <w:r w:rsidDel="00000000" w:rsidR="00000000" w:rsidRPr="00000000">
        <w:rPr>
          <w:rtl w:val="0"/>
        </w:rPr>
        <w:t xml:space="preserve">: Update Streamlit UI to use instant acknowledgments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Monitor Real Usage</w:t>
      </w:r>
      <w:r w:rsidDel="00000000" w:rsidR="00000000" w:rsidRPr="00000000">
        <w:rPr>
          <w:rtl w:val="0"/>
        </w:rPr>
        <w:t xml:space="preserve">: Track performance with actual user interactions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Fine-tune Cache TTL</w:t>
      </w:r>
      <w:r w:rsidDel="00000000" w:rsidR="00000000" w:rsidRPr="00000000">
        <w:rPr>
          <w:rtl w:val="0"/>
        </w:rPr>
        <w:t xml:space="preserve">: Adjust based on usage patterns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Add Streaming</w:t>
      </w:r>
      <w:r w:rsidDel="00000000" w:rsidR="00000000" w:rsidRPr="00000000">
        <w:rPr>
          <w:rtl w:val="0"/>
        </w:rPr>
        <w:t xml:space="preserve">: Implement progressive response loading for complex queries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Ready to deploy?</w:t>
      </w:r>
      <w:r w:rsidDel="00000000" w:rsidR="00000000" w:rsidRPr="00000000">
        <w:rPr>
          <w:rtl w:val="0"/>
        </w:rPr>
        <w:t xml:space="preserve"> The optimized edge function is backward-compatible with your existing system while providing dramatic performance improvements. The worst case is we revert to the original version if any issues arise.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abase.com/dashboa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