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181"/>
        <w:gridCol w:w="2430"/>
        <w:gridCol w:w="2659"/>
      </w:tblGrid>
      <w:tr w:rsidR="00602FC5" w:rsidRPr="001255C5" w:rsidTr="0005189E">
        <w:tc>
          <w:tcPr>
            <w:tcW w:w="4181" w:type="dxa"/>
            <w:tcBorders>
              <w:bottom w:val="single" w:sz="18" w:space="0" w:color="808080"/>
              <w:right w:val="single" w:sz="18" w:space="0" w:color="808080"/>
            </w:tcBorders>
            <w:vAlign w:val="center"/>
          </w:tcPr>
          <w:p w:rsidR="00602FC5" w:rsidRPr="001255C5" w:rsidRDefault="00DC49E7" w:rsidP="001255C5">
            <w:pPr>
              <w:pStyle w:val="NoSpacing"/>
              <w:spacing w:line="276" w:lineRule="auto"/>
              <w:jc w:val="both"/>
              <w:rPr>
                <w:rFonts w:asciiTheme="minorHAnsi" w:hAnsiTheme="minorHAnsi" w:cstheme="minorHAnsi"/>
                <w:sz w:val="76"/>
                <w:szCs w:val="72"/>
              </w:rPr>
            </w:pPr>
            <w:r>
              <w:rPr>
                <w:rStyle w:val="Heading2Char"/>
                <w:rFonts w:asciiTheme="minorHAnsi" w:hAnsiTheme="minorHAnsi" w:cstheme="minorHAnsi"/>
                <w:sz w:val="72"/>
                <w:szCs w:val="72"/>
              </w:rPr>
              <w:t>l</w:t>
            </w:r>
            <w:r w:rsidR="00602FC5" w:rsidRPr="001255C5">
              <w:rPr>
                <w:rStyle w:val="Heading2Char"/>
                <w:rFonts w:asciiTheme="minorHAnsi" w:hAnsiTheme="minorHAnsi" w:cstheme="minorHAnsi"/>
                <w:sz w:val="72"/>
                <w:szCs w:val="72"/>
              </w:rPr>
              <w:t>Documento de Estándares</w:t>
            </w:r>
          </w:p>
        </w:tc>
        <w:tc>
          <w:tcPr>
            <w:tcW w:w="5089" w:type="dxa"/>
            <w:gridSpan w:val="2"/>
            <w:tcBorders>
              <w:left w:val="single" w:sz="18" w:space="0" w:color="808080"/>
              <w:bottom w:val="single" w:sz="18" w:space="0" w:color="808080"/>
            </w:tcBorders>
            <w:vAlign w:val="center"/>
          </w:tcPr>
          <w:p w:rsidR="00602FC5" w:rsidRPr="001255C5" w:rsidRDefault="003D295C" w:rsidP="001255C5">
            <w:pPr>
              <w:pStyle w:val="NoSpacing"/>
              <w:spacing w:line="276" w:lineRule="auto"/>
              <w:jc w:val="both"/>
              <w:rPr>
                <w:rFonts w:asciiTheme="minorHAnsi" w:hAnsiTheme="minorHAnsi" w:cstheme="minorHAnsi"/>
                <w:sz w:val="36"/>
                <w:szCs w:val="36"/>
              </w:rPr>
            </w:pPr>
            <w:r>
              <w:rPr>
                <w:rFonts w:asciiTheme="minorHAnsi" w:hAnsiTheme="minorHAnsi" w:cstheme="minorHAnsi"/>
                <w:sz w:val="36"/>
                <w:szCs w:val="36"/>
                <w:lang w:val="es-ES"/>
              </w:rPr>
              <w:t>2</w:t>
            </w:r>
            <w:r w:rsidR="00602FC5" w:rsidRPr="001255C5">
              <w:rPr>
                <w:rFonts w:asciiTheme="minorHAnsi" w:hAnsiTheme="minorHAnsi" w:cstheme="minorHAnsi"/>
                <w:sz w:val="36"/>
                <w:szCs w:val="36"/>
                <w:lang w:val="es-ES"/>
              </w:rPr>
              <w:t>8 de septiembre</w:t>
            </w:r>
          </w:p>
          <w:p w:rsidR="00602FC5" w:rsidRPr="001255C5" w:rsidRDefault="00602FC5" w:rsidP="001255C5">
            <w:pPr>
              <w:pStyle w:val="NoSpacing"/>
              <w:spacing w:line="276" w:lineRule="auto"/>
              <w:jc w:val="both"/>
              <w:rPr>
                <w:rFonts w:asciiTheme="minorHAnsi" w:hAnsiTheme="minorHAnsi" w:cstheme="minorHAnsi"/>
                <w:color w:val="4F81BD"/>
                <w:sz w:val="200"/>
                <w:szCs w:val="200"/>
              </w:rPr>
            </w:pPr>
            <w:r w:rsidRPr="001255C5">
              <w:rPr>
                <w:rFonts w:asciiTheme="minorHAnsi" w:hAnsiTheme="minorHAnsi" w:cstheme="minorHAnsi"/>
                <w:color w:val="4F81BD"/>
                <w:sz w:val="200"/>
                <w:szCs w:val="200"/>
                <w:lang w:val="es-ES"/>
              </w:rPr>
              <w:t>2009</w:t>
            </w:r>
          </w:p>
        </w:tc>
      </w:tr>
      <w:tr w:rsidR="00602FC5" w:rsidRPr="001255C5" w:rsidTr="0005189E">
        <w:tc>
          <w:tcPr>
            <w:tcW w:w="6611" w:type="dxa"/>
            <w:gridSpan w:val="2"/>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rPr>
            </w:pPr>
          </w:p>
        </w:tc>
        <w:tc>
          <w:tcPr>
            <w:tcW w:w="2659" w:type="dxa"/>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sz w:val="36"/>
                <w:szCs w:val="36"/>
              </w:rPr>
            </w:pPr>
            <w:r w:rsidRPr="001255C5">
              <w:rPr>
                <w:rFonts w:asciiTheme="minorHAnsi" w:hAnsiTheme="minorHAnsi" w:cstheme="minorHAnsi"/>
                <w:sz w:val="36"/>
                <w:szCs w:val="36"/>
              </w:rPr>
              <w:t>Construcción de software</w:t>
            </w:r>
          </w:p>
        </w:tc>
      </w:tr>
    </w:tbl>
    <w:p w:rsidR="00602FC5" w:rsidRPr="001255C5" w:rsidRDefault="00602FC5" w:rsidP="001255C5">
      <w:pPr>
        <w:pStyle w:val="Heading2"/>
        <w:jc w:val="both"/>
        <w:rPr>
          <w:rFonts w:asciiTheme="minorHAnsi" w:hAnsiTheme="minorHAnsi" w:cstheme="minorHAnsi"/>
          <w:lang w:val="es-ES"/>
        </w:rPr>
      </w:pPr>
      <w:r w:rsidRPr="001255C5">
        <w:rPr>
          <w:rFonts w:asciiTheme="minorHAnsi" w:hAnsiTheme="minorHAnsi" w:cstheme="minorHAnsi"/>
          <w:lang w:val="es-ES"/>
        </w:rPr>
        <w:t>Universidad de Talca, Facultad de ingeniería</w:t>
      </w:r>
    </w:p>
    <w:p w:rsidR="00602FC5" w:rsidRPr="001255C5" w:rsidRDefault="00602FC5" w:rsidP="001255C5">
      <w:pPr>
        <w:jc w:val="center"/>
        <w:rPr>
          <w:rFonts w:asciiTheme="minorHAnsi" w:hAnsiTheme="minorHAnsi" w:cstheme="minorHAnsi"/>
          <w:b/>
          <w:bCs/>
          <w:color w:val="1F497D"/>
          <w:sz w:val="40"/>
          <w:szCs w:val="40"/>
          <w:lang w:val="es-ES"/>
        </w:rPr>
      </w:pPr>
      <w:r w:rsidRPr="001255C5">
        <w:rPr>
          <w:rFonts w:asciiTheme="minorHAnsi" w:hAnsiTheme="minorHAnsi" w:cstheme="minorHAnsi"/>
          <w:b/>
          <w:bCs/>
          <w:color w:val="1F497D"/>
          <w:sz w:val="72"/>
          <w:szCs w:val="72"/>
          <w:lang w:val="es-ES"/>
        </w:rPr>
        <w:br w:type="page"/>
      </w:r>
      <w:r w:rsidR="00427A6B" w:rsidRPr="001255C5">
        <w:rPr>
          <w:rFonts w:asciiTheme="minorHAnsi" w:hAnsiTheme="minorHAnsi" w:cstheme="minorHAnsi"/>
          <w:b/>
          <w:bCs/>
          <w:color w:val="1F497D"/>
          <w:sz w:val="40"/>
          <w:szCs w:val="40"/>
          <w:lang w:val="es-ES"/>
        </w:rPr>
        <w:lastRenderedPageBreak/>
        <w:t>Índice</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Diccionario………………………………………</w:t>
      </w:r>
      <w:r w:rsidR="002C2432">
        <w:rPr>
          <w:rFonts w:asciiTheme="minorHAnsi" w:hAnsiTheme="minorHAnsi" w:cstheme="minorHAnsi"/>
          <w:b/>
          <w:bCs/>
          <w:color w:val="1F497D"/>
          <w:lang w:val="es-ES"/>
        </w:rPr>
        <w:t>…………………………………………………………………………………3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Estructura de la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 xml:space="preserve">Descripción de los componentes de la </w:t>
      </w:r>
      <w:r w:rsidR="002C2432">
        <w:rPr>
          <w:rFonts w:asciiTheme="minorHAnsi" w:hAnsiTheme="minorHAnsi" w:cstheme="minorHAnsi"/>
          <w:b/>
          <w:bCs/>
          <w:color w:val="1F497D"/>
          <w:lang w:val="es-ES"/>
        </w:rPr>
        <w:t>interfaz………………………..……………………</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……….6</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Opciones de módulo………………………..………………………..………………………..………</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7</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principales de acceso a los módulos………………………..………………………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…..8</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rápidos………………………..…………………………………………………….……………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Datos………………………..……………………</w:t>
      </w:r>
      <w:r w:rsidR="00427A6B"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Componentes…………..………………………</w:t>
      </w:r>
      <w:r w:rsidR="002C2432">
        <w:rPr>
          <w:rFonts w:asciiTheme="minorHAnsi" w:hAnsiTheme="minorHAnsi" w:cstheme="minorHAnsi"/>
          <w:b/>
          <w:bCs/>
          <w:color w:val="1F497D"/>
          <w:lang w:val="es-ES"/>
        </w:rPr>
        <w:t>..………………………..………………………..………………12</w:t>
      </w:r>
    </w:p>
    <w:p w:rsidR="00D601F9"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Registro……………………..….…</w:t>
      </w:r>
      <w:r w:rsidR="002D2560">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..………………………..………………………..………………13</w:t>
      </w:r>
    </w:p>
    <w:p w:rsidR="00A85BEC" w:rsidRDefault="00A85BEC"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Editar……………………..………………………..</w:t>
      </w:r>
      <w:r w:rsidR="002C2432">
        <w:rPr>
          <w:rFonts w:asciiTheme="minorHAnsi" w:hAnsiTheme="minorHAnsi" w:cstheme="minorHAnsi"/>
          <w:b/>
          <w:bCs/>
          <w:color w:val="1F497D"/>
          <w:lang w:val="es-ES"/>
        </w:rPr>
        <w:t>………………………..………………………..………………..15</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Búsqueda……………………………………………………………………………………………………………..</w:t>
      </w:r>
      <w:r w:rsidR="002C2432">
        <w:rPr>
          <w:rFonts w:asciiTheme="minorHAnsi" w:hAnsiTheme="minorHAnsi" w:cstheme="minorHAnsi"/>
          <w:b/>
          <w:bCs/>
          <w:color w:val="1F497D"/>
          <w:lang w:val="es-ES"/>
        </w:rPr>
        <w:t>19</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Eliminar y Purgar…………………………………………………………………………………………………..</w:t>
      </w:r>
      <w:r w:rsidR="002C2432">
        <w:rPr>
          <w:rFonts w:asciiTheme="minorHAnsi" w:hAnsiTheme="minorHAnsi" w:cstheme="minorHAnsi"/>
          <w:b/>
          <w:bCs/>
          <w:color w:val="1F497D"/>
          <w:lang w:val="es-ES"/>
        </w:rPr>
        <w:t>23</w:t>
      </w:r>
    </w:p>
    <w:p w:rsidR="002D2560" w:rsidRPr="001255C5"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Advertencia del Sistema……………………………………………………………………………….……….</w:t>
      </w:r>
      <w:r w:rsidR="002C2432">
        <w:rPr>
          <w:rFonts w:asciiTheme="minorHAnsi" w:hAnsiTheme="minorHAnsi" w:cstheme="minorHAnsi"/>
          <w:b/>
          <w:bCs/>
          <w:color w:val="1F497D"/>
          <w:lang w:val="es-ES"/>
        </w:rPr>
        <w:t>25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conexión………………………..………………</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28</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SQL</w:t>
      </w:r>
      <w:r w:rsidR="002D2560">
        <w:rPr>
          <w:rFonts w:asciiTheme="minorHAnsi" w:hAnsiTheme="minorHAnsi" w:cstheme="minorHAnsi"/>
          <w:b/>
          <w:bCs/>
          <w:color w:val="1F497D"/>
          <w:lang w:val="es-ES"/>
        </w:rPr>
        <w:t xml:space="preserve"> y consultas..</w:t>
      </w:r>
      <w:r w:rsidRPr="001255C5">
        <w:rPr>
          <w:rFonts w:asciiTheme="minorHAnsi" w:hAnsiTheme="minorHAnsi" w:cstheme="minorHAnsi"/>
          <w:b/>
          <w:bCs/>
          <w:color w:val="1F497D"/>
          <w:lang w:val="es-ES"/>
        </w:rPr>
        <w:t>…..………………………</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de Consultas a la Base de Datos……………………………………………………………….</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Sql……………………………………………………..………………………………………………….</w:t>
      </w:r>
      <w:r w:rsidR="002C2432">
        <w:rPr>
          <w:rFonts w:asciiTheme="minorHAnsi" w:hAnsiTheme="minorHAnsi" w:cstheme="minorHAnsi"/>
          <w:b/>
          <w:bCs/>
          <w:color w:val="1F497D"/>
          <w:lang w:val="es-ES"/>
        </w:rPr>
        <w:t>39</w:t>
      </w:r>
    </w:p>
    <w:p w:rsidR="002C2432" w:rsidRPr="001255C5"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Creación de tablas y Poblamiento…………………………………………………………………………..41</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relacional………………………..………………………..………………………..………………………………..</w:t>
      </w:r>
      <w:r w:rsidR="002C2432">
        <w:rPr>
          <w:rFonts w:asciiTheme="minorHAnsi" w:hAnsiTheme="minorHAnsi" w:cstheme="minorHAnsi"/>
          <w:b/>
          <w:bCs/>
          <w:color w:val="1F497D"/>
          <w:lang w:val="es-ES"/>
        </w:rPr>
        <w:t>43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base de datos………………………..………………………..………………………..…………………………</w:t>
      </w:r>
      <w:r w:rsidR="002C2432">
        <w:rPr>
          <w:rFonts w:asciiTheme="minorHAnsi" w:hAnsiTheme="minorHAnsi" w:cstheme="minorHAnsi"/>
          <w:b/>
          <w:bCs/>
          <w:color w:val="1F497D"/>
          <w:lang w:val="es-ES"/>
        </w:rPr>
        <w:t>44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actionScript………………………..……………………….…………</w:t>
      </w:r>
      <w:r w:rsidR="002C2432">
        <w:rPr>
          <w:rFonts w:asciiTheme="minorHAnsi" w:hAnsiTheme="minorHAnsi" w:cstheme="minorHAnsi"/>
          <w:b/>
          <w:bCs/>
          <w:color w:val="1F497D"/>
          <w:lang w:val="es-ES"/>
        </w:rPr>
        <w:t>..45</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java</w:t>
      </w:r>
      <w:r w:rsidR="002C2432">
        <w:rPr>
          <w:rFonts w:asciiTheme="minorHAnsi" w:hAnsiTheme="minorHAnsi" w:cstheme="minorHAnsi"/>
          <w:b/>
          <w:bCs/>
          <w:color w:val="1F497D"/>
          <w:lang w:val="es-ES"/>
        </w:rPr>
        <w:t>………….………………………..……………………….………….49</w:t>
      </w:r>
    </w:p>
    <w:p w:rsidR="002C2432"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Estándar de Programación…………………………………………………………………………………………</w:t>
      </w:r>
      <w:r w:rsidR="00C57498">
        <w:rPr>
          <w:rFonts w:asciiTheme="minorHAnsi" w:hAnsiTheme="minorHAnsi" w:cstheme="minorHAnsi"/>
          <w:b/>
          <w:bCs/>
          <w:color w:val="1F497D"/>
          <w:lang w:val="es-ES"/>
        </w:rPr>
        <w:t>……..59</w:t>
      </w:r>
    </w:p>
    <w:p w:rsidR="00C57498"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lastRenderedPageBreak/>
        <w:tab/>
        <w:t>Código de Java……………………………………………………………………………………………………….59</w:t>
      </w:r>
    </w:p>
    <w:p w:rsidR="00C57498"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Action Script……………………………………………………………………………………………71</w:t>
      </w:r>
    </w:p>
    <w:p w:rsidR="00C57498" w:rsidRPr="001255C5"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Flex…………………………………………………………………………………………………......77</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del usuario basado en IEEEStd 1063-2001…………………………………………………………...</w:t>
      </w:r>
      <w:r w:rsidR="00C57498">
        <w:rPr>
          <w:rFonts w:asciiTheme="minorHAnsi" w:hAnsiTheme="minorHAnsi" w:cstheme="minorHAnsi"/>
          <w:b/>
          <w:bCs/>
          <w:color w:val="1F497D"/>
          <w:lang w:val="es-ES"/>
        </w:rPr>
        <w:t>..79</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Referencias………………………………………………………………………………………………………………………..</w:t>
      </w:r>
      <w:r w:rsidR="00C57498">
        <w:rPr>
          <w:rFonts w:asciiTheme="minorHAnsi" w:hAnsiTheme="minorHAnsi" w:cstheme="minorHAnsi"/>
          <w:b/>
          <w:bCs/>
          <w:color w:val="1F497D"/>
          <w:lang w:val="es-ES"/>
        </w:rPr>
        <w:t>88</w:t>
      </w:r>
    </w:p>
    <w:p w:rsidR="00C57498" w:rsidRPr="001255C5"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Anexo………………………………………………………………………………………………………………………………….89</w:t>
      </w:r>
    </w:p>
    <w:p w:rsidR="00602FC5" w:rsidRPr="001255C5" w:rsidRDefault="00A85BEC" w:rsidP="00901BC2">
      <w:pPr>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40"/>
          <w:szCs w:val="40"/>
        </w:rPr>
        <w:br w:type="page"/>
      </w:r>
      <w:r w:rsidR="00602FC5" w:rsidRPr="001255C5">
        <w:rPr>
          <w:rStyle w:val="IntenseReference"/>
          <w:rFonts w:asciiTheme="minorHAnsi" w:hAnsiTheme="minorHAnsi" w:cstheme="minorHAnsi"/>
          <w:sz w:val="40"/>
          <w:szCs w:val="40"/>
        </w:rPr>
        <w:lastRenderedPageBreak/>
        <w:t>Estándar de Interfaz</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1.- Luchar por la consistencia o coherencia: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w:t>
      </w:r>
      <w:r w:rsidRPr="001255C5">
        <w:rPr>
          <w:rStyle w:val="Heading2Char"/>
          <w:rFonts w:asciiTheme="minorHAnsi" w:hAnsiTheme="minorHAnsi" w:cstheme="minorHAnsi"/>
          <w:sz w:val="22"/>
          <w:szCs w:val="22"/>
        </w:rPr>
        <w:t>2.- Utilizar frecuentemente accesos directos: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3.- Ofrece comentarios informativos: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4.- Diseño de diálogo para producir la clausura: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5.- Ofrece una manipulación de errores simples: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6.- Permitir un fácil retroceso de las acciones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7.- Apoyo interno a un enfoque de control total</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lastRenderedPageBreak/>
        <w:t>8.- Reducir la carga de la memoria a corto plazo:</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Estructura de la interfaz</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22.55pt;visibility:visible;mso-wrap-style:square">
            <v:imagedata r:id="rId8" o:title=""/>
          </v:shape>
        </w:pict>
      </w:r>
    </w:p>
    <w:p w:rsidR="00427A6B" w:rsidRPr="001255C5" w:rsidRDefault="00427A6B" w:rsidP="001255C5">
      <w:pPr>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1</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imagen 1</w:t>
      </w:r>
      <w:r w:rsidRPr="001255C5">
        <w:rPr>
          <w:rFonts w:asciiTheme="minorHAnsi" w:hAnsiTheme="minorHAnsi" w:cstheme="minorHAnsi"/>
        </w:rPr>
        <w:t xml:space="preserve"> se puede apreciar que la interfaz  que se ha desarrollado para este sistema posee una división de los paneles de acuerdo a la información que estos posean, en los cuales se pueden observar claramente el panel de botones rápidos encontrados en la parte superior derecha de la interfaz, los  botones de  menú  de los módulos que se encuentra en la parte superior del panel de datos y opciones del menú.</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lastRenderedPageBreak/>
        <w:pict>
          <v:shape id="_x0000_i1026" type="#_x0000_t75" style="width:441.35pt;height:260.9pt;visibility:visible;mso-wrap-style:square">
            <v:imagedata r:id="rId9" o:title=""/>
          </v:shape>
        </w:pict>
      </w:r>
    </w:p>
    <w:p w:rsidR="00427A6B" w:rsidRPr="001255C5" w:rsidRDefault="00427A6B"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2 se puede observar cómo está  estructurado el software, y la forma en que se presentan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Descripción de los componentes de la interfaz</w:t>
      </w:r>
    </w:p>
    <w:p w:rsidR="001255C5" w:rsidRPr="001255C5" w:rsidRDefault="001255C5" w:rsidP="001255C5"/>
    <w:p w:rsidR="00427A6B" w:rsidRPr="001255C5" w:rsidRDefault="001255C5" w:rsidP="001255C5">
      <w:pPr>
        <w:jc w:val="both"/>
        <w:rPr>
          <w:rFonts w:asciiTheme="minorHAnsi" w:hAnsiTheme="minorHAnsi" w:cstheme="minorHAnsi"/>
        </w:rPr>
      </w:pPr>
      <w:r>
        <w:rPr>
          <w:rFonts w:asciiTheme="minorHAnsi" w:hAnsiTheme="minorHAnsi" w:cstheme="minorHAnsi"/>
        </w:rPr>
        <w:t xml:space="preserve">En </w:t>
      </w:r>
      <w:r w:rsidR="00427A6B" w:rsidRPr="001255C5">
        <w:rPr>
          <w:rFonts w:asciiTheme="minorHAnsi" w:hAnsiTheme="minorHAnsi" w:cstheme="minorHAnsi"/>
        </w:rPr>
        <w:t>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427A6B" w:rsidRPr="001255C5" w:rsidRDefault="00427A6B" w:rsidP="001255C5">
      <w:pPr>
        <w:jc w:val="both"/>
        <w:rPr>
          <w:rFonts w:asciiTheme="minorHAnsi" w:hAnsiTheme="minorHAnsi" w:cstheme="minorHAnsi"/>
        </w:rPr>
      </w:pPr>
    </w:p>
    <w:p w:rsidR="00427A6B" w:rsidRPr="001255C5" w:rsidRDefault="00427A6B" w:rsidP="001255C5">
      <w:pPr>
        <w:pStyle w:val="Heading2"/>
        <w:jc w:val="both"/>
        <w:rPr>
          <w:rFonts w:asciiTheme="minorHAnsi" w:hAnsiTheme="minorHAnsi" w:cstheme="minorHAnsi"/>
          <w:color w:val="365F91" w:themeColor="accent1" w:themeShade="BF"/>
          <w:sz w:val="28"/>
          <w:szCs w:val="28"/>
        </w:rPr>
      </w:pPr>
      <w:r w:rsidRPr="001255C5">
        <w:rPr>
          <w:rFonts w:asciiTheme="minorHAnsi" w:hAnsiTheme="minorHAnsi" w:cstheme="minorHAnsi"/>
          <w:color w:val="365F91" w:themeColor="accent1" w:themeShade="BF"/>
          <w:sz w:val="28"/>
          <w:szCs w:val="28"/>
        </w:rPr>
        <w:lastRenderedPageBreak/>
        <w:t>Opciones de módulo</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b/>
        </w:rPr>
      </w:pPr>
      <w:r w:rsidRPr="009963B3">
        <w:rPr>
          <w:rFonts w:asciiTheme="minorHAnsi" w:hAnsiTheme="minorHAnsi" w:cstheme="minorHAnsi"/>
          <w:b/>
          <w:noProof/>
          <w:lang w:eastAsia="es-CL"/>
        </w:rPr>
        <w:pict>
          <v:shape id="Imagen 7" o:spid="_x0000_i1027" type="#_x0000_t75" style="width:138.4pt;height:264.6pt;visibility:visible;mso-wrap-style:square">
            <v:imagedata r:id="rId10"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este panel, se encontraran los servicios o procesos principales que presenta el modulo que fue seleccionado, los cuales si tienen sub-categorías, deberían aparecer indentados, como se muestra en la </w:t>
      </w:r>
      <w:r w:rsidRPr="001255C5">
        <w:rPr>
          <w:rFonts w:asciiTheme="minorHAnsi" w:hAnsiTheme="minorHAnsi" w:cstheme="minorHAnsi"/>
          <w:b/>
          <w:color w:val="365F91" w:themeColor="accent1" w:themeShade="BF"/>
        </w:rPr>
        <w:t>imagen 3</w:t>
      </w:r>
      <w:r w:rsidRPr="001255C5">
        <w:rPr>
          <w:rFonts w:asciiTheme="minorHAnsi" w:hAnsiTheme="minorHAnsi" w:cstheme="minorHAnsi"/>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este panel el tamaño será el siguiente:</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Width: 241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Heigth: 466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 xml:space="preserve">X: 0 </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Y: 134</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 importante destacar que la forma en que se mostraran los datos es la siguiente: El titulo del panel debe ser el del modulo al cual pertenece, y los servicios que se prestan se deben dividir, agrupándolos en sustantivos si se puede decir, por ejemplo:</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28" type="#_x0000_t75" style="width:103.8pt;height:132.8pt;visibility:visible;mso-wrap-style:square">
            <v:imagedata r:id="rId1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De esta forma las acciones deben ir indentados mas a la derecha de una “cosa” o sustantivo a la cual se le está aplicando la acción, de esta forma se entenderá fácilmente que se editara el cliente o que se registrara una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1255C5">
        <w:rPr>
          <w:rFonts w:asciiTheme="minorHAnsi" w:hAnsiTheme="minorHAnsi" w:cstheme="minorHAnsi"/>
          <w:u w:val="single"/>
        </w:rPr>
        <w:t>todas</w:t>
      </w:r>
      <w:r w:rsidRPr="001255C5">
        <w:rPr>
          <w:rFonts w:asciiTheme="minorHAnsi" w:hAnsiTheme="minorHAnsi" w:cstheme="minorHAnsi"/>
        </w:rPr>
        <w:t xml:space="preserve"> acciones.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este panel se cubre también el punto número 7 de las reglas de oro, ya que estas opciones aparezcan constantemente, permite al usuario ingresar y salir fácilmente de las opciones.</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Botones principales de acceso a los módulos</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29" type="#_x0000_t75" style="width:441.35pt;height:13.1pt;visibility:visible;mso-wrap-style:square">
            <v:imagedata r:id="rId12" o:title=""/>
          </v:shape>
        </w:pict>
      </w:r>
    </w:p>
    <w:p w:rsidR="00427A6B" w:rsidRPr="001255C5" w:rsidRDefault="00427A6B" w:rsidP="001255C5">
      <w:pPr>
        <w:ind w:firstLine="708"/>
        <w:jc w:val="both"/>
        <w:rPr>
          <w:rFonts w:asciiTheme="minorHAnsi" w:hAnsiTheme="minorHAnsi" w:cstheme="minorHAnsi"/>
          <w:b/>
        </w:rPr>
      </w:pPr>
      <w:r w:rsidRPr="001255C5">
        <w:rPr>
          <w:rFonts w:asciiTheme="minorHAnsi" w:hAnsiTheme="minorHAnsi" w:cstheme="minorHAnsi"/>
          <w:b/>
        </w:rPr>
        <w:t xml:space="preserve">Imagen </w:t>
      </w:r>
      <w:r w:rsidR="00006F89" w:rsidRPr="001255C5">
        <w:rPr>
          <w:rFonts w:asciiTheme="minorHAnsi" w:hAnsiTheme="minorHAnsi" w:cstheme="minorHAnsi"/>
          <w:b/>
        </w:rPr>
        <w:t>4</w:t>
      </w:r>
    </w:p>
    <w:p w:rsidR="00427A6B" w:rsidRPr="001255C5" w:rsidRDefault="00427A6B" w:rsidP="001255C5">
      <w:pPr>
        <w:pStyle w:val="NoSpacing"/>
        <w:spacing w:line="276" w:lineRule="auto"/>
        <w:jc w:val="both"/>
        <w:rPr>
          <w:rFonts w:asciiTheme="minorHAnsi" w:hAnsiTheme="minorHAnsi" w:cstheme="minorHAnsi"/>
        </w:rPr>
      </w:pPr>
      <w:r w:rsidRPr="001255C5">
        <w:rPr>
          <w:rFonts w:asciiTheme="minorHAnsi" w:hAnsiTheme="minorHAnsi" w:cstheme="minorHAnsi"/>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427A6B" w:rsidRPr="001255C5" w:rsidRDefault="001255C5" w:rsidP="001255C5">
      <w:pPr>
        <w:pStyle w:val="Heading1"/>
        <w:jc w:val="both"/>
        <w:rPr>
          <w:rFonts w:asciiTheme="minorHAnsi" w:hAnsiTheme="minorHAnsi" w:cstheme="minorHAnsi"/>
        </w:rPr>
      </w:pPr>
      <w:r>
        <w:rPr>
          <w:rFonts w:asciiTheme="minorHAnsi" w:hAnsiTheme="minorHAnsi" w:cstheme="minorHAnsi"/>
        </w:rPr>
        <w:br w:type="page"/>
      </w:r>
      <w:r w:rsidR="00427A6B" w:rsidRPr="001255C5">
        <w:rPr>
          <w:rFonts w:asciiTheme="minorHAnsi" w:hAnsiTheme="minorHAnsi" w:cstheme="minorHAnsi"/>
        </w:rPr>
        <w:lastRenderedPageBreak/>
        <w:t>Botones Rápidos</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15" o:spid="_x0000_i1030" type="#_x0000_t75" style="width:243.1pt;height:77.6pt;visibility:visible;mso-wrap-style:square">
            <v:imagedata r:id="rId13" o:title=""/>
          </v:shape>
        </w:pict>
      </w:r>
    </w:p>
    <w:p w:rsidR="00427A6B" w:rsidRPr="001255C5" w:rsidRDefault="00006F89"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5</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 xml:space="preserve">imagen </w:t>
      </w:r>
      <w:r w:rsidR="00006F89" w:rsidRPr="001255C5">
        <w:rPr>
          <w:rFonts w:asciiTheme="minorHAnsi" w:hAnsiTheme="minorHAnsi" w:cstheme="minorHAnsi"/>
          <w:b/>
          <w:color w:val="365F91" w:themeColor="accent1" w:themeShade="BF"/>
        </w:rPr>
        <w:t>5</w:t>
      </w:r>
      <w:r w:rsidRPr="001255C5">
        <w:rPr>
          <w:rFonts w:asciiTheme="minorHAnsi" w:hAnsiTheme="minorHAnsi" w:cstheme="minorHAnsi"/>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Son los que en cierta forma, presentan funcionalidades más generales del sistema, las cuales serán funciones de ayuda y búsqueda de datos importantes dentro del sistema.</w:t>
      </w:r>
    </w:p>
    <w:p w:rsidR="00006F89" w:rsidRDefault="00006F89" w:rsidP="001255C5">
      <w:pPr>
        <w:pStyle w:val="Heading1"/>
        <w:jc w:val="both"/>
        <w:rPr>
          <w:rFonts w:asciiTheme="minorHAnsi" w:hAnsiTheme="minorHAnsi" w:cstheme="minorHAnsi"/>
        </w:rPr>
      </w:pPr>
      <w:r w:rsidRPr="001255C5">
        <w:rPr>
          <w:rFonts w:asciiTheme="minorHAnsi" w:hAnsiTheme="minorHAnsi" w:cstheme="minorHAnsi"/>
        </w:rPr>
        <w:t>Datos</w:t>
      </w:r>
    </w:p>
    <w:p w:rsidR="001255C5" w:rsidRPr="001255C5" w:rsidRDefault="001255C5" w:rsidP="001255C5"/>
    <w:p w:rsidR="00006F89"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14" o:spid="_x0000_i1031" type="#_x0000_t75" style="width:441.35pt;height:263.7pt;visibility:visible;mso-wrap-style:square">
            <v:imagedata r:id="rId14"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Imagen 6.1</w:t>
      </w:r>
    </w:p>
    <w:p w:rsidR="00006F89" w:rsidRPr="001255C5" w:rsidRDefault="00DC49E7" w:rsidP="001255C5">
      <w:pPr>
        <w:ind w:firstLine="708"/>
        <w:jc w:val="both"/>
        <w:rPr>
          <w:rFonts w:asciiTheme="minorHAnsi" w:hAnsiTheme="minorHAnsi" w:cstheme="minorHAnsi"/>
          <w:b/>
        </w:rPr>
      </w:pPr>
      <w:r w:rsidRPr="009963B3">
        <w:rPr>
          <w:rFonts w:asciiTheme="minorHAnsi" w:hAnsiTheme="minorHAnsi" w:cstheme="minorHAnsi"/>
          <w:b/>
          <w:noProof/>
          <w:lang w:eastAsia="es-CL"/>
        </w:rPr>
        <w:pict>
          <v:shape id="_x0000_i1032" type="#_x0000_t75" style="width:111.25pt;height:44.9pt;visibility:visible;mso-wrap-style:square">
            <v:imagedata r:id="rId15"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6.2</w:t>
      </w:r>
    </w:p>
    <w:p w:rsidR="00006F89" w:rsidRPr="001255C5" w:rsidRDefault="00006F89" w:rsidP="001255C5">
      <w:pPr>
        <w:ind w:firstLine="708"/>
        <w:jc w:val="both"/>
        <w:rPr>
          <w:rFonts w:asciiTheme="minorHAnsi" w:hAnsiTheme="minorHAnsi" w:cstheme="minorHAnsi"/>
          <w:b/>
        </w:rPr>
      </w:pP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Eliminar Usuario.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el caso de presentar muchos datos a ingresar o mostrar, el panel se dividirá en dos partes iguales, en las presentando dos columnas de datos, para aprovechar de mejor forma el espacio.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Si se presentan imágenes deberán aparecer en el lado derecho superior de éste panel, es decir deberá dividir el panel en dos, y utilizar la división derecha para visualizar la imagen.</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Para los ingresos de datos comunes se utilizara el componente TexInput, que presenta Flex. Y para el ingreso de comentarios si es que se necesita, se utilizo TextArea. Mientras que para seleccionar una fecha se utilizo el DateField.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.2</w:t>
      </w:r>
      <w:r w:rsidRPr="001255C5">
        <w:rPr>
          <w:rFonts w:asciiTheme="minorHAnsi" w:hAnsiTheme="minorHAnsi" w:cstheme="minorHAnsi"/>
          <w:b/>
        </w:rPr>
        <w:t xml:space="preserve">. </w:t>
      </w:r>
      <w:r w:rsidRPr="001255C5">
        <w:rPr>
          <w:rFonts w:asciiTheme="minorHAnsi" w:hAnsiTheme="minorHAnsi" w:cstheme="minorHAnsi"/>
        </w:rPr>
        <w:t xml:space="preserve">Y todas estas estructuras o patrones se pueden observar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w:t>
      </w:r>
      <w:r w:rsidR="001255C5">
        <w:rPr>
          <w:rFonts w:asciiTheme="minorHAnsi" w:hAnsiTheme="minorHAnsi" w:cstheme="minorHAnsi"/>
          <w:b/>
          <w:color w:val="365F91" w:themeColor="accent1" w:themeShade="BF"/>
        </w:rPr>
        <w:t>1</w:t>
      </w:r>
      <w:r w:rsidRPr="001255C5">
        <w:rPr>
          <w:rFonts w:asciiTheme="minorHAnsi" w:hAnsiTheme="minorHAnsi" w:cstheme="minorHAnsi"/>
          <w:b/>
        </w:rPr>
        <w:t xml:space="preserve"> </w:t>
      </w:r>
      <w:r w:rsidRPr="001255C5">
        <w:rPr>
          <w:rFonts w:asciiTheme="minorHAnsi" w:hAnsiTheme="minorHAnsi" w:cstheme="minorHAnsi"/>
        </w:rPr>
        <w:t>Al definir las diferentes estructuras que deben ir dentro de este panel, y la forma en que debe aparecer por pantalla los datos, se cubre claramente el punto 1 de las reglas de oro, el cual es el de luchar por la consistencia.</w:t>
      </w:r>
    </w:p>
    <w:p w:rsidR="00006F89" w:rsidRPr="001255C5" w:rsidRDefault="00006F89"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lastRenderedPageBreak/>
        <w:pict>
          <v:shape id="Imagen 19" o:spid="_x0000_i1033" type="#_x0000_t75" style="width:441.35pt;height:264.6pt;visibility:visible;mso-wrap-style:square">
            <v:imagedata r:id="rId16"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8</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parte inferior de la componente de datos se alojaran los mensajes del sistema  que serán los siguientes: los datos fueron guardado con éxito, modificado con éxito. Este sector del software cubre claramente las reglas numero 3 y 4 de las reglas de oro, ya que se presentan los resultados de operaciones al concluir, y además información relacionada con el proceso que se está llevando a cabo, como ayuda posiblemente.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mensaje tendrá el siguiente formato que se deberá seguir para que cada uno de los paneles posea una consistencia, los parámetros de este “Label” serán los siguientes:</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Width: 407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Height: 17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X: 169</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Y: 372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mensaje deberá ir centrado dentro del “label” y los mensajes estándares dentro de este menú serán los siguientes:</w: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1255C5">
        <w:rPr>
          <w:rFonts w:asciiTheme="minorHAnsi" w:hAnsiTheme="minorHAnsi" w:cstheme="minorHAnsi"/>
          <w:b/>
          <w:color w:val="365F91" w:themeColor="accent1" w:themeShade="BF"/>
        </w:rPr>
        <w:t>Ingreso El o La (nombre del registro)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Por ejemplo: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[0]: Ingreso El Cliente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[1]: Ingreso La Cita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Mensaje [2]: Ingreso La Mascota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[3]: Ingreso El Usuario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Todos estos mensajes irán al interior de un actionScript para que sean utilizado por cada uno de los programadores, en los cuales se podrán agregar nuevos mensajes pero siguiendo el formato anteriormente mencionado, el nombre el archivo actionScript será llamado “Mensajes”. </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16" o:spid="_x0000_i1034" type="#_x0000_t75" style="width:441.35pt;height:262.75pt;visibility:visible;mso-wrap-style:square">
            <v:imagedata r:id="rId17"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9</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9 se muestra como se representaran las relaciones  1 a 1, 1 a n y n a n.  La forma que tendrán los botones y el lugar en donde preferentemente irán.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Componentes</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Cada una de las componentes  tendrá los siguientes tamaños:</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Width: 779</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Height:383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borde de cada una de las componentes  deberá  poseer los siguientes colores que son representativos para la clínica veterinaria: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Border color :  #: 15ad8f</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 xml:space="preserve">Registro </w:t>
      </w:r>
    </w:p>
    <w:p w:rsidR="00427A6B" w:rsidRPr="001255C5" w:rsidRDefault="00427A6B" w:rsidP="001255C5">
      <w:pPr>
        <w:jc w:val="both"/>
        <w:rPr>
          <w:rFonts w:asciiTheme="minorHAnsi" w:hAnsiTheme="minorHAnsi" w:cstheme="minorHAnsi"/>
        </w:rPr>
      </w:pP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21" o:spid="_x0000_i1035" type="#_x0000_t75" style="width:441.35pt;height:263.7pt;visibility:visible;mso-wrap-style:square">
            <v:imagedata r:id="rId18"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realización de los registros se deberán seguir el siguiente formato: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la parte superior de la componente ira el nombre del registro expresado de la siguiente forma: “Registro  (nombre del registro)” y el nombre deberá poseer tipo de letra “Verdana”, tamaño: “10” y el color a utilizar será: “# 0b333c”.</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Todos los TextInput tendrán que tener un mismo tamaño el cual será de width: 201 e identados de igual forma y deberán tener una separación entre cada TextInput desde arriba hacia abajo de 49 pixeles.</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los TextInput cuando se requiera el ingreso solamente de un parámetro serán definidos a través de expresiones regulares que nos restringirá el acceso de valores no deseados, los que serán implementados de la siguiente forma:</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1"/>
          <w:numId w:val="9"/>
        </w:numPr>
        <w:jc w:val="both"/>
        <w:rPr>
          <w:rFonts w:asciiTheme="minorHAnsi" w:hAnsiTheme="minorHAnsi" w:cstheme="minorHAnsi"/>
        </w:rPr>
      </w:pPr>
      <w:r w:rsidRPr="001255C5">
        <w:rPr>
          <w:rFonts w:asciiTheme="minorHAnsi" w:hAnsiTheme="minorHAnsi" w:cstheme="minorHAnsi"/>
        </w:rPr>
        <w:t>Solamente String</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pStyle w:val="ListParagraph"/>
        <w:ind w:left="1470"/>
        <w:jc w:val="both"/>
        <w:rPr>
          <w:rFonts w:asciiTheme="minorHAnsi" w:hAnsiTheme="minorHAnsi" w:cstheme="minorHAnsi"/>
          <w:color w:val="000000" w:themeColor="text1"/>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b/>
          <w:color w:val="000000" w:themeColor="text1"/>
        </w:rPr>
        <w:t>restrict="A-Z a-z":</w:t>
      </w:r>
      <w:r w:rsidRPr="001255C5">
        <w:rPr>
          <w:rFonts w:asciiTheme="minorHAnsi" w:hAnsiTheme="minorHAnsi" w:cstheme="minorHAnsi"/>
          <w:color w:val="000000" w:themeColor="text1"/>
        </w:rPr>
        <w:t xml:space="preserve"> Este será el código que deberá ser modificado para poder obtener cualquier expresión regular que se  requiera por ingreso.</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uno de los TextInput deberán tener un máximo de carácter de ingreso, respetando el número de caracteres determinados en la base de datos, para tener una consistencia en los datos.</w:t>
      </w:r>
    </w:p>
    <w:p w:rsidR="00427A6B" w:rsidRPr="001255C5" w:rsidRDefault="00427A6B" w:rsidP="001255C5">
      <w:pPr>
        <w:ind w:left="708"/>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ind w:left="705"/>
        <w:jc w:val="both"/>
        <w:rPr>
          <w:rFonts w:asciiTheme="minorHAnsi" w:hAnsiTheme="minorHAnsi" w:cstheme="minorHAnsi"/>
        </w:rPr>
      </w:pPr>
      <w:r w:rsidRPr="001255C5">
        <w:rPr>
          <w:rFonts w:asciiTheme="minorHAnsi" w:hAnsiTheme="minorHAnsi" w:cstheme="minorHAnsi"/>
          <w:b/>
        </w:rPr>
        <w:t xml:space="preserve">maxChars=”12”: </w:t>
      </w:r>
      <w:r w:rsidRPr="001255C5">
        <w:rPr>
          <w:rFonts w:asciiTheme="minorHAnsi" w:hAnsiTheme="minorHAnsi" w:cstheme="minorHAnsi"/>
        </w:rPr>
        <w:t>Este será el código que se requerirá para poder darle un máximo de carácter a las entradas de teclado.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 xml:space="preserve">Cuando sea necesario registrar  los apellidos de un usuario irán divididos de dos formas, primero será requerido el </w:t>
      </w:r>
      <w:r w:rsidRPr="001255C5">
        <w:rPr>
          <w:rFonts w:asciiTheme="minorHAnsi" w:hAnsiTheme="minorHAnsi" w:cstheme="minorHAnsi"/>
          <w:b/>
        </w:rPr>
        <w:t>apellido paterno</w:t>
      </w:r>
      <w:r w:rsidRPr="001255C5">
        <w:rPr>
          <w:rFonts w:asciiTheme="minorHAnsi" w:hAnsiTheme="minorHAnsi" w:cstheme="minorHAnsi"/>
        </w:rPr>
        <w:t xml:space="preserve"> y luego el </w:t>
      </w:r>
      <w:r w:rsidRPr="001255C5">
        <w:rPr>
          <w:rFonts w:asciiTheme="minorHAnsi" w:hAnsiTheme="minorHAnsi" w:cstheme="minorHAnsi"/>
          <w:b/>
        </w:rPr>
        <w:t>apellido materno</w:t>
      </w:r>
      <w:r w:rsidRPr="001255C5">
        <w:rPr>
          <w:rFonts w:asciiTheme="minorHAnsi" w:hAnsiTheme="minorHAnsi" w:cstheme="minorHAnsi"/>
        </w:rPr>
        <w:t xml:space="preserve"> del usuario.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el requerimiento del Rut se seguirá el siguiente formato, será dividido en dos TextInput donde en primer lugar se requerirá el Rut y en segundo lugar será pedido el código verificador del Rut, como serán mostrado en la siguiente imagen:</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36" type="#_x0000_t75" style="width:234.7pt;height:28.05pt;visibility:visible;mso-wrap-style:square">
            <v:imagedata r:id="rId19"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teléfono fijo se deberá seguir el siguiente formato, será dividido en dos TextInput en donde en primer lugar deberá ir ingresar el código de la ciudad y en segundo lugar el numero que será  presentado en la siguiente imagen:</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37" type="#_x0000_t75" style="width:244.05pt;height:29pt;visibility:visible;mso-wrap-style:square">
            <v:imagedata r:id="rId20"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celular se deberá seguir el siguiente formato, será dividido en dos TextInput en donde en primer lugar ira el cogido del celular  y en segundo lugar ira el numero de celular, que será presentado en la siguiente imagen:</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38" type="#_x0000_t75" style="width:244.05pt;height:31.8pt;visibility:visible;mso-wrap-style:square">
            <v:imagedata r:id="rId21"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vez que se solicite  el email de un usuario deberá existir una confirmación del email, que permita poder validar su ingreso, el email no podrá  ser copiado del anteriormente ingresado por el usuario.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Los botones a utilizar en esta componente serán los siguientes, los cuales deberán ir alojados en la parte inferior de esta:</w:t>
      </w:r>
    </w:p>
    <w:p w:rsidR="00427A6B" w:rsidRPr="001255C5" w:rsidRDefault="00427A6B" w:rsidP="001255C5">
      <w:pPr>
        <w:pStyle w:val="ListParagraph"/>
        <w:jc w:val="both"/>
        <w:rPr>
          <w:rFonts w:asciiTheme="minorHAnsi" w:hAnsiTheme="minorHAnsi" w:cstheme="minorHAnsi"/>
        </w:rPr>
      </w:pPr>
    </w:p>
    <w:tbl>
      <w:tblPr>
        <w:tblW w:w="0" w:type="auto"/>
        <w:tblInd w:w="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2126"/>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2126"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50">
                <v:shape id="_x0000_i1039" type="#_x0000_t75" style="width:81.35pt;height:22.45pt" o:ole="">
                  <v:imagedata r:id="rId22" o:title=""/>
                </v:shape>
                <o:OLEObject Type="Embed" ProgID="PBrush" ShapeID="_x0000_i1039" DrawAspect="Content" ObjectID="_1315780931" r:id="rId2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 xml:space="preserve">Realizar el registro de los datos a la </w:t>
            </w:r>
            <w:r w:rsidRPr="001255C5">
              <w:rPr>
                <w:rFonts w:asciiTheme="minorHAnsi" w:hAnsiTheme="minorHAnsi" w:cstheme="minorHAnsi"/>
              </w:rPr>
              <w:lastRenderedPageBreak/>
              <w:t>base de datos del sistema y luego  volverá a la componente principal del servicio que se está utilizando.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0" type="#_x0000_t75" style="width:81.35pt;height:20.55pt" o:ole="">
                  <v:imagedata r:id="rId24" o:title=""/>
                </v:shape>
                <o:OLEObject Type="Embed" ProgID="PBrush" ShapeID="_x0000_i1040" DrawAspect="Content" ObjectID="_1315780932" r:id="rId2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registrar”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 xml:space="preserve">Editar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pantallas para poder editar los datos del sistema, los cuales serán la siguiente:</w:t>
      </w:r>
    </w:p>
    <w:p w:rsidR="001255C5" w:rsidRPr="001255C5" w:rsidRDefault="00427A6B" w:rsidP="00953D46">
      <w:pPr>
        <w:pStyle w:val="ListParagraph"/>
        <w:numPr>
          <w:ilvl w:val="0"/>
          <w:numId w:val="14"/>
        </w:numPr>
        <w:jc w:val="both"/>
        <w:rPr>
          <w:rFonts w:asciiTheme="minorHAnsi" w:hAnsiTheme="minorHAnsi" w:cstheme="minorHAnsi"/>
        </w:rPr>
      </w:pPr>
      <w:r w:rsidRPr="001255C5">
        <w:rPr>
          <w:rFonts w:asciiTheme="minorHAnsi" w:hAnsiTheme="minorHAnsi" w:cstheme="minorHAnsi"/>
        </w:rPr>
        <w:t>En primer lugar se seleccionara el listado de datos que se desee editar, pero esta opción permitirá solamente seleccionar un solo listado no como el caso de la eliminación y purgación, a continuación será mostrada la componente a utilizar:</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41" type="#_x0000_t75" style="width:416.1pt;height:248.75pt;visibility:visible;mso-wrap-style:square">
            <v:imagedata r:id="rId26"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 xml:space="preserve">Para la realización del editar, los datos serán cargados automáticamente desde la base de datos una vez seleccionada la opción desde el menú del modulo, por lo cual se deberán seguir el siguiente formato: </w:t>
      </w: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editar,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DC49E7" w:rsidP="001255C5">
      <w:pPr>
        <w:pStyle w:val="ListParagraph"/>
        <w:ind w:left="750"/>
        <w:jc w:val="both"/>
        <w:rPr>
          <w:rFonts w:asciiTheme="minorHAnsi" w:hAnsiTheme="minorHAnsi" w:cstheme="minorHAnsi"/>
        </w:rPr>
      </w:pPr>
      <w:r w:rsidRPr="009963B3">
        <w:rPr>
          <w:rFonts w:asciiTheme="minorHAnsi" w:hAnsiTheme="minorHAnsi" w:cstheme="minorHAnsi"/>
          <w:noProof/>
          <w:lang w:eastAsia="es-CL"/>
        </w:rPr>
        <w:pict>
          <v:shape id="_x0000_i1042"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dataGrid  solamente serán mostrados 11 datos en una primera parte con su respectivo checkBox, porque esta componente  tendrá opciones de avanzar o retroceder en búsqueda de un objetivo que se desee editar, cada una de esta acciones serán realizadas con los “LinkButton” llamados “Posterior” y “Anterior”, en todas las funcionalidades de “editar” podrán ser seleccionado solamente un checkBox a la vez.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3" type="#_x0000_t75" style="width:75.75pt;height:16.85pt" o:ole="">
                  <v:imagedata r:id="rId28" o:title=""/>
                </v:shape>
                <o:OLEObject Type="Embed" ProgID="PBrush" ShapeID="_x0000_i1043" DrawAspect="Content" ObjectID="_1315780933" r:id="rId29"/>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presionar el botón el sistema arrojara un mensaje “pop up” que consultara por la acción de editar los datos y aparecerán las siguientes opciones: “Yes” cambiara  de componente para editar los parámetros que se deseen  y en </w:t>
            </w:r>
            <w:r w:rsidRPr="001255C5">
              <w:rPr>
                <w:rFonts w:asciiTheme="minorHAnsi" w:hAnsiTheme="minorHAnsi" w:cstheme="minorHAnsi"/>
              </w:rPr>
              <w:lastRenderedPageBreak/>
              <w:t>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4" type="#_x0000_t75" style="width:81.35pt;height:20.55pt" o:ole="">
                  <v:imagedata r:id="rId24" o:title=""/>
                </v:shape>
                <o:OLEObject Type="Embed" ProgID="PBrush" ShapeID="_x0000_i1044" DrawAspect="Content" ObjectID="_1315780934" r:id="rId3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427A6B" w:rsidRPr="001255C5" w:rsidRDefault="00427A6B" w:rsidP="00953D46">
      <w:pPr>
        <w:pStyle w:val="ListParagraph"/>
        <w:numPr>
          <w:ilvl w:val="0"/>
          <w:numId w:val="15"/>
        </w:numPr>
        <w:jc w:val="both"/>
        <w:rPr>
          <w:rFonts w:asciiTheme="minorHAnsi" w:hAnsiTheme="minorHAnsi" w:cstheme="minorHAnsi"/>
        </w:rPr>
      </w:pPr>
      <w:r w:rsidRPr="001255C5">
        <w:rPr>
          <w:rFonts w:asciiTheme="minorHAnsi" w:hAnsiTheme="minorHAnsi" w:cstheme="minorHAnsi"/>
        </w:rPr>
        <w:t>En segundo lugar se mostrara un formulario con el listado seleccionado en la etapa anterior en donde se podrán modificar cada uno de los parámetros que se deseen modificar y que puedan ser modificables por el usuario:</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_x0000_i1045" type="#_x0000_t75" style="width:441.35pt;height:264.6pt;visibility:visible;mso-wrap-style:square">
            <v:imagedata r:id="rId3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del editar, los datos serán cargados automáticamente desde la base de datos en el formulario del modulo que se desea modificar, por lo cual se deberán seguir el siguiente formato: </w:t>
      </w: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lastRenderedPageBreak/>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Llevara el mismo formulario de la etapa de registro, que serán formados por TextInput que tendrán cargado cada uno de los datos obtenidos de la base de datos, en donde se podrán modificar algunos datos como por ejemplo:</w:t>
      </w:r>
    </w:p>
    <w:p w:rsidR="00427A6B" w:rsidRPr="001255C5" w:rsidRDefault="00427A6B" w:rsidP="001255C5">
      <w:pPr>
        <w:pStyle w:val="ListParagraph"/>
        <w:jc w:val="both"/>
        <w:rPr>
          <w:rFonts w:asciiTheme="minorHAnsi" w:hAnsiTheme="minorHAnsi" w:cstheme="minorHAnsi"/>
        </w:rPr>
      </w:pP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Teléfono Fijo (Cliente).</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Fecha (Cita).</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E-mail(Cliente).</w:t>
      </w:r>
    </w:p>
    <w:p w:rsidR="00427A6B" w:rsidRPr="001255C5" w:rsidRDefault="00427A6B" w:rsidP="00953D46">
      <w:pPr>
        <w:pStyle w:val="ListParagraph"/>
        <w:numPr>
          <w:ilvl w:val="1"/>
          <w:numId w:val="16"/>
        </w:numPr>
        <w:jc w:val="both"/>
        <w:rPr>
          <w:rFonts w:asciiTheme="minorHAnsi" w:hAnsiTheme="minorHAnsi" w:cstheme="minorHAnsi"/>
        </w:rPr>
      </w:pPr>
      <w:r w:rsidRPr="001255C5">
        <w:rPr>
          <w:rFonts w:asciiTheme="minorHAnsi" w:hAnsiTheme="minorHAnsi" w:cstheme="minorHAnsi"/>
        </w:rPr>
        <w:t>No se pueden modificar las claves primarias de los objetos, porque aparecerán dentro de los textInput como no editables.</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Rut(Cliente).</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Raza(Mascota).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p>
    <w:p w:rsidR="00427A6B" w:rsidRPr="001255C5" w:rsidRDefault="00427A6B" w:rsidP="001255C5">
      <w:pPr>
        <w:pStyle w:val="ListParagraph"/>
        <w:ind w:left="216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6" type="#_x0000_t75" style="width:75.75pt;height:16.85pt" o:ole="">
                  <v:imagedata r:id="rId28" o:title=""/>
                </v:shape>
                <o:OLEObject Type="Embed" ProgID="PBrush" ShapeID="_x0000_i1046" DrawAspect="Content" ObjectID="_1315780935" r:id="rId32"/>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7" type="#_x0000_t75" style="width:81.35pt;height:20.55pt" o:ole="">
                  <v:imagedata r:id="rId24" o:title=""/>
                </v:shape>
                <o:OLEObject Type="Embed" ProgID="PBrush" ShapeID="_x0000_i1047" DrawAspect="Content" ObjectID="_1315780936" r:id="rId3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D663E1" w:rsidRPr="001255C5" w:rsidRDefault="00D663E1" w:rsidP="001255C5">
      <w:pPr>
        <w:pStyle w:val="Heading2"/>
        <w:jc w:val="both"/>
        <w:rPr>
          <w:rFonts w:asciiTheme="minorHAnsi" w:hAnsiTheme="minorHAnsi" w:cstheme="minorHAnsi"/>
          <w:sz w:val="22"/>
          <w:szCs w:val="22"/>
        </w:rPr>
      </w:pP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Búsqueda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tipos de pantallas que le permitirá al usuario poder visualizar los datos buscados, que serán explicados a continuación:</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primer lugar nos encontramos con un panel que nos permitirá buscar un registro al interior de la base de datos como será mostrado a continuación:</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29" o:spid="_x0000_i1048" type="#_x0000_t75" style="width:441.35pt;height:265.55pt;visibility:visible;mso-wrap-style:square">
            <v:imagedata r:id="rId34"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en el dataGrid  a medida que el usuario va escribiendo en el textInput, por lo cual se deberán seguir el siguiente formato: </w:t>
      </w: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lastRenderedPageBreak/>
        <w:t>En la parte superior de la componente ira el nombre de la búsqueda  expresado de la siguiente forma: “Búsqueda  (nombre de la Búsqueda)”.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En la parte superior izquierda ira un textInput en donde se introducirán los datos que el usuario desee buscar, este tendrá el siguiente formato:</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83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Al lado del textInput ira situado un comboBox que tendrán una separación de 56 pixeles, en este comboBox irán  cada uno de los parámetros que se desea buscar en el modulo seleccionado y tendrá las siguientes medidas: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encontrados en la base de datos con los parámetros introducidos por el usuario, en la primera columna de  dataGrid ira incorporado un checkbox que le permitirá al usuario poder seleccionar el dato que desea visualizar posteriormente,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DC49E7" w:rsidP="001255C5">
      <w:pPr>
        <w:pStyle w:val="ListParagraph"/>
        <w:ind w:left="750"/>
        <w:jc w:val="both"/>
        <w:rPr>
          <w:rFonts w:asciiTheme="minorHAnsi" w:hAnsiTheme="minorHAnsi" w:cstheme="minorHAnsi"/>
        </w:rPr>
      </w:pPr>
      <w:r w:rsidRPr="009963B3">
        <w:rPr>
          <w:rFonts w:asciiTheme="minorHAnsi" w:hAnsiTheme="minorHAnsi" w:cstheme="minorHAnsi"/>
          <w:noProof/>
          <w:lang w:eastAsia="es-CL"/>
        </w:rPr>
        <w:pict>
          <v:shape id="_x0000_i1049"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9 datos en una primera parte, porque esta componente  tendrá opciones de avanzar o retroceder en búsqueda de un objetivo que se desee visualizar, cada una de esta acciones serán realizadas con los “LinkButton” llamados “Posterior” y “Anterior”.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200" w:dyaOrig="360">
                <v:shape id="_x0000_i1050" type="#_x0000_t75" style="width:70.15pt;height:17.75pt" o:ole="">
                  <v:imagedata r:id="rId35" o:title=""/>
                </v:shape>
                <o:OLEObject Type="Embed" ProgID="PBrush" ShapeID="_x0000_i1050" DrawAspect="Content" ObjectID="_1315780937" r:id="rId36"/>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pantalla para que el usuario pueda visualizar más detalladamente los datos buscados.</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1" type="#_x0000_t75" style="width:81.35pt;height:20.55pt" o:ole="">
                  <v:imagedata r:id="rId24" o:title=""/>
                </v:shape>
                <o:OLEObject Type="Embed" ProgID="PBrush" ShapeID="_x0000_i1051" DrawAspect="Content" ObjectID="_1315780938" r:id="rId3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visualizar” y el lado derecho ira el “botón cancelar”, los cuales llevaran una distancia de 22 pixeles.</w:t>
      </w:r>
    </w:p>
    <w:p w:rsidR="00427A6B" w:rsidRPr="001255C5" w:rsidRDefault="00427A6B" w:rsidP="00953D46">
      <w:pPr>
        <w:pStyle w:val="ListParagraph"/>
        <w:numPr>
          <w:ilvl w:val="0"/>
          <w:numId w:val="22"/>
        </w:numPr>
        <w:jc w:val="both"/>
        <w:rPr>
          <w:rFonts w:asciiTheme="minorHAnsi" w:hAnsiTheme="minorHAnsi" w:cstheme="minorHAnsi"/>
        </w:rPr>
      </w:pPr>
      <w:r w:rsidRPr="001255C5">
        <w:rPr>
          <w:rFonts w:asciiTheme="minorHAnsi" w:hAnsiTheme="minorHAnsi" w:cstheme="minorHAnsi"/>
        </w:rPr>
        <w:t>Este componente nos permitirá poder visualizar todos los datos del listado anteriormente seleccionado, que será el siguiente:</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50" o:spid="_x0000_i1052" type="#_x0000_t75" style="width:441.35pt;height:265.55pt;visibility:visible;mso-wrap-style:square">
            <v:imagedata r:id="rId38" o:title=""/>
          </v:shape>
        </w:pict>
      </w:r>
      <w:r w:rsidR="00427A6B" w:rsidRPr="001255C5">
        <w:rPr>
          <w:rFonts w:asciiTheme="minorHAnsi" w:hAnsiTheme="minorHAnsi" w:cstheme="minorHAnsi"/>
        </w:rPr>
        <w:t xml:space="preserve">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Aquí solamente nos permitirá poder visualizar los datos del listado seleccionado anteriormente sin poder realizar ningún tipo de modificación en los datos, el formato será descrito a continuación:</w:t>
      </w:r>
    </w:p>
    <w:p w:rsidR="00D663E1" w:rsidRPr="001255C5" w:rsidRDefault="00D663E1"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En la parte superior de la componente ira el nombre de la visualización  expresado de la siguiente forma: “Visualizar  (nombre del Visualizar)”.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Cada uno de los textInput serán cargado desde la base de datos, pero no podrán ser modificado por el usuario al momento de adquirir algún tipo de dato al interior de la componente.</w:t>
      </w:r>
    </w:p>
    <w:p w:rsidR="00427A6B" w:rsidRPr="001255C5" w:rsidRDefault="00427A6B"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D663E1">
        <w:trPr>
          <w:trHeight w:val="2445"/>
        </w:trPr>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50" w:dyaOrig="495">
                <v:shape id="_x0000_i1053" type="#_x0000_t75" style="width:79.5pt;height:24.3pt" o:ole="">
                  <v:imagedata r:id="rId39" o:title=""/>
                </v:shape>
                <o:OLEObject Type="Embed" ProgID="PBrush" ShapeID="_x0000_i1053" DrawAspect="Content" ObjectID="_1315780939" r:id="rId4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a la pantalla anteriormente vista para tener la opción de visualizar un nuevo listado.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D663E1">
        <w:trPr>
          <w:trHeight w:val="2296"/>
        </w:trPr>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4" type="#_x0000_t75" style="width:81.35pt;height:20.55pt" o:ole="">
                  <v:imagedata r:id="rId24" o:title=""/>
                </v:shape>
                <o:OLEObject Type="Embed" ProgID="PBrush" ShapeID="_x0000_i1054" DrawAspect="Content" ObjectID="_1315780940" r:id="rId41"/>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D663E1" w:rsidRPr="001255C5" w:rsidRDefault="00D663E1" w:rsidP="001255C5">
      <w:pPr>
        <w:ind w:left="708"/>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atrás” y el lado derecho ira el “botón cancelar”, los cuales llevaran una distancia de 22 pixeles.</w:t>
      </w:r>
    </w:p>
    <w:p w:rsidR="00427A6B" w:rsidRDefault="00C57498" w:rsidP="001255C5">
      <w:pPr>
        <w:pStyle w:val="Heading2"/>
        <w:jc w:val="both"/>
        <w:rPr>
          <w:rFonts w:asciiTheme="minorHAnsi" w:hAnsiTheme="minorHAnsi" w:cstheme="minorHAnsi"/>
          <w:sz w:val="28"/>
          <w:szCs w:val="28"/>
        </w:rPr>
      </w:pPr>
      <w:r>
        <w:rPr>
          <w:rFonts w:asciiTheme="minorHAnsi" w:hAnsiTheme="minorHAnsi" w:cstheme="minorHAnsi"/>
          <w:sz w:val="28"/>
          <w:szCs w:val="28"/>
        </w:rPr>
        <w:lastRenderedPageBreak/>
        <w:t>Eliminar y</w:t>
      </w:r>
      <w:r w:rsidR="00427A6B" w:rsidRPr="001255C5">
        <w:rPr>
          <w:rFonts w:asciiTheme="minorHAnsi" w:hAnsiTheme="minorHAnsi" w:cstheme="minorHAnsi"/>
          <w:sz w:val="28"/>
          <w:szCs w:val="28"/>
        </w:rPr>
        <w:t xml:space="preserve"> Pu</w:t>
      </w:r>
      <w:r w:rsidR="00D663E1" w:rsidRPr="001255C5">
        <w:rPr>
          <w:rFonts w:asciiTheme="minorHAnsi" w:hAnsiTheme="minorHAnsi" w:cstheme="minorHAnsi"/>
          <w:sz w:val="28"/>
          <w:szCs w:val="28"/>
        </w:rPr>
        <w:t>r</w:t>
      </w:r>
      <w:r w:rsidR="00427A6B" w:rsidRPr="001255C5">
        <w:rPr>
          <w:rFonts w:asciiTheme="minorHAnsi" w:hAnsiTheme="minorHAnsi" w:cstheme="minorHAnsi"/>
          <w:sz w:val="28"/>
          <w:szCs w:val="28"/>
        </w:rPr>
        <w:t>gar</w:t>
      </w:r>
    </w:p>
    <w:p w:rsidR="001255C5" w:rsidRPr="001255C5" w:rsidRDefault="001255C5" w:rsidP="001255C5"/>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17" o:spid="_x0000_i1055" type="#_x0000_t75" style="width:435.75pt;height:259.95pt;visibility:visible;mso-wrap-style:square">
            <v:imagedata r:id="rId42"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la eliminación o purgación, los datos serán cargados automáticamente una vez seleccionada la opción desde el menú del modulo, por lo cual se deberán seguir el siguiente formato: </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de la componente ira el nombre de la eliminación o purgación expresado de la siguiente forma: “Eliminar  (nombre de eliminación)” y “Pugar  (nombre de purgación)”. El nombre deberá poseer tipo de letra “Verdana”, tamaño: “10” y el color a utilizar será: “# 0b333c”.</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izquierda de la componente  llevara un “CheckBox”, en la cual deberá ir el modo de seleccionar todos los datos, que serán posibles de eliminar o purgar de la base de datos del sistema, se aplicara de la siguiente forma:</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39" o:spid="_x0000_i1056" type="#_x0000_t75" style="width:99.1pt;height:17.75pt;visibility:visible;mso-wrap-style:square">
            <v:imagedata r:id="rId43" o:title=""/>
          </v:shape>
        </w:pic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eliminar,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DC49E7" w:rsidP="001255C5">
      <w:pPr>
        <w:pStyle w:val="ListParagraph"/>
        <w:ind w:left="750"/>
        <w:jc w:val="both"/>
        <w:rPr>
          <w:rFonts w:asciiTheme="minorHAnsi" w:hAnsiTheme="minorHAnsi" w:cstheme="minorHAnsi"/>
        </w:rPr>
      </w:pPr>
      <w:r w:rsidRPr="009963B3">
        <w:rPr>
          <w:rFonts w:asciiTheme="minorHAnsi" w:hAnsiTheme="minorHAnsi" w:cstheme="minorHAnsi"/>
          <w:noProof/>
          <w:lang w:eastAsia="es-CL"/>
        </w:rPr>
        <w:lastRenderedPageBreak/>
        <w:pict>
          <v:shape id="Imagen 40" o:spid="_x0000_i1057" type="#_x0000_t75" style="width:415.15pt;height:187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60" w:dyaOrig="345">
                <v:shape id="_x0000_i1058" type="#_x0000_t75" style="width:77.6pt;height:16.85pt" o:ole="">
                  <v:imagedata r:id="rId44" o:title=""/>
                </v:shape>
                <o:OLEObject Type="Embed" ProgID="PBrush" ShapeID="_x0000_i1058" DrawAspect="Content" ObjectID="_1315780941" r:id="rId4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eliminación de los datos y aparecerán las siguientes opciones: “Yes” eliminara los datos seleccionados y volverá al 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75" w:dyaOrig="390">
                <v:shape id="_x0000_i1059" type="#_x0000_t75" style="width:78.55pt;height:19.65pt" o:ole="">
                  <v:imagedata r:id="rId46" o:title=""/>
                </v:shape>
                <o:OLEObject Type="Embed" ProgID="PBrush" ShapeID="_x0000_i1059" DrawAspect="Content" ObjectID="_1315780942" r:id="rId4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presionar el botón el sistema arrojara un mensaje “pop up” que consultara por la purgación de los datos y aparecerán las siguientes opciones: “Yes” purgara los datos seleccionados y volverá al </w:t>
            </w:r>
            <w:r w:rsidRPr="001255C5">
              <w:rPr>
                <w:rFonts w:asciiTheme="minorHAnsi" w:hAnsiTheme="minorHAnsi" w:cstheme="minorHAnsi"/>
              </w:rPr>
              <w:lastRenderedPageBreak/>
              <w:t>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60" type="#_x0000_t75" style="width:81.35pt;height:20.55pt" o:ole="">
                  <v:imagedata r:id="rId24" o:title=""/>
                </v:shape>
                <o:OLEObject Type="Embed" ProgID="PBrush" ShapeID="_x0000_i1060" DrawAspect="Content" ObjectID="_1315780943" r:id="rId48"/>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eliminar”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Advertencia Del Sistema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 cabe destacar que los mensajes de pop up serán utilizados para las acciones de editar, purgar y eliminar:</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18" o:spid="_x0000_i1061" type="#_x0000_t75" style="width:216.95pt;height:78.55pt;visibility:visible;mso-wrap-style:square">
            <v:imagedata r:id="rId49"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Formato del mensaje de advertencia: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eliminar (nombre registro)</w:t>
      </w:r>
    </w:p>
    <w:p w:rsidR="00427A6B" w:rsidRPr="001255C5" w:rsidRDefault="00904843" w:rsidP="00904843">
      <w:pPr>
        <w:ind w:left="3540"/>
        <w:jc w:val="both"/>
        <w:rPr>
          <w:rFonts w:asciiTheme="minorHAnsi" w:hAnsiTheme="minorHAnsi" w:cstheme="minorHAnsi"/>
        </w:rPr>
      </w:pPr>
      <w:r>
        <w:rPr>
          <w:rFonts w:asciiTheme="minorHAnsi" w:hAnsiTheme="minorHAnsi" w:cstheme="minorHAnsi"/>
        </w:rPr>
        <w:t xml:space="preserve">        </w:t>
      </w:r>
      <w:r w:rsidR="00427A6B" w:rsidRPr="001255C5">
        <w:rPr>
          <w:rFonts w:asciiTheme="minorHAnsi" w:hAnsiTheme="minorHAnsi" w:cstheme="minorHAnsi"/>
        </w:rPr>
        <w: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                                          Esta seguro que desea purgar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editar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Ejemplos de tipo de advertencias: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Advertencia [1]: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[3]: Esta seguro que desea eliminar la cita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tipo de pop up llevara dos tipos de opciones que deberá seleccionar el usuario, que serán las siguientes:</w:t>
      </w: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“Si”: Eliminara, Pugara o editara los datos que fueron seleccionados por el usuario y volverá al menú principal utilizado por el modulo.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“NO”: volverá al menú principal utilizado por el modulo seleccionado.</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textInput</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6" o:spid="_x0000_i1062" type="#_x0000_t75" style="width:327.25pt;height:31.8pt;visibility:visible;mso-wrap-style:square">
            <v:imagedata r:id="rId50" o:title=""/>
          </v:shape>
        </w:pict>
      </w:r>
    </w:p>
    <w:p w:rsidR="00427A6B"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8" o:spid="_x0000_i1063" type="#_x0000_t75" style="width:234.7pt;height:24.3pt;visibility:visible;mso-wrap-style:square">
            <v:imagedata r:id="rId5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poder realizar esta aplicación al interior de flex se deberá incorporar el siguiente código:</w:t>
      </w:r>
    </w:p>
    <w:p w:rsidR="00427A6B" w:rsidRPr="001255C5" w:rsidRDefault="00427A6B" w:rsidP="001255C5">
      <w:pPr>
        <w:jc w:val="both"/>
        <w:rPr>
          <w:rFonts w:asciiTheme="minorHAnsi" w:hAnsiTheme="minorHAnsi" w:cstheme="minorHAnsi"/>
        </w:rPr>
      </w:pP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String</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&lt;mx:StringValidator id="email2Validator" requiredFieldError="Ingrese La Confirmación De E-Mail" source="{email2}" property="text" /&gt;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Llevara los siguientes parámetros que serán importantes configurar para el buen funcionamiento de la funcionalidad:</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lastRenderedPageBreak/>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utilizar este tipo de validor se nos permite poder marcar el marco del TextInput con color rojo para orientar al usuario donde se encuentra el error dentro de la componente. </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E-Mail</w:t>
      </w:r>
    </w:p>
    <w:p w:rsidR="00427A6B" w:rsidRPr="001255C5" w:rsidRDefault="00427A6B" w:rsidP="001255C5">
      <w:pPr>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&lt;mx:EmailValidator id="emailValidator" requiredFieldError="Complete su email" source="{email}" property="text" invalidCharError="Caracteres inválidos" invalidDomainError= "El dominio no es válido"</w:t>
      </w: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missingAtSignError="Necesita una @ en su email" missingPeriodInDomainError= "Necesita un nombre de dominio" /&gt;</w:t>
      </w:r>
    </w:p>
    <w:p w:rsidR="00427A6B" w:rsidRPr="001255C5" w:rsidRDefault="00427A6B" w:rsidP="001255C5">
      <w:pPr>
        <w:autoSpaceDE w:val="0"/>
        <w:autoSpaceDN w:val="0"/>
        <w:adjustRightInd w:val="0"/>
        <w:spacing w:after="0"/>
        <w:jc w:val="both"/>
        <w:rPr>
          <w:rFonts w:asciiTheme="minorHAnsi" w:hAnsiTheme="minorHAnsi" w:cstheme="minorHAnsi"/>
          <w:b/>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Esta validación llevara los siguientes parámetros, para la realización de una configuración correcta del validador:</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missingAtSignError:</w:t>
      </w:r>
      <w:r w:rsidRPr="001255C5">
        <w:rPr>
          <w:rFonts w:asciiTheme="minorHAnsi" w:hAnsiTheme="minorHAnsi" w:cstheme="minorHAnsi"/>
          <w:b/>
        </w:rPr>
        <w:t xml:space="preserve">  </w:t>
      </w:r>
      <w:r w:rsidRPr="001255C5">
        <w:rPr>
          <w:rFonts w:asciiTheme="minorHAnsi" w:hAnsiTheme="minorHAnsi" w:cstheme="minorHAnsi"/>
        </w:rPr>
        <w:t>Nos permite corroborar que al interior del TextInput exista la “@”, para seguir el formato de un email, a continuación será mostrado como se ve reflejado este mensaje:</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DC49E7" w:rsidP="001255C5">
      <w:pPr>
        <w:autoSpaceDE w:val="0"/>
        <w:autoSpaceDN w:val="0"/>
        <w:adjustRightInd w:val="0"/>
        <w:spacing w:after="0"/>
        <w:jc w:val="both"/>
        <w:rPr>
          <w:rFonts w:asciiTheme="minorHAnsi" w:hAnsiTheme="minorHAnsi" w:cstheme="minorHAnsi"/>
        </w:rPr>
      </w:pPr>
      <w:r w:rsidRPr="009963B3">
        <w:rPr>
          <w:rFonts w:asciiTheme="minorHAnsi" w:hAnsiTheme="minorHAnsi" w:cstheme="minorHAnsi"/>
          <w:noProof/>
          <w:lang w:eastAsia="es-CL"/>
        </w:rPr>
        <w:pict>
          <v:shape id="Imagen 9" o:spid="_x0000_i1064" type="#_x0000_t75" style="width:248.75pt;height:45.8pt;visibility:visible;mso-wrap-style:square">
            <v:imagedata r:id="rId52"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missingPeriodInDomainError:</w:t>
      </w:r>
      <w:r w:rsidRPr="001255C5">
        <w:rPr>
          <w:rFonts w:asciiTheme="minorHAnsi" w:hAnsiTheme="minorHAnsi" w:cstheme="minorHAnsi"/>
          <w:b/>
        </w:rPr>
        <w:t xml:space="preserve">  </w:t>
      </w:r>
      <w:r w:rsidRPr="001255C5">
        <w:rPr>
          <w:rFonts w:asciiTheme="minorHAnsi" w:hAnsiTheme="minorHAnsi" w:cstheme="minorHAnsi"/>
        </w:rPr>
        <w:t>No permitirá poder corroborar que al interior del TextInput exista el dominio de un email como por ejemplo “.cl o com”, que serán mostrado a continuación:</w:t>
      </w:r>
    </w:p>
    <w:p w:rsidR="00427A6B" w:rsidRPr="001255C5" w:rsidRDefault="00DC49E7" w:rsidP="001255C5">
      <w:pPr>
        <w:autoSpaceDE w:val="0"/>
        <w:autoSpaceDN w:val="0"/>
        <w:adjustRightInd w:val="0"/>
        <w:spacing w:after="0"/>
        <w:jc w:val="both"/>
        <w:rPr>
          <w:rFonts w:asciiTheme="minorHAnsi" w:hAnsiTheme="minorHAnsi" w:cstheme="minorHAnsi"/>
        </w:rPr>
      </w:pPr>
      <w:r w:rsidRPr="009963B3">
        <w:rPr>
          <w:rFonts w:asciiTheme="minorHAnsi" w:hAnsiTheme="minorHAnsi" w:cstheme="minorHAnsi"/>
          <w:noProof/>
          <w:lang w:eastAsia="es-CL"/>
        </w:rPr>
        <w:pict>
          <v:shape id="Imagen 10" o:spid="_x0000_i1065" type="#_x0000_t75" style="width:245pt;height:42.1pt;visibility:visible;mso-wrap-style:square">
            <v:imagedata r:id="rId53"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602FC5" w:rsidRPr="00904843" w:rsidRDefault="00602FC5" w:rsidP="00904843">
      <w:pPr>
        <w:spacing w:after="0"/>
        <w:jc w:val="center"/>
        <w:rPr>
          <w:rStyle w:val="SubtleReference"/>
          <w:rFonts w:asciiTheme="minorHAnsi" w:hAnsiTheme="minorHAnsi" w:cstheme="minorHAnsi"/>
          <w:sz w:val="40"/>
          <w:szCs w:val="40"/>
        </w:rPr>
      </w:pPr>
      <w:r w:rsidRPr="00904843">
        <w:rPr>
          <w:rStyle w:val="SubtleReference"/>
          <w:rFonts w:asciiTheme="minorHAnsi" w:hAnsiTheme="minorHAnsi" w:cstheme="minorHAnsi"/>
          <w:sz w:val="40"/>
          <w:szCs w:val="40"/>
        </w:rPr>
        <w:lastRenderedPageBreak/>
        <w:t>Estándar SQL</w:t>
      </w:r>
    </w:p>
    <w:p w:rsidR="00602FC5" w:rsidRPr="001255C5" w:rsidRDefault="00602FC5" w:rsidP="001255C5">
      <w:pPr>
        <w:spacing w:after="0"/>
        <w:jc w:val="both"/>
        <w:rPr>
          <w:rFonts w:asciiTheme="minorHAnsi" w:hAnsiTheme="minorHAnsi" w:cstheme="minorHAnsi"/>
          <w:b/>
        </w:rPr>
      </w:pPr>
    </w:p>
    <w:p w:rsidR="00D663E1" w:rsidRPr="00904843" w:rsidRDefault="00D663E1" w:rsidP="001255C5">
      <w:pPr>
        <w:spacing w:after="0"/>
        <w:jc w:val="both"/>
        <w:rPr>
          <w:rStyle w:val="SubtleReference"/>
          <w:rFonts w:asciiTheme="minorHAnsi" w:hAnsiTheme="minorHAnsi" w:cstheme="minorHAnsi"/>
          <w:b/>
          <w:color w:val="365F91" w:themeColor="accent1" w:themeShade="BF"/>
          <w:sz w:val="28"/>
          <w:szCs w:val="28"/>
          <w:u w:val="none"/>
        </w:rPr>
      </w:pPr>
      <w:r w:rsidRPr="00904843">
        <w:rPr>
          <w:rStyle w:val="SubtleReference"/>
          <w:rFonts w:asciiTheme="minorHAnsi" w:hAnsiTheme="minorHAnsi" w:cstheme="minorHAnsi"/>
          <w:b/>
          <w:color w:val="365F91" w:themeColor="accent1" w:themeShade="BF"/>
          <w:sz w:val="28"/>
          <w:szCs w:val="28"/>
          <w:u w:val="none"/>
        </w:rPr>
        <w:t>Estándar de Consultas a la Base de Datos</w:t>
      </w:r>
    </w:p>
    <w:p w:rsidR="00904843" w:rsidRDefault="00904843" w:rsidP="001255C5">
      <w:pPr>
        <w:spacing w:after="0"/>
        <w:jc w:val="both"/>
        <w:rPr>
          <w:rFonts w:asciiTheme="minorHAnsi" w:hAnsiTheme="minorHAnsi" w:cstheme="minorHAnsi"/>
          <w:b/>
          <w:color w:val="365F91" w:themeColor="accent1" w:themeShade="BF"/>
          <w:sz w:val="28"/>
          <w:szCs w:val="28"/>
        </w:rPr>
      </w:pPr>
    </w:p>
    <w:p w:rsidR="00D663E1" w:rsidRPr="00904843" w:rsidRDefault="00D663E1"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 xml:space="preserve">Estándar Métodos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rPr>
        <w:tab/>
      </w:r>
      <w:r w:rsidRPr="001255C5">
        <w:rPr>
          <w:rFonts w:asciiTheme="minorHAnsi" w:hAnsiTheme="minorHAnsi" w:cstheme="minorHAnsi"/>
          <w:lang w:val="es-ES"/>
        </w:rPr>
        <w:t>Dentro del proyecto de Java contemplaremos los siguientes paquetes para la manipulación de datos:</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lang w:val="es-ES"/>
        </w:rPr>
        <w:t xml:space="preserve">1. </w:t>
      </w:r>
      <w:r w:rsidRPr="001255C5">
        <w:rPr>
          <w:rFonts w:asciiTheme="minorHAnsi" w:hAnsiTheme="minorHAnsi" w:cstheme="minorHAnsi"/>
          <w:b/>
          <w:color w:val="365F91" w:themeColor="accent1" w:themeShade="BF"/>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implementar las distintas consultas SQL para el manejo de datos.</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con las iniciales “BD” al termino, es decir de la siguiente forma: &lt;nombre_método&gt;BD.java.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AddUsuarioBD.java.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el paquete: TransferObjects.</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AddUsuarioBD.java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lang w:val="es-ES"/>
        </w:rPr>
        <w:t xml:space="preserve"> Lo primero que haremos dentro de nuestra clase, será crear la función que nos permita conectarnos para la obtención de datos, esta clase tendrá el mismo nombre de la clase. </w:t>
      </w:r>
    </w:p>
    <w:p w:rsidR="00D663E1" w:rsidRPr="001255C5" w:rsidRDefault="00D663E1" w:rsidP="001255C5">
      <w:pPr>
        <w:pStyle w:val="ListParagraph"/>
        <w:spacing w:after="0"/>
        <w:ind w:firstLine="696"/>
        <w:jc w:val="both"/>
        <w:rPr>
          <w:rFonts w:asciiTheme="minorHAnsi" w:hAnsiTheme="minorHAnsi" w:cstheme="minorHAnsi"/>
          <w:b/>
          <w:lang w:val="en-US"/>
        </w:rPr>
      </w:pPr>
      <w:r w:rsidRPr="001255C5">
        <w:rPr>
          <w:rFonts w:asciiTheme="minorHAnsi" w:hAnsiTheme="minorHAnsi" w:cstheme="minorHAnsi"/>
          <w:b/>
          <w:lang w:val="en-US"/>
        </w:rPr>
        <w:t xml:space="preserve">Ejemplo: </w:t>
      </w:r>
    </w:p>
    <w:p w:rsidR="00D663E1" w:rsidRPr="001255C5" w:rsidRDefault="00D663E1" w:rsidP="001255C5">
      <w:pPr>
        <w:pStyle w:val="ListParagraph"/>
        <w:spacing w:after="0"/>
        <w:ind w:firstLine="696"/>
        <w:jc w:val="both"/>
        <w:rPr>
          <w:rFonts w:asciiTheme="minorHAnsi" w:hAnsiTheme="minorHAnsi" w:cstheme="minorHAnsi"/>
          <w:lang w:val="en-US"/>
        </w:rPr>
      </w:pPr>
      <w:r w:rsidRPr="001255C5">
        <w:rPr>
          <w:rFonts w:asciiTheme="minorHAnsi" w:hAnsiTheme="minorHAnsi" w:cstheme="minorHAnsi"/>
          <w:lang w:val="en-US"/>
        </w:rPr>
        <w:t>public AddUsuarioBD(Connection connection)</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rPr>
        <w:t>{</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this.connection = connection;</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lang w:val="es-ES"/>
        </w:rPr>
        <w:t>}</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Luego, agregaremos la función encargada de realizar las acciones correspondientes al manejo de datos solicitado, esta llevara el nombre del método de la clase</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 xml:space="preserve">Ejemplo: </w:t>
      </w:r>
      <w:r w:rsidRPr="001255C5">
        <w:rPr>
          <w:rFonts w:asciiTheme="minorHAnsi" w:hAnsiTheme="minorHAnsi" w:cstheme="minorHAnsi"/>
          <w:i/>
          <w:lang w:val="es-ES"/>
        </w:rPr>
        <w:t>addUsuario.</w:t>
      </w:r>
      <w:r w:rsidRPr="001255C5">
        <w:rPr>
          <w:rFonts w:asciiTheme="minorHAnsi" w:hAnsiTheme="minorHAnsi" w:cstheme="minorHAnsi"/>
          <w:lang w:val="es-ES"/>
        </w:rPr>
        <w:tab/>
        <w:t xml:space="preserve">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Finalmente, dentro de la función correspondiente al método de la clase, declararemos la variable utilizada para la consulta llamada “query”, esta variable nos recibirá el resultado arrojado por la base de datos, para posteriormente ser utilizada en el manejo de los datos según sea la acción que se desee realizar.</w:t>
      </w:r>
    </w:p>
    <w:p w:rsidR="00D663E1" w:rsidRPr="001255C5" w:rsidRDefault="00D663E1" w:rsidP="001255C5">
      <w:pPr>
        <w:spacing w:after="0"/>
        <w:ind w:left="720" w:firstLine="696"/>
        <w:jc w:val="both"/>
        <w:rPr>
          <w:rFonts w:asciiTheme="minorHAnsi" w:hAnsiTheme="minorHAnsi" w:cstheme="minorHAnsi"/>
          <w:b/>
          <w:lang w:val="es-ES"/>
        </w:rPr>
      </w:pPr>
      <w:r w:rsidRPr="001255C5">
        <w:rPr>
          <w:rFonts w:asciiTheme="minorHAnsi" w:hAnsiTheme="minorHAnsi" w:cstheme="minorHAnsi"/>
          <w:b/>
          <w:lang w:val="es-ES"/>
        </w:rPr>
        <w:t>Ejemplo:</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w:t>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s-ES"/>
        </w:rPr>
        <w:lastRenderedPageBreak/>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n-US"/>
        </w:rPr>
        <w:t>"VALUES (?, ?, ?, ?,?,? ,?,?,? ,?,?);";</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t>insert = connection.prepareStatement(query);</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2. Administración:</w:t>
      </w:r>
      <w:r w:rsidRPr="001255C5">
        <w:rPr>
          <w:rFonts w:asciiTheme="minorHAnsi" w:hAnsiTheme="minorHAnsi" w:cstheme="minorHAnsi"/>
          <w:lang w:val="es-ES"/>
        </w:rPr>
        <w:t xml:space="preserve"> Análogamente al paquete </w:t>
      </w:r>
      <w:r w:rsidRPr="001255C5">
        <w:rPr>
          <w:rFonts w:asciiTheme="minorHAnsi" w:hAnsiTheme="minorHAnsi" w:cstheme="minorHAnsi"/>
          <w:i/>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instanciarlas posteriormente al momento de realizar las acciones correspondientes al manejo de datos.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es decir de la siguiente forma: &lt;nombre_método&gt;.java.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los paquetes: TransferObjects y AdministracionBD.</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 xml:space="preserve"> y </w:t>
      </w:r>
      <w:r w:rsidRPr="001255C5">
        <w:rPr>
          <w:rFonts w:asciiTheme="minorHAnsi" w:hAnsiTheme="minorHAnsi" w:cstheme="minorHAnsi"/>
          <w:i/>
          <w:lang w:val="es-ES"/>
        </w:rPr>
        <w:t>AdministracionBD.AddUsuarioBD</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b/>
          <w:lang w:val="es-ES"/>
        </w:rPr>
        <w:t xml:space="preserve"> </w:t>
      </w:r>
      <w:r w:rsidRPr="001255C5">
        <w:rPr>
          <w:rFonts w:asciiTheme="minorHAnsi" w:hAnsiTheme="minorHAnsi" w:cstheme="minorHAnsi"/>
          <w:lang w:val="es-ES"/>
        </w:rPr>
        <w:t xml:space="preserve">Dentro de cada clase crearemos una función </w:t>
      </w:r>
      <w:r w:rsidRPr="001255C5">
        <w:rPr>
          <w:rFonts w:asciiTheme="minorHAnsi" w:hAnsiTheme="minorHAnsi" w:cstheme="minorHAnsi"/>
          <w:i/>
          <w:lang w:val="es-ES"/>
        </w:rPr>
        <w:t>public stactic</w:t>
      </w:r>
      <w:r w:rsidRPr="001255C5">
        <w:rPr>
          <w:rFonts w:asciiTheme="minorHAnsi" w:hAnsiTheme="minorHAnsi" w:cstheme="minorHAnsi"/>
          <w:lang w:val="es-ES"/>
        </w:rPr>
        <w:t xml:space="preserve"> con su tipo correspondiente; el nombre será el mismo correspondiente al método de la clase. </w:t>
      </w:r>
    </w:p>
    <w:p w:rsidR="00D663E1" w:rsidRPr="001255C5" w:rsidRDefault="00D663E1" w:rsidP="001255C5">
      <w:pPr>
        <w:pStyle w:val="ListParagraph"/>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public class AddUsuario {</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t>public static String addUsuario(Usuario u) throws SQLException{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n-US"/>
        </w:rPr>
        <w:tab/>
      </w:r>
      <w:r w:rsidRPr="001255C5">
        <w:rPr>
          <w:rFonts w:asciiTheme="minorHAnsi" w:hAnsiTheme="minorHAnsi" w:cstheme="minorHAnsi"/>
          <w:lang w:val="es-ES"/>
        </w:rPr>
        <w:t>}</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A su vez, dentro de la función insertaremos la conexión que realizaremos con la base de datos, correspondiente a la clase que estamos utilizando para poder acceder a los datos. </w:t>
      </w:r>
    </w:p>
    <w:p w:rsidR="00D663E1" w:rsidRPr="001255C5" w:rsidRDefault="00D663E1" w:rsidP="001255C5">
      <w:pPr>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Connection connection=DBConnectionManager.getConnection();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AddUsuarioBD aubd = new AddUsuarioBD(connection);</w:t>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rPr>
      </w:pPr>
      <w:r w:rsidRPr="001255C5">
        <w:rPr>
          <w:rFonts w:asciiTheme="minorHAnsi" w:hAnsiTheme="minorHAnsi" w:cstheme="minorHAnsi"/>
        </w:rPr>
        <w:t>return aubd.addUsuario(u);</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Continuando con el manejo de datos al interior de una función, basándonos en el archivo “Diagrama de clases”, esta puede realizar las siguientes acciones: add, purg, set, del. Para donde cada uno de ellos se define de la siguiente forma.</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Add:</w:t>
      </w:r>
      <w:r w:rsidRPr="001255C5">
        <w:rPr>
          <w:rFonts w:asciiTheme="minorHAnsi" w:hAnsiTheme="minorHAnsi" w:cstheme="minorHAnsi"/>
          <w:lang w:val="es-ES"/>
        </w:rPr>
        <w:t xml:space="preserve"> Este tipo de método será representado por la variable “insert” al interior de la función. Una vez declarada por medio de </w:t>
      </w:r>
      <w:r w:rsidRPr="001255C5">
        <w:rPr>
          <w:rFonts w:asciiTheme="minorHAnsi" w:hAnsiTheme="minorHAnsi" w:cstheme="minorHAnsi"/>
          <w:i/>
          <w:lang w:val="es-ES"/>
        </w:rPr>
        <w:t xml:space="preserve">PreparedStatement, </w:t>
      </w:r>
      <w:r w:rsidRPr="001255C5">
        <w:rPr>
          <w:rFonts w:asciiTheme="minorHAnsi" w:hAnsiTheme="minorHAnsi" w:cstheme="minorHAnsi"/>
          <w:lang w:val="es-ES"/>
        </w:rPr>
        <w:t>hacemos uso de ella.</w:t>
      </w:r>
    </w:p>
    <w:p w:rsidR="00D663E1" w:rsidRPr="001255C5" w:rsidRDefault="00D663E1" w:rsidP="001255C5">
      <w:pPr>
        <w:spacing w:after="0"/>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ind w:left="708" w:firstLine="708"/>
        <w:jc w:val="both"/>
        <w:rPr>
          <w:rFonts w:asciiTheme="minorHAnsi" w:hAnsiTheme="minorHAnsi" w:cstheme="minorHAnsi"/>
        </w:rPr>
      </w:pPr>
      <w:r w:rsidRPr="001255C5">
        <w:rPr>
          <w:rFonts w:asciiTheme="minorHAnsi" w:hAnsiTheme="minorHAnsi" w:cstheme="minorHAnsi"/>
        </w:rPr>
        <w:lastRenderedPageBreak/>
        <w:t>PreparedStatement insert;</w:t>
      </w:r>
    </w:p>
    <w:p w:rsidR="00D663E1" w:rsidRPr="001255C5" w:rsidRDefault="00D663E1" w:rsidP="001255C5">
      <w:pPr>
        <w:spacing w:after="0"/>
        <w:ind w:left="705"/>
        <w:jc w:val="both"/>
        <w:rPr>
          <w:rFonts w:asciiTheme="minorHAnsi" w:hAnsiTheme="minorHAnsi" w:cstheme="minorHAnsi"/>
        </w:rPr>
      </w:pPr>
      <w:r w:rsidRPr="001255C5">
        <w:rPr>
          <w:rFonts w:asciiTheme="minorHAnsi" w:hAnsiTheme="minorHAnsi" w:cstheme="minorHAnsi"/>
        </w:rPr>
        <w:t>Luego, al momento de insertar los datos, este será por medio de la variable declarada anteriormente mas el tipo que se desea agregar insert.&lt;tipo&gt;</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insert.setString(1, u.nombre);</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insert.setString(2,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insert.setString(3,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insert.setString(4, u.usuario);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insert.setString(5, u.cargo);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insert.setString(6, u.contrasena);</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insert.setString(7, u.servicio);</w:t>
      </w:r>
      <w:r w:rsidRPr="001255C5">
        <w:rPr>
          <w:rFonts w:asciiTheme="minorHAnsi" w:hAnsiTheme="minorHAnsi" w:cstheme="minorHAnsi"/>
          <w:lang w:val="es-ES"/>
        </w:rPr>
        <w:tab/>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insert.setBoolean(8, u.permisoRegistrar);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insert.setBoolean(9, u.permisoEditar);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insert.setBoolean(10, u.permisoEliminar);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insert.setBoolean(11, u.permisoPurgar);</w:t>
      </w:r>
      <w:r w:rsidRPr="001255C5">
        <w:rPr>
          <w:rFonts w:asciiTheme="minorHAnsi" w:hAnsiTheme="minorHAnsi" w:cstheme="minorHAnsi"/>
          <w:lang w:val="es-ES"/>
        </w:rPr>
        <w:tab/>
      </w:r>
    </w:p>
    <w:p w:rsidR="00D663E1" w:rsidRPr="001255C5" w:rsidRDefault="00D663E1" w:rsidP="00953D46">
      <w:pPr>
        <w:pStyle w:val="ListParagraph"/>
        <w:numPr>
          <w:ilvl w:val="0"/>
          <w:numId w:val="25"/>
        </w:numPr>
        <w:spacing w:after="0"/>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Get:</w:t>
      </w:r>
      <w:r w:rsidRPr="001255C5">
        <w:rPr>
          <w:rFonts w:asciiTheme="minorHAnsi" w:hAnsiTheme="minorHAnsi" w:cstheme="minorHAnsi"/>
          <w:lang w:val="es-ES"/>
        </w:rPr>
        <w:t xml:space="preserve"> Este tipo de métodos será representado por la variable “select” con el nombre correspondiente al dato al final, select&lt;dato&gt;.</w:t>
      </w:r>
      <w:r w:rsidRPr="001255C5">
        <w:rPr>
          <w:rFonts w:asciiTheme="minorHAnsi" w:hAnsiTheme="minorHAnsi" w:cstheme="minorHAnsi"/>
          <w:i/>
          <w:lang w:val="es-ES"/>
        </w:rPr>
        <w:t xml:space="preserve"> </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PreparedStatement selectRut;</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lang w:val="es-ES"/>
        </w:rPr>
        <w:t xml:space="preserve">A su vez, para la obtención de estos datos crearemos una función que nos retorne una lista con la información, para luego ser utilizada. El nombre de esta función será </w:t>
      </w:r>
      <w:r w:rsidRPr="001255C5">
        <w:rPr>
          <w:rFonts w:asciiTheme="minorHAnsi" w:hAnsiTheme="minorHAnsi" w:cstheme="minorHAnsi"/>
          <w:i/>
          <w:lang w:val="es-ES"/>
        </w:rPr>
        <w:t>getAll&lt;dato&gt;.</w:t>
      </w:r>
      <w:r w:rsidRPr="001255C5">
        <w:rPr>
          <w:rFonts w:asciiTheme="minorHAnsi" w:hAnsiTheme="minorHAnsi" w:cstheme="minorHAnsi"/>
          <w:lang w:val="es-ES"/>
        </w:rPr>
        <w:t xml:space="preserve"> </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bCs/>
          <w:lang w:val="es-ES"/>
        </w:rPr>
        <w:t>public</w:t>
      </w:r>
      <w:r w:rsidRPr="001255C5">
        <w:rPr>
          <w:rFonts w:asciiTheme="minorHAnsi" w:eastAsiaTheme="minorHAnsi" w:hAnsiTheme="minorHAnsi" w:cstheme="minorHAnsi"/>
          <w:lang w:val="es-ES"/>
        </w:rPr>
        <w:t xml:space="preserve"> List&lt;Login&gt; getAllPersons()</w:t>
      </w:r>
    </w:p>
    <w:p w:rsidR="00D663E1" w:rsidRPr="001255C5" w:rsidRDefault="00D663E1" w:rsidP="001255C5">
      <w:pPr>
        <w:autoSpaceDE w:val="0"/>
        <w:autoSpaceDN w:val="0"/>
        <w:adjustRightInd w:val="0"/>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Para poder manipular los datos, debemos crear una instancia del objeto que deseamos, posteriormente lo agregamos a la lista que habíamos creado para utilizar.</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b/>
          <w:color w:val="365F91" w:themeColor="accent1" w:themeShade="BF"/>
          <w:lang w:val="en-US"/>
        </w:rPr>
      </w:pPr>
      <w:r w:rsidRPr="001255C5">
        <w:rPr>
          <w:rFonts w:asciiTheme="minorHAnsi" w:eastAsiaTheme="minorHAnsi" w:hAnsiTheme="minorHAnsi" w:cstheme="minorHAnsi"/>
          <w:b/>
          <w:color w:val="365F91" w:themeColor="accent1" w:themeShade="BF"/>
          <w:lang w:val="en-U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n-US"/>
        </w:rPr>
      </w:pPr>
      <w:r w:rsidRPr="001255C5">
        <w:rPr>
          <w:rFonts w:asciiTheme="minorHAnsi" w:eastAsiaTheme="minorHAnsi" w:hAnsiTheme="minorHAnsi" w:cstheme="minorHAnsi"/>
          <w:bCs/>
          <w:lang w:val="en-US"/>
        </w:rPr>
        <w:t>public</w:t>
      </w: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getAllPersons()</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persons=</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ArrayList&lt;Login&gt;();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Login 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try</w:t>
      </w:r>
      <w:r w:rsidRPr="001255C5">
        <w:rPr>
          <w:rFonts w:asciiTheme="minorHAnsi" w:eastAsiaTheme="minorHAnsi" w:hAnsiTheme="minorHAnsi" w:cstheme="minorHAnsi"/>
          <w:lang w:val="en-US"/>
        </w:rPr>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ResultSet result = selectAll.executeQuery();</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while</w:t>
      </w:r>
      <w:r w:rsidRPr="001255C5">
        <w:rPr>
          <w:rFonts w:asciiTheme="minorHAnsi" w:eastAsiaTheme="minorHAnsi" w:hAnsiTheme="minorHAnsi" w:cstheme="minorHAnsi"/>
          <w:lang w:val="en-US"/>
        </w:rPr>
        <w:t>(result.next())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person= </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Login();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person.setRut(result.getString(1));</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person.setName(result.getString(2));</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persons.add(person);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lastRenderedPageBreak/>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catch</w:t>
      </w:r>
      <w:r w:rsidRPr="001255C5">
        <w:rPr>
          <w:rFonts w:asciiTheme="minorHAnsi" w:eastAsiaTheme="minorHAnsi" w:hAnsiTheme="minorHAnsi" w:cstheme="minorHAnsi"/>
          <w:lang w:val="en-US"/>
        </w:rPr>
        <w:t xml:space="preserve"> (SQLException 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e.printStackTrace();</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s-ES"/>
        </w:rPr>
        <w:t>return</w:t>
      </w:r>
      <w:r w:rsidRPr="001255C5">
        <w:rPr>
          <w:rFonts w:asciiTheme="minorHAnsi" w:eastAsiaTheme="minorHAnsi" w:hAnsiTheme="minorHAnsi" w:cstheme="minorHAnsi"/>
          <w:lang w:val="es-ES"/>
        </w:rPr>
        <w:t xml:space="preserve"> persons;</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Set:</w:t>
      </w:r>
      <w:r w:rsidRPr="001255C5">
        <w:rPr>
          <w:rFonts w:asciiTheme="minorHAnsi" w:hAnsiTheme="minorHAnsi" w:cstheme="minorHAnsi"/>
          <w:lang w:val="es-ES"/>
        </w:rPr>
        <w:t xml:space="preserve"> Este tipo de métodos será representado por la variable “set” con el nombre correspondiente al dato al final, set&lt;dato&gt;.</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PreparedStatement setRut;</w:t>
      </w:r>
    </w:p>
    <w:p w:rsidR="00D663E1" w:rsidRPr="001255C5" w:rsidRDefault="00D663E1" w:rsidP="001255C5">
      <w:pPr>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Cabe mencionar que para “Set” debemos obtener los datos nuevamente para luego modificarlos, por lo tanto al igual que “Get” haremos el llamado a una función que nos retorne una lista con todos los datos solicitados.</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Del:</w:t>
      </w:r>
      <w:r w:rsidRPr="001255C5">
        <w:rPr>
          <w:rFonts w:asciiTheme="minorHAnsi" w:hAnsiTheme="minorHAnsi" w:cstheme="minorHAnsi"/>
          <w:lang w:val="es-ES"/>
        </w:rPr>
        <w:t xml:space="preserve"> Este tipo de métodos será representado por la variable “delet” con el nombre correspondiente al dato al final, delet&lt;dato&gt;.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b/>
          <w:lang w:val="es-ES"/>
        </w:rPr>
      </w:pPr>
      <w:r w:rsidRPr="001255C5">
        <w:rPr>
          <w:rFonts w:asciiTheme="minorHAnsi" w:eastAsiaTheme="minorHAnsi" w:hAnsiTheme="minorHAnsi" w:cstheme="minorHAnsi"/>
          <w:b/>
          <w:color w:val="365F91" w:themeColor="accent1" w:themeShade="BF"/>
          <w:lang w:val="es-ES"/>
        </w:rPr>
        <w:t>Ejemplo</w:t>
      </w:r>
      <w:r w:rsidRPr="001255C5">
        <w:rPr>
          <w:rFonts w:asciiTheme="minorHAnsi" w:eastAsiaTheme="minorHAnsi" w:hAnsiTheme="minorHAnsi" w:cstheme="minorHAnsi"/>
          <w:b/>
          <w:lang w:val="es-ES"/>
        </w:rPr>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PreparedStatmente deletRut;</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b/>
          <w:color w:val="365F91" w:themeColor="accent1" w:themeShade="BF"/>
          <w:lang w:val="es-ES"/>
        </w:rPr>
        <w:t>Purg:</w:t>
      </w:r>
      <w:r w:rsidRPr="001255C5">
        <w:rPr>
          <w:rFonts w:asciiTheme="minorHAnsi" w:eastAsiaTheme="minorHAnsi" w:hAnsiTheme="minorHAnsi" w:cstheme="minorHAnsi"/>
          <w:lang w:val="es-ES"/>
        </w:rPr>
        <w:t xml:space="preserve"> </w:t>
      </w:r>
      <w:r w:rsidRPr="001255C5">
        <w:rPr>
          <w:rFonts w:asciiTheme="minorHAnsi" w:hAnsiTheme="minorHAnsi" w:cstheme="minorHAnsi"/>
          <w:lang w:val="es-ES"/>
        </w:rPr>
        <w:t>Este tipo de métodos será representado por la variable “purgar” con el nombre correspondiente al dato al final, purgar&lt;dato&gt;.</w:t>
      </w:r>
    </w:p>
    <w:p w:rsidR="00D663E1" w:rsidRPr="001255C5" w:rsidRDefault="00D663E1" w:rsidP="001255C5">
      <w:pPr>
        <w:autoSpaceDE w:val="0"/>
        <w:autoSpaceDN w:val="0"/>
        <w:adjustRightInd w:val="0"/>
        <w:spacing w:after="0"/>
        <w:ind w:left="720"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 variable:</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eastAsiaTheme="minorHAnsi" w:hAnsiTheme="minorHAnsi" w:cstheme="minorHAnsi"/>
          <w:lang w:val="es-ES"/>
        </w:rPr>
        <w:t>PreparedStatmente purgarRut;</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
          <w:bCs/>
          <w:color w:val="365F91" w:themeColor="accent1" w:themeShade="BF"/>
          <w:lang w:val="es-ES"/>
        </w:rPr>
      </w:pP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Cs/>
          <w:color w:val="000000"/>
          <w:lang w:val="es-ES"/>
        </w:rPr>
        <w:tab/>
      </w:r>
      <w:r w:rsidRPr="001255C5">
        <w:rPr>
          <w:rFonts w:asciiTheme="minorHAnsi" w:eastAsiaTheme="minorHAnsi" w:hAnsiTheme="minorHAnsi" w:cstheme="minorHAnsi"/>
          <w:b/>
          <w:bCs/>
          <w:color w:val="365F91" w:themeColor="accent1" w:themeShade="BF"/>
          <w:lang w:val="es-ES"/>
        </w:rPr>
        <w:t>Ejemplo función:</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lang w:val="en-US"/>
        </w:rPr>
        <w:t>public int deleteMascota(int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int result=0;</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try{</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delete.setInt(1,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result = delete.executeUpdate();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catch (SQLException 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e.printStackTrace();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return result;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color w:val="333333"/>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b/>
          <w:lang w:val="en-US"/>
        </w:rPr>
      </w:pPr>
    </w:p>
    <w:p w:rsidR="00D663E1" w:rsidRDefault="00D663E1" w:rsidP="001255C5">
      <w:pPr>
        <w:spacing w:after="0"/>
        <w:jc w:val="both"/>
        <w:rPr>
          <w:rFonts w:asciiTheme="minorHAnsi" w:hAnsiTheme="minorHAnsi" w:cstheme="minorHAnsi"/>
          <w:b/>
          <w:lang w:val="en-US"/>
        </w:rPr>
      </w:pPr>
    </w:p>
    <w:p w:rsidR="008726CE" w:rsidRDefault="008726CE" w:rsidP="001255C5">
      <w:pPr>
        <w:spacing w:after="0"/>
        <w:jc w:val="both"/>
        <w:rPr>
          <w:rFonts w:asciiTheme="minorHAnsi" w:hAnsiTheme="minorHAnsi" w:cstheme="minorHAnsi"/>
          <w:b/>
          <w:lang w:val="en-US"/>
        </w:rPr>
      </w:pPr>
    </w:p>
    <w:p w:rsidR="008726CE" w:rsidRPr="001255C5" w:rsidRDefault="008726CE" w:rsidP="001255C5">
      <w:pPr>
        <w:spacing w:after="0"/>
        <w:jc w:val="both"/>
        <w:rPr>
          <w:rFonts w:asciiTheme="minorHAnsi" w:hAnsiTheme="minorHAnsi" w:cstheme="minorHAnsi"/>
          <w:b/>
          <w:lang w:val="en-US"/>
        </w:rPr>
      </w:pPr>
    </w:p>
    <w:p w:rsidR="00D663E1" w:rsidRPr="00904843" w:rsidRDefault="00D663E1" w:rsidP="001255C5">
      <w:pPr>
        <w:spacing w:after="0"/>
        <w:jc w:val="both"/>
        <w:rPr>
          <w:rFonts w:asciiTheme="minorHAnsi" w:hAnsiTheme="minorHAnsi" w:cstheme="minorHAnsi"/>
          <w:b/>
          <w:color w:val="365F91" w:themeColor="accent1" w:themeShade="BF"/>
          <w:sz w:val="28"/>
          <w:szCs w:val="28"/>
          <w:lang w:val="en-US"/>
        </w:rPr>
      </w:pPr>
      <w:r w:rsidRPr="00904843">
        <w:rPr>
          <w:rFonts w:asciiTheme="minorHAnsi" w:hAnsiTheme="minorHAnsi" w:cstheme="minorHAnsi"/>
          <w:b/>
          <w:color w:val="365F91" w:themeColor="accent1" w:themeShade="BF"/>
          <w:sz w:val="28"/>
          <w:szCs w:val="28"/>
          <w:lang w:val="en-US"/>
        </w:rPr>
        <w:lastRenderedPageBreak/>
        <w:t>ESTANDAR SQL</w:t>
      </w:r>
    </w:p>
    <w:p w:rsidR="00D663E1" w:rsidRPr="00904843" w:rsidRDefault="00D663E1" w:rsidP="001255C5">
      <w:pPr>
        <w:pStyle w:val="Heading2"/>
        <w:jc w:val="both"/>
        <w:rPr>
          <w:rFonts w:asciiTheme="minorHAnsi" w:hAnsiTheme="minorHAnsi" w:cstheme="minorHAnsi"/>
          <w:color w:val="365F91" w:themeColor="accent1" w:themeShade="BF"/>
          <w:sz w:val="28"/>
          <w:szCs w:val="28"/>
          <w:lang w:val="en-US"/>
        </w:rPr>
      </w:pPr>
      <w:r w:rsidRPr="00904843">
        <w:rPr>
          <w:rFonts w:asciiTheme="minorHAnsi" w:hAnsiTheme="minorHAnsi" w:cstheme="minorHAnsi"/>
          <w:color w:val="365F91" w:themeColor="accent1" w:themeShade="BF"/>
          <w:sz w:val="28"/>
          <w:szCs w:val="28"/>
          <w:lang w:val="en-US"/>
        </w:rPr>
        <w:t xml:space="preserve">1. Select </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La recuperación de los datos en el lenguaje SQL se realiza mediante la sentencia SELECT, seleccionar, la que consta de cuatro partes básicas: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SELECT seguida de la descripción de lo que se desea ver, los nombres de las columnas a seleccionar.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Las columnas a seleccionar se enumeran sin más en la cláusula </w:t>
      </w:r>
      <w:r w:rsidRPr="001255C5">
        <w:rPr>
          <w:rStyle w:val="HTMLTypewriter"/>
          <w:rFonts w:asciiTheme="minorHAnsi" w:hAnsiTheme="minorHAnsi" w:cstheme="minorHAnsi"/>
          <w:sz w:val="22"/>
          <w:szCs w:val="22"/>
        </w:rPr>
        <w:t>SELECT</w:t>
      </w:r>
      <w:r w:rsidRPr="001255C5">
        <w:rPr>
          <w:rFonts w:asciiTheme="minorHAnsi" w:hAnsiTheme="minorHAnsi" w:cstheme="minorHAnsi"/>
        </w:rPr>
        <w:t xml:space="preserve">. Si se desea seleccionar todas las columnas de una tabla se puede hacer enumerando a todas las columnas o colocando un asterisco, </w:t>
      </w:r>
      <w:r w:rsidRPr="001255C5">
        <w:rPr>
          <w:rStyle w:val="HTMLTypewriter"/>
          <w:rFonts w:asciiTheme="minorHAnsi" w:hAnsiTheme="minorHAnsi" w:cstheme="minorHAnsi"/>
          <w:sz w:val="22"/>
          <w:szCs w:val="22"/>
        </w:rPr>
        <w:t>*</w:t>
      </w:r>
      <w:r w:rsidRPr="001255C5">
        <w:rPr>
          <w:rFonts w:asciiTheme="minorHAnsi" w:hAnsiTheme="minorHAnsi" w:cstheme="minorHAnsi"/>
        </w:rPr>
        <w:t>, en su lugar.</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FROM seguida de la especificación de las tablas de las que se han de obtener los datos.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 cláusula </w:t>
      </w:r>
      <w:r w:rsidRPr="001255C5">
        <w:rPr>
          <w:rStyle w:val="HTMLTypewriter"/>
          <w:rFonts w:asciiTheme="minorHAnsi" w:hAnsiTheme="minorHAnsi" w:cstheme="minorHAnsi"/>
          <w:sz w:val="22"/>
          <w:szCs w:val="22"/>
        </w:rPr>
        <w:t>FROM</w:t>
      </w:r>
      <w:r w:rsidRPr="001255C5">
        <w:rPr>
          <w:rFonts w:asciiTheme="minorHAnsi" w:hAnsiTheme="minorHAnsi" w:cstheme="minorHAnsi"/>
        </w:rPr>
        <w:t xml:space="preserve"> define las tablas de las que se van a seleccionar las columnas.</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La cláusula WHERE seguida por un criterio de selección, una condición. Esta parte es opcional.</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Es aquí donde debemos proponer la condición que han de cumplir todas las filas para salir en el resultado de la consulta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ORDER BY seguida por el criterio de ordenación. Esta parte es opcional. </w:t>
      </w:r>
    </w:p>
    <w:p w:rsidR="00D663E1" w:rsidRPr="001255C5" w:rsidRDefault="00D663E1" w:rsidP="00953D46">
      <w:pPr>
        <w:numPr>
          <w:ilvl w:val="1"/>
          <w:numId w:val="3"/>
        </w:numPr>
        <w:spacing w:after="0"/>
        <w:jc w:val="both"/>
        <w:rPr>
          <w:rFonts w:asciiTheme="minorHAnsi" w:hAnsiTheme="minorHAnsi" w:cstheme="minorHAnsi"/>
        </w:rPr>
      </w:pPr>
      <w:bookmarkStart w:id="0" w:name="orderBy"/>
      <w:r w:rsidRPr="001255C5">
        <w:rPr>
          <w:rFonts w:asciiTheme="minorHAnsi" w:hAnsiTheme="minorHAnsi" w:cstheme="minorHAnsi"/>
        </w:rPr>
        <w:t>Se utiliza para especificar el criterio de ordenación de la respuesta a la consulta. Por defecto la ordenación es ascendente, aunque se puede especificar un orden descendente</w:t>
      </w:r>
      <w:bookmarkEnd w:id="0"/>
    </w:p>
    <w:p w:rsidR="00D663E1" w:rsidRPr="001255C5" w:rsidRDefault="00D663E1" w:rsidP="001255C5">
      <w:pPr>
        <w:spacing w:after="0"/>
        <w:ind w:left="144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Una primera aproximación a la sintaxis de la sentencia SELECT puede mostrarnos la siguiente expresión: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SELECT {* | {columna,}</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vertAlign w:val="superscript"/>
        </w:rPr>
      </w:pPr>
      <w:r w:rsidRPr="001255C5">
        <w:rPr>
          <w:rFonts w:asciiTheme="minorHAnsi" w:hAnsiTheme="minorHAnsi" w:cstheme="minorHAnsi"/>
        </w:rPr>
        <w:t>FROM {tabla,}</w:t>
      </w:r>
      <w:r w:rsidRPr="001255C5">
        <w:rPr>
          <w:rFonts w:asciiTheme="minorHAnsi" w:hAnsiTheme="minorHAnsi" w:cstheme="minorHAnsi"/>
          <w:vertAlign w:val="superscript"/>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[ORDER BY {expresiónColumna [ASC | DESC],}</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jc w:val="both"/>
        <w:rPr>
          <w:rFonts w:asciiTheme="minorHAnsi" w:hAnsiTheme="minorHAnsi" w:cstheme="minorHAnsi"/>
          <w:b/>
          <w:lang w:val="en-US"/>
        </w:rPr>
      </w:pPr>
    </w:p>
    <w:p w:rsidR="00D663E1" w:rsidRPr="001255C5" w:rsidRDefault="00D663E1"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lang w:val="en-US"/>
        </w:rPr>
        <w:t>query = "SELECT rut, name" +"FROM logins;";</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selectAll = connection.prepareStatement(query);</w:t>
      </w:r>
    </w:p>
    <w:p w:rsidR="00D663E1" w:rsidRPr="001255C5" w:rsidRDefault="00D663E1" w:rsidP="001255C5">
      <w:pPr>
        <w:autoSpaceDE w:val="0"/>
        <w:autoSpaceDN w:val="0"/>
        <w:adjustRightInd w:val="0"/>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2. Actualizar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Otra de las operaciones más comunes es la modificación de la información almacenada en las tablas. Para ello se utiliza el comando UPDATE cuya sintaxis se muestra a continuación.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UPDATE tabla SET {columna = expresión,}</w:t>
      </w:r>
      <w:r w:rsidRPr="001255C5">
        <w:rPr>
          <w:rFonts w:asciiTheme="minorHAnsi" w:hAnsiTheme="minorHAnsi" w:cstheme="minorHAnsi"/>
          <w:vertAlign w:val="superscript"/>
        </w:rPr>
        <w:t>+</w:t>
      </w:r>
      <w:r w:rsidRPr="001255C5">
        <w:rPr>
          <w:rFonts w:asciiTheme="minorHAnsi" w:hAnsiTheme="minorHAnsi" w:cstheme="minorHAnsi"/>
        </w:rPr>
        <w:t xml:space="preserve"> [WHERE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Se especificará en la cláusula SET las columnas que se actualizarán y con qué valores. La cláusula WHERE indica las filas con las que se va a trabajar. Si se omite la actualización afectará a todas las filas de la tabla.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lang w:val="es-ES"/>
        </w:rPr>
        <w:t xml:space="preserve">query = </w:t>
      </w:r>
      <w:r w:rsidRPr="001255C5">
        <w:rPr>
          <w:rFonts w:asciiTheme="minorHAnsi" w:hAnsiTheme="minorHAnsi" w:cstheme="minorHAnsi"/>
        </w:rPr>
        <w:t>"UPDATE Servicio SET Servicio.descripcion = '"+s.getDescripcion()+"', Servicio.Admistrador_idAdmistrador='"+s.getAdministrador()+"';";</w:t>
      </w: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setServicio= connection.prepareStatement(query);</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3. Borrar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Con insertar y modificar, la otra operación que completa el trio es la de borrado de filas. La sintaxis es la que sigue: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DELETE FROM tabla [WHERE condición];</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Borrará todas las filas que cumplan la condición especificada en la cláusula </w:t>
      </w:r>
      <w:r w:rsidRPr="001255C5">
        <w:rPr>
          <w:rStyle w:val="HTMLTypewriter"/>
          <w:rFonts w:asciiTheme="minorHAnsi" w:hAnsiTheme="minorHAnsi" w:cstheme="minorHAnsi"/>
          <w:sz w:val="22"/>
          <w:szCs w:val="22"/>
        </w:rPr>
        <w:t>WHERE</w:t>
      </w:r>
      <w:r w:rsidRPr="001255C5">
        <w:rPr>
          <w:rFonts w:asciiTheme="minorHAnsi" w:hAnsiTheme="minorHAnsi" w:cstheme="minorHAnsi"/>
          <w:sz w:val="22"/>
          <w:szCs w:val="22"/>
        </w:rPr>
        <w:t xml:space="preserve">. Si esta cláusula no se fija, se borrarán todas las filas de la tabla. Aquí cabe decir que aunque con </w:t>
      </w:r>
      <w:r w:rsidRPr="001255C5">
        <w:rPr>
          <w:rStyle w:val="HTMLTypewriter"/>
          <w:rFonts w:asciiTheme="minorHAnsi" w:hAnsiTheme="minorHAnsi" w:cstheme="minorHAnsi"/>
          <w:sz w:val="22"/>
          <w:szCs w:val="22"/>
        </w:rPr>
        <w:t>DELETE</w:t>
      </w:r>
      <w:r w:rsidRPr="001255C5">
        <w:rPr>
          <w:rFonts w:asciiTheme="minorHAnsi" w:hAnsiTheme="minorHAnsi" w:cstheme="minorHAnsi"/>
          <w:sz w:val="22"/>
          <w:szCs w:val="22"/>
        </w:rPr>
        <w:t xml:space="preserve"> borremos todas las filas de una tabla, no borramos la definición de la tabla del diccionario y podemos insertar datos posteriormente en la tabla. Esta es una diferencia con la sentencia </w:t>
      </w:r>
      <w:r w:rsidRPr="001255C5">
        <w:rPr>
          <w:rStyle w:val="HTMLTypewriter"/>
          <w:rFonts w:asciiTheme="minorHAnsi" w:hAnsiTheme="minorHAnsi" w:cstheme="minorHAnsi"/>
          <w:sz w:val="22"/>
          <w:szCs w:val="22"/>
        </w:rPr>
        <w:t>DROP TABLE</w:t>
      </w:r>
      <w:r w:rsidRPr="001255C5">
        <w:rPr>
          <w:rFonts w:asciiTheme="minorHAnsi" w:hAnsiTheme="minorHAnsi" w:cstheme="minorHAnsi"/>
          <w:sz w:val="22"/>
          <w:szCs w:val="22"/>
        </w:rPr>
        <w:t xml:space="preserve">, que produce la eliminación tanto del contenido de la tabla como de la definición de la misma.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b/>
          <w:lang w:val="es-E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query = "DELETE FROM Usuario” + “WHERE nombre=?”;</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delete= connection.prepareStatement(query);</w:t>
      </w: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4. Insertar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El comando que permite insertar filas en las tablas es el siguiente.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INSERT INTO tabla [({columna,}</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 VALUES ({expresión,}</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lastRenderedPageBreak/>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"+"VALUES (?, ?, ?, ?,?,? ,?,?,?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insert = connection.prepareStatement(query);</w:t>
      </w:r>
    </w:p>
    <w:p w:rsidR="00D663E1" w:rsidRPr="001255C5" w:rsidRDefault="00D663E1" w:rsidP="001255C5">
      <w:pPr>
        <w:spacing w:after="0"/>
        <w:jc w:val="both"/>
        <w:rPr>
          <w:rFonts w:asciiTheme="minorHAnsi" w:hAnsiTheme="minorHAnsi" w:cstheme="minorHAnsi"/>
          <w:lang w:val="es-ES"/>
        </w:rPr>
      </w:pPr>
    </w:p>
    <w:p w:rsidR="00D663E1" w:rsidRDefault="00D663E1" w:rsidP="001255C5">
      <w:pPr>
        <w:pStyle w:val="Heading1"/>
        <w:jc w:val="both"/>
        <w:rPr>
          <w:rFonts w:asciiTheme="minorHAnsi" w:hAnsiTheme="minorHAnsi" w:cstheme="minorHAnsi"/>
          <w:lang w:val="es-ES"/>
        </w:rPr>
      </w:pPr>
      <w:r w:rsidRPr="00904843">
        <w:rPr>
          <w:rFonts w:asciiTheme="minorHAnsi" w:hAnsiTheme="minorHAnsi" w:cstheme="minorHAnsi"/>
          <w:lang w:val="es-ES"/>
        </w:rPr>
        <w:t>CREACIÓN DE TABLAS Y POBLAMIENTO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Se detallan las siguientes normas: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Creación de tablas: Sintaxis SQL para la creación de tablas. Sera ingresada en la opción SQL de PgAdmin.</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Convención de nombres: Estándar de notación de atributos, y entidades.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 xml:space="preserve">Poblamiento de la BD: Sintaxis SQL para la inserción de datos en la BD; </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Consideraciones de integridad referencial: Propiedades que deberán ser agregadas a la creación de tablas para permitir la integridad referencial.</w:t>
      </w:r>
    </w:p>
    <w:p w:rsidR="00D663E1"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Ejemplo</w:t>
      </w:r>
    </w:p>
    <w:p w:rsidR="00904843" w:rsidRPr="001255C5" w:rsidRDefault="00904843" w:rsidP="00904843">
      <w:pPr>
        <w:pStyle w:val="ListParagraph"/>
        <w:jc w:val="both"/>
        <w:rPr>
          <w:rFonts w:asciiTheme="minorHAnsi" w:hAnsiTheme="minorHAnsi" w:cstheme="minorHAnsi"/>
          <w:lang w:val="es-ES"/>
        </w:rPr>
      </w:pPr>
    </w:p>
    <w:p w:rsidR="00D663E1" w:rsidRPr="00904843" w:rsidRDefault="00D663E1" w:rsidP="001255C5">
      <w:pPr>
        <w:pStyle w:val="Heading2"/>
        <w:jc w:val="both"/>
        <w:rPr>
          <w:rFonts w:asciiTheme="minorHAnsi" w:hAnsiTheme="minorHAnsi" w:cstheme="minorHAnsi"/>
          <w:sz w:val="28"/>
          <w:szCs w:val="28"/>
          <w:lang w:val="es-ES"/>
        </w:rPr>
      </w:pPr>
      <w:r w:rsidRPr="00904843">
        <w:rPr>
          <w:rFonts w:asciiTheme="minorHAnsi" w:hAnsiTheme="minorHAnsi" w:cstheme="minorHAnsi"/>
          <w:sz w:val="28"/>
          <w:szCs w:val="28"/>
          <w:lang w:val="es-ES"/>
        </w:rPr>
        <w:t>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create table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&lt;nombre atributo&gt;</w:t>
      </w:r>
      <w:r w:rsidRPr="001255C5">
        <w:rPr>
          <w:rFonts w:asciiTheme="minorHAnsi" w:hAnsiTheme="minorHAnsi" w:cstheme="minorHAnsi"/>
          <w:color w:val="FF0000"/>
          <w:lang w:val="es-ES"/>
        </w:rPr>
        <w:tab/>
        <w:t>&lt;tipo&gt; &lt;propiedad&gt;</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&lt;Otro nombre atributo&gt;  &lt;tipo&gt;&lt;propiedad&gt;</w:t>
      </w:r>
      <w:r w:rsidRPr="001255C5">
        <w:rPr>
          <w:rFonts w:asciiTheme="minorHAnsi" w:hAnsiTheme="minorHAnsi" w:cstheme="minorHAnsi"/>
          <w:lang w:val="es-ES"/>
        </w:rPr>
        <w:t>,</w:t>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color w:val="FF0000"/>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Constraint  PK_</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primary key </w:t>
      </w:r>
      <w:r w:rsidRPr="001255C5">
        <w:rPr>
          <w:rFonts w:asciiTheme="minorHAnsi" w:hAnsiTheme="minorHAnsi" w:cstheme="minorHAnsi"/>
          <w:color w:val="FF0000"/>
          <w:lang w:val="es-ES"/>
        </w:rPr>
        <w:t>(&lt;nombre  atributo&gt;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 propiedad &gt;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color w:val="FF0000"/>
          <w:lang w:val="es-ES"/>
        </w:rPr>
        <w:tab/>
        <w:t xml:space="preserve">&lt;Otro nombre atributo foráneo&gt;  </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&lt;tipo&gt; </w:t>
      </w:r>
      <w:r w:rsidRPr="001255C5">
        <w:rPr>
          <w:rFonts w:asciiTheme="minorHAnsi" w:hAnsiTheme="minorHAnsi" w:cstheme="minorHAnsi"/>
          <w:lang w:val="es-ES"/>
        </w:rPr>
        <w:t xml:space="preserve">references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&lt;nombre clave foránea &gt;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&lt;Propiedades de integridad referencial&gt; </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Nombre   tabla: Nombre de la entidad, primera letra en mayúscula (Ver </w:t>
      </w:r>
      <w:r w:rsidR="008726CE">
        <w:rPr>
          <w:rFonts w:asciiTheme="minorHAnsi" w:hAnsiTheme="minorHAnsi" w:cstheme="minorHAnsi"/>
          <w:lang w:val="es-ES"/>
        </w:rPr>
        <w:t>anexo</w:t>
      </w:r>
      <w:r w:rsidRPr="001255C5">
        <w:rPr>
          <w:rFonts w:asciiTheme="minorHAnsi" w:hAnsiTheme="minorHAnsi" w:cstheme="minorHAnsi"/>
          <w:lang w:val="es-ES"/>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Tipo: Pueden ser: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bool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u w:val="single"/>
          <w:lang w:val="es-ES"/>
        </w:rPr>
        <w:t>serial</w:t>
      </w:r>
      <w:r w:rsidRPr="001255C5">
        <w:rPr>
          <w:rFonts w:asciiTheme="minorHAnsi" w:hAnsiTheme="minorHAnsi" w:cstheme="minorHAnsi"/>
          <w:lang w:val="es-ES"/>
        </w:rPr>
        <w:t xml:space="preserve"> : Este tipo de datos permite que un atributo se incremente de forma automática en una unidad, Es utilizado para los identificadores.</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char(n)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lastRenderedPageBreak/>
        <w:t xml:space="preserve">date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money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time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varchar(n)</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ver otros tipos consultar </w:t>
      </w:r>
      <w:hyperlink r:id="rId54" w:history="1">
        <w:r w:rsidRPr="001255C5">
          <w:rPr>
            <w:rStyle w:val="Hyperlink"/>
            <w:rFonts w:asciiTheme="minorHAnsi" w:hAnsiTheme="minorHAnsi" w:cstheme="minorHAnsi"/>
            <w:lang w:val="es-ES"/>
          </w:rPr>
          <w:t>http://www.postgresql.org/docs/7.4/interactive/datatype.html</w:t>
        </w:r>
      </w:hyperlink>
      <w:r w:rsidRPr="001255C5">
        <w:rPr>
          <w:rFonts w:asciiTheme="minorHAnsi" w:hAnsiTheme="minorHAnsi" w:cstheme="minorHAnsi"/>
          <w:lang w:val="es-ES"/>
        </w:rPr>
        <w:t xml:space="preserve">  columna “aliases”</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saber los valores </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Propiedad:  (Ver anexo)</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NOT NULL</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NULL</w:t>
      </w:r>
    </w:p>
    <w:p w:rsidR="00D663E1" w:rsidRPr="001255C5" w:rsidRDefault="00D663E1" w:rsidP="00953D46">
      <w:pPr>
        <w:pStyle w:val="ListParagraph"/>
        <w:numPr>
          <w:ilvl w:val="1"/>
          <w:numId w:val="28"/>
        </w:numPr>
        <w:spacing w:after="0"/>
        <w:jc w:val="both"/>
        <w:rPr>
          <w:rFonts w:asciiTheme="minorHAnsi" w:hAnsiTheme="minorHAnsi" w:cstheme="minorHAnsi"/>
        </w:rPr>
      </w:pPr>
      <w:r w:rsidRPr="001255C5">
        <w:rPr>
          <w:rFonts w:asciiTheme="minorHAnsi" w:hAnsiTheme="minorHAnsi" w:cstheme="minorHAnsi"/>
          <w:lang w:val="es-ES"/>
        </w:rPr>
        <w:t xml:space="preserve">Propiedad de integridad referencial: Esto es aplicado </w:t>
      </w:r>
      <w:r w:rsidRPr="001255C5">
        <w:rPr>
          <w:rFonts w:asciiTheme="minorHAnsi" w:hAnsiTheme="minorHAnsi" w:cstheme="minorHAnsi"/>
          <w:u w:val="single"/>
          <w:lang w:val="es-ES"/>
        </w:rPr>
        <w:t xml:space="preserve">solo a las tablas que contienen clave foránea, </w:t>
      </w:r>
      <w:r w:rsidRPr="001255C5">
        <w:rPr>
          <w:rFonts w:asciiTheme="minorHAnsi" w:hAnsiTheme="minorHAnsi" w:cstheme="minorHAnsi"/>
          <w:lang w:val="es-ES"/>
        </w:rPr>
        <w:t>y es aplicado para mantener la integridad de una tabla ante atributos apuntados desde otras tablas y ante actualizaciones de las claves foráneas.</w:t>
      </w:r>
    </w:p>
    <w:p w:rsidR="00D663E1" w:rsidRPr="001255C5" w:rsidRDefault="00D663E1" w:rsidP="001255C5">
      <w:pPr>
        <w:spacing w:after="0"/>
        <w:ind w:left="720" w:firstLine="696"/>
        <w:jc w:val="both"/>
        <w:rPr>
          <w:rFonts w:asciiTheme="minorHAnsi" w:hAnsiTheme="minorHAnsi" w:cstheme="minorHAnsi"/>
        </w:rPr>
      </w:pPr>
      <w:r w:rsidRPr="001255C5">
        <w:rPr>
          <w:rFonts w:asciiTheme="minorHAnsi" w:hAnsiTheme="minorHAnsi" w:cstheme="minorHAnsi"/>
        </w:rPr>
        <w:t>La sentencia que se utilizara es la siguiente:</w:t>
      </w:r>
    </w:p>
    <w:p w:rsidR="00D663E1" w:rsidRPr="001255C5" w:rsidRDefault="00D663E1" w:rsidP="001255C5">
      <w:pPr>
        <w:pStyle w:val="ListParagraph"/>
        <w:spacing w:after="0"/>
        <w:ind w:left="1440"/>
        <w:jc w:val="both"/>
        <w:rPr>
          <w:rFonts w:asciiTheme="minorHAnsi" w:hAnsiTheme="minorHAnsi" w:cstheme="minorHAnsi"/>
          <w:lang w:val="en-US"/>
        </w:rPr>
      </w:pPr>
      <w:r w:rsidRPr="001255C5">
        <w:rPr>
          <w:rFonts w:asciiTheme="minorHAnsi" w:hAnsiTheme="minorHAnsi" w:cstheme="minorHAnsi"/>
          <w:lang w:val="en-US"/>
        </w:rPr>
        <w:t>MATCH FULL ON DELETE RESTRICT ON UPDATE CASCADE</w:t>
      </w:r>
    </w:p>
    <w:p w:rsidR="00D663E1" w:rsidRPr="001255C5" w:rsidRDefault="00D663E1" w:rsidP="001255C5">
      <w:pPr>
        <w:spacing w:after="0"/>
        <w:jc w:val="both"/>
        <w:rPr>
          <w:rFonts w:asciiTheme="minorHAnsi" w:hAnsiTheme="minorHAnsi" w:cstheme="minorHAnsi"/>
          <w:lang w:val="en-US"/>
        </w:rPr>
      </w:pPr>
    </w:p>
    <w:p w:rsidR="00D663E1" w:rsidRPr="00904843" w:rsidRDefault="00D663E1" w:rsidP="001255C5">
      <w:pPr>
        <w:spacing w:after="0"/>
        <w:jc w:val="both"/>
        <w:rPr>
          <w:rFonts w:asciiTheme="minorHAnsi" w:hAnsiTheme="minorHAnsi" w:cstheme="minorHAnsi"/>
          <w:b/>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t>Deberán ser creadas primero las tablas que no contienen claves foráneas. Es decir se debe resolver antes la dependencia.</w:t>
      </w:r>
    </w:p>
    <w:p w:rsidR="00D663E1" w:rsidRPr="001255C5" w:rsidRDefault="00D663E1" w:rsidP="001255C5">
      <w:pPr>
        <w:pStyle w:val="Heading2"/>
        <w:jc w:val="both"/>
        <w:rPr>
          <w:rFonts w:asciiTheme="minorHAnsi" w:hAnsiTheme="minorHAnsi" w:cstheme="minorHAnsi"/>
          <w:sz w:val="22"/>
          <w:szCs w:val="22"/>
        </w:rPr>
      </w:pPr>
    </w:p>
    <w:p w:rsidR="00D663E1" w:rsidRPr="00904843" w:rsidRDefault="00D663E1"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Poblamiento BD</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 xml:space="preserve">insert into  </w:t>
      </w:r>
      <w:r w:rsidRPr="001255C5">
        <w:rPr>
          <w:rFonts w:asciiTheme="minorHAnsi" w:hAnsiTheme="minorHAnsi" w:cstheme="minorHAnsi"/>
          <w:color w:val="FF0000"/>
        </w:rPr>
        <w:t>&lt;nombre   tabla&gt;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values  ('</w:t>
      </w:r>
      <w:r w:rsidRPr="001255C5">
        <w:rPr>
          <w:rFonts w:asciiTheme="minorHAnsi" w:hAnsiTheme="minorHAnsi" w:cstheme="minorHAnsi"/>
          <w:color w:val="FF0000"/>
          <w:lang w:val="es-ES"/>
        </w:rPr>
        <w:t>&lt;valor&gt;</w:t>
      </w:r>
      <w:r w:rsidRPr="001255C5">
        <w:rPr>
          <w:rFonts w:asciiTheme="minorHAnsi" w:hAnsiTheme="minorHAnsi" w:cstheme="minorHAnsi"/>
        </w:rPr>
        <w:t xml:space="preserve">',’ </w:t>
      </w:r>
      <w:r w:rsidRPr="001255C5">
        <w:rPr>
          <w:rFonts w:asciiTheme="minorHAnsi" w:hAnsiTheme="minorHAnsi" w:cstheme="minorHAnsi"/>
          <w:color w:val="FF0000"/>
          <w:lang w:val="es-ES"/>
        </w:rPr>
        <w:t>&lt;valor&gt;</w:t>
      </w:r>
      <w:r w:rsidRPr="001255C5">
        <w:rPr>
          <w:rFonts w:asciiTheme="minorHAnsi" w:hAnsiTheme="minorHAnsi" w:cstheme="minorHAnsi"/>
          <w:lang w:val="es-ES"/>
        </w:rPr>
        <w:t>’</w:t>
      </w:r>
      <w:r w:rsidRPr="001255C5">
        <w:rPr>
          <w:rFonts w:asciiTheme="minorHAnsi" w:hAnsiTheme="minorHAnsi" w:cstheme="minorHAnsi"/>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tabla: Nombre de la entidad, primera letra en mayúscula (Ver anexo)</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Valor:   Dato que será ingresado a la BD, este valor debe ser del mismo tipo del que fue declarado en la creación de la tabla.</w:t>
      </w:r>
    </w:p>
    <w:p w:rsidR="00D663E1" w:rsidRPr="00904843" w:rsidRDefault="00D663E1" w:rsidP="001255C5">
      <w:pPr>
        <w:spacing w:after="0"/>
        <w:jc w:val="both"/>
        <w:rPr>
          <w:rFonts w:asciiTheme="minorHAnsi" w:hAnsiTheme="minorHAnsi" w:cstheme="minorHAnsi"/>
          <w:color w:val="365F91" w:themeColor="accent1" w:themeShade="BF"/>
          <w:lang w:val="es-ES"/>
        </w:rPr>
      </w:pPr>
    </w:p>
    <w:p w:rsidR="00D663E1" w:rsidRPr="00904843" w:rsidRDefault="00D663E1" w:rsidP="001255C5">
      <w:pPr>
        <w:spacing w:after="0"/>
        <w:jc w:val="both"/>
        <w:rPr>
          <w:rFonts w:asciiTheme="minorHAnsi" w:hAnsiTheme="minorHAnsi" w:cstheme="minorHAnsi"/>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Si el valor de la clave foránea no existe en la tabla, es decir no fue previamente insertado, el sistema de BD arrojara un problema de ejecución tal como el siguiente:</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n-US"/>
        </w:rPr>
      </w:pPr>
      <w:r w:rsidRPr="001255C5">
        <w:rPr>
          <w:rFonts w:asciiTheme="minorHAnsi" w:hAnsiTheme="minorHAnsi" w:cstheme="minorHAnsi"/>
          <w:lang w:val="en-US"/>
        </w:rPr>
        <w:t>ERROR: insert or update on table "&lt;nombre table&gt;" violates foreign key constraint "&lt;nombre atributo foraneo&gt;"</w:t>
      </w:r>
    </w:p>
    <w:p w:rsidR="00D663E1" w:rsidRPr="001255C5" w:rsidRDefault="00D663E1" w:rsidP="001255C5">
      <w:pPr>
        <w:pStyle w:val="Heading2"/>
        <w:jc w:val="both"/>
        <w:rPr>
          <w:rFonts w:asciiTheme="minorHAnsi" w:hAnsiTheme="minorHAnsi" w:cstheme="minorHAnsi"/>
          <w:sz w:val="22"/>
          <w:szCs w:val="22"/>
          <w:lang w:val="es-ES"/>
        </w:rPr>
      </w:pPr>
      <w:r w:rsidRPr="001255C5">
        <w:rPr>
          <w:rFonts w:asciiTheme="minorHAnsi" w:hAnsiTheme="minorHAnsi" w:cstheme="minorHAnsi"/>
          <w:sz w:val="22"/>
          <w:szCs w:val="22"/>
          <w:lang w:val="es-ES"/>
        </w:rPr>
        <w:t>Ejemplo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Ejemplo de 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lastRenderedPageBreak/>
        <w:t xml:space="preserve">create table  ciudad (  </w:t>
      </w:r>
    </w:p>
    <w:p w:rsidR="00D663E1" w:rsidRPr="001255C5" w:rsidRDefault="00D663E1" w:rsidP="001255C5">
      <w:pPr>
        <w:spacing w:after="0"/>
        <w:ind w:firstLine="708"/>
        <w:jc w:val="both"/>
        <w:rPr>
          <w:rFonts w:asciiTheme="minorHAnsi" w:hAnsiTheme="minorHAnsi" w:cstheme="minorHAnsi"/>
          <w:lang w:val="es-ES"/>
        </w:rPr>
      </w:pPr>
      <w:r w:rsidRPr="001255C5">
        <w:rPr>
          <w:rFonts w:asciiTheme="minorHAnsi" w:hAnsiTheme="minorHAnsi" w:cstheme="minorHAnsi"/>
          <w:lang w:val="es-ES"/>
        </w:rPr>
        <w:t>nombre     varchar(80) primary key,</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ubicacion point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 xml:space="preserve">create table  </w:t>
      </w:r>
      <w:r w:rsidRPr="001255C5">
        <w:rPr>
          <w:rFonts w:asciiTheme="minorHAnsi" w:hAnsiTheme="minorHAnsi" w:cstheme="minorHAnsi"/>
          <w:bCs/>
          <w:lang w:val="es-ES"/>
        </w:rPr>
        <w:t>tiempo (</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ciudadNombre      varchar(80) references ciudad(nombre) MATCH FULL ON DELETE RESTRICT ON UPDATE CASCADE,</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temperatura 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INSERT INTO </w:t>
      </w:r>
      <w:r w:rsidRPr="001255C5">
        <w:rPr>
          <w:rFonts w:asciiTheme="minorHAnsi" w:hAnsiTheme="minorHAnsi" w:cstheme="minorHAnsi"/>
          <w:lang w:val="es-ES"/>
        </w:rPr>
        <w:t>ciudad</w:t>
      </w:r>
      <w:r w:rsidRPr="001255C5">
        <w:rPr>
          <w:rFonts w:asciiTheme="minorHAnsi" w:hAnsiTheme="minorHAnsi" w:cstheme="minorHAnsi"/>
          <w:bCs/>
          <w:lang w:val="es-ES"/>
        </w:rPr>
        <w:t xml:space="preserve"> (</w:t>
      </w:r>
      <w:r w:rsidRPr="001255C5">
        <w:rPr>
          <w:rFonts w:asciiTheme="minorHAnsi" w:hAnsiTheme="minorHAnsi" w:cstheme="minorHAnsi"/>
          <w:lang w:val="es-ES"/>
        </w:rPr>
        <w:t>nombre</w:t>
      </w:r>
      <w:r w:rsidRPr="001255C5">
        <w:rPr>
          <w:rFonts w:asciiTheme="minorHAnsi" w:hAnsiTheme="minorHAnsi" w:cstheme="minorHAnsi"/>
          <w:bCs/>
          <w:lang w:val="es-ES"/>
        </w:rPr>
        <w:t>,</w:t>
      </w:r>
      <w:r w:rsidRPr="001255C5">
        <w:rPr>
          <w:rFonts w:asciiTheme="minorHAnsi" w:hAnsiTheme="minorHAnsi" w:cstheme="minorHAnsi"/>
          <w:lang w:val="es-ES"/>
        </w:rPr>
        <w:t xml:space="preserve"> ubicacion</w:t>
      </w: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VALUES </w:t>
      </w:r>
      <w:r w:rsidRPr="001255C5">
        <w:rPr>
          <w:rFonts w:asciiTheme="minorHAnsi" w:hAnsiTheme="minorHAnsi" w:cstheme="minorHAnsi"/>
          <w:bCs/>
          <w:lang w:val="es-ES"/>
        </w:rPr>
        <w:tab/>
      </w:r>
      <w:r w:rsidRPr="001255C5">
        <w:rPr>
          <w:rFonts w:asciiTheme="minorHAnsi" w:hAnsiTheme="minorHAnsi" w:cstheme="minorHAnsi"/>
          <w:bCs/>
          <w:lang w:val="es-ES"/>
        </w:rPr>
        <w:tab/>
        <w:t>('Curico', '12,30');</w:t>
      </w:r>
    </w:p>
    <w:p w:rsidR="00602FC5" w:rsidRPr="001255C5" w:rsidRDefault="00602FC5" w:rsidP="001255C5">
      <w:pPr>
        <w:spacing w:after="0"/>
        <w:jc w:val="both"/>
        <w:rPr>
          <w:rFonts w:asciiTheme="minorHAnsi" w:hAnsiTheme="minorHAnsi" w:cstheme="minorHAnsi"/>
          <w:b/>
        </w:rPr>
      </w:pPr>
    </w:p>
    <w:p w:rsidR="00602FC5" w:rsidRPr="00904843" w:rsidRDefault="008726CE" w:rsidP="00904843">
      <w:pPr>
        <w:jc w:val="center"/>
        <w:rPr>
          <w:rStyle w:val="IntenseReference"/>
          <w:rFonts w:asciiTheme="minorHAnsi" w:hAnsiTheme="minorHAnsi" w:cstheme="minorHAnsi"/>
          <w:sz w:val="40"/>
          <w:szCs w:val="40"/>
        </w:rPr>
      </w:pPr>
      <w:r>
        <w:rPr>
          <w:rStyle w:val="IntenseReference"/>
          <w:rFonts w:asciiTheme="minorHAnsi" w:hAnsiTheme="minorHAnsi" w:cstheme="minorHAnsi"/>
          <w:sz w:val="40"/>
          <w:szCs w:val="40"/>
        </w:rPr>
        <w:br w:type="page"/>
      </w:r>
      <w:r w:rsidR="00602FC5" w:rsidRPr="00904843">
        <w:rPr>
          <w:rStyle w:val="IntenseReference"/>
          <w:rFonts w:asciiTheme="minorHAnsi" w:hAnsiTheme="minorHAnsi" w:cstheme="minorHAnsi"/>
          <w:sz w:val="40"/>
          <w:szCs w:val="40"/>
        </w:rPr>
        <w:lastRenderedPageBreak/>
        <w:t>Estándar de documentación de  código de actionScript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ASDoc</w:t>
      </w:r>
    </w:p>
    <w:tbl>
      <w:tblPr>
        <w:tblW w:w="0" w:type="auto"/>
        <w:tblInd w:w="-8" w:type="dxa"/>
        <w:tblCellMar>
          <w:left w:w="10" w:type="dxa"/>
          <w:right w:w="10" w:type="dxa"/>
        </w:tblCellMar>
        <w:tblLook w:val="0000"/>
      </w:tblPr>
      <w:tblGrid>
        <w:gridCol w:w="1246"/>
        <w:gridCol w:w="5440"/>
      </w:tblGrid>
      <w:tr w:rsidR="00664B44" w:rsidRPr="001255C5" w:rsidTr="00664B44">
        <w:trPr>
          <w:trHeight w:val="255"/>
        </w:trPr>
        <w:tc>
          <w:tcPr>
            <w:tcW w:w="1246" w:type="dxa"/>
            <w:tcBorders>
              <w:top w:val="single" w:sz="4" w:space="0" w:color="836967"/>
              <w:left w:val="single" w:sz="4" w:space="0" w:color="836967"/>
              <w:bottom w:val="single" w:sz="6" w:space="0" w:color="836967"/>
              <w:right w:val="single" w:sz="6"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Tag</w:t>
            </w:r>
          </w:p>
        </w:tc>
        <w:tc>
          <w:tcPr>
            <w:tcW w:w="5440" w:type="dxa"/>
            <w:tcBorders>
              <w:top w:val="single" w:sz="4"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Descripción</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private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Impide que una propiedad o método aparezca en la explicación html porque si no se especifica ningún comentario, ni este tag, aparecerá de todas formas.</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default</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Explica el valor predeterminado de una propiedad.</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Describe el valor devuelto de un método, aunque la clase del valor devuelto aparecerá de todas formas.</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Referencia hacia otro elemento de la clase, otra clase (del mismo paquete o de otro distinto) o hacia un sitio externo.</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@example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Enuncia un ejemplo de uso del elemento que comentemos. El código que vayamos a poner en el ejemplo va entre etiquetas </w:t>
            </w:r>
            <w:r w:rsidRPr="001255C5">
              <w:rPr>
                <w:rFonts w:asciiTheme="minorHAnsi" w:hAnsiTheme="minorHAnsi" w:cstheme="minorHAnsi"/>
                <w:b/>
              </w:rPr>
              <w:t>&lt;listing version="3.0" &gt;&lt;/listing&gt;</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@langversion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 actionScript</w:t>
            </w:r>
          </w:p>
        </w:tc>
      </w:tr>
      <w:tr w:rsidR="00664B44" w:rsidRPr="001255C5" w:rsidTr="00664B44">
        <w:trPr>
          <w:trHeight w:val="255"/>
        </w:trPr>
        <w:tc>
          <w:tcPr>
            <w:tcW w:w="1246" w:type="dxa"/>
            <w:tcBorders>
              <w:top w:val="single" w:sz="6" w:space="0" w:color="836967"/>
              <w:left w:val="single" w:sz="4" w:space="0" w:color="836967"/>
              <w:bottom w:val="single" w:sz="4"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lastRenderedPageBreak/>
              <w:t>@author</w:t>
            </w:r>
          </w:p>
        </w:tc>
        <w:tc>
          <w:tcPr>
            <w:tcW w:w="5440" w:type="dxa"/>
            <w:tcBorders>
              <w:top w:val="single" w:sz="6" w:space="0" w:color="836967"/>
              <w:left w:val="single" w:sz="6"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Autor de la clase o archivo</w:t>
            </w:r>
          </w:p>
        </w:tc>
      </w:tr>
    </w:tbl>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forma de documentar el código es muy similar al utilizado en java para generar javadoc.</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clases e interfaces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 primera frase de un multi-parrafo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&lt;p&gt;segundo parrafo.&lt;/p&gt;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@author "Ray Koch"</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SomeThing()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color w:val="365F91" w:themeColor="accent1" w:themeShade="BF"/>
        </w:rPr>
      </w:pPr>
    </w:p>
    <w:p w:rsidR="00664B44" w:rsidRPr="00904843"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8"/>
          <w:szCs w:val="28"/>
        </w:rPr>
      </w:pPr>
      <w:r w:rsidRPr="00904843">
        <w:rPr>
          <w:rFonts w:asciiTheme="minorHAnsi" w:hAnsiTheme="minorHAnsi" w:cstheme="minorHAnsi"/>
          <w:b/>
          <w:color w:val="365F91" w:themeColor="accent1" w:themeShade="BF"/>
          <w:sz w:val="28"/>
          <w:szCs w:val="28"/>
        </w:rPr>
        <w:t>Comentario de métodos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Aquí van los comentarios del método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a Describe param a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b Describe param b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@see otraFuncionAsociada</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lastRenderedPageBreak/>
        <w:t>* @example myFunction("daddy-o", 3234);</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function</w:t>
      </w:r>
      <w:r w:rsidRPr="001255C5">
        <w:rPr>
          <w:rFonts w:asciiTheme="minorHAnsi" w:hAnsiTheme="minorHAnsi" w:cstheme="minorHAnsi"/>
          <w:lang w:val="en-US"/>
        </w:rPr>
        <w:t xml:space="preserve"> myFunction(a:String, b:Number):</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String de propiedad privada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private</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var</w:t>
      </w:r>
      <w:r w:rsidRPr="001255C5">
        <w:rPr>
          <w:rFonts w:asciiTheme="minorHAnsi" w:hAnsiTheme="minorHAnsi" w:cstheme="minorHAnsi"/>
          <w:lang w:val="en-US"/>
        </w:rPr>
        <w:t xml:space="preserve"> privateProperty:String = "Keep Off: Private Property";</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Comentado MXML</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Fonts w:asciiTheme="minorHAnsi" w:hAnsiTheme="minorHAnsi" w:cstheme="minorHAnsi"/>
          <w:sz w:val="22"/>
          <w:szCs w:val="22"/>
        </w:rPr>
        <w:t>Este comentario soporta todos los tags de asDoc</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rPr>
        <w:tab/>
      </w:r>
      <w:r w:rsidRPr="001255C5">
        <w:rPr>
          <w:rFonts w:asciiTheme="minorHAnsi" w:hAnsiTheme="minorHAnsi" w:cstheme="minorHAnsi"/>
          <w:sz w:val="22"/>
          <w:szCs w:val="22"/>
          <w:lang w:val="en-US"/>
        </w:rPr>
        <w:t>Por ejemplo:</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ab/>
        <w:t>@see mx.container.VBox</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--&gt;</w:t>
      </w:r>
    </w:p>
    <w:p w:rsidR="00664B44" w:rsidRPr="001255C5" w:rsidRDefault="00664B44" w:rsidP="001255C5">
      <w:pPr>
        <w:pStyle w:val="HTMLPreformatted"/>
        <w:spacing w:line="276" w:lineRule="auto"/>
        <w:jc w:val="both"/>
        <w:rPr>
          <w:rStyle w:val="code-tag"/>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Style w:val="code-tag"/>
          <w:rFonts w:asciiTheme="minorHAnsi" w:hAnsiTheme="minorHAnsi" w:cstheme="minorHAnsi"/>
          <w:color w:val="0000FF"/>
          <w:sz w:val="22"/>
          <w:szCs w:val="22"/>
          <w:lang w:val="en-US"/>
        </w:rPr>
        <w:t>&lt;mx:VBox xmlns</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"http://ns.adobe.com/mxml/2009"</w:t>
      </w:r>
      <w:r w:rsidRPr="001255C5">
        <w:rPr>
          <w:rStyle w:val="code-tag"/>
          <w:rFonts w:asciiTheme="minorHAnsi" w:hAnsiTheme="minorHAnsi" w:cstheme="minorHAnsi"/>
          <w:sz w:val="22"/>
          <w:szCs w:val="22"/>
          <w:lang w:val="en-US"/>
        </w:rPr>
        <w:t xml:space="preserve"> </w:t>
      </w:r>
      <w:r w:rsidRPr="001255C5">
        <w:rPr>
          <w:rStyle w:val="code-keyword"/>
          <w:rFonts w:asciiTheme="minorHAnsi" w:hAnsiTheme="minorHAnsi" w:cstheme="minorHAnsi"/>
          <w:color w:val="0000FF"/>
          <w:sz w:val="22"/>
          <w:szCs w:val="22"/>
          <w:lang w:val="en-US"/>
        </w:rPr>
        <w:t>xmlns:mx</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"library:adobe/flex/halo"</w:t>
      </w:r>
      <w:r w:rsidRPr="001255C5">
        <w:rPr>
          <w:rStyle w:val="code-tag"/>
          <w:rFonts w:asciiTheme="minorHAnsi" w:hAnsiTheme="minorHAnsi" w:cstheme="minorHAnsi"/>
          <w:sz w:val="22"/>
          <w:szCs w:val="22"/>
          <w:lang w:val="en-US"/>
        </w:rPr>
        <w:t xml:space="preserve"> </w:t>
      </w:r>
      <w:r w:rsidRPr="001255C5">
        <w:rPr>
          <w:rStyle w:val="code-tag"/>
          <w:rFonts w:asciiTheme="minorHAnsi" w:hAnsiTheme="minorHAnsi" w:cstheme="minorHAnsi"/>
          <w:color w:val="0000FF"/>
          <w:sz w:val="22"/>
          <w:szCs w:val="22"/>
          <w:lang w:val="en-US"/>
        </w:rPr>
        <w:t>&gt;</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n-US"/>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Comentario para el botón</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--&gt;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Style w:val="code-tag"/>
          <w:rFonts w:asciiTheme="minorHAnsi" w:hAnsiTheme="minorHAnsi" w:cstheme="minorHAnsi"/>
          <w:color w:val="0000FF"/>
          <w:sz w:val="22"/>
          <w:szCs w:val="22"/>
        </w:rPr>
        <w:t>&lt;mx:Button id=</w:t>
      </w:r>
      <w:r w:rsidRPr="001255C5">
        <w:rPr>
          <w:rStyle w:val="code-quote"/>
          <w:rFonts w:asciiTheme="minorHAnsi" w:hAnsiTheme="minorHAnsi" w:cstheme="minorHAnsi"/>
          <w:sz w:val="22"/>
          <w:szCs w:val="22"/>
        </w:rPr>
        <w:t>"miBoton"</w:t>
      </w:r>
      <w:r w:rsidRPr="001255C5">
        <w:rPr>
          <w:rStyle w:val="code-tag"/>
          <w:rFonts w:asciiTheme="minorHAnsi" w:hAnsiTheme="minorHAnsi" w:cstheme="minorHAnsi"/>
          <w:sz w:val="22"/>
          <w:szCs w:val="22"/>
        </w:rPr>
        <w:t xml:space="preserve"> label=</w:t>
      </w:r>
      <w:r w:rsidRPr="001255C5">
        <w:rPr>
          <w:rStyle w:val="code-quote"/>
          <w:rFonts w:asciiTheme="minorHAnsi" w:hAnsiTheme="minorHAnsi" w:cstheme="minorHAnsi"/>
          <w:sz w:val="22"/>
          <w:szCs w:val="22"/>
        </w:rPr>
        <w:t>"Este botón ha sido comentado"</w:t>
      </w:r>
      <w:r w:rsidRPr="001255C5">
        <w:rPr>
          <w:rStyle w:val="code-tag"/>
          <w:rFonts w:asciiTheme="minorHAnsi" w:hAnsiTheme="minorHAnsi" w:cstheme="minorHAnsi"/>
          <w:color w:val="0000FF"/>
          <w:sz w:val="22"/>
          <w:szCs w:val="22"/>
        </w:rPr>
        <w:t>/&gt;</w:t>
      </w:r>
    </w:p>
    <w:p w:rsidR="00664B44" w:rsidRPr="001255C5" w:rsidRDefault="00664B44" w:rsidP="001255C5">
      <w:pPr>
        <w:pStyle w:val="HTMLPreformatted"/>
        <w:spacing w:line="276" w:lineRule="auto"/>
        <w:jc w:val="both"/>
        <w:rPr>
          <w:rFonts w:asciiTheme="minorHAnsi" w:hAnsiTheme="minorHAnsi" w:cstheme="minorHAnsi"/>
          <w:sz w:val="22"/>
          <w:szCs w:val="22"/>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ind w:left="916"/>
        <w:jc w:val="both"/>
        <w:rPr>
          <w:rFonts w:asciiTheme="minorHAnsi" w:hAnsiTheme="minorHAnsi" w:cstheme="minorHAnsi"/>
          <w:sz w:val="22"/>
          <w:szCs w:val="22"/>
        </w:rPr>
      </w:pPr>
      <w:r w:rsidRPr="001255C5">
        <w:rPr>
          <w:rFonts w:asciiTheme="minorHAnsi" w:hAnsiTheme="minorHAnsi" w:cstheme="minorHAnsi"/>
          <w:sz w:val="22"/>
          <w:szCs w:val="22"/>
        </w:rPr>
        <w:t xml:space="preserve"> Este comentario no afecta a ningún componente por lo que es    ignorado</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--&gt; </w:t>
      </w:r>
    </w:p>
    <w:p w:rsidR="00664B44" w:rsidRPr="001255C5" w:rsidRDefault="00664B44" w:rsidP="001255C5">
      <w:pPr>
        <w:pStyle w:val="HTMLPreformatted"/>
        <w:spacing w:line="276" w:lineRule="auto"/>
        <w:jc w:val="both"/>
        <w:rPr>
          <w:rFonts w:asciiTheme="minorHAnsi" w:hAnsiTheme="minorHAnsi" w:cstheme="minorHAnsi"/>
          <w:color w:val="0000FF"/>
          <w:sz w:val="22"/>
          <w:szCs w:val="22"/>
        </w:rPr>
      </w:pPr>
      <w:r w:rsidRPr="001255C5">
        <w:rPr>
          <w:rStyle w:val="code-tag"/>
          <w:rFonts w:asciiTheme="minorHAnsi" w:hAnsiTheme="minorHAnsi" w:cstheme="minorHAnsi"/>
          <w:color w:val="0000FF"/>
          <w:sz w:val="22"/>
          <w:szCs w:val="22"/>
        </w:rPr>
        <w:t>&lt;/mx:VBox&gt;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AsDoc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Flex Builder 3 contiene una herramienta de ayuda para comentar el código, un ejemplo práctico es el siguiente:</w:t>
      </w: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Posicionar el cursor de text imput al inicio de una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r w:rsidR="00DC49E7" w:rsidRPr="009963B3">
        <w:rPr>
          <w:rFonts w:asciiTheme="minorHAnsi" w:hAnsiTheme="minorHAnsi" w:cstheme="minorHAnsi"/>
        </w:rPr>
        <w:pict>
          <v:shape id="_x0000_i1066" type="#_x0000_t75" style="width:147.75pt;height:38.35pt">
            <v:imagedata r:id="rId5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Seleccionar la pestaña “Source” y luego “Add ASDoc Comment”</w:t>
      </w: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 xml:space="preserve">       </w:t>
      </w:r>
      <w:r w:rsidR="00DC49E7" w:rsidRPr="009963B3">
        <w:rPr>
          <w:rFonts w:asciiTheme="minorHAnsi" w:hAnsiTheme="minorHAnsi" w:cstheme="minorHAnsi"/>
        </w:rPr>
        <w:pict>
          <v:shape id="_x0000_i1067" type="#_x0000_t75" style="width:164.55pt;height:86.05pt" o:allowoverlap="f">
            <v:imagedata r:id="rId56" o:title=""/>
          </v:shape>
        </w:pict>
      </w:r>
    </w:p>
    <w:p w:rsidR="00664B44" w:rsidRPr="001255C5" w:rsidRDefault="00664B44" w:rsidP="001255C5">
      <w:pPr>
        <w:ind w:left="360"/>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Aparecerá lo siguiente:</w:t>
      </w:r>
    </w:p>
    <w:p w:rsidR="00664B44" w:rsidRPr="001255C5" w:rsidRDefault="00DC49E7" w:rsidP="001255C5">
      <w:pPr>
        <w:ind w:left="708"/>
        <w:jc w:val="both"/>
        <w:rPr>
          <w:rFonts w:asciiTheme="minorHAnsi" w:hAnsiTheme="minorHAnsi" w:cstheme="minorHAnsi"/>
        </w:rPr>
      </w:pPr>
      <w:r w:rsidRPr="009963B3">
        <w:rPr>
          <w:rFonts w:asciiTheme="minorHAnsi" w:hAnsiTheme="minorHAnsi" w:cstheme="minorHAnsi"/>
        </w:rPr>
        <w:pict>
          <v:shape id="_x0000_i1068" type="#_x0000_t75" style="width:130.9pt;height:78.55pt">
            <v:imagedata r:id="rId57" o:title=""/>
          </v:shape>
        </w:pict>
      </w: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Dependiendo si es función o clase varía el comentario que se genera, por ejemplo si es una clase se genera lo siguiente:</w:t>
      </w:r>
    </w:p>
    <w:p w:rsidR="00664B44" w:rsidRPr="001255C5" w:rsidRDefault="00DC49E7" w:rsidP="001255C5">
      <w:pPr>
        <w:ind w:left="708"/>
        <w:jc w:val="both"/>
        <w:rPr>
          <w:rFonts w:asciiTheme="minorHAnsi" w:hAnsiTheme="minorHAnsi" w:cstheme="minorHAnsi"/>
        </w:rPr>
      </w:pPr>
      <w:r w:rsidRPr="009963B3">
        <w:rPr>
          <w:rFonts w:asciiTheme="minorHAnsi" w:hAnsiTheme="minorHAnsi" w:cstheme="minorHAnsi"/>
        </w:rPr>
        <w:pict>
          <v:shape id="_x0000_i1069" type="#_x0000_t75" style="width:156.15pt;height:76.7pt">
            <v:imagedata r:id="rId58"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dentro de este tipo de comentarios se agregan los tags explicados anteriormente.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precondición para generar el asDoc es tener bien comentados cada una de las clases y métodos, es decir que no existan errores de referencia, ni de sintaxis, por referencia se entiende a las importaciones de paquetes y llamadas a clases o métodos dentro de otra clase o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Para generar la documentación asdoc se utiliza el archivo </w:t>
      </w:r>
      <w:r w:rsidRPr="001255C5">
        <w:rPr>
          <w:rFonts w:asciiTheme="minorHAnsi" w:hAnsiTheme="minorHAnsi" w:cstheme="minorHAnsi"/>
          <w:b/>
        </w:rPr>
        <w:t>doc.bat</w:t>
      </w:r>
      <w:r w:rsidRPr="001255C5">
        <w:rPr>
          <w:rFonts w:asciiTheme="minorHAnsi" w:hAnsiTheme="minorHAnsi" w:cstheme="minorHAnsi"/>
        </w:rPr>
        <w:t xml:space="preserve"> este se inserta en la carpeta del proyecto.</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Como crear el archivo doc.bat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Se crea un nuevo docuemento dentro de un editor de textos sencillo, se recomienda usar notepad, </w:t>
      </w: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El archivo debe contener lo siguiente (solo se coloca el contenido dentro de la línea que se indique):</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u w:val="single"/>
        </w:rPr>
      </w:pPr>
      <w:r w:rsidRPr="001255C5">
        <w:rPr>
          <w:rFonts w:asciiTheme="minorHAnsi" w:hAnsiTheme="minorHAnsi" w:cstheme="minorHAnsi"/>
        </w:rPr>
        <w:lastRenderedPageBreak/>
        <w:t xml:space="preserve">    </w:t>
      </w:r>
      <w:r w:rsidRPr="001255C5">
        <w:rPr>
          <w:rFonts w:asciiTheme="minorHAnsi" w:hAnsiTheme="minorHAnsi" w:cstheme="minorHAnsi"/>
          <w:u w:val="single"/>
        </w:rPr>
        <w:t>Linea |_          Contenido_________________________________________________</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29"/>
        </w:numPr>
        <w:spacing w:after="0"/>
        <w:ind w:left="720" w:hanging="360"/>
        <w:jc w:val="both"/>
        <w:rPr>
          <w:rFonts w:asciiTheme="minorHAnsi" w:hAnsiTheme="minorHAnsi" w:cstheme="minorHAnsi"/>
          <w:i/>
          <w:lang w:val="en-US"/>
        </w:rPr>
      </w:pPr>
      <w:r w:rsidRPr="001255C5">
        <w:rPr>
          <w:rFonts w:asciiTheme="minorHAnsi" w:hAnsiTheme="minorHAnsi" w:cstheme="minorHAnsi"/>
          <w:i/>
          <w:lang w:val="en-US"/>
        </w:rPr>
        <w:t xml:space="preserve">path </w:t>
      </w:r>
      <w:r w:rsidRPr="001255C5">
        <w:rPr>
          <w:rFonts w:asciiTheme="minorHAnsi" w:hAnsiTheme="minorHAnsi" w:cstheme="minorHAnsi"/>
          <w:b/>
          <w:i/>
          <w:color w:val="FF0000"/>
          <w:lang w:val="en-US"/>
        </w:rPr>
        <w:t>G:\"Program Files"</w:t>
      </w:r>
      <w:r w:rsidRPr="001255C5">
        <w:rPr>
          <w:rFonts w:asciiTheme="minorHAnsi" w:hAnsiTheme="minorHAnsi" w:cstheme="minorHAnsi"/>
          <w:i/>
          <w:lang w:val="en-US"/>
        </w:rPr>
        <w:t>\Adobe\"Flex Builder 3"\sdks\3.0.0\bin</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asdoc -source-path . -doc-sources . -main-title "Nombre del proyecto" -window-title "Nombre asignado a la ventana" -output doc</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pause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i/>
        </w:rPr>
        <w:t xml:space="preserve">  ________________________________________________________________________</w:t>
      </w:r>
    </w:p>
    <w:p w:rsidR="00664B44" w:rsidRPr="001255C5" w:rsidRDefault="00664B44" w:rsidP="00953D46">
      <w:pPr>
        <w:numPr>
          <w:ilvl w:val="0"/>
          <w:numId w:val="32"/>
        </w:numPr>
        <w:spacing w:after="0"/>
        <w:jc w:val="both"/>
        <w:rPr>
          <w:rFonts w:asciiTheme="minorHAnsi" w:hAnsiTheme="minorHAnsi" w:cstheme="minorHAnsi"/>
          <w:i/>
        </w:rPr>
      </w:pPr>
      <w:r w:rsidRPr="001255C5">
        <w:rPr>
          <w:rFonts w:asciiTheme="minorHAnsi" w:hAnsiTheme="minorHAnsi" w:cstheme="minorHAnsi"/>
        </w:rPr>
        <w:t>Lo que se debe modificar:</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b/>
          <w:i/>
          <w:color w:val="FF0000"/>
        </w:rPr>
        <w:t>G:\"Program Files"</w:t>
      </w:r>
      <w:r w:rsidRPr="001255C5">
        <w:rPr>
          <w:rFonts w:asciiTheme="minorHAnsi" w:hAnsiTheme="minorHAnsi" w:cstheme="minorHAnsi"/>
          <w:i/>
        </w:rPr>
        <w:t xml:space="preserve"> </w:t>
      </w:r>
      <w:r w:rsidRPr="001255C5">
        <w:rPr>
          <w:rFonts w:asciiTheme="minorHAnsi" w:hAnsiTheme="minorHAnsi" w:cstheme="minorHAnsi"/>
        </w:rPr>
        <w:t>Se reemplaza con la dirección donde está la capeta "Adobe" o donde esté instalado "Flex Builder 3".</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reemplazar  "Nombre del proyecto"  con el nombre del proyecto que se está trabajando.</w:t>
      </w:r>
    </w:p>
    <w:p w:rsidR="00664B44" w:rsidRPr="001255C5" w:rsidRDefault="00664B44" w:rsidP="00953D46">
      <w:pPr>
        <w:numPr>
          <w:ilvl w:val="0"/>
          <w:numId w:val="30"/>
        </w:numPr>
        <w:spacing w:after="0"/>
        <w:ind w:left="720" w:hanging="360"/>
        <w:jc w:val="both"/>
        <w:rPr>
          <w:rFonts w:asciiTheme="minorHAnsi" w:hAnsiTheme="minorHAnsi" w:cstheme="minorHAnsi"/>
          <w:i/>
        </w:rPr>
      </w:pPr>
      <w:r w:rsidRPr="001255C5">
        <w:rPr>
          <w:rFonts w:asciiTheme="minorHAnsi" w:hAnsiTheme="minorHAnsi" w:cstheme="minorHAnsi"/>
        </w:rPr>
        <w:t>reemplazar "Nombre asignado a la ventana" , lo ideal es reemplazarlo con el mismo nombre del proyecto.</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 xml:space="preserve">En caso de ser necesario </w:t>
      </w:r>
      <w:r w:rsidRPr="001255C5">
        <w:rPr>
          <w:rFonts w:asciiTheme="minorHAnsi" w:hAnsiTheme="minorHAnsi" w:cstheme="minorHAnsi"/>
          <w:b/>
        </w:rPr>
        <w:t>excluir</w:t>
      </w:r>
      <w:r w:rsidRPr="001255C5">
        <w:rPr>
          <w:rFonts w:asciiTheme="minorHAnsi" w:hAnsiTheme="minorHAnsi" w:cstheme="minorHAnsi"/>
        </w:rPr>
        <w:t xml:space="preserve"> algún archivo de asDoc agregar dentro de la línea 2 -exclude-classes nombreClase</w:t>
      </w:r>
    </w:p>
    <w:p w:rsidR="00664B44" w:rsidRPr="001255C5" w:rsidRDefault="00664B44" w:rsidP="001255C5">
      <w:pPr>
        <w:ind w:left="360"/>
        <w:jc w:val="both"/>
        <w:rPr>
          <w:rFonts w:asciiTheme="minorHAnsi" w:hAnsiTheme="minorHAnsi" w:cstheme="minorHAnsi"/>
          <w: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Luego guardar como </w:t>
      </w:r>
      <w:r w:rsidRPr="001255C5">
        <w:rPr>
          <w:rFonts w:asciiTheme="minorHAnsi" w:hAnsiTheme="minorHAnsi" w:cstheme="minorHAnsi"/>
          <w:b/>
          <w:i/>
        </w:rPr>
        <w:t>doc.bat</w:t>
      </w:r>
      <w:r w:rsidRPr="001255C5">
        <w:rPr>
          <w:rFonts w:asciiTheme="minorHAnsi" w:hAnsiTheme="minorHAnsi" w:cstheme="minorHAnsi"/>
        </w:rPr>
        <w:t xml:space="preserve">  dentro de la carpeta del proyecto.</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Al ejecutarlo se crea automáticamente la carpeta </w:t>
      </w:r>
      <w:r w:rsidRPr="001255C5">
        <w:rPr>
          <w:rFonts w:asciiTheme="minorHAnsi" w:hAnsiTheme="minorHAnsi" w:cstheme="minorHAnsi"/>
          <w:i/>
        </w:rPr>
        <w:t xml:space="preserve">doc </w:t>
      </w:r>
      <w:r w:rsidRPr="001255C5">
        <w:rPr>
          <w:rFonts w:asciiTheme="minorHAnsi" w:hAnsiTheme="minorHAnsi" w:cstheme="minorHAnsi"/>
        </w:rPr>
        <w:t>dentro del proyecto.</w:t>
      </w:r>
    </w:p>
    <w:p w:rsidR="00664B44" w:rsidRPr="001255C5" w:rsidRDefault="00664B44" w:rsidP="001255C5">
      <w:pPr>
        <w:jc w:val="both"/>
        <w:rPr>
          <w:rFonts w:asciiTheme="minorHAnsi" w:hAnsiTheme="minorHAnsi" w:cstheme="minorHAnsi"/>
        </w:rPr>
      </w:pP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Nota: Esta herramienta es más exigente que el generador javadoc por lo que el código no debe contener errores de referencia en los métodos.</w:t>
      </w:r>
    </w:p>
    <w:p w:rsidR="00664B44" w:rsidRPr="00904843" w:rsidRDefault="00664B44" w:rsidP="001255C5">
      <w:pPr>
        <w:ind w:left="360"/>
        <w:jc w:val="both"/>
        <w:rPr>
          <w:rFonts w:asciiTheme="minorHAnsi" w:hAnsiTheme="minorHAnsi" w:cstheme="minorHAnsi"/>
          <w:sz w:val="40"/>
          <w:szCs w:val="40"/>
        </w:rPr>
      </w:pPr>
    </w:p>
    <w:p w:rsidR="00602FC5" w:rsidRPr="00904843" w:rsidRDefault="00602FC5" w:rsidP="001255C5">
      <w:pPr>
        <w:jc w:val="both"/>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ESTANDAR DE DOCUMENTACION DE CODIGO JAVA</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lastRenderedPageBreak/>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Default="00664B44" w:rsidP="001255C5">
      <w:pPr>
        <w:jc w:val="both"/>
        <w:rPr>
          <w:rFonts w:asciiTheme="minorHAnsi" w:hAnsiTheme="minorHAnsi" w:cstheme="minorHAnsi"/>
        </w:rPr>
      </w:pPr>
      <w:r w:rsidRPr="001255C5">
        <w:rPr>
          <w:rFonts w:asciiTheme="minorHAnsi" w:hAnsiTheme="minorHAnsi" w:cstheme="minorHAnsi"/>
        </w:rPr>
        <w:t>....</w:t>
      </w:r>
    </w:p>
    <w:p w:rsidR="00904843" w:rsidRPr="001255C5" w:rsidRDefault="00904843" w:rsidP="001255C5">
      <w:pPr>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javadoc</w:t>
      </w:r>
    </w:p>
    <w:tbl>
      <w:tblPr>
        <w:tblW w:w="0" w:type="auto"/>
        <w:tblInd w:w="-8" w:type="dxa"/>
        <w:tblCellMar>
          <w:left w:w="10" w:type="dxa"/>
          <w:right w:w="10" w:type="dxa"/>
        </w:tblCellMar>
        <w:tblLook w:val="0000"/>
      </w:tblPr>
      <w:tblGrid>
        <w:gridCol w:w="1241"/>
        <w:gridCol w:w="4540"/>
      </w:tblGrid>
      <w:tr w:rsidR="00664B44" w:rsidRPr="001255C5" w:rsidTr="00664B44">
        <w:trPr>
          <w:trHeight w:val="39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Tag</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Descripción</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@author</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Nombre del desarrollador.</w:t>
            </w:r>
          </w:p>
        </w:tc>
      </w:tr>
      <w:tr w:rsidR="00664B44" w:rsidRPr="001255C5" w:rsidTr="00664B44">
        <w:trPr>
          <w:trHeight w:val="72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@deprecated</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Indica que el método o clase es antigua y que no se recomienda su uso porque posiblemente desaparecerá en versiones posteriores.</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 es requerido para todos los parámetros del método.</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Informa de lo que devuelve el método, no se puede usar en constructores o métodos "void".</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Asocia con otro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@throws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del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@inv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Invariante de una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@since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Utilizada para indicar la versión del JDK</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@exception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bl>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Documentación del código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El código debe comentarse utilizando la sintaxis apropiada para uso de </w:t>
      </w:r>
      <w:r w:rsidRPr="001255C5">
        <w:rPr>
          <w:rFonts w:asciiTheme="minorHAnsi" w:hAnsiTheme="minorHAnsi" w:cstheme="minorHAnsi"/>
          <w:i/>
        </w:rPr>
        <w:t>javadoc</w:t>
      </w:r>
      <w:r w:rsidRPr="001255C5">
        <w:rPr>
          <w:rFonts w:asciiTheme="minorHAnsi" w:hAnsiTheme="minorHAnsi" w:cstheme="minorHAnsi"/>
        </w:rPr>
        <w:t>, teniendo en cuenta que para la producción de la documentación deben incorporarse los tags particulares que no hagan parte del estándar.</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lastRenderedPageBreak/>
        <w:t>Comentario de clases e interfaces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Descripción de la clase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@author </w:t>
      </w:r>
      <w:r w:rsidRPr="001255C5">
        <w:rPr>
          <w:rFonts w:asciiTheme="minorHAnsi" w:hAnsiTheme="minorHAnsi" w:cstheme="minorHAnsi"/>
          <w:i/>
        </w:rPr>
        <w:t>Nombre del desarrollador 1</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@author </w:t>
      </w:r>
      <w:r w:rsidRPr="001255C5">
        <w:rPr>
          <w:rFonts w:asciiTheme="minorHAnsi" w:hAnsiTheme="minorHAnsi" w:cstheme="minorHAnsi"/>
          <w:i/>
        </w:rPr>
        <w:t>Nombre del desarrollador 2</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@version </w:t>
      </w:r>
      <w:r w:rsidRPr="001255C5">
        <w:rPr>
          <w:rFonts w:asciiTheme="minorHAnsi" w:hAnsiTheme="minorHAnsi" w:cstheme="minorHAnsi"/>
          <w:i/>
        </w:rPr>
        <w:t>número versión y fecha</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@inv Invariante de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Se utiliza para intentar convertir una cadena en un tipo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Numérico, pero la cadena no tiene el formato adecuado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@author  unascribed</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@version 1.16, 02/02/00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@see     java.lang.Integer#toString()</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@since   JDK1.0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public</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NumberFormatException </w:t>
      </w:r>
      <w:r w:rsidRPr="001255C5">
        <w:rPr>
          <w:rFonts w:asciiTheme="minorHAnsi" w:hAnsiTheme="minorHAnsi" w:cstheme="minorHAnsi"/>
          <w:color w:val="0000FF"/>
          <w:lang w:val="en-US"/>
        </w:rPr>
        <w:t>extends</w:t>
      </w:r>
      <w:r w:rsidRPr="001255C5">
        <w:rPr>
          <w:rFonts w:asciiTheme="minorHAnsi" w:hAnsiTheme="minorHAnsi" w:cstheme="minorHAnsi"/>
          <w:lang w:val="en-US"/>
        </w:rPr>
        <w:t xml:space="preserve"> IllegalArgumentException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ningún mensaje de detalle.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lastRenderedPageBreak/>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la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xml:space="preserve">* especificación detallada del mensaje.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s   Se describe aquí la variable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(String s)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ap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Descripción del atributo */</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Número de alumnos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private</w:t>
      </w:r>
      <w:r w:rsidRPr="001255C5">
        <w:rPr>
          <w:rFonts w:asciiTheme="minorHAnsi" w:hAnsiTheme="minorHAnsi" w:cstheme="minorHAnsi"/>
        </w:rPr>
        <w:t xml:space="preserve"> </w:t>
      </w:r>
      <w:r w:rsidRPr="001255C5">
        <w:rPr>
          <w:rFonts w:asciiTheme="minorHAnsi" w:hAnsiTheme="minorHAnsi" w:cstheme="minorHAnsi"/>
          <w:color w:val="0000FF"/>
        </w:rPr>
        <w:t>int</w:t>
      </w:r>
      <w:r w:rsidRPr="001255C5">
        <w:rPr>
          <w:rFonts w:asciiTheme="minorHAnsi" w:hAnsiTheme="minorHAnsi" w:cstheme="minorHAnsi"/>
        </w:rPr>
        <w:t xml:space="preserve"> alumnos;</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constructores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lastRenderedPageBreak/>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w:t>
      </w:r>
      <w:r w:rsidRPr="001255C5">
        <w:rPr>
          <w:rFonts w:asciiTheme="minorHAnsi" w:hAnsiTheme="minorHAnsi" w:cstheme="minorHAnsi"/>
          <w:i/>
        </w:rPr>
        <w:t>precondición dos</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poscondición uno</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 xml:space="preserve">poscondición dos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Ejemplo de documentación de un constructor.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0"/>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Medio {</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clave;</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titulo;</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genero;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int duracion;</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Fecha fecha;</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predeterminado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Medio() {</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que inicializa los atributos de la clase</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clave Clave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titulo Título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genero Género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lastRenderedPageBreak/>
        <w:t>* @param duracion Duración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fecha Fecha de liberación de la canción o película</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1620"/>
        </w:tabs>
        <w:ind w:left="540"/>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Medio(String clave, String titulo, String genero,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duracion,</w:t>
      </w:r>
    </w:p>
    <w:p w:rsidR="00664B44" w:rsidRPr="001255C5" w:rsidRDefault="00664B44" w:rsidP="001255C5">
      <w:pPr>
        <w:tabs>
          <w:tab w:val="left" w:pos="1620"/>
        </w:tabs>
        <w:ind w:left="540"/>
        <w:jc w:val="both"/>
        <w:rPr>
          <w:rFonts w:asciiTheme="minorHAnsi" w:hAnsiTheme="minorHAnsi" w:cstheme="minorHAnsi"/>
        </w:rPr>
      </w:pPr>
      <w:r w:rsidRPr="001255C5">
        <w:rPr>
          <w:rFonts w:asciiTheme="minorHAnsi" w:hAnsiTheme="minorHAnsi" w:cstheme="minorHAnsi"/>
        </w:rPr>
        <w:t>Fecha fecha) {</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.clave = clave;</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.genero = genero;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.duracion = duracion;</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.fecha = fecha;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Comentarios de métodos analizadores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“get”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@return </w:t>
      </w:r>
      <w:r w:rsidRPr="001255C5">
        <w:rPr>
          <w:rFonts w:asciiTheme="minorHAnsi" w:hAnsiTheme="minorHAnsi" w:cstheme="minorHAnsi"/>
          <w:i/>
        </w:rPr>
        <w:t>valor a retornar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analizador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Retorna las unidades de café del inventario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lastRenderedPageBreak/>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@return int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getUnidCafe()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color w:val="0000FF"/>
        </w:rPr>
        <w:t>return</w:t>
      </w:r>
      <w:r w:rsidRPr="001255C5">
        <w:rPr>
          <w:rFonts w:asciiTheme="minorHAnsi" w:hAnsiTheme="minorHAnsi" w:cstheme="minorHAnsi"/>
        </w:rPr>
        <w:t xml:space="preserve"> coffee;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modificadores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“set”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@pos poscondición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modificador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Inserta un título en la clase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Al ser el título obligatorio, si es nulo o vacío se lanzará</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una excepción.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titulo El nuevo título de la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@throws IllegalArgumentException Si titulo es null, está vacío o contiene solo espacios.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lastRenderedPageBreak/>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setTitulo (String titulo) </w:t>
      </w:r>
      <w:r w:rsidRPr="001255C5">
        <w:rPr>
          <w:rFonts w:asciiTheme="minorHAnsi" w:hAnsiTheme="minorHAnsi" w:cstheme="minorHAnsi"/>
          <w:color w:val="0000FF"/>
          <w:lang w:val="en-US"/>
        </w:rPr>
        <w:t>throws</w:t>
      </w:r>
      <w:r w:rsidRPr="001255C5">
        <w:rPr>
          <w:rFonts w:asciiTheme="minorHAnsi" w:hAnsiTheme="minorHAnsi" w:cstheme="minorHAnsi"/>
          <w:lang w:val="en-US"/>
        </w:rPr>
        <w:t xml:space="preserve"> IllegalArgumentException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if</w:t>
      </w:r>
      <w:r w:rsidRPr="001255C5">
        <w:rPr>
          <w:rFonts w:asciiTheme="minorHAnsi" w:hAnsiTheme="minorHAnsi" w:cstheme="minorHAnsi"/>
        </w:rPr>
        <w:t xml:space="preserve"> (titulo == </w:t>
      </w:r>
      <w:r w:rsidRPr="001255C5">
        <w:rPr>
          <w:rFonts w:asciiTheme="minorHAnsi" w:hAnsiTheme="minorHAnsi" w:cstheme="minorHAnsi"/>
          <w:color w:val="0000FF"/>
        </w:rPr>
        <w:t>null</w:t>
      </w:r>
      <w:r w:rsidRPr="001255C5">
        <w:rPr>
          <w:rFonts w:asciiTheme="minorHAnsi" w:hAnsiTheme="minorHAnsi" w:cstheme="minorHAnsi"/>
        </w:rPr>
        <w:t xml:space="preserve"> || titulo.trim().equals(""))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throw </w:t>
      </w:r>
      <w:r w:rsidRPr="001255C5">
        <w:rPr>
          <w:rFonts w:asciiTheme="minorHAnsi" w:hAnsiTheme="minorHAnsi" w:cstheme="minorHAnsi"/>
          <w:color w:val="0000FF"/>
        </w:rPr>
        <w:t>new</w:t>
      </w:r>
      <w:r w:rsidRPr="001255C5">
        <w:rPr>
          <w:rFonts w:asciiTheme="minorHAnsi" w:hAnsiTheme="minorHAnsi" w:cstheme="minorHAnsi"/>
        </w:rPr>
        <w:t xml:space="preserve"> Exception ("El título no puede ser nulo o vacío");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FF"/>
        </w:rPr>
      </w:pPr>
      <w:r w:rsidRPr="001255C5">
        <w:rPr>
          <w:rFonts w:asciiTheme="minorHAnsi" w:hAnsiTheme="minorHAnsi" w:cstheme="minorHAnsi"/>
        </w:rPr>
        <w:t xml:space="preserve">  </w:t>
      </w:r>
      <w:r w:rsidRPr="001255C5">
        <w:rPr>
          <w:rFonts w:asciiTheme="minorHAnsi" w:hAnsiTheme="minorHAnsi" w:cstheme="minorHAnsi"/>
          <w:color w:val="0000FF"/>
        </w:rPr>
        <w:t>else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Otros comentarios internos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w:t>
      </w:r>
      <w:r w:rsidRPr="001255C5">
        <w:rPr>
          <w:rFonts w:asciiTheme="minorHAnsi" w:hAnsiTheme="minorHAnsi" w:cstheme="minorHAnsi"/>
          <w:color w:val="0000FF"/>
        </w:rPr>
        <w:t>class</w:t>
      </w:r>
      <w:r w:rsidRPr="001255C5">
        <w:rPr>
          <w:rFonts w:asciiTheme="minorHAnsi" w:hAnsiTheme="minorHAnsi" w:cstheme="minorHAnsi"/>
        </w:rPr>
        <w:t xml:space="preserve"> 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//código de Inventario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JavaDoc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Doclipse: plugin de eclipse que genera ayuda contextual para generar javadoc.</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 tiene la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9B00D3"/>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9B00D3"/>
        </w:rPr>
        <w:t xml:space="preserve">public class </w:t>
      </w:r>
      <w:r w:rsidRPr="001255C5">
        <w:rPr>
          <w:rFonts w:asciiTheme="minorHAnsi" w:hAnsiTheme="minorHAnsi" w:cstheme="minorHAnsi"/>
        </w:rPr>
        <w:t>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lastRenderedPageBreak/>
        <w:t xml:space="preserve">  //código de Inventario aquí</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Antes de la clase se escribe  /**  y se presiona Enter, se genera automáticamente el siguiente código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r w:rsidRPr="001255C5">
        <w:rPr>
          <w:rFonts w:asciiTheme="minorHAnsi" w:hAnsiTheme="minorHAnsi" w:cstheme="minorHAnsi"/>
          <w:b/>
          <w:color w:val="7F9FBF"/>
        </w:rPr>
        <w:t>@author</w:t>
      </w:r>
      <w:r w:rsidRPr="001255C5">
        <w:rPr>
          <w:rFonts w:asciiTheme="minorHAnsi" w:hAnsiTheme="minorHAnsi" w:cstheme="minorHAnsi"/>
          <w:color w:val="3F5FBF"/>
        </w:rPr>
        <w:t xml:space="preserve"> </w:t>
      </w:r>
      <w:r w:rsidRPr="001255C5">
        <w:rPr>
          <w:rFonts w:asciiTheme="minorHAnsi" w:hAnsiTheme="minorHAnsi" w:cstheme="minorHAnsi"/>
          <w:color w:val="3F5FBF"/>
          <w:u w:val="single"/>
        </w:rPr>
        <w:t>admin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 continuación se escribe @ y luego Ctrl + Space y aparece lo siguiente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object w:dxaOrig="5894" w:dyaOrig="3720">
          <v:rect id="rectole0000000000" o:spid="_x0000_i1070" style="width:294.55pt;height:186.1pt" o:ole="" o:preferrelative="t" stroked="f">
            <v:imagedata r:id="rId59" o:title=""/>
          </v:rect>
          <o:OLEObject Type="Embed" ProgID="StaticMetafile" ShapeID="rectole0000000000" DrawAspect="Content" ObjectID="_1315780944" r:id="rId60"/>
        </w:object>
      </w:r>
    </w:p>
    <w:p w:rsidR="00664B44" w:rsidRPr="00904843" w:rsidRDefault="00664B44" w:rsidP="001255C5">
      <w:pPr>
        <w:jc w:val="both"/>
        <w:rPr>
          <w:rFonts w:asciiTheme="minorHAnsi" w:hAnsiTheme="minorHAnsi" w:cstheme="minorHAnsi"/>
          <w:sz w:val="28"/>
          <w:szCs w:val="28"/>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Generando javadoc</w:t>
      </w:r>
    </w:p>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Una vez que se ha documentado el código se procede a generar el javadoc, para esto es necesario hacer lo siguiente:</w:t>
      </w: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Integrar JavaDoc a eclipse:</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Dentro de Eclipse ir a la opción "Project" -&gt; "Generate Javadoc".</w:t>
      </w:r>
    </w:p>
    <w:p w:rsidR="00664B44" w:rsidRPr="001255C5" w:rsidRDefault="00664B44" w:rsidP="001255C5">
      <w:pPr>
        <w:jc w:val="both"/>
        <w:rPr>
          <w:rFonts w:asciiTheme="minorHAnsi" w:hAnsiTheme="minorHAnsi" w:cstheme="minorHAnsi"/>
        </w:rPr>
      </w:pPr>
    </w:p>
    <w:p w:rsidR="00664B44" w:rsidRPr="001255C5" w:rsidRDefault="00DC49E7" w:rsidP="001255C5">
      <w:pPr>
        <w:ind w:left="708"/>
        <w:jc w:val="both"/>
        <w:rPr>
          <w:rFonts w:asciiTheme="minorHAnsi" w:hAnsiTheme="minorHAnsi" w:cstheme="minorHAnsi"/>
        </w:rPr>
      </w:pPr>
      <w:r w:rsidRPr="009963B3">
        <w:rPr>
          <w:rFonts w:asciiTheme="minorHAnsi" w:hAnsiTheme="minorHAnsi" w:cstheme="minorHAnsi"/>
        </w:rPr>
        <w:pict>
          <v:shape id="_x0000_i1071" type="#_x0000_t75" style="width:210.4pt;height:141.2pt">
            <v:imagedata r:id="rId61"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color w:val="365F91" w:themeColor="accent1" w:themeShade="BF"/>
        </w:rPr>
        <w:t>E</w:t>
      </w:r>
      <w:r w:rsidRPr="00904843">
        <w:rPr>
          <w:rFonts w:asciiTheme="minorHAnsi" w:hAnsiTheme="minorHAnsi" w:cstheme="minorHAnsi"/>
          <w:b/>
          <w:color w:val="365F91" w:themeColor="accent1" w:themeShade="BF"/>
        </w:rPr>
        <w:t>specificar la dirección donde está instalado el generador javadoc (javadoc.exe) :</w:t>
      </w:r>
      <w:r w:rsidRPr="001255C5">
        <w:rPr>
          <w:rFonts w:asciiTheme="minorHAnsi" w:hAnsiTheme="minorHAnsi" w:cstheme="minorHAnsi"/>
        </w:rPr>
        <w:t>por ejemplo</w:t>
      </w:r>
    </w:p>
    <w:p w:rsidR="00664B44" w:rsidRPr="001255C5" w:rsidRDefault="00664B44" w:rsidP="001255C5">
      <w:pPr>
        <w:ind w:left="360"/>
        <w:jc w:val="both"/>
        <w:rPr>
          <w:rFonts w:asciiTheme="minorHAnsi" w:hAnsiTheme="minorHAnsi" w:cstheme="minorHAnsi"/>
        </w:rPr>
      </w:pPr>
    </w:p>
    <w:p w:rsidR="00664B44" w:rsidRPr="001255C5" w:rsidRDefault="00664B44" w:rsidP="001255C5">
      <w:pPr>
        <w:ind w:left="360" w:firstLine="348"/>
        <w:jc w:val="both"/>
        <w:rPr>
          <w:rFonts w:asciiTheme="minorHAnsi" w:hAnsiTheme="minorHAnsi" w:cstheme="minorHAnsi"/>
        </w:rPr>
      </w:pPr>
      <w:r w:rsidRPr="001255C5">
        <w:rPr>
          <w:rFonts w:asciiTheme="minorHAnsi" w:hAnsiTheme="minorHAnsi" w:cstheme="minorHAnsi"/>
        </w:rPr>
        <w:t xml:space="preserve"> </w:t>
      </w:r>
      <w:r w:rsidR="00DC49E7" w:rsidRPr="009963B3">
        <w:rPr>
          <w:rFonts w:asciiTheme="minorHAnsi" w:hAnsiTheme="minorHAnsi" w:cstheme="minorHAnsi"/>
        </w:rPr>
        <w:pict>
          <v:shape id="_x0000_i1072" type="#_x0000_t75" style="width:364.7pt;height:36.45pt">
            <v:imagedata r:id="rId62" o:title=""/>
          </v:shape>
        </w:pict>
      </w:r>
      <w:r w:rsidRPr="001255C5">
        <w:rPr>
          <w:rFonts w:asciiTheme="minorHAnsi" w:hAnsiTheme="minorHAnsi" w:cstheme="minorHAnsi"/>
        </w:rPr>
        <w:t xml:space="preserve"> </w:t>
      </w:r>
      <w:r w:rsidRPr="001255C5">
        <w:rPr>
          <w:rFonts w:asciiTheme="minorHAnsi" w:hAnsiTheme="minorHAnsi" w:cstheme="minorHAnsi"/>
        </w:rPr>
        <w:tab/>
      </w:r>
    </w:p>
    <w:p w:rsidR="00664B44" w:rsidRPr="001255C5" w:rsidRDefault="00664B44" w:rsidP="001255C5">
      <w:pPr>
        <w:ind w:left="360" w:firstLine="348"/>
        <w:jc w:val="both"/>
        <w:rPr>
          <w:rFonts w:asciiTheme="minorHAnsi" w:hAnsiTheme="minorHAnsi" w:cstheme="minorHAnsi"/>
        </w:rPr>
      </w:pPr>
    </w:p>
    <w:p w:rsidR="00664B44" w:rsidRPr="00904843" w:rsidRDefault="00664B44" w:rsidP="00953D46">
      <w:pPr>
        <w:numPr>
          <w:ilvl w:val="0"/>
          <w:numId w:val="33"/>
        </w:num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Seleccionar lo que se quiere incluir dentro del javadoc:</w:t>
      </w:r>
    </w:p>
    <w:p w:rsidR="00664B44" w:rsidRPr="001255C5" w:rsidRDefault="00664B44" w:rsidP="001255C5">
      <w:pPr>
        <w:ind w:left="360"/>
        <w:jc w:val="both"/>
        <w:rPr>
          <w:rFonts w:asciiTheme="minorHAnsi" w:hAnsiTheme="minorHAnsi" w:cstheme="minorHAnsi"/>
          <w:b/>
        </w:rPr>
      </w:pPr>
    </w:p>
    <w:p w:rsidR="00664B44" w:rsidRPr="001255C5" w:rsidRDefault="00DC49E7" w:rsidP="001255C5">
      <w:pPr>
        <w:ind w:left="708"/>
        <w:jc w:val="both"/>
        <w:rPr>
          <w:rFonts w:asciiTheme="minorHAnsi" w:hAnsiTheme="minorHAnsi" w:cstheme="minorHAnsi"/>
          <w:b/>
        </w:rPr>
      </w:pPr>
      <w:r w:rsidRPr="009963B3">
        <w:rPr>
          <w:rFonts w:asciiTheme="minorHAnsi" w:hAnsiTheme="minorHAnsi" w:cstheme="minorHAnsi"/>
          <w:b/>
        </w:rPr>
        <w:pict>
          <v:shape id="_x0000_i1073" type="#_x0000_t75" style="width:185.15pt;height:99.1pt">
            <v:imagedata r:id="rId63" o:title=""/>
          </v:shape>
        </w:pict>
      </w:r>
    </w:p>
    <w:p w:rsidR="00664B44" w:rsidRPr="001255C5" w:rsidRDefault="00664B44" w:rsidP="001255C5">
      <w:pPr>
        <w:ind w:left="360" w:firstLine="34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Carpeta de destino del javadoc generado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 xml:space="preserve">se debe especificar una carpeta de destino donde se guardará el javadoc generado, por defecto queda dentro de la carpeta </w:t>
      </w:r>
      <w:r w:rsidRPr="001255C5">
        <w:rPr>
          <w:rFonts w:asciiTheme="minorHAnsi" w:hAnsiTheme="minorHAnsi" w:cstheme="minorHAnsi"/>
          <w:i/>
        </w:rPr>
        <w:t>doc</w:t>
      </w:r>
      <w:r w:rsidRPr="001255C5">
        <w:rPr>
          <w:rFonts w:asciiTheme="minorHAnsi" w:hAnsiTheme="minorHAnsi" w:cstheme="minorHAnsi"/>
        </w:rPr>
        <w:t xml:space="preserve">  que está ubicada dentro de la carpeta del proyecto.</w:t>
      </w:r>
    </w:p>
    <w:p w:rsidR="00664B44" w:rsidRPr="001255C5" w:rsidRDefault="00DC49E7" w:rsidP="001255C5">
      <w:pPr>
        <w:ind w:left="708"/>
        <w:jc w:val="both"/>
        <w:rPr>
          <w:rFonts w:asciiTheme="minorHAnsi" w:hAnsiTheme="minorHAnsi" w:cstheme="minorHAnsi"/>
        </w:rPr>
      </w:pPr>
      <w:r w:rsidRPr="009963B3">
        <w:rPr>
          <w:rFonts w:asciiTheme="minorHAnsi" w:hAnsiTheme="minorHAnsi" w:cstheme="minorHAnsi"/>
        </w:rPr>
        <w:pict>
          <v:shape id="_x0000_i1074" type="#_x0000_t75" style="width:367.5pt;height:42.1pt">
            <v:imagedata r:id="rId64"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Finalizando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Para finalizar la creación de javadoc se presiona el botón “Finish”.</w:t>
      </w:r>
    </w:p>
    <w:p w:rsidR="00664B44" w:rsidRPr="001255C5" w:rsidRDefault="00DC49E7" w:rsidP="001255C5">
      <w:pPr>
        <w:ind w:left="360" w:firstLine="348"/>
        <w:jc w:val="both"/>
        <w:rPr>
          <w:rFonts w:asciiTheme="minorHAnsi" w:hAnsiTheme="minorHAnsi" w:cstheme="minorHAnsi"/>
          <w:b/>
        </w:rPr>
      </w:pPr>
      <w:r w:rsidRPr="009963B3">
        <w:rPr>
          <w:rFonts w:asciiTheme="minorHAnsi" w:hAnsiTheme="minorHAnsi" w:cstheme="minorHAnsi"/>
          <w:b/>
        </w:rPr>
        <w:pict>
          <v:shape id="_x0000_i1075" type="#_x0000_t75" style="width:56.1pt;height:17.75pt">
            <v:imagedata r:id="rId6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b/>
        </w:rPr>
      </w:pPr>
      <w:r w:rsidRPr="001255C5">
        <w:rPr>
          <w:rFonts w:asciiTheme="minorHAnsi" w:hAnsiTheme="minorHAnsi" w:cstheme="minorHAnsi"/>
        </w:rPr>
        <w:t xml:space="preserve">Ir al directorio donde se guardó el javadoc y ejecutar </w:t>
      </w:r>
      <w:r w:rsidRPr="001255C5">
        <w:rPr>
          <w:rFonts w:asciiTheme="minorHAnsi" w:hAnsiTheme="minorHAnsi" w:cstheme="minorHAnsi"/>
          <w:b/>
        </w:rPr>
        <w:t>index.html</w:t>
      </w:r>
    </w:p>
    <w:p w:rsidR="00602FC5" w:rsidRPr="001255C5" w:rsidRDefault="00602FC5" w:rsidP="001255C5">
      <w:pPr>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p>
    <w:p w:rsidR="00DF4C1C" w:rsidRPr="00904843" w:rsidRDefault="00DF4C1C" w:rsidP="00904843">
      <w:pPr>
        <w:jc w:val="center"/>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Estándar de programación</w:t>
      </w:r>
    </w:p>
    <w:p w:rsidR="00DF4C1C" w:rsidRPr="00904843" w:rsidRDefault="00DF4C1C" w:rsidP="001255C5">
      <w:pPr>
        <w:pStyle w:val="Heading2"/>
        <w:jc w:val="both"/>
        <w:rPr>
          <w:rFonts w:asciiTheme="minorHAnsi" w:hAnsiTheme="minorHAnsi" w:cstheme="minorHAnsi"/>
          <w:sz w:val="28"/>
          <w:szCs w:val="28"/>
        </w:rPr>
      </w:pPr>
      <w:r w:rsidRPr="001255C5">
        <w:rPr>
          <w:rFonts w:asciiTheme="minorHAnsi" w:hAnsiTheme="minorHAnsi" w:cstheme="minorHAnsi"/>
          <w:sz w:val="22"/>
          <w:szCs w:val="22"/>
        </w:rPr>
        <w:br/>
      </w:r>
      <w:r w:rsidRPr="00904843">
        <w:rPr>
          <w:rFonts w:asciiTheme="minorHAnsi" w:hAnsiTheme="minorHAnsi" w:cstheme="minorHAnsi"/>
          <w:sz w:val="28"/>
          <w:szCs w:val="28"/>
        </w:rPr>
        <w:t>CODIGO DE JAVA</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eclipse.</w:t>
      </w: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unMetodo(expresionLarga1,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 PREFERIDA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 // EVITAR</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ESTA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//USAR LA SIGUIENTE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 USAR ESTA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color w:val="365F91" w:themeColor="accent1" w:themeShade="BF"/>
        </w:rPr>
      </w:pPr>
      <w:r w:rsidRPr="00904843">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nivel;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tam;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ancho, alto; //dimensiones de la matriz</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level;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size;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Object currentEntry;  // entrada de la tabla seleccionada actualmente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Inicialización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Ubicación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Orientar las declaraciones solo al principio de los bloques (un bloque es cualquier código encerrado por llaves "{" y "}".) No esperar al primer uso para declararlas; puede confundir y limitar la portabilidad del código dentro de su ámbito de visibilidad.</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void myMethod()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int1 = 0;         // comienzo del bloque del método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(condition)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int2 = 0;     // comienzo del bloque del "if"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La excepción de la regla son los indices de bucles </w:t>
      </w:r>
      <w:r w:rsidRPr="001255C5">
        <w:rPr>
          <w:rFonts w:asciiTheme="minorHAnsi" w:hAnsiTheme="minorHAnsi" w:cstheme="minorHAnsi"/>
          <w:i/>
        </w:rPr>
        <w:t>for</w:t>
      </w:r>
      <w:r w:rsidRPr="001255C5">
        <w:rPr>
          <w:rFonts w:asciiTheme="minorHAnsi" w:hAnsiTheme="minorHAnsi" w:cstheme="minorHAnsi"/>
        </w:rPr>
        <w:t>, que en Java se pueden declarar dentro de la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lastRenderedPageBreak/>
        <w:t>for (int i = 0; i &lt; N; i++) { ... }</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declaraciones locales que ocultan otras de niveles superiores, por ejemplo, no declarar la misma variable en un bloque interno: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cuenta;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miMetodo()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cuenta = 0;     // 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Declaraciones de class e interfaces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Al codificar clases e interfaces de Java, se siguen las siguientes reglas de formato:</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Ningún espacio en blanco entre el nombre de un método y el paréntesis "(" que abre su lista de parámetros.</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apertura "{" aparece al final de la misma línea de la sentencia declaración y no en la línea siguiente.</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cierre "}" empieza una nueva línea indentada para ajustarse a su sentencia de apertura correspondiente, excepto cuando no existen sentencias entre ambas, que debe aparecer inmediatamente después de la de apertura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class Ejemplo extends Object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int ivar1;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int ivar2;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Ejemplo(int i, int j)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ivar1 = i;</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ivar2 = j;</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metodoVacio()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como mucho una sentencia.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 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argc--;               // Correcto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argc--;       // EVITAR!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Las sentencias compuestas son aquellas que contienen listas de procedimientos encerrados entre llaves " { sentencias }". Ellas siguen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de retorno</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0;</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b/>
          <w:lang w:val="en-US"/>
        </w:rPr>
      </w:pPr>
    </w:p>
    <w:p w:rsidR="00DF4C1C" w:rsidRPr="00904843" w:rsidRDefault="00DF4C1C" w:rsidP="001255C5">
      <w:pPr>
        <w:spacing w:after="0"/>
        <w:jc w:val="both"/>
        <w:rPr>
          <w:rFonts w:asciiTheme="minorHAnsi" w:hAnsiTheme="minorHAnsi" w:cstheme="minorHAnsi"/>
          <w:b/>
          <w:color w:val="365F91" w:themeColor="accent1" w:themeShade="BF"/>
          <w:lang w:val="en-US"/>
        </w:rPr>
      </w:pPr>
      <w:r w:rsidRPr="00904843">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lastRenderedPageBreak/>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Nota: Las sentencias </w:t>
      </w:r>
      <w:r w:rsidRPr="001255C5">
        <w:rPr>
          <w:rFonts w:asciiTheme="minorHAnsi" w:hAnsiTheme="minorHAnsi" w:cstheme="minorHAnsi"/>
          <w:i/>
        </w:rPr>
        <w:t>if</w:t>
      </w:r>
      <w:r w:rsidRPr="001255C5">
        <w:rPr>
          <w:rFonts w:asciiTheme="minorHAnsi" w:hAnsiTheme="minorHAnsi" w:cstheme="minorHAnsi"/>
        </w:rPr>
        <w:t xml:space="preserve"> como </w:t>
      </w:r>
      <w:r w:rsidRPr="001255C5">
        <w:rPr>
          <w:rFonts w:asciiTheme="minorHAnsi" w:hAnsiTheme="minorHAnsi" w:cstheme="minorHAnsi"/>
          <w:i/>
        </w:rPr>
        <w:t xml:space="preserve">else </w:t>
      </w:r>
      <w:r w:rsidRPr="001255C5">
        <w:rPr>
          <w:rFonts w:asciiTheme="minorHAnsi" w:hAnsiTheme="minorHAnsi" w:cstheme="minorHAnsi"/>
        </w:rPr>
        <w:t>usan siempre llaves {}. Evitar la siguiente forma, propensa a errores: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//EVITAR OMITIR LAS LLAVES COMO SE DIJO ANTERIORMENTE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for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vacía (una en la que todo el trabajo se hace en las clausulas de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inicialización, condicion, y actualizacion)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usar el operador punto y  coma en la clausula de inicialización o actualización de una sentencia </w:t>
      </w:r>
      <w:r w:rsidRPr="001255C5">
        <w:rPr>
          <w:rFonts w:asciiTheme="minorHAnsi" w:hAnsiTheme="minorHAnsi" w:cstheme="minorHAnsi"/>
          <w:i/>
        </w:rPr>
        <w:t>for</w:t>
      </w:r>
      <w:r w:rsidRPr="001255C5">
        <w:rPr>
          <w:rFonts w:asciiTheme="minorHAnsi" w:hAnsiTheme="minorHAnsi" w:cstheme="minorHAnsi"/>
        </w:rPr>
        <w:t>, evitar la complejidad de usar más de tres variables, éstas se deben manejar antes o después del ciclo según sea necesario.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904843">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switch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switch</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switch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case ABC:</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este caso se propaga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DEF: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XYZ:</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default: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r w:rsidRPr="001255C5">
        <w:rPr>
          <w:rFonts w:asciiTheme="minorHAnsi" w:hAnsiTheme="minorHAnsi" w:cstheme="minorHAnsi"/>
        </w:rPr>
        <w:t xml:space="preserve">Cada vez que un caso se propaga (no incluye la sentencia break), añadir un comentario donde la sentencia break se encontraría normalmente. Esto se muestra en el ejemplo anterior con el comentario </w:t>
      </w:r>
      <w:r w:rsidRPr="001255C5">
        <w:rPr>
          <w:rFonts w:asciiTheme="minorHAnsi" w:hAnsiTheme="minorHAnsi" w:cstheme="minorHAnsi"/>
          <w:i/>
        </w:rPr>
        <w:t>/* este caso se propaga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sentencia switch debe incluir un caso por defecto. El break en el caso por defecto es redundante, pero prevee que se propague por error si luego se añade otro caso. Además evitar dejar casos sin su correspondiente break.</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try-catch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puede ir seguida de un finally, cuya ejecución se ejecutará independientemente de que el bloque try se haya completado con éxito o 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finally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904843" w:rsidRDefault="00DF4C1C" w:rsidP="001255C5">
      <w:pPr>
        <w:spacing w:after="0"/>
        <w:jc w:val="both"/>
        <w:rPr>
          <w:rFonts w:asciiTheme="minorHAnsi" w:hAnsiTheme="minorHAnsi" w:cstheme="minorHAnsi"/>
          <w:color w:val="365F91" w:themeColor="accent1" w:themeShade="BF"/>
          <w:sz w:val="28"/>
          <w:szCs w:val="28"/>
        </w:rPr>
      </w:pPr>
      <w:r w:rsidRPr="00904843">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sustantivos</w:t>
      </w:r>
      <w:r w:rsidRPr="001255C5">
        <w:rPr>
          <w:rFonts w:asciiTheme="minorHAnsi" w:hAnsiTheme="minorHAnsi" w:cstheme="minorHAnsi"/>
        </w:rPr>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C</w:t>
      </w:r>
      <w:r w:rsidRPr="001255C5">
        <w:rPr>
          <w:rFonts w:asciiTheme="minorHAnsi" w:hAnsiTheme="minorHAnsi" w:cstheme="minorHAnsi"/>
        </w:rPr>
        <w:t>liente;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Los métodos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verbos</w:t>
      </w:r>
      <w:r w:rsidRPr="001255C5">
        <w:rPr>
          <w:rFonts w:asciiTheme="minorHAnsi" w:hAnsiTheme="minorHAnsi" w:cstheme="minorHAnsi"/>
        </w:rPr>
        <w:t>, cuando son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M</w:t>
      </w:r>
      <w:r w:rsidRPr="001255C5">
        <w:rPr>
          <w:rFonts w:asciiTheme="minorHAnsi" w:hAnsiTheme="minorHAnsi" w:cstheme="minorHAnsi"/>
        </w:rPr>
        <w:t>uy</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Nombres de métodos para Administración:</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lastRenderedPageBreak/>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“Objeto” es el nombre de la clase como: Usuario, Cliente, Mascota, etc.</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el caso de los objetos como Usuario, Mascota, Cliente, etc. sus métodos para interacción de atributos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Retornar Atributo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Atributo</w:t>
      </w: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 xml:space="preserve">Guardar Atributo: </w:t>
      </w:r>
      <w:r w:rsidRPr="001255C5">
        <w:rPr>
          <w:rFonts w:asciiTheme="minorHAnsi" w:hAnsiTheme="minorHAnsi" w:cstheme="minorHAnsi"/>
          <w:b/>
        </w:rPr>
        <w:t>set</w:t>
      </w:r>
      <w:r w:rsidRPr="001255C5">
        <w:rPr>
          <w:rFonts w:asciiTheme="minorHAnsi" w:hAnsiTheme="minorHAnsi" w:cstheme="minorHAnsi"/>
        </w:rPr>
        <w:t>Atributo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“Atributo” es el nombre completo del atributo pero con mayúscula por ejemplo, para retornar  atributo “nombre” de la Clase Cliente el método se llamaría getNombre.</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del método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getUsuario(Usuario </w:t>
      </w:r>
      <w:r w:rsidRPr="001255C5">
        <w:rPr>
          <w:rFonts w:asciiTheme="minorHAnsi" w:hAnsiTheme="minorHAnsi" w:cstheme="minorHAnsi"/>
          <w:b/>
        </w:rPr>
        <w:t>usuario</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setNombre(String </w:t>
      </w:r>
      <w:r w:rsidRPr="001255C5">
        <w:rPr>
          <w:rFonts w:asciiTheme="minorHAnsi" w:hAnsiTheme="minorHAnsi" w:cstheme="minorHAnsi"/>
          <w:b/>
        </w:rPr>
        <w:t>nombre</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pStyle w:val="Heading2"/>
        <w:jc w:val="both"/>
        <w:rPr>
          <w:rFonts w:asciiTheme="minorHAnsi" w:hAnsiTheme="minorHAnsi" w:cstheme="minorHAnsi"/>
          <w:color w:val="365F91" w:themeColor="accent1" w:themeShade="BF"/>
          <w:sz w:val="22"/>
          <w:szCs w:val="22"/>
        </w:rPr>
      </w:pPr>
      <w:r w:rsidRPr="00904843">
        <w:rPr>
          <w:rFonts w:asciiTheme="minorHAnsi" w:hAnsiTheme="minorHAnsi" w:cstheme="minorHAnsi"/>
          <w:color w:val="365F91" w:themeColor="accent1" w:themeShade="BF"/>
          <w:sz w:val="22"/>
          <w:szCs w:val="22"/>
        </w:rPr>
        <w:t>Prefijos en Variables Globales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cliente_nombre;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mascota_edad;</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String cliente_edad;</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Constantes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variables declaradas como constantes deben ir totalmente en mayúsculas separando las palabras con un subguión ("_").</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ANCHURA_MINIMA = 4;</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ANCHURA_MAXIMA = 99;</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static final int NUMERO_DE_RAZAS = 100;</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Hábitos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Proporcionando acceso a variables de instancia y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Referencias a variables y métodos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usar un objeto para acceder a una variable o método de clase (static). Usar el nombre de la clase en su lugar.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 xml:space="preserve">Ejemplos: </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metodoDeClase();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UnaClase.metodoDeClase(); </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unObjeto.metodoDeClase();    </w:t>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lastRenderedPageBreak/>
        <w:t>Asignaciones de 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Evitar asignar el mismo valor a varias variables en la misma sentencia. Es difícil de leer.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fooBar.fChar = barFoo.lchar = 'c'; </w:t>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asignaciones caladas como un intento de mejorar el rendimiento en tiempo de ejecución. Ese es el trabajo del compilador.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 </w:t>
      </w:r>
      <w:r w:rsidRPr="001255C5">
        <w:rPr>
          <w:rFonts w:asciiTheme="minorHAnsi" w:hAnsiTheme="minorHAnsi" w:cstheme="minorHAnsi"/>
          <w:u w:val="single"/>
        </w:rPr>
        <w:t>Ejemplos:</w:t>
      </w:r>
    </w:p>
    <w:p w:rsidR="00DF4C1C" w:rsidRPr="001255C5" w:rsidRDefault="00DF4C1C" w:rsidP="001255C5">
      <w:pPr>
        <w:spacing w:after="0"/>
        <w:ind w:firstLine="708"/>
        <w:jc w:val="both"/>
        <w:rPr>
          <w:rFonts w:asciiTheme="minorHAnsi" w:hAnsiTheme="minorHAnsi" w:cstheme="minorHAnsi"/>
          <w:u w:val="single"/>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b + c) + r;</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CORRECTO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a = b + c;</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 xml:space="preserve">Paréntesis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if (a == b &amp;&amp; c == d)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 xml:space="preserve">if ((a == b) &amp;&amp; (c == d)) </w:t>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pStyle w:val="Heading2"/>
        <w:jc w:val="both"/>
        <w:rPr>
          <w:rFonts w:asciiTheme="minorHAnsi" w:hAnsiTheme="minorHAnsi" w:cstheme="minorHAnsi"/>
          <w:sz w:val="22"/>
          <w:szCs w:val="22"/>
          <w:lang w:val="en-US"/>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Variables temporales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variables temporales que no son posteriormente utilizadas o que son utilizadas una sola vez, esto para simplificar código, obviamente esto es aplicable si no complica su interpretación.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double basePrice = anOrder.basePrice();</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return(basePrice &gt; 100);</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return(anOrder.basePrice() &gt; 1000);</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ejemplo se puede ver que basePice es únicamente utilizada para retornar un valor en un función, pero esto se puede realizar de manera más directa y retornando anOrder.basePrice();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caso de que una expresión de condición sea muy larga y compleja es mejor utilizar la forma anteriormente descrita como errónea.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if( ( platform.toUpperCase().indexOf(“MAC”) &gt; -1 ) &amp;&amp;</w:t>
      </w:r>
      <w:r w:rsidRPr="001255C5">
        <w:rPr>
          <w:rFonts w:asciiTheme="minorHAnsi" w:hAnsiTheme="minorHAnsi" w:cstheme="minorHAnsi"/>
          <w:lang w:val="en-US"/>
        </w:rPr>
        <w:tab/>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 browser.toUpperCase().indexOf(“IE”) &gt; -1) &amp;&amp;</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wasInitialized() &amp;&amp; resize &gt; 0 ){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ab/>
        <w:t>// do something</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final boolean isMacOs = plataform.toUpperCase().indexOf(“MAC”) &gt; -1;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isIEBrowser = plataform.toUpperCase().indexOf(“IE”) &gt; -1;</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wasResized = resize &gt; 0;</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if (isMacOs &amp;&amp; isIEBowser &amp;&amp; wasInitialized() &amp;&amp; wasResized){</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 do something</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pStyle w:val="Heading2"/>
        <w:jc w:val="both"/>
        <w:rPr>
          <w:rFonts w:asciiTheme="minorHAnsi" w:hAnsiTheme="minorHAnsi" w:cstheme="minorHAnsi"/>
          <w:sz w:val="22"/>
          <w:szCs w:val="22"/>
          <w:lang w:val="es-CO"/>
        </w:rPr>
      </w:pPr>
    </w:p>
    <w:p w:rsidR="00DF4C1C" w:rsidRPr="008241A9" w:rsidRDefault="00DF4C1C" w:rsidP="001255C5">
      <w:pPr>
        <w:pStyle w:val="Heading2"/>
        <w:jc w:val="both"/>
        <w:rPr>
          <w:rFonts w:asciiTheme="minorHAnsi" w:hAnsiTheme="minorHAnsi" w:cstheme="minorHAnsi"/>
          <w:color w:val="365F91" w:themeColor="accent1" w:themeShade="BF"/>
          <w:sz w:val="28"/>
          <w:szCs w:val="28"/>
          <w:lang w:val="es-CO"/>
        </w:rPr>
      </w:pPr>
      <w:r w:rsidRPr="008241A9">
        <w:rPr>
          <w:rFonts w:asciiTheme="minorHAnsi" w:hAnsiTheme="minorHAnsi" w:cstheme="minorHAnsi"/>
          <w:color w:val="365F91" w:themeColor="accent1" w:themeShade="BF"/>
          <w:sz w:val="28"/>
          <w:szCs w:val="28"/>
          <w:lang w:val="es-CO"/>
        </w:rPr>
        <w:t>Sobre la administración de paquetes</w:t>
      </w:r>
    </w:p>
    <w:p w:rsidR="00DF4C1C" w:rsidRPr="001255C5" w:rsidRDefault="00DF4C1C" w:rsidP="001255C5">
      <w:pPr>
        <w:jc w:val="both"/>
        <w:rPr>
          <w:rFonts w:asciiTheme="minorHAnsi" w:hAnsiTheme="minorHAnsi" w:cstheme="minorHAnsi"/>
          <w:lang w:val="es-CO"/>
        </w:rPr>
      </w:pPr>
    </w:p>
    <w:p w:rsidR="00DF4C1C" w:rsidRPr="001255C5" w:rsidRDefault="00DF4C1C" w:rsidP="001255C5">
      <w:pPr>
        <w:jc w:val="both"/>
        <w:rPr>
          <w:rFonts w:asciiTheme="minorHAnsi" w:hAnsiTheme="minorHAnsi" w:cstheme="minorHAnsi"/>
          <w:lang w:val="es-CO"/>
        </w:rPr>
      </w:pPr>
      <w:r w:rsidRPr="001255C5">
        <w:rPr>
          <w:rFonts w:asciiTheme="minorHAnsi" w:hAnsiTheme="minorHAnsi" w:cstheme="minorHAnsi"/>
          <w:lang w:val="es-CO"/>
        </w:rPr>
        <w:t>En nuestro proyecto BonatiServer dentro del conjunto de códigos fuentes se encuentan distintos paquetes que organizan la estructura de nuestro sistema, los que podemos clasificar dentro de 3 grupos:</w:t>
      </w:r>
    </w:p>
    <w:p w:rsidR="00DF4C1C" w:rsidRPr="001255C5" w:rsidRDefault="00DF4C1C" w:rsidP="001255C5">
      <w:pPr>
        <w:jc w:val="both"/>
        <w:rPr>
          <w:rFonts w:asciiTheme="minorHAnsi" w:hAnsiTheme="minorHAnsi" w:cstheme="minorHAnsi"/>
          <w:lang w:val="es-CO"/>
        </w:rPr>
      </w:pP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lastRenderedPageBreak/>
        <w:t>Bd</w:t>
      </w:r>
      <w:r w:rsidRPr="008241A9">
        <w:rPr>
          <w:rFonts w:asciiTheme="minorHAnsi" w:hAnsiTheme="minorHAnsi" w:cstheme="minorHAnsi"/>
          <w:color w:val="365F91" w:themeColor="accent1" w:themeShade="BF"/>
          <w:lang w:val="es-CO"/>
        </w:rPr>
        <w:t>:</w:t>
      </w:r>
      <w:r w:rsidRPr="001255C5">
        <w:rPr>
          <w:rFonts w:asciiTheme="minorHAnsi" w:hAnsiTheme="minorHAnsi" w:cstheme="minorHAnsi"/>
          <w:lang w:val="es-CO"/>
        </w:rPr>
        <w:t xml:space="preserve"> paquete que contiene la clase DBConnectionManager.java, la que se encarga de conectar la capa 2 con la 3.</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w:t>
      </w:r>
      <w:r w:rsidRPr="001255C5">
        <w:rPr>
          <w:rFonts w:asciiTheme="minorHAnsi" w:hAnsiTheme="minorHAnsi" w:cstheme="minorHAnsi"/>
          <w:lang w:val="es-CO"/>
        </w:rPr>
        <w:t>: Contiene clases que gestionan los datos de la veterinaria. De manera que se trabaje  más cómodamente con el SVN, este paquete tiene cada una de las clases por separadas, por ejemplo:</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getUsuarios.java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AdministracionDB:</w:t>
      </w:r>
      <w:r w:rsidRPr="001255C5">
        <w:rPr>
          <w:rFonts w:asciiTheme="minorHAnsi" w:hAnsiTheme="minorHAnsi" w:cstheme="minorHAnsi"/>
          <w:b/>
          <w:lang w:val="es-CO"/>
        </w:rPr>
        <w:t xml:space="preserve"> </w:t>
      </w:r>
      <w:r w:rsidRPr="001255C5">
        <w:rPr>
          <w:rFonts w:asciiTheme="minorHAnsi" w:hAnsiTheme="minorHAnsi" w:cstheme="minorHAnsi"/>
          <w:lang w:val="es-CO"/>
        </w:rPr>
        <w:t>Contiene la equivalencia de las clases anteriores, pero éstas se conectan con la base de datos, deben seguir la siguiente forma: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addUsuarioBD.java</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TransferObjects:</w:t>
      </w:r>
      <w:r w:rsidRPr="001255C5">
        <w:rPr>
          <w:rFonts w:asciiTheme="minorHAnsi" w:hAnsiTheme="minorHAnsi" w:cstheme="minorHAnsi"/>
          <w:lang w:val="es-CO"/>
        </w:rPr>
        <w:t xml:space="preserve"> Clases de nuestro sistema que modelan las entidades, estas son equivalentes con las que existen en Flex, ejemplos:</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Mascota.java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8241A9" w:rsidRDefault="008241A9" w:rsidP="008241A9">
      <w:pPr>
        <w:autoSpaceDE w:val="0"/>
        <w:autoSpaceDN w:val="0"/>
        <w:adjustRightInd w:val="0"/>
        <w:spacing w:after="0"/>
        <w:jc w:val="both"/>
        <w:rPr>
          <w:rFonts w:asciiTheme="minorHAnsi" w:hAnsiTheme="minorHAnsi" w:cstheme="minorHAnsi"/>
        </w:rPr>
      </w:pPr>
    </w:p>
    <w:p w:rsidR="008241A9" w:rsidRDefault="008241A9" w:rsidP="008241A9">
      <w:pPr>
        <w:autoSpaceDE w:val="0"/>
        <w:autoSpaceDN w:val="0"/>
        <w:adjustRightInd w:val="0"/>
        <w:spacing w:after="0"/>
        <w:jc w:val="both"/>
        <w:rPr>
          <w:rFonts w:asciiTheme="minorHAnsi" w:hAnsiTheme="minorHAnsi" w:cstheme="minorHAnsi"/>
        </w:rPr>
      </w:pPr>
    </w:p>
    <w:p w:rsidR="008241A9" w:rsidRPr="00C57498" w:rsidRDefault="008241A9" w:rsidP="00C57498">
      <w:pPr>
        <w:autoSpaceDE w:val="0"/>
        <w:autoSpaceDN w:val="0"/>
        <w:adjustRightInd w:val="0"/>
        <w:spacing w:after="0"/>
        <w:jc w:val="both"/>
        <w:rPr>
          <w:rStyle w:val="IntenseReference"/>
          <w:rFonts w:asciiTheme="minorHAnsi" w:hAnsiTheme="minorHAnsi" w:cstheme="minorHAnsi"/>
          <w:color w:val="365F91" w:themeColor="accent1" w:themeShade="BF"/>
          <w:sz w:val="28"/>
          <w:szCs w:val="28"/>
          <w:u w:val="none"/>
        </w:rPr>
      </w:pPr>
      <w:r w:rsidRPr="00C57498">
        <w:rPr>
          <w:rStyle w:val="IntenseReference"/>
          <w:rFonts w:asciiTheme="minorHAnsi" w:hAnsiTheme="minorHAnsi" w:cstheme="minorHAnsi"/>
          <w:color w:val="365F91" w:themeColor="accent1" w:themeShade="BF"/>
          <w:sz w:val="28"/>
          <w:szCs w:val="28"/>
          <w:u w:val="none"/>
        </w:rPr>
        <w:t>Estándar código de action script</w:t>
      </w: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Flex.</w:t>
      </w:r>
    </w:p>
    <w:p w:rsidR="00DF4C1C" w:rsidRPr="001255C5" w:rsidRDefault="00DF4C1C" w:rsidP="001255C5">
      <w:pPr>
        <w:spacing w:after="0"/>
        <w:ind w:firstLine="708"/>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unaFuncion(expresionLarga1,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variable:int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br/>
      </w:r>
    </w:p>
    <w:p w:rsidR="00DF4C1C" w:rsidRPr="008241A9" w:rsidRDefault="00DF4C1C" w:rsidP="001255C5">
      <w:pPr>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color w:val="365F91" w:themeColor="accent1" w:themeShade="BF"/>
        </w:rPr>
      </w:pPr>
      <w:r w:rsidRPr="008241A9">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nivel:int;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tam:int; // tamaño de la tabla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nivel:int;         </w:t>
      </w:r>
      <w:r w:rsidRPr="001255C5">
        <w:rPr>
          <w:rFonts w:asciiTheme="minorHAnsi" w:hAnsiTheme="minorHAnsi" w:cstheme="minorHAnsi"/>
        </w:rPr>
        <w:tab/>
        <w:t>//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size:int;          </w:t>
      </w:r>
      <w:r w:rsidRPr="001255C5">
        <w:rPr>
          <w:rFonts w:asciiTheme="minorHAnsi" w:hAnsiTheme="minorHAnsi" w:cstheme="minorHAnsi"/>
        </w:rPr>
        <w:tab/>
        <w:t>// tamaño de la tabla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Inicialización</w:t>
      </w:r>
    </w:p>
    <w:p w:rsidR="00DF4C1C"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8241A9" w:rsidRPr="001255C5" w:rsidRDefault="008241A9"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a lo más una sentencia, de igual forma que en el estándar de java.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deben cumplir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lastRenderedPageBreak/>
        <w:t>Sentencias de retorno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0;</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8241A9" w:rsidRDefault="00DF4C1C" w:rsidP="001255C5">
      <w:pPr>
        <w:spacing w:after="0"/>
        <w:jc w:val="both"/>
        <w:rPr>
          <w:rFonts w:asciiTheme="minorHAnsi" w:hAnsiTheme="minorHAnsi" w:cstheme="minorHAnsi"/>
          <w:b/>
          <w:color w:val="365F91" w:themeColor="accent1" w:themeShade="BF"/>
          <w:lang w:val="en-US"/>
        </w:rPr>
      </w:pPr>
      <w:r w:rsidRPr="008241A9">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 evitar no usar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8241A9"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8241A9">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spacing w:after="0"/>
        <w:jc w:val="both"/>
        <w:rPr>
          <w:rFonts w:asciiTheme="minorHAnsi" w:hAnsiTheme="minorHAnsi" w:cstheme="minorHAnsi"/>
          <w:color w:val="365F91" w:themeColor="accent1" w:themeShade="BF"/>
          <w:sz w:val="28"/>
          <w:szCs w:val="28"/>
        </w:rPr>
      </w:pPr>
      <w:r w:rsidRPr="008241A9">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Al igual que en el caso de Java los nombres de las clases deben ser </w:t>
      </w:r>
      <w:r w:rsidRPr="001255C5">
        <w:rPr>
          <w:rFonts w:asciiTheme="minorHAnsi" w:hAnsiTheme="minorHAnsi" w:cstheme="minorHAnsi"/>
          <w:b/>
        </w:rPr>
        <w:t>sustantivos</w:t>
      </w:r>
      <w:r w:rsidRPr="001255C5">
        <w:rPr>
          <w:rFonts w:asciiTheme="minorHAnsi" w:hAnsiTheme="minorHAnsi" w:cstheme="minorHAnsi"/>
        </w:rPr>
        <w:t xml:space="preserve"> y cuando son compuestos tendrán la primera letra de cada palabra que lo forma en mayúsculas, cabe señalar que los nombres de las clases en esta capa deben ser idénticos a la segunda capa (Java), mas adelante se explicara.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C</w:t>
      </w:r>
      <w:r w:rsidRPr="001255C5">
        <w:rPr>
          <w:rFonts w:asciiTheme="minorHAnsi" w:hAnsiTheme="minorHAnsi" w:cstheme="minorHAnsi"/>
        </w:rPr>
        <w:t>liente.as;</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nimal.as;</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 xml:space="preserve">Los métodos en actionscript también deben ser </w:t>
      </w:r>
      <w:r w:rsidRPr="001255C5">
        <w:rPr>
          <w:rFonts w:asciiTheme="minorHAnsi" w:hAnsiTheme="minorHAnsi" w:cstheme="minorHAnsi"/>
          <w:b/>
        </w:rPr>
        <w:t>verbos</w:t>
      </w:r>
      <w:r w:rsidRPr="001255C5">
        <w:rPr>
          <w:rFonts w:asciiTheme="minorHAnsi" w:hAnsiTheme="minorHAnsi" w:cstheme="minorHAnsi"/>
        </w:rPr>
        <w:t xml:space="preserve"> y cuando sean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eastAsiaTheme="minorHAnsi" w:hAnsiTheme="minorHAnsi" w:cstheme="minorHAnsi"/>
          <w:b/>
          <w:bCs/>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ejecutarMuyRapido():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en actionscript deben ser los mismos con los que se comunican con java.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Mascota.java</w:t>
      </w:r>
      <w:r w:rsidRPr="001255C5">
        <w:rPr>
          <w:rFonts w:asciiTheme="minorHAnsi" w:hAnsiTheme="minorHAnsi" w:cstheme="minorHAnsi"/>
        </w:rPr>
        <w:tab/>
      </w:r>
      <w:r w:rsidRPr="001255C5">
        <w:rPr>
          <w:rFonts w:asciiTheme="minorHAnsi" w:hAnsiTheme="minorHAnsi" w:cstheme="minorHAnsi"/>
        </w:rPr>
        <w:tab/>
        <w:t>-&gt;</w:t>
      </w:r>
      <w:r w:rsidRPr="001255C5">
        <w:rPr>
          <w:rFonts w:asciiTheme="minorHAnsi" w:hAnsiTheme="minorHAnsi" w:cstheme="minorHAnsi"/>
        </w:rPr>
        <w:tab/>
        <w:t>Mascota.as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MascotaService.java</w:t>
      </w:r>
      <w:r w:rsidRPr="001255C5">
        <w:rPr>
          <w:rFonts w:asciiTheme="minorHAnsi" w:hAnsiTheme="minorHAnsi" w:cstheme="minorHAnsi"/>
        </w:rPr>
        <w:tab/>
        <w:t>-&gt;</w:t>
      </w:r>
      <w:r w:rsidRPr="001255C5">
        <w:rPr>
          <w:rFonts w:asciiTheme="minorHAnsi" w:hAnsiTheme="minorHAnsi" w:cstheme="minorHAnsi"/>
        </w:rPr>
        <w:tab/>
        <w:t>MascotaService.as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Prefijos de los métodos de la clase ObjetoService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esta capa los objetos tienen atributos públicos, por ejemplo: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rutCliente:String;</w:t>
      </w:r>
    </w:p>
    <w:p w:rsidR="00DF4C1C" w:rsidRPr="001255C5" w:rsidRDefault="00DF4C1C" w:rsidP="001255C5">
      <w:pPr>
        <w:spacing w:after="0"/>
        <w:ind w:firstLine="708"/>
        <w:jc w:val="both"/>
        <w:rPr>
          <w:rFonts w:asciiTheme="minorHAnsi" w:hAnsiTheme="minorHAnsi" w:cstheme="minorHAnsi"/>
          <w:color w:val="000000" w:themeColor="text1"/>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 los métodos para las clases ObjetoService,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addMascota(mascota:Mascota):</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delCliente(cliente:Cliente):</w:t>
      </w:r>
      <w:r w:rsidRPr="001255C5">
        <w:rPr>
          <w:rFonts w:asciiTheme="minorHAnsi" w:eastAsiaTheme="minorHAnsi" w:hAnsiTheme="minorHAnsi" w:cstheme="minorHAnsi"/>
          <w:b/>
          <w:bCs/>
          <w:color w:val="000000" w:themeColor="text1"/>
        </w:rPr>
        <w:t>void</w:t>
      </w:r>
    </w:p>
    <w:p w:rsidR="00DF4C1C" w:rsidRPr="001255C5" w:rsidRDefault="00DF4C1C" w:rsidP="001255C5">
      <w:pPr>
        <w:pStyle w:val="Heading2"/>
        <w:jc w:val="both"/>
        <w:rPr>
          <w:rFonts w:asciiTheme="minorHAnsi" w:hAnsiTheme="minorHAnsi" w:cstheme="minorHAnsi"/>
          <w:sz w:val="22"/>
          <w:szCs w:val="22"/>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b/>
          <w:u w:val="single"/>
        </w:rPr>
      </w:pPr>
      <w:r w:rsidRPr="001255C5">
        <w:rPr>
          <w:rFonts w:asciiTheme="minorHAnsi" w:hAnsiTheme="minorHAnsi" w:cstheme="minorHAnsi"/>
        </w:rPr>
        <w:t xml:space="preserve">Este punto se comporta de la misma forma que el estándar en java, donde, 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pStyle w:val="Heading2"/>
        <w:jc w:val="both"/>
        <w:rPr>
          <w:rFonts w:asciiTheme="minorHAnsi" w:hAnsiTheme="minorHAnsi" w:cstheme="minorHAnsi"/>
          <w:color w:val="000000" w:themeColor="text1"/>
          <w:sz w:val="22"/>
          <w:szCs w:val="22"/>
        </w:rPr>
      </w:pPr>
      <w:r w:rsidRPr="001255C5">
        <w:rPr>
          <w:rFonts w:asciiTheme="minorHAnsi" w:hAnsiTheme="minorHAnsi" w:cstheme="minorHAnsi"/>
          <w:color w:val="000000" w:themeColor="text1"/>
          <w:sz w:val="22"/>
          <w:szCs w:val="22"/>
        </w:rPr>
        <w:t>Prefijos en Variables Globales o que interactúan en clases de interfaz que contengan a más de una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utiliza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mascota_edad:String;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lastRenderedPageBreak/>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cliente_edad:String;</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jc w:val="both"/>
        <w:rPr>
          <w:rFonts w:asciiTheme="minorHAnsi" w:eastAsia="Times New Roman" w:hAnsiTheme="minorHAnsi" w:cstheme="minorHAnsi"/>
          <w:b/>
          <w:bCs/>
          <w:color w:val="4F81BD"/>
          <w:sz w:val="28"/>
          <w:szCs w:val="28"/>
          <w:lang w:val="es-CO"/>
        </w:rPr>
      </w:pPr>
      <w:r w:rsidRPr="008241A9">
        <w:rPr>
          <w:rFonts w:asciiTheme="minorHAnsi" w:eastAsia="Times New Roman" w:hAnsiTheme="minorHAnsi" w:cstheme="minorHAnsi"/>
          <w:b/>
          <w:bCs/>
          <w:color w:val="4F81BD"/>
          <w:sz w:val="28"/>
          <w:szCs w:val="28"/>
          <w:lang w:val="es-CO"/>
        </w:rPr>
        <w:t>ESTANDAR CODIGO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Estructura de código en flex es de la siguiente forma:</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Script</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Imports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Variables Globales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Funciones</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Tags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Ejemplo:</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&lt;mx:Panel …"&gt;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&lt;![CDATA[</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import</w:t>
      </w:r>
      <w:r w:rsidRPr="001255C5">
        <w:rPr>
          <w:rFonts w:asciiTheme="minorHAnsi" w:eastAsiaTheme="minorHAnsi" w:hAnsiTheme="minorHAnsi" w:cstheme="minorHAnsi"/>
          <w:color w:val="000000" w:themeColor="text1"/>
          <w:lang w:val="en-US"/>
        </w:rPr>
        <w:t xml:space="preserve"> mx.controls.Alert;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w:t>
      </w:r>
      <w:r w:rsidRPr="001255C5">
        <w:rPr>
          <w:rFonts w:asciiTheme="minorHAnsi" w:eastAsiaTheme="minorHAnsi" w:hAnsiTheme="minorHAnsi" w:cstheme="minorHAnsi"/>
          <w:b/>
          <w:bCs/>
          <w:color w:val="000000" w:themeColor="text1"/>
          <w:lang w:val="en-US"/>
        </w:rPr>
        <w:t>Bindable</w:t>
      </w:r>
      <w:r w:rsidRPr="001255C5">
        <w:rPr>
          <w:rFonts w:asciiTheme="minorHAnsi" w:eastAsiaTheme="minorHAnsi" w:hAnsiTheme="minorHAnsi" w:cstheme="minorHAnsi"/>
          <w:color w:val="000000" w:themeColor="text1"/>
          <w:lang w:val="en-US"/>
        </w:rPr>
        <w:t xml:space="preserve">] </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cliente:Person;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private</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function</w:t>
      </w:r>
      <w:r w:rsidRPr="001255C5">
        <w:rPr>
          <w:rFonts w:asciiTheme="minorHAnsi" w:eastAsiaTheme="minorHAnsi" w:hAnsiTheme="minorHAnsi" w:cstheme="minorHAnsi"/>
          <w:color w:val="000000" w:themeColor="text1"/>
          <w:lang w:val="en-US"/>
        </w:rPr>
        <w:t xml:space="preserve"> buscarCliente(event:Event):</w:t>
      </w:r>
      <w:r w:rsidRPr="001255C5">
        <w:rPr>
          <w:rFonts w:asciiTheme="minorHAnsi" w:eastAsiaTheme="minorHAnsi" w:hAnsiTheme="minorHAnsi" w:cstheme="minorHAnsi"/>
          <w:b/>
          <w:bCs/>
          <w:color w:val="000000" w:themeColor="text1"/>
          <w:lang w:val="en-US"/>
        </w:rPr>
        <w:t>void</w:t>
      </w:r>
      <w:r w:rsidRPr="001255C5">
        <w:rPr>
          <w:rFonts w:asciiTheme="minorHAnsi" w:eastAsiaTheme="minorHAnsi" w:hAnsiTheme="minorHAnsi" w:cstheme="minorHAnsi"/>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t>getPerson(rutClienteInput.text);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&lt;mx:Label x="28" y="28" text="Rut Cliente:" width="84"/&gt;</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r w:rsidRPr="001255C5">
        <w:rPr>
          <w:rFonts w:asciiTheme="minorHAnsi" w:eastAsiaTheme="minorHAnsi" w:hAnsiTheme="minorHAnsi" w:cstheme="minorHAnsi"/>
          <w:color w:val="000000" w:themeColor="text1"/>
          <w:lang w:val="en-US"/>
        </w:rPr>
        <w:t>&lt;/mx:Panel&gt;</w:t>
      </w: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Identificadores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Los componentes son individualizados por sus identificadores y al ser estos importantes para referenciar o ser referenciados por sus funciones, se insertaran al inicio del tag, de la siguiente forma:</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heme="minorHAnsi" w:hAnsiTheme="minorHAnsi" w:cstheme="minorHAnsi"/>
          <w:color w:val="0000FF"/>
          <w:lang w:val="en-US"/>
        </w:rPr>
      </w:pPr>
      <w:r w:rsidRPr="001255C5">
        <w:rPr>
          <w:rFonts w:asciiTheme="minorHAnsi" w:eastAsiaTheme="minorHAnsi" w:hAnsiTheme="minorHAnsi" w:cstheme="minorHAnsi"/>
          <w:color w:val="0000FF"/>
          <w:lang w:val="en-US"/>
        </w:rPr>
        <w:t xml:space="preserve">&lt;mx:TextInput </w:t>
      </w:r>
      <w:r w:rsidRPr="001255C5">
        <w:rPr>
          <w:rFonts w:asciiTheme="minorHAnsi" w:eastAsiaTheme="minorHAnsi" w:hAnsiTheme="minorHAnsi" w:cstheme="minorHAnsi"/>
          <w:color w:val="000000"/>
          <w:lang w:val="en-US"/>
        </w:rPr>
        <w:t>id="</w:t>
      </w:r>
      <w:r w:rsidRPr="001255C5">
        <w:rPr>
          <w:rFonts w:asciiTheme="minorHAnsi" w:eastAsiaTheme="minorHAnsi" w:hAnsiTheme="minorHAnsi" w:cstheme="minorHAnsi"/>
          <w:color w:val="990000"/>
          <w:lang w:val="en-US"/>
        </w:rPr>
        <w:t>rutClienteInput</w:t>
      </w:r>
      <w:r w:rsidRPr="001255C5">
        <w:rPr>
          <w:rFonts w:asciiTheme="minorHAnsi" w:eastAsiaTheme="minorHAnsi" w:hAnsiTheme="minorHAnsi" w:cstheme="minorHAnsi"/>
          <w:color w:val="000000"/>
          <w:lang w:val="en-US"/>
        </w:rPr>
        <w:t>" x="</w:t>
      </w:r>
      <w:r w:rsidRPr="001255C5">
        <w:rPr>
          <w:rFonts w:asciiTheme="minorHAnsi" w:eastAsiaTheme="minorHAnsi" w:hAnsiTheme="minorHAnsi" w:cstheme="minorHAnsi"/>
          <w:color w:val="990000"/>
          <w:lang w:val="en-US"/>
        </w:rPr>
        <w:t>120</w:t>
      </w:r>
      <w:r w:rsidRPr="001255C5">
        <w:rPr>
          <w:rFonts w:asciiTheme="minorHAnsi" w:eastAsiaTheme="minorHAnsi" w:hAnsiTheme="minorHAnsi" w:cstheme="minorHAnsi"/>
          <w:color w:val="000000"/>
          <w:lang w:val="en-US"/>
        </w:rPr>
        <w:t>" y="</w:t>
      </w:r>
      <w:r w:rsidRPr="001255C5">
        <w:rPr>
          <w:rFonts w:asciiTheme="minorHAnsi" w:eastAsiaTheme="minorHAnsi" w:hAnsiTheme="minorHAnsi" w:cstheme="minorHAnsi"/>
          <w:color w:val="990000"/>
          <w:lang w:val="en-US"/>
        </w:rPr>
        <w:t>26</w:t>
      </w:r>
      <w:r w:rsidRPr="001255C5">
        <w:rPr>
          <w:rFonts w:asciiTheme="minorHAnsi" w:eastAsiaTheme="minorHAnsi" w:hAnsiTheme="minorHAnsi" w:cstheme="minorHAnsi"/>
          <w:color w:val="000000"/>
          <w:lang w:val="en-US"/>
        </w:rPr>
        <w:t>" width="</w:t>
      </w:r>
      <w:r w:rsidRPr="001255C5">
        <w:rPr>
          <w:rFonts w:asciiTheme="minorHAnsi" w:eastAsiaTheme="minorHAnsi" w:hAnsiTheme="minorHAnsi" w:cstheme="minorHAnsi"/>
          <w:color w:val="990000"/>
          <w:lang w:val="en-US"/>
        </w:rPr>
        <w:t>80</w:t>
      </w:r>
      <w:r w:rsidRPr="001255C5">
        <w:rPr>
          <w:rFonts w:asciiTheme="minorHAnsi" w:eastAsiaTheme="minorHAnsi" w:hAnsiTheme="minorHAnsi" w:cstheme="minorHAnsi"/>
          <w:color w:val="000000"/>
          <w:lang w:val="en-US"/>
        </w:rPr>
        <w:t>"</w:t>
      </w:r>
      <w:r w:rsidRPr="001255C5">
        <w:rPr>
          <w:rFonts w:asciiTheme="minorHAnsi" w:eastAsiaTheme="minorHAnsi" w:hAnsiTheme="minorHAnsi" w:cstheme="minorHAnsi"/>
          <w:color w:val="0000FF"/>
          <w:lang w:val="en-US"/>
        </w:rPr>
        <w:t>/&gt;</w:t>
      </w:r>
    </w:p>
    <w:p w:rsidR="00DF4C1C" w:rsidRPr="001255C5" w:rsidRDefault="00DF4C1C" w:rsidP="001255C5">
      <w:pPr>
        <w:spacing w:after="0"/>
        <w:jc w:val="both"/>
        <w:rPr>
          <w:rFonts w:asciiTheme="minorHAnsi" w:eastAsiaTheme="minorHAnsi" w:hAnsiTheme="minorHAnsi" w:cstheme="minorHAnsi"/>
          <w:color w:val="0000FF"/>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Convenciones de Nombres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lastRenderedPageBreak/>
        <w:t>Los identificadores son ocupados principalmente en las entradas y salidas de textos que son utilizados para asignar los atributos del objeto o clase, por ende el identificador en las entradas el nombre del atributo seguido con Input,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Id=”rutInput”</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Id=”nombreInput”</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En los datagrid no se utiliza identificador para cada columna, sin embargo para poder desplegar un objeto en una fila de la tabla y hacer referencia a que cada atributo aparezca en una columna determinada, se debe cumplir lo siguiente:</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La propiedad dataField de la columna de la tabla debe tener el mismo nombre del atributo del objeto que se debe desplegar por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Clase: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imes New Roman" w:hAnsiTheme="minorHAnsi" w:cstheme="minorHAnsi"/>
          <w:bCs/>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class</w:t>
      </w:r>
      <w:r w:rsidRPr="001255C5">
        <w:rPr>
          <w:rFonts w:asciiTheme="minorHAnsi" w:eastAsiaTheme="minorHAnsi" w:hAnsiTheme="minorHAnsi" w:cstheme="minorHAnsi"/>
          <w:color w:val="000000" w:themeColor="text1"/>
          <w:lang w:val="en-US"/>
        </w:rPr>
        <w:t xml:space="preserve"> Cliente{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nombre:String;</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edad:int;</w:t>
      </w:r>
    </w:p>
    <w:p w:rsidR="00DF4C1C" w:rsidRPr="001255C5" w:rsidRDefault="00DF4C1C" w:rsidP="001255C5">
      <w:pPr>
        <w:autoSpaceDE w:val="0"/>
        <w:autoSpaceDN w:val="0"/>
        <w:adjustRightInd w:val="0"/>
        <w:spacing w:after="0"/>
        <w:jc w:val="both"/>
        <w:rPr>
          <w:rFonts w:asciiTheme="minorHAnsi" w:eastAsiaTheme="minorHAnsi" w:hAnsiTheme="minorHAnsi" w:cstheme="minorHAnsi"/>
          <w:b/>
          <w:bCs/>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t>}</w:t>
      </w:r>
    </w:p>
    <w:p w:rsidR="00DF4C1C" w:rsidRPr="001255C5" w:rsidRDefault="00DF4C1C" w:rsidP="001255C5">
      <w:pPr>
        <w:spacing w:after="0"/>
        <w:jc w:val="both"/>
        <w:rPr>
          <w:rFonts w:asciiTheme="minorHAnsi" w:eastAsiaTheme="minorHAnsi" w:hAnsiTheme="minorHAnsi" w:cstheme="minorHAnsi"/>
          <w:color w:val="000000"/>
          <w:lang w:val="en-U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Datagrid:</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&lt;mx:DataGrid …&gt;</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&lt;mx:columns&gt;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&lt;mx:DataGridColumn dataField="nombre"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&lt;mx:DataGridColumn dataField="edad"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t>&lt;/mx:columns&gt;</w:t>
      </w:r>
    </w:p>
    <w:p w:rsidR="00DF4C1C" w:rsidRPr="001255C5" w:rsidRDefault="00DF4C1C" w:rsidP="001255C5">
      <w:pPr>
        <w:spacing w:after="0"/>
        <w:jc w:val="both"/>
        <w:rPr>
          <w:rFonts w:asciiTheme="minorHAnsi" w:eastAsia="Times New Roman" w:hAnsiTheme="minorHAnsi" w:cstheme="minorHAnsi"/>
          <w:bCs/>
          <w:color w:val="000000" w:themeColor="text1"/>
        </w:rPr>
      </w:pPr>
      <w:r w:rsidRPr="001255C5">
        <w:rPr>
          <w:rFonts w:asciiTheme="minorHAnsi" w:eastAsiaTheme="minorHAnsi" w:hAnsiTheme="minorHAnsi" w:cstheme="minorHAnsi"/>
          <w:color w:val="000000" w:themeColor="text1"/>
        </w:rPr>
        <w:t>&lt;/mx:DataGrid&gt;</w:t>
      </w: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8241A9" w:rsidRDefault="00DF4C1C" w:rsidP="008241A9">
      <w:pPr>
        <w:autoSpaceDE w:val="0"/>
        <w:autoSpaceDN w:val="0"/>
        <w:adjustRightInd w:val="0"/>
        <w:spacing w:after="0"/>
        <w:jc w:val="center"/>
        <w:rPr>
          <w:rStyle w:val="IntenseReference"/>
          <w:rFonts w:asciiTheme="minorHAnsi" w:hAnsiTheme="minorHAnsi" w:cstheme="minorHAnsi"/>
          <w:sz w:val="40"/>
          <w:szCs w:val="40"/>
        </w:rPr>
      </w:pPr>
      <w:r w:rsidRPr="008241A9">
        <w:rPr>
          <w:rStyle w:val="IntenseReference"/>
          <w:rFonts w:asciiTheme="minorHAnsi" w:hAnsiTheme="minorHAnsi" w:cstheme="minorHAnsi"/>
          <w:sz w:val="40"/>
          <w:szCs w:val="40"/>
        </w:rPr>
        <w:t>Estándar del usuario, basado en IEEEStd 1063-2001</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9963B3" w:rsidP="001255C5">
      <w:pPr>
        <w:autoSpaceDE w:val="0"/>
        <w:autoSpaceDN w:val="0"/>
        <w:adjustRightInd w:val="0"/>
        <w:spacing w:after="0"/>
        <w:jc w:val="both"/>
        <w:rPr>
          <w:rFonts w:asciiTheme="minorHAnsi" w:hAnsiTheme="minorHAnsi" w:cstheme="minorHAnsi"/>
          <w:b/>
          <w:noProof/>
        </w:rPr>
        <w:sectPr w:rsidR="00DF4C1C" w:rsidRPr="001255C5" w:rsidSect="00211B46">
          <w:footerReference w:type="default" r:id="rId66"/>
          <w:pgSz w:w="12240" w:h="15840"/>
          <w:pgMar w:top="1417" w:right="1701" w:bottom="1417" w:left="1701" w:header="708" w:footer="708" w:gutter="0"/>
          <w:pgNumType w:start="0"/>
          <w:cols w:space="708"/>
          <w:titlePg/>
          <w:docGrid w:linePitch="360"/>
        </w:sectPr>
      </w:pPr>
      <w:r w:rsidRPr="001255C5">
        <w:rPr>
          <w:rFonts w:asciiTheme="minorHAnsi" w:hAnsiTheme="minorHAnsi" w:cstheme="minorHAnsi"/>
          <w:b/>
        </w:rPr>
        <w:fldChar w:fldCharType="begin"/>
      </w:r>
      <w:r w:rsidR="00DF4C1C" w:rsidRPr="001255C5">
        <w:rPr>
          <w:rFonts w:asciiTheme="minorHAnsi" w:hAnsiTheme="minorHAnsi" w:cstheme="minorHAnsi"/>
          <w:b/>
        </w:rPr>
        <w:instrText xml:space="preserve"> INDEX \c "2" \z "13322" </w:instrText>
      </w:r>
      <w:r w:rsidRPr="001255C5">
        <w:rPr>
          <w:rFonts w:asciiTheme="minorHAnsi" w:hAnsiTheme="minorHAnsi" w:cstheme="minorHAnsi"/>
          <w:b/>
        </w:rPr>
        <w:fldChar w:fldCharType="separate"/>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Acción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Advertencias y Precauciones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noProof/>
        </w:rPr>
        <w:t>Ámbito de aplicación,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Colocación de la información crítica</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Componentes iníciales</w:t>
      </w:r>
      <w:r w:rsidRPr="001255C5">
        <w:rPr>
          <w:rFonts w:asciiTheme="minorHAnsi" w:hAnsiTheme="minorHAnsi" w:cstheme="minorHAnsi"/>
          <w:noProof/>
        </w:rPr>
        <w:t>, 4</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conjunto de documentos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Contenido de la información de la documentación del software del usuario</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Definiciones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Descripción general</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documentación de usuario de software</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Estilo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de la documentación del software del usuario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general de la documentación</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 de la documentación del software del usuario</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de las advertencias, precauciones y notas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para los dispositivos de documentación para acceder a la información</w:t>
      </w:r>
      <w:r w:rsidRPr="001255C5">
        <w:rPr>
          <w:rFonts w:asciiTheme="minorHAnsi" w:hAnsiTheme="minorHAnsi" w:cstheme="minorHAnsi"/>
          <w:noProof/>
        </w:rPr>
        <w:t>, 8</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ilustración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información crítica</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las fuentes de información relacionadas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los comandos de software:</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mensajes de error y resolución de problemas</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Modo de instrucción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Notas</w:t>
      </w:r>
      <w:r w:rsidRPr="001255C5">
        <w:rPr>
          <w:rFonts w:asciiTheme="minorHAnsi" w:hAnsiTheme="minorHAnsi" w:cstheme="minorHAnsi"/>
          <w:noProof/>
        </w:rPr>
        <w:t>, 7</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paso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Precauciones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procedimiento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Propósito</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Tutorial</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Usuario</w:t>
      </w:r>
      <w:r w:rsidRPr="001255C5">
        <w:rPr>
          <w:rFonts w:asciiTheme="minorHAnsi" w:hAnsiTheme="minorHAnsi" w:cstheme="minorHAnsi"/>
          <w:noProof/>
        </w:rPr>
        <w:t>, 3</w:t>
      </w:r>
    </w:p>
    <w:p w:rsidR="00DF4C1C" w:rsidRPr="001255C5" w:rsidRDefault="00DF4C1C" w:rsidP="001255C5">
      <w:pPr>
        <w:autoSpaceDE w:val="0"/>
        <w:autoSpaceDN w:val="0"/>
        <w:adjustRightInd w:val="0"/>
        <w:spacing w:after="0"/>
        <w:jc w:val="both"/>
        <w:rPr>
          <w:rFonts w:asciiTheme="minorHAnsi" w:hAnsiTheme="minorHAnsi" w:cstheme="minorHAnsi"/>
          <w:b/>
          <w:noProof/>
        </w:rPr>
        <w:sectPr w:rsidR="00DF4C1C" w:rsidRPr="001255C5" w:rsidSect="00DF4C1C">
          <w:type w:val="continuous"/>
          <w:pgSz w:w="12240" w:h="15840"/>
          <w:pgMar w:top="1417" w:right="1701" w:bottom="1417" w:left="1701" w:header="708" w:footer="708" w:gutter="0"/>
          <w:cols w:num="2" w:space="720"/>
          <w:docGrid w:linePitch="360"/>
        </w:sectPr>
      </w:pPr>
    </w:p>
    <w:p w:rsidR="00DF4C1C" w:rsidRPr="001255C5" w:rsidRDefault="009963B3"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lastRenderedPageBreak/>
        <w:fldChar w:fldCharType="end"/>
      </w:r>
    </w:p>
    <w:p w:rsidR="00DF4C1C" w:rsidRPr="008241A9" w:rsidRDefault="00DF4C1C" w:rsidP="00953D46">
      <w:pPr>
        <w:pStyle w:val="ListParagraph"/>
        <w:numPr>
          <w:ilvl w:val="0"/>
          <w:numId w:val="39"/>
        </w:numPr>
        <w:autoSpaceDE w:val="0"/>
        <w:autoSpaceDN w:val="0"/>
        <w:adjustRightInd w:val="0"/>
        <w:spacing w:after="0"/>
        <w:jc w:val="both"/>
        <w:rPr>
          <w:rFonts w:asciiTheme="minorHAnsi" w:eastAsia="Times New Roman" w:hAnsiTheme="minorHAnsi" w:cstheme="minorHAnsi"/>
          <w:b/>
          <w:color w:val="365F91" w:themeColor="accent1" w:themeShade="BF"/>
          <w:sz w:val="28"/>
          <w:szCs w:val="28"/>
        </w:rPr>
      </w:pPr>
      <w:r w:rsidRPr="008241A9">
        <w:rPr>
          <w:rFonts w:asciiTheme="minorHAnsi" w:eastAsia="Times New Roman" w:hAnsiTheme="minorHAnsi" w:cstheme="minorHAnsi"/>
          <w:b/>
          <w:color w:val="365F91" w:themeColor="accent1" w:themeShade="BF"/>
          <w:sz w:val="28"/>
          <w:szCs w:val="28"/>
        </w:rPr>
        <w:t>Descripción general</w:t>
      </w:r>
      <w:r w:rsidR="009963B3" w:rsidRPr="008241A9">
        <w:rPr>
          <w:rFonts w:asciiTheme="minorHAnsi" w:eastAsia="Times New Roman"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eastAsia="Times New Roman" w:hAnsiTheme="minorHAnsi" w:cstheme="minorHAnsi"/>
          <w:b/>
          <w:color w:val="365F91" w:themeColor="accent1" w:themeShade="BF"/>
          <w:sz w:val="28"/>
          <w:szCs w:val="28"/>
        </w:rPr>
        <w:instrText>Descripción general</w:instrText>
      </w:r>
      <w:r w:rsidRPr="008241A9">
        <w:rPr>
          <w:rFonts w:asciiTheme="minorHAnsi" w:hAnsiTheme="minorHAnsi" w:cstheme="minorHAnsi"/>
          <w:color w:val="365F91" w:themeColor="accent1" w:themeShade="BF"/>
          <w:sz w:val="28"/>
          <w:szCs w:val="28"/>
        </w:rPr>
        <w:instrText xml:space="preserve">" </w:instrText>
      </w:r>
      <w:r w:rsidR="009963B3" w:rsidRPr="008241A9">
        <w:rPr>
          <w:rFonts w:asciiTheme="minorHAnsi" w:eastAsia="Times New Roman" w:hAnsiTheme="minorHAnsi" w:cstheme="minorHAnsi"/>
          <w:b/>
          <w:color w:val="365F91" w:themeColor="accent1" w:themeShade="BF"/>
          <w:sz w:val="28"/>
          <w:szCs w:val="28"/>
        </w:rPr>
        <w:fldChar w:fldCharType="end"/>
      </w:r>
    </w:p>
    <w:p w:rsidR="00DF4C1C" w:rsidRPr="001255C5" w:rsidRDefault="00DF4C1C" w:rsidP="001255C5">
      <w:pPr>
        <w:pStyle w:val="ListParagraph"/>
        <w:autoSpaceDE w:val="0"/>
        <w:autoSpaceDN w:val="0"/>
        <w:adjustRightInd w:val="0"/>
        <w:spacing w:after="0"/>
        <w:ind w:left="0"/>
        <w:jc w:val="both"/>
        <w:rPr>
          <w:rFonts w:asciiTheme="minorHAnsi" w:eastAsia="Times New Roman" w:hAnsiTheme="minorHAnsi" w:cstheme="minorHAnsi"/>
        </w:rPr>
      </w:pPr>
      <w:r w:rsidRPr="001255C5">
        <w:rPr>
          <w:rFonts w:asciiTheme="minorHAnsi" w:eastAsia="Times New Roman" w:hAnsiTheme="minorHAnsi" w:cstheme="minorHAnsi"/>
        </w:rPr>
        <w:t xml:space="preserve">El objetivo de este documento es establecer un consenso de la forma en que se entregaran las ayudas en el software de administración veterinaria para la clínica Claudio Bonati para que estas sean de real ayuda para los usuarios del sistema y que no se transformen en confusión e ineficiencia.  </w:t>
      </w:r>
    </w:p>
    <w:p w:rsidR="00DF4C1C" w:rsidRPr="001255C5" w:rsidRDefault="00DF4C1C" w:rsidP="001255C5">
      <w:pPr>
        <w:pStyle w:val="ListParagraph"/>
        <w:autoSpaceDE w:val="0"/>
        <w:autoSpaceDN w:val="0"/>
        <w:adjustRightInd w:val="0"/>
        <w:spacing w:after="0"/>
        <w:jc w:val="both"/>
        <w:rPr>
          <w:rFonts w:asciiTheme="minorHAnsi" w:hAnsiTheme="minorHAnsi" w:cstheme="minorHAnsi"/>
          <w:b/>
        </w:rPr>
      </w:pPr>
    </w:p>
    <w:p w:rsidR="00DF4C1C" w:rsidRPr="001255C5" w:rsidRDefault="00DF4C1C" w:rsidP="00953D46">
      <w:pPr>
        <w:pStyle w:val="Heading2"/>
        <w:numPr>
          <w:ilvl w:val="1"/>
          <w:numId w:val="40"/>
        </w:numPr>
        <w:jc w:val="both"/>
        <w:rPr>
          <w:rFonts w:asciiTheme="minorHAnsi" w:hAnsiTheme="minorHAnsi" w:cstheme="minorHAnsi"/>
          <w:color w:val="365F91" w:themeColor="accent1" w:themeShade="BF"/>
          <w:sz w:val="22"/>
          <w:szCs w:val="22"/>
        </w:rPr>
      </w:pPr>
      <w:r w:rsidRPr="001255C5">
        <w:rPr>
          <w:rFonts w:asciiTheme="minorHAnsi" w:hAnsiTheme="minorHAnsi" w:cstheme="minorHAnsi"/>
          <w:color w:val="365F91" w:themeColor="accent1" w:themeShade="BF"/>
          <w:sz w:val="22"/>
          <w:szCs w:val="22"/>
        </w:rPr>
        <w:t>Ámbito de aplicación</w:t>
      </w:r>
      <w:r w:rsidR="009963B3" w:rsidRPr="001255C5">
        <w:rPr>
          <w:rFonts w:asciiTheme="minorHAnsi" w:hAnsiTheme="minorHAnsi" w:cstheme="minorHAnsi"/>
          <w:color w:val="365F91" w:themeColor="accent1" w:themeShade="BF"/>
          <w:sz w:val="22"/>
          <w:szCs w:val="22"/>
        </w:rPr>
        <w:fldChar w:fldCharType="begin"/>
      </w:r>
      <w:r w:rsidRPr="001255C5">
        <w:rPr>
          <w:rFonts w:asciiTheme="minorHAnsi" w:hAnsiTheme="minorHAnsi" w:cstheme="minorHAnsi"/>
          <w:color w:val="365F91" w:themeColor="accent1" w:themeShade="BF"/>
          <w:sz w:val="22"/>
          <w:szCs w:val="22"/>
        </w:rPr>
        <w:instrText xml:space="preserve"> XE "Ámbito de aplicación" </w:instrText>
      </w:r>
      <w:r w:rsidR="009963B3" w:rsidRPr="001255C5">
        <w:rPr>
          <w:rFonts w:asciiTheme="minorHAnsi" w:hAnsiTheme="minorHAnsi" w:cstheme="minorHAnsi"/>
          <w:color w:val="365F91" w:themeColor="accent1" w:themeShade="BF"/>
          <w:sz w:val="22"/>
          <w:szCs w:val="22"/>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estándar de documentación para el usuario se aplica al producto (Software). El modelo utilizado  “IEEE Std 1063-2001SW user documentation” se centra principalmente en las ayudas dinámicas al interior del software, ya sean mensajes, sugerencias o errores, este modelo establece los requisitos mínimos para la estructura, el contenido de la información y el formato para esta documentación, pero también establece como se deben estructurar los manuales de usuario, en donde se le explica a este cuales son las funcionalidades del software que está adquiriendo y como puede sacarle mayor provecho en pos de los objetivos estratégicos de la organización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1"/>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eastAsia="Times New Roman" w:hAnsiTheme="minorHAnsi" w:cstheme="minorHAnsi"/>
          <w:b/>
          <w:color w:val="365F91" w:themeColor="accent1" w:themeShade="BF"/>
        </w:rPr>
        <w:t>Propósito</w:t>
      </w:r>
      <w:r w:rsidR="009963B3" w:rsidRPr="001255C5">
        <w:rPr>
          <w:rFonts w:asciiTheme="minorHAnsi" w:eastAsia="Times New Roman"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eastAsia="Times New Roman" w:hAnsiTheme="minorHAnsi" w:cstheme="minorHAnsi"/>
          <w:b/>
          <w:color w:val="365F91" w:themeColor="accent1" w:themeShade="BF"/>
        </w:rPr>
        <w:instrText>Propósito</w:instrText>
      </w:r>
      <w:r w:rsidRPr="001255C5">
        <w:rPr>
          <w:rFonts w:asciiTheme="minorHAnsi" w:hAnsiTheme="minorHAnsi" w:cstheme="minorHAnsi"/>
          <w:color w:val="365F91" w:themeColor="accent1" w:themeShade="BF"/>
        </w:rPr>
        <w:instrText xml:space="preserve">" </w:instrText>
      </w:r>
      <w:r w:rsidR="009963B3" w:rsidRPr="001255C5">
        <w:rPr>
          <w:rFonts w:asciiTheme="minorHAnsi" w:eastAsia="Times New Roman"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propósito de este estándar es muy simple pero concreto, es dar una estructura clara a los documentos, la forma en que se representa la información tanto en el software mismo así también como en posibles documentos imprimibles y electrónica. Está dirigido tanto hacia la etapa de despliegue es decir a los usuarios finales así también como a los desarrolladores para que en la etapa de construcción permitiendo un software más integrado desde las etapas iníciales.</w:t>
      </w:r>
    </w:p>
    <w:p w:rsidR="00DF4C1C" w:rsidRPr="001255C5" w:rsidRDefault="00DF4C1C" w:rsidP="001255C5">
      <w:pPr>
        <w:autoSpaceDE w:val="0"/>
        <w:autoSpaceDN w:val="0"/>
        <w:adjustRightInd w:val="0"/>
        <w:spacing w:after="0"/>
        <w:ind w:left="360"/>
        <w:jc w:val="both"/>
        <w:rPr>
          <w:rFonts w:asciiTheme="minorHAnsi" w:hAnsiTheme="minorHAnsi" w:cstheme="minorHAnsi"/>
        </w:rPr>
      </w:pPr>
    </w:p>
    <w:p w:rsidR="00DF4C1C" w:rsidRPr="001255C5" w:rsidRDefault="00DF4C1C" w:rsidP="00953D46">
      <w:pPr>
        <w:pStyle w:val="ListParagraph"/>
        <w:numPr>
          <w:ilvl w:val="0"/>
          <w:numId w:val="39"/>
        </w:numPr>
        <w:autoSpaceDE w:val="0"/>
        <w:autoSpaceDN w:val="0"/>
        <w:adjustRightInd w:val="0"/>
        <w:spacing w:after="0"/>
        <w:jc w:val="both"/>
        <w:rPr>
          <w:rFonts w:asciiTheme="minorHAnsi" w:hAnsiTheme="minorHAnsi" w:cstheme="minorHAnsi"/>
          <w:color w:val="365F91" w:themeColor="accent1" w:themeShade="BF"/>
        </w:rPr>
      </w:pPr>
      <w:r w:rsidRPr="001255C5">
        <w:rPr>
          <w:rFonts w:asciiTheme="minorHAnsi" w:hAnsiTheme="minorHAnsi" w:cstheme="minorHAnsi"/>
          <w:b/>
          <w:color w:val="365F91" w:themeColor="accent1" w:themeShade="BF"/>
        </w:rPr>
        <w:t>Definiciones</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Definiciones</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importante definir una terminología a utilizar de modo de facilitar el entendimiento en el grupo de desarrollo. La norma utilizada si bien no obliga una terminología especifica si cuenta con una, esta es la siguiente: IEEE 100,</w:t>
      </w:r>
      <w:r w:rsidRPr="001255C5">
        <w:rPr>
          <w:rFonts w:asciiTheme="minorHAnsi" w:hAnsiTheme="minorHAnsi" w:cstheme="minorHAnsi"/>
          <w:i/>
          <w:iCs/>
        </w:rPr>
        <w:t>The Authoritative Dictionary</w:t>
      </w:r>
      <w:r w:rsidRPr="001255C5">
        <w:rPr>
          <w:rFonts w:asciiTheme="minorHAnsi" w:hAnsiTheme="minorHAnsi" w:cstheme="minorHAnsi"/>
          <w:i/>
        </w:rPr>
        <w:t xml:space="preserve"> </w:t>
      </w:r>
      <w:r w:rsidRPr="001255C5">
        <w:rPr>
          <w:rFonts w:asciiTheme="minorHAnsi" w:hAnsiTheme="minorHAnsi" w:cstheme="minorHAnsi"/>
          <w:i/>
          <w:iCs/>
        </w:rPr>
        <w:t>of IEEE Standards Terms</w:t>
      </w:r>
      <w:r w:rsidRPr="001255C5">
        <w:rPr>
          <w:rFonts w:asciiTheme="minorHAnsi" w:hAnsiTheme="minorHAnsi" w:cstheme="minorHAnsi"/>
          <w:i/>
        </w:rPr>
        <w:t xml:space="preserve"> Seventh Edition [B9]</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Acción</w:t>
      </w:r>
      <w:r w:rsidR="009963B3"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Acción</w:instrText>
      </w:r>
      <w:r w:rsidRPr="001255C5">
        <w:rPr>
          <w:rFonts w:asciiTheme="minorHAnsi" w:hAnsiTheme="minorHAnsi" w:cstheme="minorHAnsi"/>
        </w:rPr>
        <w:instrText xml:space="preserve">" </w:instrText>
      </w:r>
      <w:r w:rsidR="009963B3"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Pasos que el usuario debe realizar para completar un procedimiento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Precauciones</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Precauciones</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Estas funcionan como un “asesor” en el software y se deben  efectuar cuando el usuario ejecuta una acción que puede tener consecuencias no deseadas o que no se encuentran definidas, Ej.: Perdidas de datos o problemas en el equipo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Información crítica</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información crítica</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refiere a los mensajes sobre el uso seguro del software, y la privacidad de la información creada. Ej.: Mensajes de no tener premisos de escritura.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Conjunto de documentos</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conjunto de documentos</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una recopilación de la documentación que se pueden generar de modo de facilitar la distribución entre los usuarios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Ilustración</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ilustración</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el término utilizado para definir cualquier elemento grafico que sea utilizado en la documentación. Ej.: Capturas de pantalla, iconos, diagramas de flujo.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lastRenderedPageBreak/>
        <w:t>Modo de instrucción</w:t>
      </w:r>
      <w:r w:rsidR="009963B3"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Modo de instrucción</w:instrText>
      </w:r>
      <w:r w:rsidRPr="001255C5">
        <w:rPr>
          <w:rFonts w:asciiTheme="minorHAnsi" w:hAnsiTheme="minorHAnsi" w:cstheme="minorHAnsi"/>
        </w:rPr>
        <w:instrText xml:space="preserve">" </w:instrText>
      </w:r>
      <w:r w:rsidR="009963B3"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Es la estructura que van a tener las instrucciones sobre el uso de las tareas el interior del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Nota</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Nota</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consejos prácticos con información que pueda ayudar al usuario Ej.: “Puede recargar la pagina presionando F5”</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Procedimiento</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procedimiento</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una serie ordenada de pasos que el usuario debe seguir para realizar una tarea.</w:t>
      </w:r>
    </w:p>
    <w:p w:rsid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Documentación de usuario de software</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documentación de usuario de software</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Material que proporciona información al usuario sobre el uso del software, esta puede ser tanto impresa como digital.</w:t>
      </w:r>
    </w:p>
    <w:p w:rsidR="00DF4C1C" w:rsidRP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Paso</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paso</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8241A9">
        <w:rPr>
          <w:rFonts w:asciiTheme="minorHAnsi" w:hAnsiTheme="minorHAnsi" w:cstheme="minorHAnsi"/>
          <w:b/>
        </w:rPr>
        <w:t xml:space="preserve"> </w:t>
      </w:r>
      <w:r w:rsidRPr="008241A9">
        <w:rPr>
          <w:rFonts w:asciiTheme="minorHAnsi" w:hAnsiTheme="minorHAnsi" w:cstheme="minorHAnsi"/>
        </w:rPr>
        <w:t>Es una parte de los procedimientos, un paso puede contener una o más acciones.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Estilo</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Estilo</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Son las convenciones que se hacen sobre la redacción, gramática, terminología y diseño(entre otros) de un documento de usuario de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Tutorial</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Tutorial</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Procedimiento en el cual el usuario interactúa con el sistema guiado por una documentación.</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Usuario</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Usuario</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Quien emplea el software para realizar una tarea.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Advertencia</w:t>
      </w:r>
      <w:r w:rsidR="009963B3"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Advertencia</w:instrText>
      </w:r>
      <w:r w:rsidRPr="008241A9">
        <w:rPr>
          <w:rFonts w:asciiTheme="minorHAnsi" w:hAnsiTheme="minorHAnsi" w:cstheme="minorHAnsi"/>
          <w:color w:val="365F91" w:themeColor="accent1" w:themeShade="BF"/>
        </w:rPr>
        <w:instrText xml:space="preserve">" </w:instrText>
      </w:r>
      <w:r w:rsidR="009963B3"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Tiene un funcionamiento como “asesor”, pero a diferencia de una sugerencia este advierte que una acción puede conducir a graves consecuencias.</w:t>
      </w:r>
    </w:p>
    <w:p w:rsidR="00DF4C1C" w:rsidRPr="001255C5" w:rsidRDefault="00DF4C1C" w:rsidP="001255C5">
      <w:pPr>
        <w:autoSpaceDE w:val="0"/>
        <w:autoSpaceDN w:val="0"/>
        <w:adjustRightInd w:val="0"/>
        <w:spacing w:after="0"/>
        <w:ind w:left="360"/>
        <w:jc w:val="both"/>
        <w:rPr>
          <w:rFonts w:asciiTheme="minorHAnsi" w:hAnsiTheme="minorHAnsi" w:cstheme="minorHAnsi"/>
          <w:b/>
        </w:rPr>
      </w:pPr>
    </w:p>
    <w:p w:rsidR="008241A9" w:rsidRDefault="008241A9" w:rsidP="001255C5">
      <w:pPr>
        <w:autoSpaceDE w:val="0"/>
        <w:autoSpaceDN w:val="0"/>
        <w:adjustRightInd w:val="0"/>
        <w:spacing w:after="0"/>
        <w:jc w:val="both"/>
        <w:rPr>
          <w:rFonts w:asciiTheme="minorHAnsi" w:hAnsiTheme="minorHAnsi" w:cstheme="minorHAnsi"/>
          <w:b/>
          <w:color w:val="365F91" w:themeColor="accent1" w:themeShade="BF"/>
          <w:sz w:val="28"/>
          <w:szCs w:val="28"/>
        </w:rPr>
      </w:pPr>
    </w:p>
    <w:p w:rsidR="00DF4C1C" w:rsidRPr="008241A9" w:rsidRDefault="00DF4C1C" w:rsidP="001255C5">
      <w:p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Siguientes puntos en construcción</w: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Estructura de la documentación del software del usuario</w:t>
      </w:r>
      <w:r w:rsidR="009963B3"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Estructura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9963B3"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 xml:space="preserve"> </w:t>
      </w:r>
    </w:p>
    <w:p w:rsidR="008241A9" w:rsidRDefault="008241A9"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principal documento generado será un documento electrónico que se mostrara al momento de clickear la opción de ayuda en la aplicación.</w:t>
      </w: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DF4C1C" w:rsidRPr="001255C5" w:rsidRDefault="00DC49E7" w:rsidP="001255C5">
      <w:pPr>
        <w:pStyle w:val="ListParagraph"/>
        <w:autoSpaceDE w:val="0"/>
        <w:autoSpaceDN w:val="0"/>
        <w:adjustRightInd w:val="0"/>
        <w:spacing w:after="0"/>
        <w:ind w:left="360"/>
        <w:jc w:val="both"/>
        <w:rPr>
          <w:rFonts w:asciiTheme="minorHAnsi" w:hAnsiTheme="minorHAnsi" w:cstheme="minorHAnsi"/>
        </w:rPr>
      </w:pPr>
      <w:r w:rsidRPr="009963B3">
        <w:rPr>
          <w:rFonts w:asciiTheme="minorHAnsi" w:hAnsiTheme="minorHAnsi" w:cstheme="minorHAnsi"/>
          <w:noProof/>
          <w:lang w:eastAsia="es-CL"/>
        </w:rPr>
        <w:pict>
          <v:shape id="_x0000_i1076" type="#_x0000_t75" style="width:116.9pt;height:65.45pt;visibility:visible;mso-wrap-style:square">
            <v:imagedata r:id="rId67" o:title=""/>
          </v:shape>
        </w:pict>
      </w:r>
      <w:r w:rsidR="00DF4C1C" w:rsidRPr="001255C5">
        <w:rPr>
          <w:rFonts w:asciiTheme="minorHAnsi" w:hAnsiTheme="minorHAnsi" w:cstheme="minorHAnsi"/>
        </w:rPr>
        <w:t xml:space="preserve"> </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b/>
        </w:rPr>
      </w:pPr>
    </w:p>
    <w:p w:rsidR="008241A9" w:rsidRDefault="008241A9" w:rsidP="008241A9">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general de la documentación</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Estructura general de la documentación</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8241A9" w:rsidRDefault="008241A9" w:rsidP="001255C5">
      <w:pPr>
        <w:pStyle w:val="ListParagraph"/>
        <w:autoSpaceDE w:val="0"/>
        <w:autoSpaceDN w:val="0"/>
        <w:adjustRightInd w:val="0"/>
        <w:spacing w:after="0"/>
        <w:ind w:left="360" w:firstLine="348"/>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firstLine="348"/>
        <w:jc w:val="both"/>
        <w:rPr>
          <w:rFonts w:asciiTheme="minorHAnsi" w:hAnsiTheme="minorHAnsi" w:cstheme="minorHAnsi"/>
        </w:rPr>
      </w:pPr>
      <w:r w:rsidRPr="001255C5">
        <w:rPr>
          <w:rFonts w:asciiTheme="minorHAnsi" w:hAnsiTheme="minorHAnsi" w:cstheme="minorHAnsi"/>
        </w:rPr>
        <w:t>Este documento electrónico tiene la siguiente estructura:</w:t>
      </w:r>
    </w:p>
    <w:p w:rsidR="00DF4C1C" w:rsidRPr="001255C5" w:rsidRDefault="00DC49E7" w:rsidP="001255C5">
      <w:pPr>
        <w:pStyle w:val="ListParagraph"/>
        <w:autoSpaceDE w:val="0"/>
        <w:autoSpaceDN w:val="0"/>
        <w:adjustRightInd w:val="0"/>
        <w:spacing w:after="0"/>
        <w:ind w:left="792"/>
        <w:jc w:val="both"/>
        <w:rPr>
          <w:rFonts w:asciiTheme="minorHAnsi" w:hAnsiTheme="minorHAnsi" w:cstheme="minorHAnsi"/>
          <w:b/>
        </w:rPr>
      </w:pPr>
      <w:r w:rsidRPr="009963B3">
        <w:rPr>
          <w:rFonts w:asciiTheme="minorHAnsi" w:hAnsiTheme="minorHAnsi" w:cstheme="minorHAnsi"/>
          <w:b/>
          <w:noProof/>
          <w:lang w:eastAsia="es-CL"/>
        </w:rPr>
        <w:lastRenderedPageBreak/>
        <w:pict>
          <v:shape id="_x0000_i1077" type="#_x0000_t75" style="width:441.35pt;height:229.1pt;visibility:visible;mso-wrap-style:square">
            <v:imagedata r:id="rId68"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principal: 762x 516</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interno izquierdo (4) 130x 289</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de información (5) 547x 290</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Descripción por área: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Corresponde al título bienvenida de la aplicación de ayuda: Ej. Bienvenido al sistema de administración veterinaria Claudio Bonati </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Menú de los subsistemas de la aplicación</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Búsqueda, permite buscar palabras dentro de la ayuda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Son las acciones que se pueden encontrar</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la información de las acciones del área izquierda</w:t>
      </w:r>
    </w:p>
    <w:p w:rsidR="00DF4C1C" w:rsidRPr="001255C5" w:rsidRDefault="00DF4C1C" w:rsidP="001255C5">
      <w:pPr>
        <w:pStyle w:val="ListParagraph"/>
        <w:autoSpaceDE w:val="0"/>
        <w:autoSpaceDN w:val="0"/>
        <w:adjustRightInd w:val="0"/>
        <w:spacing w:after="0"/>
        <w:ind w:left="1512"/>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Componentes iníciales</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Componentes iníciales</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de la información: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Es importante especificar cómo va ir distribuida la información en el panel de texto (5),</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Para esto se define lo siguiente:</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El texto estará estandarizado como texto HTML, es decir se pueden ocupar todas las estructuras de este lenguaje.</w:t>
      </w:r>
    </w:p>
    <w:p w:rsidR="00DF4C1C" w:rsidRPr="001255C5" w:rsidRDefault="00DC49E7" w:rsidP="001255C5">
      <w:pPr>
        <w:pStyle w:val="ListParagraph"/>
        <w:autoSpaceDE w:val="0"/>
        <w:autoSpaceDN w:val="0"/>
        <w:adjustRightInd w:val="0"/>
        <w:spacing w:after="0"/>
        <w:ind w:left="792"/>
        <w:jc w:val="both"/>
        <w:rPr>
          <w:rFonts w:asciiTheme="minorHAnsi" w:hAnsiTheme="minorHAnsi" w:cstheme="minorHAnsi"/>
        </w:rPr>
      </w:pPr>
      <w:r w:rsidRPr="009963B3">
        <w:rPr>
          <w:rFonts w:asciiTheme="minorHAnsi" w:hAnsiTheme="minorHAnsi" w:cstheme="minorHAnsi"/>
          <w:noProof/>
          <w:lang w:eastAsia="es-CL"/>
        </w:rPr>
        <w:pict>
          <v:shape id="_x0000_i1078" type="#_x0000_t75" style="width:441.35pt;height:83.2pt;visibility:visible;mso-wrap-style:square">
            <v:imagedata r:id="rId69"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color w:val="000000"/>
          <w:lang w:val="en-US"/>
        </w:rPr>
        <w:lastRenderedPageBreak/>
        <w:t xml:space="preserve">  </w:t>
      </w:r>
      <w:r w:rsidRPr="001255C5">
        <w:rPr>
          <w:rFonts w:asciiTheme="minorHAnsi" w:hAnsiTheme="minorHAnsi" w:cstheme="minorHAnsi"/>
          <w:color w:val="0000FF"/>
          <w:lang w:val="en-US"/>
        </w:rPr>
        <w:t>&lt;mx:Text</w:t>
      </w:r>
      <w:r w:rsidRPr="001255C5">
        <w:rPr>
          <w:rFonts w:asciiTheme="minorHAnsi" w:hAnsiTheme="minorHAnsi" w:cstheme="minorHAnsi"/>
          <w:color w:val="000000"/>
          <w:lang w:val="en-US"/>
        </w:rPr>
        <w:t xml:space="preserve"> width="</w:t>
      </w:r>
      <w:r w:rsidRPr="001255C5">
        <w:rPr>
          <w:rFonts w:asciiTheme="minorHAnsi" w:hAnsiTheme="minorHAnsi" w:cstheme="minorHAnsi"/>
          <w:color w:val="990000"/>
          <w:lang w:val="en-US"/>
        </w:rPr>
        <w:t>100%</w:t>
      </w:r>
      <w:r w:rsidRPr="001255C5">
        <w:rPr>
          <w:rFonts w:asciiTheme="minorHAnsi" w:hAnsiTheme="minorHAnsi" w:cstheme="minorHAnsi"/>
          <w:color w:val="000000"/>
          <w:lang w:val="en-US"/>
        </w:rPr>
        <w:t>" color="</w:t>
      </w:r>
      <w:r w:rsidRPr="001255C5">
        <w:rPr>
          <w:rFonts w:asciiTheme="minorHAnsi" w:hAnsiTheme="minorHAnsi" w:cstheme="minorHAnsi"/>
          <w:color w:val="990000"/>
          <w:lang w:val="en-US"/>
        </w:rPr>
        <w:t>0x323232</w:t>
      </w:r>
      <w:r w:rsidRPr="001255C5">
        <w:rPr>
          <w:rFonts w:asciiTheme="minorHAnsi" w:hAnsiTheme="minorHAnsi" w:cstheme="minorHAnsi"/>
          <w:color w:val="000000"/>
          <w:lang w:val="en-US"/>
        </w:rPr>
        <w:t>"</w:t>
      </w:r>
      <w:r w:rsidRPr="001255C5">
        <w:rPr>
          <w:rFonts w:asciiTheme="minorHAnsi" w:hAnsiTheme="minorHAnsi" w:cstheme="minorHAnsi"/>
          <w:color w:val="0000FF"/>
          <w:lang w:val="en-US"/>
        </w:rPr>
        <w: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lang w:val="en-US"/>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&lt;![CDATA[&lt;b&gt;Registro Usuario&lt;/b&gt;]]&gt;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color w:val="0000FF"/>
        </w:rPr>
      </w:pPr>
      <w:r w:rsidRPr="001255C5">
        <w:rPr>
          <w:rFonts w:asciiTheme="minorHAnsi" w:hAnsiTheme="minorHAnsi" w:cstheme="minorHAnsi"/>
          <w:color w:val="0000FF"/>
        </w:rPr>
        <w:t>&lt;/mx:Text&gt;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Títulos normales con negrita: </w:t>
      </w:r>
      <w:r w:rsidRPr="001255C5">
        <w:rPr>
          <w:rFonts w:asciiTheme="minorHAnsi" w:hAnsiTheme="minorHAnsi" w:cstheme="minorHAnsi"/>
          <w:color w:val="000000"/>
          <w:highlight w:val="blue"/>
        </w:rPr>
        <w:t>&lt;b&gt;Registro Usuario&lt;/b&gt;</w:t>
      </w:r>
      <w:r w:rsidRPr="001255C5">
        <w:rPr>
          <w:rFonts w:asciiTheme="minorHAnsi" w:hAnsiTheme="minorHAnsi" w:cstheme="minorHAnsi"/>
        </w:rPr>
        <w:t xml:space="preserve"> </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Parrafo: </w:t>
      </w:r>
      <w:r w:rsidRPr="001255C5">
        <w:rPr>
          <w:rFonts w:asciiTheme="minorHAnsi" w:hAnsiTheme="minorHAnsi" w:cstheme="minorHAnsi"/>
          <w:color w:val="000000"/>
          <w:highlight w:val="blue"/>
        </w:rPr>
        <w:t>&lt;p&gt;Parrafo&lt;/p&gt;</w:t>
      </w:r>
    </w:p>
    <w:p w:rsidR="00DF4C1C" w:rsidRPr="001255C5" w:rsidRDefault="00DF4C1C" w:rsidP="001255C5">
      <w:pPr>
        <w:autoSpaceDE w:val="0"/>
        <w:autoSpaceDN w:val="0"/>
        <w:adjustRightInd w:val="0"/>
        <w:spacing w:after="0"/>
        <w:ind w:left="792"/>
        <w:jc w:val="both"/>
        <w:rPr>
          <w:rFonts w:asciiTheme="minorHAnsi" w:hAnsiTheme="minorHAnsi" w:cstheme="minorHAnsi"/>
          <w:color w:val="000000"/>
        </w:rPr>
      </w:pPr>
      <w:r w:rsidRPr="001255C5">
        <w:rPr>
          <w:rFonts w:asciiTheme="minorHAnsi" w:hAnsiTheme="minorHAnsi" w:cstheme="minorHAnsi"/>
        </w:rPr>
        <w:t xml:space="preserve">Títulos errores graves con color rojo: </w:t>
      </w:r>
      <w:r w:rsidRPr="001255C5">
        <w:rPr>
          <w:rFonts w:asciiTheme="minorHAnsi" w:hAnsiTheme="minorHAnsi" w:cstheme="minorHAnsi"/>
          <w:color w:val="000000"/>
          <w:highlight w:val="blue"/>
        </w:rPr>
        <w:t>&lt;font color="#EE1122"&gt;Titulo con rojo&lt;/font&gt;</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De este modo el texto siguiente:</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Registro de usuario</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Es la forma de registrar un usuario </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&lt;![CDATA[&lt;h1&gt;&lt;b&gt;Registro de usuario&lt;/h1&gt;&lt;/b&gt; &lt;div align="left"&gt;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&lt;p&gt;Es la forma de registrar un usuario &lt;/p&gt;</w:t>
      </w:r>
    </w:p>
    <w:p w:rsidR="00DF4C1C" w:rsidRPr="001255C5" w:rsidRDefault="00DF4C1C" w:rsidP="001255C5">
      <w:pPr>
        <w:autoSpaceDE w:val="0"/>
        <w:autoSpaceDN w:val="0"/>
        <w:adjustRightInd w:val="0"/>
        <w:spacing w:after="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Colocación de la información crítica</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Colocación de la información crítica</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La información critica va con un titulo en rojo para que se resalte en el texto</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r w:rsidRPr="001255C5">
        <w:rPr>
          <w:rFonts w:asciiTheme="minorHAnsi" w:hAnsiTheme="minorHAnsi" w:cstheme="minorHAnsi"/>
          <w:color w:val="FF0000"/>
        </w:rPr>
        <w:t>Error grave</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 un error</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&lt;![CDATA[&lt;h1&gt;&lt;b&gt;&lt;font color="#EE1122"&gt;Error grave &lt;/font&gt;&lt;/h1&gt;&lt;/b&gt; &lt;div align="left"&gt;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&lt;p&gt;</w:t>
      </w:r>
      <w:r w:rsidRPr="001255C5">
        <w:rPr>
          <w:rFonts w:asciiTheme="minorHAnsi" w:hAnsiTheme="minorHAnsi" w:cstheme="minorHAnsi"/>
        </w:rPr>
        <w:t xml:space="preserve"> Este es un error</w:t>
      </w:r>
      <w:r w:rsidRPr="001255C5">
        <w:rPr>
          <w:rFonts w:asciiTheme="minorHAnsi" w:hAnsiTheme="minorHAnsi" w:cstheme="minorHAnsi"/>
          <w:color w:val="000000"/>
        </w:rPr>
        <w:t>&lt;/p&gt;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p>
    <w:p w:rsidR="00DF4C1C" w:rsidRDefault="00DC49E7" w:rsidP="001255C5">
      <w:pPr>
        <w:pStyle w:val="ListParagraph"/>
        <w:autoSpaceDE w:val="0"/>
        <w:autoSpaceDN w:val="0"/>
        <w:adjustRightInd w:val="0"/>
        <w:spacing w:after="0"/>
        <w:ind w:left="792"/>
        <w:jc w:val="both"/>
        <w:rPr>
          <w:rFonts w:asciiTheme="minorHAnsi" w:hAnsiTheme="minorHAnsi" w:cstheme="minorHAnsi"/>
          <w:b/>
          <w:noProof/>
          <w:lang w:eastAsia="es-CL"/>
        </w:rPr>
      </w:pPr>
      <w:r w:rsidRPr="009963B3">
        <w:rPr>
          <w:rFonts w:asciiTheme="minorHAnsi" w:hAnsiTheme="minorHAnsi" w:cstheme="minorHAnsi"/>
          <w:b/>
          <w:noProof/>
          <w:lang w:eastAsia="es-CL"/>
        </w:rPr>
        <w:pict>
          <v:shape id="_x0000_i1079" type="#_x0000_t75" style="width:211.3pt;height:100.05pt;visibility:visible;mso-wrap-style:square">
            <v:imagedata r:id="rId70" o:title=""/>
          </v:shape>
        </w:pict>
      </w:r>
    </w:p>
    <w:p w:rsidR="008241A9" w:rsidRPr="001255C5" w:rsidRDefault="008241A9" w:rsidP="001255C5">
      <w:pPr>
        <w:pStyle w:val="ListParagraph"/>
        <w:autoSpaceDE w:val="0"/>
        <w:autoSpaceDN w:val="0"/>
        <w:adjustRightInd w:val="0"/>
        <w:spacing w:after="0"/>
        <w:ind w:left="792"/>
        <w:jc w:val="both"/>
        <w:rPr>
          <w:rFonts w:asciiTheme="minorHAnsi" w:hAnsiTheme="minorHAnsi" w:cstheme="minorHAnsi"/>
          <w:b/>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 xml:space="preserve"> Contenido de la información de la documentación del software del usuario</w:t>
      </w:r>
      <w:r w:rsidR="009963B3"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Contenido de la información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9963B3"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los comandos de software:</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lastRenderedPageBreak/>
        <w:t>Es importante que el usuario se adapte lo más pronto posible al uso de la aplicación, para ello es importante que se le digan cuales son las formas más rápidas de realzar las acciones.</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 xml:space="preserve">Esto puede realizarse de diversas formas pero principalmente mediante toolTips (1) o un área reservada para estos mensajes (2).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(1): </w:t>
      </w:r>
    </w:p>
    <w:p w:rsidR="00DF4C1C" w:rsidRPr="001255C5" w:rsidRDefault="00DC49E7" w:rsidP="001255C5">
      <w:pPr>
        <w:autoSpaceDE w:val="0"/>
        <w:autoSpaceDN w:val="0"/>
        <w:adjustRightInd w:val="0"/>
        <w:spacing w:after="0"/>
        <w:jc w:val="both"/>
        <w:rPr>
          <w:rFonts w:asciiTheme="minorHAnsi" w:hAnsiTheme="minorHAnsi" w:cstheme="minorHAnsi"/>
          <w:b/>
        </w:rPr>
      </w:pPr>
      <w:r w:rsidRPr="009963B3">
        <w:rPr>
          <w:rFonts w:asciiTheme="minorHAnsi" w:hAnsiTheme="minorHAnsi" w:cstheme="minorHAnsi"/>
          <w:noProof/>
          <w:lang w:eastAsia="es-CL"/>
        </w:rPr>
        <w:pict>
          <v:shape id="Imagen 3" o:spid="_x0000_i1080" type="#_x0000_t75" style="width:144.95pt;height:52.35pt;visibility:visible;mso-wrap-style:square">
            <v:imagedata r:id="rId71" o:title=""/>
          </v:shape>
        </w:pic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Los tool tips deben ser muy representativos de lo que se espera que el usuario haga y deben estar en: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submenú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Ayuda y Búsqueda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área derecha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Text inputs</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(2):</w:t>
      </w:r>
    </w:p>
    <w:p w:rsidR="00DF4C1C" w:rsidRPr="001255C5" w:rsidRDefault="00DC49E7" w:rsidP="001255C5">
      <w:pPr>
        <w:autoSpaceDE w:val="0"/>
        <w:autoSpaceDN w:val="0"/>
        <w:adjustRightInd w:val="0"/>
        <w:spacing w:after="0"/>
        <w:jc w:val="both"/>
        <w:rPr>
          <w:rFonts w:asciiTheme="minorHAnsi" w:hAnsiTheme="minorHAnsi" w:cstheme="minorHAnsi"/>
        </w:rPr>
      </w:pPr>
      <w:r w:rsidRPr="009963B3">
        <w:rPr>
          <w:rFonts w:asciiTheme="minorHAnsi" w:hAnsiTheme="minorHAnsi" w:cstheme="minorHAnsi"/>
          <w:noProof/>
          <w:lang w:eastAsia="es-CL"/>
        </w:rPr>
        <w:pict>
          <v:shape id="_x0000_i1081" type="#_x0000_t75" style="width:252.45pt;height:22.45pt;visibility:visible;mso-wrap-style:square">
            <v:imagedata r:id="rId72" o:title=""/>
          </v:shape>
        </w:pict>
      </w:r>
    </w:p>
    <w:p w:rsidR="00DF4C1C" w:rsidRPr="001255C5" w:rsidRDefault="009963B3" w:rsidP="001255C5">
      <w:pPr>
        <w:pStyle w:val="ListParagraph"/>
        <w:autoSpaceDE w:val="0"/>
        <w:autoSpaceDN w:val="0"/>
        <w:adjustRightInd w:val="0"/>
        <w:spacing w:after="0"/>
        <w:ind w:left="792"/>
        <w:jc w:val="both"/>
        <w:rPr>
          <w:rFonts w:asciiTheme="minorHAnsi" w:hAnsiTheme="minorHAnsi" w:cstheme="minorHAnsi"/>
          <w:b/>
        </w:rPr>
      </w:pPr>
      <w:r w:rsidRPr="001255C5">
        <w:rPr>
          <w:rFonts w:asciiTheme="minorHAnsi" w:hAnsiTheme="minorHAnsi" w:cstheme="minorHAnsi"/>
          <w:b/>
        </w:rPr>
        <w:fldChar w:fldCharType="begin"/>
      </w:r>
      <w:r w:rsidR="00DF4C1C" w:rsidRPr="001255C5">
        <w:rPr>
          <w:rFonts w:asciiTheme="minorHAnsi" w:hAnsiTheme="minorHAnsi" w:cstheme="minorHAnsi"/>
        </w:rPr>
        <w:instrText xml:space="preserve"> XE "</w:instrText>
      </w:r>
      <w:r w:rsidR="00DF4C1C" w:rsidRPr="001255C5">
        <w:rPr>
          <w:rFonts w:asciiTheme="minorHAnsi" w:hAnsiTheme="minorHAnsi" w:cstheme="minorHAnsi"/>
          <w:b/>
        </w:rPr>
        <w:instrText>La información sobre los comandos de software</w:instrText>
      </w:r>
      <w:r w:rsidR="00DF4C1C" w:rsidRPr="001255C5">
        <w:rPr>
          <w:rFonts w:asciiTheme="minorHAnsi" w:hAnsiTheme="minorHAnsi" w:cstheme="minorHAnsi"/>
        </w:rPr>
        <w:instrText>\</w:instrText>
      </w:r>
      <w:r w:rsidR="00DF4C1C" w:rsidRPr="001255C5">
        <w:rPr>
          <w:rFonts w:asciiTheme="minorHAnsi" w:hAnsiTheme="minorHAnsi" w:cstheme="minorHAnsi"/>
          <w:b/>
        </w:rPr>
        <w:instrText>:</w:instrText>
      </w:r>
      <w:r w:rsidR="00DF4C1C" w:rsidRPr="001255C5">
        <w:rPr>
          <w:rFonts w:asciiTheme="minorHAnsi" w:hAnsiTheme="minorHAnsi" w:cstheme="minorHAnsi"/>
        </w:rPr>
        <w:instrText xml:space="preserve">" </w:instrText>
      </w:r>
      <w:r w:rsidRPr="001255C5">
        <w:rPr>
          <w:rFonts w:asciiTheme="minorHAnsi" w:hAnsiTheme="minorHAnsi" w:cstheme="minorHAnsi"/>
          <w:b/>
        </w:rPr>
        <w:fldChar w:fldCharType="end"/>
      </w: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mensajes de error y resolución de problemas</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La información sobre mensajes de error y resolución de problemas</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sistema tendrá un numero de errores que son conocidos y que en su momento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DF4C1C" w:rsidRPr="001255C5" w:rsidRDefault="00DC49E7" w:rsidP="001255C5">
      <w:pPr>
        <w:ind w:firstLine="708"/>
        <w:jc w:val="both"/>
        <w:rPr>
          <w:rFonts w:asciiTheme="minorHAnsi" w:hAnsiTheme="minorHAnsi" w:cstheme="minorHAnsi"/>
        </w:rPr>
      </w:pPr>
      <w:r w:rsidRPr="009963B3">
        <w:rPr>
          <w:rFonts w:asciiTheme="minorHAnsi" w:hAnsiTheme="minorHAnsi" w:cstheme="minorHAnsi"/>
          <w:noProof/>
          <w:lang w:eastAsia="es-CL"/>
        </w:rPr>
        <w:pict>
          <v:shape id="Imagen 2" o:spid="_x0000_i1082" type="#_x0000_t75" style="width:209.45pt;height:74.8pt;visibility:visible;mso-wrap-style:square">
            <v:imagedata r:id="rId73"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Este mensaje debe contener: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Nombre del mensaje: Ej. Error grave</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Mensaje del error: Ej. El sistema ha sufrido un grave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Comunicar el error (si es necesario): Ej. Por favor reporte este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Pasos a seguir para minimizar las consecuencias: Ej. Debe reinicias la aplicación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8241A9"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La información sobre las fuentes de información relacionadas</w:t>
      </w:r>
    </w:p>
    <w:p w:rsidR="00DF4C1C" w:rsidRPr="001255C5" w:rsidRDefault="009963B3"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fldChar w:fldCharType="begin"/>
      </w:r>
      <w:r w:rsidR="00DF4C1C" w:rsidRPr="001255C5">
        <w:rPr>
          <w:rFonts w:asciiTheme="minorHAnsi" w:hAnsiTheme="minorHAnsi" w:cstheme="minorHAnsi"/>
          <w:color w:val="365F91" w:themeColor="accent1" w:themeShade="BF"/>
        </w:rPr>
        <w:instrText xml:space="preserve"> XE "</w:instrText>
      </w:r>
      <w:r w:rsidR="00DF4C1C" w:rsidRPr="001255C5">
        <w:rPr>
          <w:rFonts w:asciiTheme="minorHAnsi" w:hAnsiTheme="minorHAnsi" w:cstheme="minorHAnsi"/>
          <w:b/>
          <w:color w:val="365F91" w:themeColor="accent1" w:themeShade="BF"/>
        </w:rPr>
        <w:instrText>La información sobre las fuentes de información relacionadas</w:instrText>
      </w:r>
      <w:r w:rsidR="00DF4C1C" w:rsidRPr="001255C5">
        <w:rPr>
          <w:rFonts w:asciiTheme="minorHAnsi" w:hAnsiTheme="minorHAnsi" w:cstheme="minorHAnsi"/>
          <w:color w:val="365F91" w:themeColor="accent1" w:themeShade="BF"/>
        </w:rPr>
        <w:instrText xml:space="preserve">" </w:instrText>
      </w:r>
      <w:r w:rsidRPr="001255C5">
        <w:rPr>
          <w:rFonts w:asciiTheme="minorHAnsi" w:hAnsiTheme="minorHAnsi" w:cstheme="minorHAnsi"/>
          <w:b/>
          <w:color w:val="365F91" w:themeColor="accent1" w:themeShade="BF"/>
        </w:rPr>
        <w:fldChar w:fldCharType="end"/>
      </w:r>
    </w:p>
    <w:p w:rsidR="00C57498"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Formato de la documentación del software del usuario</w:t>
      </w:r>
    </w:p>
    <w:p w:rsidR="00DF4C1C" w:rsidRPr="008241A9" w:rsidRDefault="009963B3" w:rsidP="00C57498">
      <w:pPr>
        <w:pStyle w:val="ListParagraph"/>
        <w:autoSpaceDE w:val="0"/>
        <w:autoSpaceDN w:val="0"/>
        <w:adjustRightInd w:val="0"/>
        <w:spacing w:after="0"/>
        <w:ind w:left="36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fldChar w:fldCharType="begin"/>
      </w:r>
      <w:r w:rsidR="00DF4C1C" w:rsidRPr="008241A9">
        <w:rPr>
          <w:rFonts w:asciiTheme="minorHAnsi" w:hAnsiTheme="minorHAnsi" w:cstheme="minorHAnsi"/>
          <w:color w:val="365F91" w:themeColor="accent1" w:themeShade="BF"/>
          <w:sz w:val="28"/>
          <w:szCs w:val="28"/>
        </w:rPr>
        <w:instrText xml:space="preserve"> XE "</w:instrText>
      </w:r>
      <w:r w:rsidR="00DF4C1C" w:rsidRPr="008241A9">
        <w:rPr>
          <w:rFonts w:asciiTheme="minorHAnsi" w:hAnsiTheme="minorHAnsi" w:cstheme="minorHAnsi"/>
          <w:b/>
          <w:color w:val="365F91" w:themeColor="accent1" w:themeShade="BF"/>
          <w:sz w:val="28"/>
          <w:szCs w:val="28"/>
        </w:rPr>
        <w:instrText>Formato de la documentación del software del usuario</w:instrText>
      </w:r>
      <w:r w:rsidR="00DF4C1C" w:rsidRPr="008241A9">
        <w:rPr>
          <w:rFonts w:asciiTheme="minorHAnsi" w:hAnsiTheme="minorHAnsi" w:cstheme="minorHAnsi"/>
          <w:color w:val="365F91" w:themeColor="accent1" w:themeShade="BF"/>
          <w:sz w:val="28"/>
          <w:szCs w:val="28"/>
        </w:rPr>
        <w:instrText xml:space="preserve">" </w:instrText>
      </w:r>
      <w:r w:rsidRPr="008241A9">
        <w:rPr>
          <w:rFonts w:asciiTheme="minorHAnsi" w:hAnsiTheme="minorHAnsi" w:cstheme="minorHAnsi"/>
          <w:b/>
          <w:color w:val="365F91" w:themeColor="accent1" w:themeShade="BF"/>
          <w:sz w:val="28"/>
          <w:szCs w:val="28"/>
        </w:rPr>
        <w:fldChar w:fldCharType="end"/>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Formatos de las advertencias, precauciones y notas</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de las advertencias, precauciones y notas</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Advertencias y Precauciones</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TA \l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\s "Advertencias y Precauciones" \c 1 </w:instrText>
      </w:r>
      <w:r w:rsidR="009963B3" w:rsidRPr="001255C5">
        <w:rPr>
          <w:rFonts w:asciiTheme="minorHAnsi" w:hAnsiTheme="minorHAnsi" w:cstheme="minorHAnsi"/>
          <w:b/>
          <w:color w:val="365F91" w:themeColor="accent1" w:themeShade="BF"/>
        </w:rPr>
        <w:fldChar w:fldCharType="end"/>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autoSpaceDE w:val="0"/>
        <w:autoSpaceDN w:val="0"/>
        <w:adjustRightInd w:val="0"/>
        <w:spacing w:after="0"/>
        <w:ind w:left="1224"/>
        <w:jc w:val="both"/>
        <w:rPr>
          <w:rFonts w:asciiTheme="minorHAnsi" w:hAnsiTheme="minorHAnsi" w:cstheme="minorHAnsi"/>
          <w:b/>
        </w:rPr>
      </w:pPr>
    </w:p>
    <w:p w:rsidR="00DF4C1C" w:rsidRPr="001255C5" w:rsidRDefault="00DF4C1C" w:rsidP="001255C5">
      <w:pPr>
        <w:ind w:left="708"/>
        <w:jc w:val="both"/>
        <w:rPr>
          <w:rFonts w:asciiTheme="minorHAnsi" w:hAnsiTheme="minorHAnsi" w:cstheme="minorHAnsi"/>
        </w:rPr>
      </w:pPr>
      <w:r w:rsidRPr="001255C5">
        <w:rPr>
          <w:rFonts w:asciiTheme="minorHAnsi" w:hAnsiTheme="minorHAnsi" w:cstheme="minorHAnsi"/>
        </w:rPr>
        <w:t>Todas las advertencias de este tipo deben ser claramente distinguibles, para esto se deben hacer popUp de la siguiente forma, se trata principalmente de los errores en que puede incurrir el usuario y no de errores del sistema:</w:t>
      </w:r>
    </w:p>
    <w:p w:rsidR="00DF4C1C" w:rsidRPr="001255C5" w:rsidRDefault="00DF4C1C" w:rsidP="001255C5">
      <w:pPr>
        <w:ind w:left="708" w:firstLine="708"/>
        <w:jc w:val="both"/>
        <w:rPr>
          <w:rFonts w:asciiTheme="minorHAnsi" w:hAnsiTheme="minorHAnsi" w:cstheme="minorHAnsi"/>
        </w:rPr>
      </w:pPr>
      <w:r w:rsidRPr="001255C5">
        <w:rPr>
          <w:rFonts w:asciiTheme="minorHAnsi" w:hAnsiTheme="minorHAnsi" w:cstheme="minorHAnsi"/>
          <w:i/>
        </w:rPr>
        <w:t>Descripción de los riesgos:</w:t>
      </w:r>
      <w:r w:rsidRPr="001255C5">
        <w:rPr>
          <w:rFonts w:asciiTheme="minorHAnsi" w:hAnsiTheme="minorHAnsi" w:cstheme="minorHAnsi"/>
        </w:rPr>
        <w:t xml:space="preserve"> Cliente ya existe en el sistema, si continúa podría perder datos importantes</w:t>
      </w:r>
    </w:p>
    <w:p w:rsidR="00DF4C1C" w:rsidRDefault="00DF4C1C" w:rsidP="001255C5">
      <w:pPr>
        <w:ind w:firstLine="708"/>
        <w:jc w:val="both"/>
        <w:rPr>
          <w:rFonts w:asciiTheme="minorHAnsi" w:hAnsiTheme="minorHAnsi" w:cstheme="minorHAnsi"/>
        </w:rPr>
      </w:pPr>
      <w:r w:rsidRPr="001255C5">
        <w:rPr>
          <w:rFonts w:asciiTheme="minorHAnsi" w:hAnsiTheme="minorHAnsi" w:cstheme="minorHAnsi"/>
          <w:i/>
        </w:rPr>
        <w:t>Opciones disponibles:</w:t>
      </w:r>
      <w:r w:rsidRPr="001255C5">
        <w:rPr>
          <w:rFonts w:asciiTheme="minorHAnsi" w:hAnsiTheme="minorHAnsi" w:cstheme="minorHAnsi"/>
        </w:rPr>
        <w:t xml:space="preserve"> Sobrescribir los datos, (cancelar, continuar)</w:t>
      </w:r>
    </w:p>
    <w:p w:rsidR="00652C62" w:rsidRPr="001255C5" w:rsidRDefault="00652C62" w:rsidP="001255C5">
      <w:pPr>
        <w:ind w:firstLine="708"/>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w:t>
      </w:r>
    </w:p>
    <w:p w:rsidR="00DF4C1C" w:rsidRPr="001255C5" w:rsidRDefault="00DC49E7" w:rsidP="001255C5">
      <w:pPr>
        <w:jc w:val="both"/>
        <w:rPr>
          <w:rFonts w:asciiTheme="minorHAnsi" w:hAnsiTheme="minorHAnsi" w:cstheme="minorHAnsi"/>
        </w:rPr>
      </w:pPr>
      <w:r w:rsidRPr="009963B3">
        <w:rPr>
          <w:rFonts w:asciiTheme="minorHAnsi" w:hAnsiTheme="minorHAnsi" w:cstheme="minorHAnsi"/>
          <w:noProof/>
          <w:lang w:eastAsia="es-CL"/>
        </w:rPr>
        <w:pict>
          <v:shape id="Imagen 65" o:spid="_x0000_i1083" type="#_x0000_t75" style="width:305.75pt;height:111.25pt;visibility:visible;mso-wrap-style:square">
            <v:imagedata r:id="rId74" o:title=""/>
          </v:shape>
        </w:pic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Formato del mensaje de advertencia: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eliminar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editar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Ejemplos de tipo de advertencias:</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[1]: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lastRenderedPageBreak/>
        <w:t>Advertencia [3]: Esta seguro que desea eliminar la cita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 Mayor información en Estándar de Flex/Advertencias del sistema</w:t>
      </w:r>
    </w:p>
    <w:p w:rsidR="00DF4C1C"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Notas</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Notas</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1224"/>
        <w:jc w:val="both"/>
        <w:rPr>
          <w:rFonts w:asciiTheme="minorHAnsi" w:hAnsiTheme="minorHAnsi" w:cstheme="minorHAnsi"/>
          <w:b/>
          <w:color w:val="365F91" w:themeColor="accent1" w:themeShade="BF"/>
        </w:rPr>
      </w:pP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Las notas son mensajes menos importantes en el sistema, principalmente información de ayuda que no implica ningún riesgo para el usuario, por esto mismo va ubicado en sitio y en una forma que no interrumpa el normal funcionamiento de de las tareas. En la interfaz de flex se ha definido un espacio en la parte inferior, como se ve en la siguiente ilustración:</w:t>
      </w:r>
    </w:p>
    <w:p w:rsidR="00DF4C1C" w:rsidRPr="001255C5" w:rsidRDefault="00DC49E7" w:rsidP="001255C5">
      <w:pPr>
        <w:ind w:firstLine="708"/>
        <w:jc w:val="both"/>
        <w:rPr>
          <w:rFonts w:asciiTheme="minorHAnsi" w:hAnsiTheme="minorHAnsi" w:cstheme="minorHAnsi"/>
        </w:rPr>
      </w:pPr>
      <w:r w:rsidRPr="009963B3">
        <w:rPr>
          <w:rFonts w:asciiTheme="minorHAnsi" w:hAnsiTheme="minorHAnsi" w:cstheme="minorHAnsi"/>
          <w:noProof/>
          <w:lang w:eastAsia="es-CL"/>
        </w:rPr>
        <w:pict>
          <v:shape id="_x0000_i1084" type="#_x0000_t75" style="width:412.35pt;height:246.85pt;visibility:visible;mso-wrap-style:square">
            <v:imagedata r:id="rId16"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formato que se espera para estas notas es el siguiente:</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comando:</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Presione “Comando” + acción que realiza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Presione Ctrl+G  para guardar el documento</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sugerencia: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Frase de sugerencia + acción que debe realizar</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Puede eliminar todos los registros presionando “seleccionar todo + Eliminar”</w:t>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Formatos para los dispositivos de documentación para acceder a la información</w:t>
      </w:r>
      <w:r w:rsidR="009963B3"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para los dispositivos de documentación para acceder a la información</w:instrText>
      </w:r>
      <w:r w:rsidRPr="001255C5">
        <w:rPr>
          <w:rFonts w:asciiTheme="minorHAnsi" w:hAnsiTheme="minorHAnsi" w:cstheme="minorHAnsi"/>
          <w:color w:val="365F91" w:themeColor="accent1" w:themeShade="BF"/>
        </w:rPr>
        <w:instrText xml:space="preserve">" </w:instrText>
      </w:r>
      <w:r w:rsidR="009963B3"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Índice:</w:t>
      </w:r>
    </w:p>
    <w:p w:rsidR="00DF4C1C" w:rsidRPr="001255C5" w:rsidRDefault="00DF4C1C" w:rsidP="001255C5">
      <w:pPr>
        <w:ind w:left="720"/>
        <w:jc w:val="both"/>
        <w:rPr>
          <w:rFonts w:asciiTheme="minorHAnsi" w:hAnsiTheme="minorHAnsi" w:cstheme="minorHAnsi"/>
        </w:rPr>
      </w:pPr>
      <w:r w:rsidRPr="001255C5">
        <w:rPr>
          <w:rFonts w:asciiTheme="minorHAnsi" w:hAnsiTheme="minorHAnsi" w:cstheme="minorHAnsi"/>
        </w:rPr>
        <w:t>Existirá un menú con todas las opciones, como se ve en la siguiente ilustración</w:t>
      </w:r>
    </w:p>
    <w:p w:rsidR="00DF4C1C" w:rsidRPr="001255C5" w:rsidRDefault="00DC49E7" w:rsidP="001255C5">
      <w:pPr>
        <w:jc w:val="both"/>
        <w:rPr>
          <w:rFonts w:asciiTheme="minorHAnsi" w:hAnsiTheme="minorHAnsi" w:cstheme="minorHAnsi"/>
          <w:b/>
        </w:rPr>
      </w:pPr>
      <w:r w:rsidRPr="009963B3">
        <w:rPr>
          <w:rFonts w:asciiTheme="minorHAnsi" w:hAnsiTheme="minorHAnsi" w:cstheme="minorHAnsi"/>
          <w:b/>
          <w:noProof/>
          <w:lang w:eastAsia="es-CL"/>
        </w:rPr>
        <w:pict>
          <v:shape id="_x0000_i1085" type="#_x0000_t75" style="width:79.5pt;height:158.95pt;visibility:visible;mso-wrap-style:square">
            <v:imagedata r:id="rId75" o:title=""/>
          </v:shape>
        </w:pict>
      </w:r>
    </w:p>
    <w:p w:rsidR="00DF4C1C" w:rsidRPr="001255C5" w:rsidRDefault="00DF4C1C" w:rsidP="001255C5">
      <w:pPr>
        <w:jc w:val="both"/>
        <w:rPr>
          <w:rFonts w:asciiTheme="minorHAnsi" w:hAnsiTheme="minorHAnsi" w:cstheme="minorHAnsi"/>
        </w:rPr>
      </w:pPr>
    </w:p>
    <w:p w:rsidR="00DF4C1C" w:rsidRPr="008241A9" w:rsidRDefault="00DF4C1C" w:rsidP="008241A9">
      <w:pPr>
        <w:pStyle w:val="Heading2"/>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22"/>
          <w:szCs w:val="22"/>
        </w:rPr>
        <w:br w:type="page"/>
      </w:r>
      <w:r w:rsidRPr="008241A9">
        <w:rPr>
          <w:rStyle w:val="IntenseReference"/>
          <w:rFonts w:asciiTheme="minorHAnsi" w:hAnsiTheme="minorHAnsi" w:cstheme="minorHAnsi"/>
          <w:sz w:val="40"/>
          <w:szCs w:val="40"/>
        </w:rPr>
        <w:lastRenderedPageBreak/>
        <w:t>Referencias</w:t>
      </w:r>
    </w:p>
    <w:p w:rsidR="00DF4C1C" w:rsidRPr="001255C5" w:rsidRDefault="00DF4C1C" w:rsidP="001255C5">
      <w:pPr>
        <w:jc w:val="both"/>
        <w:rPr>
          <w:rFonts w:asciiTheme="minorHAnsi" w:hAnsiTheme="minorHAnsi" w:cstheme="minorHAnsi"/>
          <w:b/>
        </w:rPr>
      </w:pPr>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[1]  </w:t>
      </w:r>
      <w:hyperlink r:id="rId76" w:history="1">
        <w:r w:rsidRPr="001255C5">
          <w:rPr>
            <w:rStyle w:val="Hyperlink"/>
            <w:rFonts w:asciiTheme="minorHAnsi" w:hAnsiTheme="minorHAnsi" w:cstheme="minorHAnsi"/>
            <w:b/>
          </w:rPr>
          <w:t>http://www.programacion.com/java/articulo/jap_junit/</w:t>
        </w:r>
      </w:hyperlink>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[2] </w:t>
      </w:r>
      <w:hyperlink r:id="rId77" w:history="1">
        <w:r w:rsidRPr="001255C5">
          <w:rPr>
            <w:rStyle w:val="Hyperlink"/>
            <w:rFonts w:asciiTheme="minorHAnsi" w:hAnsiTheme="minorHAnsi" w:cstheme="minorHAnsi"/>
            <w:b/>
          </w:rPr>
          <w:t>http://www.lab.dit.upm.es/~lprg/material/apuntes/pruebas/testing.htm</w:t>
        </w:r>
      </w:hyperlink>
    </w:p>
    <w:p w:rsidR="00DF4C1C" w:rsidRPr="001255C5" w:rsidRDefault="00DF4C1C" w:rsidP="001255C5">
      <w:pPr>
        <w:jc w:val="both"/>
        <w:rPr>
          <w:rFonts w:asciiTheme="minorHAnsi" w:hAnsiTheme="minorHAnsi" w:cstheme="minorHAnsi"/>
          <w:b/>
        </w:rPr>
      </w:pPr>
    </w:p>
    <w:p w:rsidR="00DF4C1C" w:rsidRPr="008241A9" w:rsidRDefault="00DF4C1C" w:rsidP="008241A9">
      <w:pPr>
        <w:pStyle w:val="Heading1"/>
        <w:rPr>
          <w:rFonts w:asciiTheme="minorHAnsi" w:hAnsiTheme="minorHAnsi" w:cstheme="minorHAnsi"/>
          <w:b w:val="0"/>
          <w:sz w:val="40"/>
          <w:szCs w:val="40"/>
          <w:lang w:val="es-ES"/>
        </w:rPr>
      </w:pPr>
      <w:r w:rsidRPr="001255C5">
        <w:rPr>
          <w:rFonts w:asciiTheme="minorHAnsi" w:hAnsiTheme="minorHAnsi" w:cstheme="minorHAnsi"/>
          <w:b w:val="0"/>
          <w:sz w:val="22"/>
          <w:szCs w:val="22"/>
        </w:rPr>
        <w:br w:type="page"/>
      </w:r>
      <w:r w:rsidRPr="008241A9">
        <w:rPr>
          <w:rStyle w:val="IntenseReference"/>
          <w:rFonts w:asciiTheme="minorHAnsi" w:hAnsiTheme="minorHAnsi" w:cstheme="minorHAnsi"/>
          <w:b/>
          <w:sz w:val="40"/>
          <w:szCs w:val="40"/>
        </w:rPr>
        <w:lastRenderedPageBreak/>
        <w:t>Anexo</w:t>
      </w:r>
    </w:p>
    <w:p w:rsidR="00DF4C1C" w:rsidRPr="001255C5" w:rsidRDefault="00DF4C1C" w:rsidP="001255C5">
      <w:pPr>
        <w:widowControl w:val="0"/>
        <w:autoSpaceDE w:val="0"/>
        <w:autoSpaceDN w:val="0"/>
        <w:adjustRightInd w:val="0"/>
        <w:jc w:val="both"/>
        <w:rPr>
          <w:rFonts w:asciiTheme="minorHAnsi" w:hAnsiTheme="minorHAnsi" w:cstheme="minorHAnsi"/>
          <w:b/>
          <w:u w:val="single"/>
          <w:lang w:val="es-ES"/>
        </w:rPr>
      </w:pPr>
      <w:r w:rsidRPr="001255C5">
        <w:rPr>
          <w:rFonts w:asciiTheme="minorHAnsi" w:hAnsiTheme="minorHAnsi" w:cstheme="minorHAnsi"/>
          <w:b/>
          <w:u w:val="single"/>
          <w:lang w:val="es-ES"/>
        </w:rPr>
        <w:t>Notacion</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azul: Indican clave foránea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subrayados: Indican clave primaria.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paréntesis: Indican el valor por defecto del atributo que está a la izquierda.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En paréntesis cuadrados: Tipos de datos de cada atributo.</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Usuario(nombre[char],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aMaterno[char],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aPaterno[char],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usuario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idUsuario[</w:t>
      </w:r>
      <w:r w:rsidRPr="001255C5">
        <w:rPr>
          <w:rStyle w:val="HTMLTypewriter"/>
          <w:rFonts w:asciiTheme="minorHAnsi" w:eastAsiaTheme="majorEastAsia" w:hAnsiTheme="minorHAnsi" w:cstheme="minorHAnsi"/>
          <w:sz w:val="22"/>
          <w:szCs w:val="22"/>
        </w:rPr>
        <w:t>serial</w:t>
      </w:r>
      <w:r w:rsidRPr="001255C5">
        <w:rPr>
          <w:rFonts w:asciiTheme="minorHAnsi" w:hAnsiTheme="minorHAnsi" w:cstheme="minorHAnsi"/>
          <w:u w:val="single"/>
          <w:lang w:val="es-ES"/>
        </w:rPr>
        <w: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contrasena[char],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cargo[char],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pRegistrar[bool],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pEditar[bool],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pEliminar[bool],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pPurgar[bool],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Servicio(</w:t>
      </w: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Cita(</w:t>
      </w: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horaInicio</w:t>
      </w:r>
      <w:r w:rsidRPr="001255C5">
        <w:rPr>
          <w:rFonts w:asciiTheme="minorHAnsi" w:hAnsiTheme="minorHAnsi" w:cstheme="minorHAnsi"/>
          <w:lang w:val="es-ES"/>
        </w:rPr>
        <w:t>[</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F81BD"/>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r w:rsidRPr="001255C5">
        <w:rPr>
          <w:rFonts w:asciiTheme="minorHAnsi" w:hAnsiTheme="minorHAnsi" w:cstheme="minorHAnsi"/>
          <w:color w:val="4F81BD"/>
          <w:lang w:val="es-ES"/>
        </w:rPr>
        <w:t>,</w:t>
      </w:r>
    </w:p>
    <w:p w:rsidR="00DF4C1C" w:rsidRPr="001255C5" w:rsidRDefault="00DF4C1C" w:rsidP="001255C5">
      <w:pPr>
        <w:widowControl w:val="0"/>
        <w:autoSpaceDE w:val="0"/>
        <w:autoSpaceDN w:val="0"/>
        <w:adjustRightInd w:val="0"/>
        <w:spacing w:after="0"/>
        <w:ind w:firstLine="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 xml:space="preserve">clienteRut </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ClienteWeb(</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lang w:val="es-ES"/>
        </w:rPr>
        <w:t>telefono1[int]</w:t>
      </w: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contraseña[char]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Aviso(descripcion[char],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lastRenderedPageBreak/>
        <w:t>hora</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clienteWebRut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ClientePresencial (</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telefono1[int],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domicilioNumero[int]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domicilioComuna[char],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domicilioCalle[char]</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Producto(nombre[char],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Precio[Money],</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categoria[char],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color w:val="4F81BD"/>
          <w:u w:val="single"/>
          <w:lang w:val="es-ES"/>
        </w:rPr>
        <w:t>clientePresencialRut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codigoBarra</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Mascota(</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fechaNacimiento</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sexo[char],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foto</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lang w:val="es-ES"/>
        </w:rPr>
        <w:t>Atencion(</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F81BD"/>
          <w:u w:val="single"/>
          <w:lang w:val="es-ES"/>
        </w:rPr>
      </w:pPr>
      <w:r w:rsidRPr="001255C5">
        <w:rPr>
          <w:rFonts w:asciiTheme="minorHAnsi" w:hAnsiTheme="minorHAnsi" w:cstheme="minorHAnsi"/>
          <w:color w:val="4F81BD"/>
          <w:u w:val="single"/>
          <w:lang w:val="es-ES"/>
        </w:rPr>
        <w:t>mascotaNombre</w:t>
      </w:r>
      <w:r w:rsidRPr="001255C5">
        <w:rPr>
          <w:rFonts w:asciiTheme="minorHAnsi" w:hAnsiTheme="minorHAnsi" w:cstheme="minorHAnsi"/>
          <w:lang w:val="es-ES"/>
        </w:rPr>
        <w:t>[char]</w:t>
      </w:r>
      <w:r w:rsidRPr="001255C5">
        <w:rPr>
          <w:rFonts w:asciiTheme="minorHAnsi" w:hAnsiTheme="minorHAnsi" w:cstheme="minorHAnsi"/>
          <w:color w:val="4F81BD"/>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servicio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hora</w:t>
      </w:r>
      <w:r w:rsidRPr="001255C5">
        <w:rPr>
          <w:rFonts w:asciiTheme="minorHAnsi" w:hAnsiTheme="minorHAnsi" w:cstheme="minorHAnsi"/>
          <w:lang w:val="es-ES"/>
        </w:rPr>
        <w:t>[time],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AtencionPostOperatorio(medicamento[char],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alimento[char],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indicaciones[char],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lastRenderedPageBreak/>
        <w:t>AtencionPreOperatorio(observaciones[char],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sintomas[char],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AtencionCirugia(estado[bool],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tipo[char],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AtencionConsulta(anamnesis,</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AtencionControl(descripción[char],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recomendaciones[char],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proximaFecha[char],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AtencionVacuna(precio[money,</w:t>
      </w:r>
    </w:p>
    <w:p w:rsidR="00DF4C1C" w:rsidRPr="001255C5" w:rsidRDefault="00DF4C1C" w:rsidP="001255C5">
      <w:pPr>
        <w:widowControl w:val="0"/>
        <w:autoSpaceDE w:val="0"/>
        <w:autoSpaceDN w:val="0"/>
        <w:adjustRightInd w:val="0"/>
        <w:spacing w:after="0"/>
        <w:jc w:val="both"/>
        <w:rPr>
          <w:rFonts w:asciiTheme="minorHAnsi" w:hAnsiTheme="minorHAnsi" w:cstheme="minorHAnsi"/>
          <w:vanish/>
          <w:lang w:val="es-ES"/>
          <w:specVanish/>
        </w:rPr>
      </w:pP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 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fechaCaducidad[date],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AtencionAlojamiento(canil[char],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fechaSalida[date],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solicitudes[char],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(hoteleria)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lastRenderedPageBreak/>
        <w:t>AtencionBaño(tipo,</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AtencionCorte(categoría[char],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lang w:val="es-ES"/>
        </w:rPr>
        <w:t>foto</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ind w:left="708" w:hanging="708"/>
        <w:jc w:val="both"/>
        <w:rPr>
          <w:rFonts w:asciiTheme="minorHAnsi" w:hAnsiTheme="minorHAnsi" w:cstheme="minorHAnsi"/>
          <w:b/>
        </w:rPr>
      </w:pPr>
    </w:p>
    <w:p w:rsidR="00602FC5" w:rsidRPr="001255C5" w:rsidRDefault="00602FC5" w:rsidP="001255C5">
      <w:pPr>
        <w:autoSpaceDE w:val="0"/>
        <w:autoSpaceDN w:val="0"/>
        <w:adjustRightInd w:val="0"/>
        <w:spacing w:after="0"/>
        <w:jc w:val="both"/>
        <w:rPr>
          <w:rFonts w:asciiTheme="minorHAnsi" w:hAnsiTheme="minorHAnsi" w:cstheme="minorHAnsi"/>
          <w:b/>
        </w:rPr>
      </w:pPr>
    </w:p>
    <w:p w:rsidR="001255C5" w:rsidRPr="001255C5" w:rsidRDefault="001255C5">
      <w:pPr>
        <w:autoSpaceDE w:val="0"/>
        <w:autoSpaceDN w:val="0"/>
        <w:adjustRightInd w:val="0"/>
        <w:spacing w:after="0"/>
        <w:jc w:val="both"/>
        <w:rPr>
          <w:rFonts w:asciiTheme="minorHAnsi" w:hAnsiTheme="minorHAnsi" w:cstheme="minorHAnsi"/>
          <w:b/>
          <w:sz w:val="24"/>
          <w:szCs w:val="24"/>
        </w:rPr>
      </w:pPr>
    </w:p>
    <w:sectPr w:rsidR="001255C5" w:rsidRPr="001255C5" w:rsidSect="00DF4C1C">
      <w:footerReference w:type="even" r:id="rId78"/>
      <w:footerReference w:type="default" r:id="rId7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9F4" w:rsidRDefault="004409F4" w:rsidP="005239EC">
      <w:pPr>
        <w:spacing w:after="0" w:line="240" w:lineRule="auto"/>
      </w:pPr>
      <w:r>
        <w:separator/>
      </w:r>
    </w:p>
  </w:endnote>
  <w:endnote w:type="continuationSeparator" w:id="0">
    <w:p w:rsidR="004409F4" w:rsidRDefault="004409F4"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Arial Unicode M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9E7" w:rsidRDefault="00DC49E7">
    <w:pPr>
      <w:pStyle w:val="Footer"/>
      <w:jc w:val="right"/>
    </w:pPr>
    <w:fldSimple w:instr=" PAGE   \* MERGEFORMAT ">
      <w:r w:rsidR="00CE18D5">
        <w:rPr>
          <w:noProof/>
        </w:rPr>
        <w:t>68</w:t>
      </w:r>
    </w:fldSimple>
  </w:p>
  <w:p w:rsidR="00DC49E7" w:rsidRDefault="00DC4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9E7" w:rsidRDefault="00DC49E7" w:rsidP="00C744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49E7" w:rsidRDefault="00DC49E7" w:rsidP="00530A7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9E7" w:rsidRDefault="00DC49E7" w:rsidP="00C744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18D5">
      <w:rPr>
        <w:rStyle w:val="PageNumber"/>
        <w:noProof/>
      </w:rPr>
      <w:t>83</w:t>
    </w:r>
    <w:r>
      <w:rPr>
        <w:rStyle w:val="PageNumber"/>
      </w:rPr>
      <w:fldChar w:fldCharType="end"/>
    </w:r>
  </w:p>
  <w:p w:rsidR="00DC49E7" w:rsidRDefault="00DC49E7" w:rsidP="00530A7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9F4" w:rsidRDefault="004409F4" w:rsidP="005239EC">
      <w:pPr>
        <w:spacing w:after="0" w:line="240" w:lineRule="auto"/>
      </w:pPr>
      <w:r>
        <w:separator/>
      </w:r>
    </w:p>
  </w:footnote>
  <w:footnote w:type="continuationSeparator" w:id="0">
    <w:p w:rsidR="004409F4" w:rsidRDefault="004409F4"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8064E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992E6F"/>
    <w:multiLevelType w:val="multilevel"/>
    <w:tmpl w:val="FDFC63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986E3D"/>
    <w:multiLevelType w:val="hybridMultilevel"/>
    <w:tmpl w:val="C4C07E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78F1879"/>
    <w:multiLevelType w:val="hybridMultilevel"/>
    <w:tmpl w:val="DAC42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4E18B7"/>
    <w:multiLevelType w:val="multilevel"/>
    <w:tmpl w:val="45AC57D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color w:val="365F9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7">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9">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E473FE2"/>
    <w:multiLevelType w:val="hybridMultilevel"/>
    <w:tmpl w:val="3086EE7C"/>
    <w:lvl w:ilvl="0" w:tplc="8A740342">
      <w:start w:val="1"/>
      <w:numFmt w:val="decimal"/>
      <w:lvlText w:val="%1."/>
      <w:lvlJc w:val="left"/>
      <w:pPr>
        <w:ind w:left="1080" w:hanging="360"/>
      </w:pPr>
      <w:rPr>
        <w:rFonts w:hint="default"/>
        <w:u w:val="none"/>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13">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75E0852"/>
    <w:multiLevelType w:val="hybridMultilevel"/>
    <w:tmpl w:val="1D6072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364025"/>
    <w:multiLevelType w:val="hybridMultilevel"/>
    <w:tmpl w:val="1E46AE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2B24311D"/>
    <w:multiLevelType w:val="multilevel"/>
    <w:tmpl w:val="FFFFFFFF"/>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1A26264"/>
    <w:multiLevelType w:val="hybridMultilevel"/>
    <w:tmpl w:val="A740C4DA"/>
    <w:lvl w:ilvl="0" w:tplc="77CC552A">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1">
    <w:nsid w:val="36EF1EB9"/>
    <w:multiLevelType w:val="hybridMultilevel"/>
    <w:tmpl w:val="CF3E34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23">
    <w:nsid w:val="375A27F6"/>
    <w:multiLevelType w:val="hybridMultilevel"/>
    <w:tmpl w:val="6CFC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01A62DF"/>
    <w:multiLevelType w:val="hybridMultilevel"/>
    <w:tmpl w:val="8084C3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0C15F04"/>
    <w:multiLevelType w:val="multilevel"/>
    <w:tmpl w:val="DACA1AC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EA4600"/>
    <w:multiLevelType w:val="multilevel"/>
    <w:tmpl w:val="A3E40DD6"/>
    <w:lvl w:ilvl="0">
      <w:start w:val="1"/>
      <w:numFmt w:val="decimal"/>
      <w:lvlText w:val="%1."/>
      <w:lvlJc w:val="left"/>
      <w:pPr>
        <w:ind w:left="360" w:hanging="360"/>
      </w:pPr>
    </w:lvl>
    <w:lvl w:ilvl="1">
      <w:start w:val="1"/>
      <w:numFmt w:val="decimal"/>
      <w:lvlText w:val="%1.%2."/>
      <w:lvlJc w:val="left"/>
      <w:pPr>
        <w:ind w:left="792" w:hanging="432"/>
      </w:pPr>
      <w:rPr>
        <w:color w:val="365F9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9">
    <w:nsid w:val="454C49C5"/>
    <w:multiLevelType w:val="hybridMultilevel"/>
    <w:tmpl w:val="B0FA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7635B77"/>
    <w:multiLevelType w:val="multilevel"/>
    <w:tmpl w:val="724E81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B204748"/>
    <w:multiLevelType w:val="hybridMultilevel"/>
    <w:tmpl w:val="CF1CF7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4">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6">
    <w:nsid w:val="56927894"/>
    <w:multiLevelType w:val="hybridMultilevel"/>
    <w:tmpl w:val="0CE27D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79112BC"/>
    <w:multiLevelType w:val="hybridMultilevel"/>
    <w:tmpl w:val="B7B4272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38">
    <w:nsid w:val="5A523F8B"/>
    <w:multiLevelType w:val="hybridMultilevel"/>
    <w:tmpl w:val="F2C4CB9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9">
    <w:nsid w:val="5AFA680A"/>
    <w:multiLevelType w:val="multilevel"/>
    <w:tmpl w:val="FFFFFFFF"/>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034657B"/>
    <w:multiLevelType w:val="hybridMultilevel"/>
    <w:tmpl w:val="D29AD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D139C3"/>
    <w:multiLevelType w:val="hybridMultilevel"/>
    <w:tmpl w:val="72FA6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45">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40"/>
  </w:num>
  <w:num w:numId="3">
    <w:abstractNumId w:val="42"/>
  </w:num>
  <w:num w:numId="4">
    <w:abstractNumId w:val="3"/>
  </w:num>
  <w:num w:numId="5">
    <w:abstractNumId w:val="7"/>
  </w:num>
  <w:num w:numId="6">
    <w:abstractNumId w:val="0"/>
  </w:num>
  <w:num w:numId="7">
    <w:abstractNumId w:val="10"/>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45"/>
  </w:num>
  <w:num w:numId="12">
    <w:abstractNumId w:val="13"/>
  </w:num>
  <w:num w:numId="13">
    <w:abstractNumId w:val="28"/>
  </w:num>
  <w:num w:numId="14">
    <w:abstractNumId w:val="6"/>
  </w:num>
  <w:num w:numId="15">
    <w:abstractNumId w:val="14"/>
  </w:num>
  <w:num w:numId="16">
    <w:abstractNumId w:val="34"/>
  </w:num>
  <w:num w:numId="17">
    <w:abstractNumId w:val="24"/>
  </w:num>
  <w:num w:numId="18">
    <w:abstractNumId w:val="44"/>
  </w:num>
  <w:num w:numId="19">
    <w:abstractNumId w:val="8"/>
  </w:num>
  <w:num w:numId="20">
    <w:abstractNumId w:val="35"/>
  </w:num>
  <w:num w:numId="21">
    <w:abstractNumId w:val="22"/>
  </w:num>
  <w:num w:numId="22">
    <w:abstractNumId w:val="32"/>
  </w:num>
  <w:num w:numId="23">
    <w:abstractNumId w:val="33"/>
  </w:num>
  <w:num w:numId="24">
    <w:abstractNumId w:val="36"/>
  </w:num>
  <w:num w:numId="25">
    <w:abstractNumId w:val="4"/>
  </w:num>
  <w:num w:numId="26">
    <w:abstractNumId w:val="43"/>
  </w:num>
  <w:num w:numId="27">
    <w:abstractNumId w:val="17"/>
  </w:num>
  <w:num w:numId="28">
    <w:abstractNumId w:val="25"/>
  </w:num>
  <w:num w:numId="29">
    <w:abstractNumId w:val="19"/>
  </w:num>
  <w:num w:numId="30">
    <w:abstractNumId w:val="39"/>
  </w:num>
  <w:num w:numId="31">
    <w:abstractNumId w:val="15"/>
  </w:num>
  <w:num w:numId="32">
    <w:abstractNumId w:val="31"/>
  </w:num>
  <w:num w:numId="33">
    <w:abstractNumId w:val="2"/>
  </w:num>
  <w:num w:numId="34">
    <w:abstractNumId w:val="11"/>
  </w:num>
  <w:num w:numId="35">
    <w:abstractNumId w:val="20"/>
  </w:num>
  <w:num w:numId="36">
    <w:abstractNumId w:val="29"/>
  </w:num>
  <w:num w:numId="37">
    <w:abstractNumId w:val="41"/>
  </w:num>
  <w:num w:numId="38">
    <w:abstractNumId w:val="23"/>
  </w:num>
  <w:num w:numId="39">
    <w:abstractNumId w:val="26"/>
  </w:num>
  <w:num w:numId="40">
    <w:abstractNumId w:val="27"/>
  </w:num>
  <w:num w:numId="41">
    <w:abstractNumId w:val="1"/>
  </w:num>
  <w:num w:numId="42">
    <w:abstractNumId w:val="5"/>
  </w:num>
  <w:num w:numId="43">
    <w:abstractNumId w:val="30"/>
  </w:num>
  <w:num w:numId="44">
    <w:abstractNumId w:val="38"/>
  </w:num>
  <w:num w:numId="45">
    <w:abstractNumId w:val="37"/>
  </w:num>
  <w:num w:numId="46">
    <w:abstractNumId w:val="2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06F89"/>
    <w:rsid w:val="0005189E"/>
    <w:rsid w:val="00055AF8"/>
    <w:rsid w:val="00056043"/>
    <w:rsid w:val="0009315E"/>
    <w:rsid w:val="000A56BE"/>
    <w:rsid w:val="000B0C25"/>
    <w:rsid w:val="000C0562"/>
    <w:rsid w:val="000C61D0"/>
    <w:rsid w:val="000D1CE0"/>
    <w:rsid w:val="000E115D"/>
    <w:rsid w:val="001255C5"/>
    <w:rsid w:val="001404C4"/>
    <w:rsid w:val="00140E2F"/>
    <w:rsid w:val="00191831"/>
    <w:rsid w:val="00196523"/>
    <w:rsid w:val="001B34E9"/>
    <w:rsid w:val="001C6E80"/>
    <w:rsid w:val="002055A8"/>
    <w:rsid w:val="00211B46"/>
    <w:rsid w:val="00212E89"/>
    <w:rsid w:val="00215CB6"/>
    <w:rsid w:val="002168D8"/>
    <w:rsid w:val="00226CD2"/>
    <w:rsid w:val="0022799A"/>
    <w:rsid w:val="00234875"/>
    <w:rsid w:val="00244A6E"/>
    <w:rsid w:val="00246BEC"/>
    <w:rsid w:val="002721D1"/>
    <w:rsid w:val="002A47B2"/>
    <w:rsid w:val="002C2432"/>
    <w:rsid w:val="002C62A4"/>
    <w:rsid w:val="002D2560"/>
    <w:rsid w:val="002E5D74"/>
    <w:rsid w:val="002E7540"/>
    <w:rsid w:val="00301FBF"/>
    <w:rsid w:val="00315E05"/>
    <w:rsid w:val="003512AE"/>
    <w:rsid w:val="0037288B"/>
    <w:rsid w:val="003743DA"/>
    <w:rsid w:val="003D02F5"/>
    <w:rsid w:val="003D295C"/>
    <w:rsid w:val="003E2753"/>
    <w:rsid w:val="003E2DED"/>
    <w:rsid w:val="003E72F3"/>
    <w:rsid w:val="00405519"/>
    <w:rsid w:val="00405F91"/>
    <w:rsid w:val="0042281C"/>
    <w:rsid w:val="00424449"/>
    <w:rsid w:val="00427A6B"/>
    <w:rsid w:val="0043331B"/>
    <w:rsid w:val="004409F4"/>
    <w:rsid w:val="004A0DDF"/>
    <w:rsid w:val="004A433F"/>
    <w:rsid w:val="004B53DA"/>
    <w:rsid w:val="004D29F9"/>
    <w:rsid w:val="00503316"/>
    <w:rsid w:val="005227C5"/>
    <w:rsid w:val="005239EC"/>
    <w:rsid w:val="00530A7F"/>
    <w:rsid w:val="00573E67"/>
    <w:rsid w:val="00582276"/>
    <w:rsid w:val="005F7957"/>
    <w:rsid w:val="00602FC5"/>
    <w:rsid w:val="00631742"/>
    <w:rsid w:val="00643E0B"/>
    <w:rsid w:val="00643E46"/>
    <w:rsid w:val="00652C62"/>
    <w:rsid w:val="00664B44"/>
    <w:rsid w:val="00675408"/>
    <w:rsid w:val="006904E4"/>
    <w:rsid w:val="006E3122"/>
    <w:rsid w:val="006E4FDE"/>
    <w:rsid w:val="00711439"/>
    <w:rsid w:val="00740B7B"/>
    <w:rsid w:val="007474C6"/>
    <w:rsid w:val="007539F1"/>
    <w:rsid w:val="00782B16"/>
    <w:rsid w:val="00793359"/>
    <w:rsid w:val="007A2A4D"/>
    <w:rsid w:val="007F37C3"/>
    <w:rsid w:val="0080340B"/>
    <w:rsid w:val="00816890"/>
    <w:rsid w:val="008241A9"/>
    <w:rsid w:val="00840975"/>
    <w:rsid w:val="00862F9F"/>
    <w:rsid w:val="008726CE"/>
    <w:rsid w:val="008730CB"/>
    <w:rsid w:val="008A13F8"/>
    <w:rsid w:val="008A5224"/>
    <w:rsid w:val="008B1D89"/>
    <w:rsid w:val="008E21F4"/>
    <w:rsid w:val="008E4C54"/>
    <w:rsid w:val="00901BC2"/>
    <w:rsid w:val="00904843"/>
    <w:rsid w:val="009129AD"/>
    <w:rsid w:val="009229D9"/>
    <w:rsid w:val="00953D46"/>
    <w:rsid w:val="00967D8E"/>
    <w:rsid w:val="00970E38"/>
    <w:rsid w:val="00986766"/>
    <w:rsid w:val="009963B3"/>
    <w:rsid w:val="009B22A2"/>
    <w:rsid w:val="009D5ADF"/>
    <w:rsid w:val="009E785B"/>
    <w:rsid w:val="009F174E"/>
    <w:rsid w:val="009F4BB2"/>
    <w:rsid w:val="00A24A0C"/>
    <w:rsid w:val="00A32F4D"/>
    <w:rsid w:val="00A46218"/>
    <w:rsid w:val="00A55AC5"/>
    <w:rsid w:val="00A85BEC"/>
    <w:rsid w:val="00A86D27"/>
    <w:rsid w:val="00AB209B"/>
    <w:rsid w:val="00AC0DF9"/>
    <w:rsid w:val="00B04A3D"/>
    <w:rsid w:val="00B51220"/>
    <w:rsid w:val="00B76909"/>
    <w:rsid w:val="00B91F88"/>
    <w:rsid w:val="00BA0E4D"/>
    <w:rsid w:val="00BA63AB"/>
    <w:rsid w:val="00BB2FB5"/>
    <w:rsid w:val="00BC1194"/>
    <w:rsid w:val="00BF0AC2"/>
    <w:rsid w:val="00BF1CE4"/>
    <w:rsid w:val="00C157C9"/>
    <w:rsid w:val="00C30862"/>
    <w:rsid w:val="00C57498"/>
    <w:rsid w:val="00C74455"/>
    <w:rsid w:val="00C96328"/>
    <w:rsid w:val="00C97652"/>
    <w:rsid w:val="00CA24A7"/>
    <w:rsid w:val="00CE18D5"/>
    <w:rsid w:val="00CF3E08"/>
    <w:rsid w:val="00D43BD2"/>
    <w:rsid w:val="00D47702"/>
    <w:rsid w:val="00D601F9"/>
    <w:rsid w:val="00D663E1"/>
    <w:rsid w:val="00DC49E7"/>
    <w:rsid w:val="00DD694A"/>
    <w:rsid w:val="00DE25F1"/>
    <w:rsid w:val="00DF4C1C"/>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sz w:val="22"/>
      <w:szCs w:val="22"/>
      <w:lang w:eastAsia="en-US"/>
    </w:rPr>
  </w:style>
  <w:style w:type="paragraph" w:styleId="Heading1">
    <w:name w:val="heading 1"/>
    <w:basedOn w:val="Normal"/>
    <w:next w:val="Normal"/>
    <w:link w:val="Heading1Ch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82B16"/>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nhideWhenUsed/>
    <w:qFormat/>
    <w:locked/>
    <w:rsid w:val="00BC119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35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93359"/>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782B16"/>
    <w:rPr>
      <w:rFonts w:ascii="Cambria" w:hAnsi="Cambria" w:cs="Times New Roman"/>
      <w:b/>
      <w:bCs/>
      <w:color w:val="4F81BD"/>
    </w:rPr>
  </w:style>
  <w:style w:type="character" w:styleId="HTMLTypewriter">
    <w:name w:val="HTML Typewriter"/>
    <w:basedOn w:val="DefaultParagraphFont"/>
    <w:uiPriority w:val="99"/>
    <w:semiHidden/>
    <w:rsid w:val="00AB209B"/>
    <w:rPr>
      <w:rFonts w:ascii="Courier New" w:hAnsi="Courier New" w:cs="Courier New"/>
      <w:sz w:val="20"/>
      <w:szCs w:val="20"/>
    </w:rPr>
  </w:style>
  <w:style w:type="paragraph" w:styleId="BalloonText">
    <w:name w:val="Balloon Text"/>
    <w:basedOn w:val="Normal"/>
    <w:link w:val="BalloonTextChar"/>
    <w:uiPriority w:val="99"/>
    <w:semiHidden/>
    <w:rsid w:val="00B7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909"/>
    <w:rPr>
      <w:rFonts w:ascii="Tahoma" w:hAnsi="Tahoma" w:cs="Tahoma"/>
      <w:sz w:val="16"/>
      <w:szCs w:val="16"/>
    </w:rPr>
  </w:style>
  <w:style w:type="paragraph" w:styleId="ListParagraph">
    <w:name w:val="List Paragraph"/>
    <w:basedOn w:val="Normal"/>
    <w:uiPriority w:val="34"/>
    <w:qFormat/>
    <w:rsid w:val="001404C4"/>
    <w:pPr>
      <w:ind w:left="720"/>
      <w:contextualSpacing/>
    </w:pPr>
  </w:style>
  <w:style w:type="table" w:styleId="TableGrid">
    <w:name w:val="Table Grid"/>
    <w:basedOn w:val="TableNormal"/>
    <w:uiPriority w:val="59"/>
    <w:rsid w:val="004B53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DefaultParagraphFont"/>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yperlink">
    <w:name w:val="Hyperlink"/>
    <w:basedOn w:val="DefaultParagraphFont"/>
    <w:uiPriority w:val="99"/>
    <w:rsid w:val="009129AD"/>
    <w:rPr>
      <w:rFonts w:cs="Times New Roman"/>
      <w:color w:val="0000FF"/>
      <w:u w:val="single"/>
    </w:rPr>
  </w:style>
  <w:style w:type="table" w:styleId="MediumShading1-Accent4">
    <w:name w:val="Medium Shading 1 Accent 4"/>
    <w:basedOn w:val="TableNormal"/>
    <w:uiPriority w:val="99"/>
    <w:rsid w:val="00C9632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Preformatted">
    <w:name w:val="HTML Preformatted"/>
    <w:basedOn w:val="Normal"/>
    <w:link w:val="HTMLPreformattedChar"/>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locked/>
    <w:rsid w:val="00643E46"/>
    <w:rPr>
      <w:rFonts w:ascii="Courier New" w:hAnsi="Courier New" w:cs="Courier New"/>
      <w:sz w:val="20"/>
      <w:szCs w:val="20"/>
      <w:lang w:val="es-ES" w:eastAsia="es-ES"/>
    </w:rPr>
  </w:style>
  <w:style w:type="paragraph" w:styleId="Title">
    <w:name w:val="Title"/>
    <w:basedOn w:val="Normal"/>
    <w:next w:val="Normal"/>
    <w:link w:val="TitleCh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43E46"/>
    <w:rPr>
      <w:rFonts w:ascii="Cambria" w:hAnsi="Cambria" w:cs="Times New Roman"/>
      <w:color w:val="17365D"/>
      <w:spacing w:val="5"/>
      <w:kern w:val="28"/>
      <w:sz w:val="52"/>
      <w:szCs w:val="52"/>
    </w:rPr>
  </w:style>
  <w:style w:type="character" w:styleId="BookTitle">
    <w:name w:val="Book Title"/>
    <w:basedOn w:val="DefaultParagraphFont"/>
    <w:uiPriority w:val="99"/>
    <w:qFormat/>
    <w:rsid w:val="00643E46"/>
    <w:rPr>
      <w:rFonts w:cs="Times New Roman"/>
      <w:b/>
      <w:bCs/>
      <w:smallCaps/>
      <w:spacing w:val="5"/>
    </w:rPr>
  </w:style>
  <w:style w:type="character" w:styleId="IntenseReference">
    <w:name w:val="Intense Reference"/>
    <w:basedOn w:val="DefaultParagraphFont"/>
    <w:uiPriority w:val="99"/>
    <w:qFormat/>
    <w:rsid w:val="00643E46"/>
    <w:rPr>
      <w:rFonts w:cs="Times New Roman"/>
      <w:b/>
      <w:bCs/>
      <w:smallCaps/>
      <w:color w:val="C0504D"/>
      <w:spacing w:val="5"/>
      <w:u w:val="single"/>
    </w:rPr>
  </w:style>
  <w:style w:type="character" w:styleId="SubtleReference">
    <w:name w:val="Subtle Reference"/>
    <w:basedOn w:val="DefaultParagraphFont"/>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lang w:val="es-CO" w:eastAsia="es-ES"/>
    </w:rPr>
  </w:style>
  <w:style w:type="character" w:styleId="HTMLCode">
    <w:name w:val="HTML Code"/>
    <w:basedOn w:val="DefaultParagraphFont"/>
    <w:uiPriority w:val="99"/>
    <w:rsid w:val="00782B16"/>
    <w:rPr>
      <w:rFonts w:ascii="Courier New" w:hAnsi="Courier New" w:cs="Courier New"/>
      <w:sz w:val="20"/>
      <w:szCs w:val="20"/>
    </w:rPr>
  </w:style>
  <w:style w:type="table" w:styleId="MediumList1-Accent4">
    <w:name w:val="Medium List 1 Accent 4"/>
    <w:basedOn w:val="TableNormal"/>
    <w:uiPriority w:val="99"/>
    <w:rsid w:val="00782B1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782B1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Header">
    <w:name w:val="header"/>
    <w:basedOn w:val="Normal"/>
    <w:link w:val="HeaderChar"/>
    <w:uiPriority w:val="99"/>
    <w:rsid w:val="005239E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5239EC"/>
    <w:rPr>
      <w:rFonts w:cs="Times New Roman"/>
    </w:rPr>
  </w:style>
  <w:style w:type="paragraph" w:styleId="Footer">
    <w:name w:val="footer"/>
    <w:basedOn w:val="Normal"/>
    <w:link w:val="FooterChar"/>
    <w:uiPriority w:val="99"/>
    <w:rsid w:val="005239E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5239EC"/>
    <w:rPr>
      <w:rFonts w:cs="Times New Roman"/>
    </w:rPr>
  </w:style>
  <w:style w:type="paragraph" w:styleId="NoSpacing">
    <w:name w:val="No Spacing"/>
    <w:link w:val="NoSpacingChar"/>
    <w:uiPriority w:val="1"/>
    <w:qFormat/>
    <w:rsid w:val="007F37C3"/>
    <w:rPr>
      <w:sz w:val="22"/>
      <w:szCs w:val="22"/>
      <w:lang w:val="es-ES_tradnl" w:eastAsia="en-US"/>
    </w:rPr>
  </w:style>
  <w:style w:type="character" w:styleId="Strong">
    <w:name w:val="Strong"/>
    <w:basedOn w:val="DefaultParagraphFont"/>
    <w:uiPriority w:val="99"/>
    <w:qFormat/>
    <w:rsid w:val="007F37C3"/>
    <w:rPr>
      <w:rFonts w:cs="Times New Roman"/>
      <w:b/>
      <w:bCs/>
    </w:rPr>
  </w:style>
  <w:style w:type="character" w:customStyle="1" w:styleId="NoSpacingChar">
    <w:name w:val="No Spacing Char"/>
    <w:basedOn w:val="DefaultParagraphFont"/>
    <w:link w:val="NoSpacing"/>
    <w:uiPriority w:val="1"/>
    <w:locked/>
    <w:rsid w:val="0005189E"/>
    <w:rPr>
      <w:sz w:val="22"/>
      <w:szCs w:val="22"/>
      <w:lang w:val="es-ES_tradnl" w:eastAsia="en-US" w:bidi="ar-SA"/>
    </w:rPr>
  </w:style>
  <w:style w:type="table" w:styleId="MediumShading1-Accent5">
    <w:name w:val="Medium Shading 1 Accent 5"/>
    <w:basedOn w:val="TableNormal"/>
    <w:uiPriority w:val="99"/>
    <w:rsid w:val="004A0DD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PageNumber">
    <w:name w:val="page number"/>
    <w:basedOn w:val="DefaultParagraphFont"/>
    <w:uiPriority w:val="99"/>
    <w:rsid w:val="00530A7F"/>
    <w:rPr>
      <w:rFonts w:cs="Times New Roman"/>
    </w:rPr>
  </w:style>
  <w:style w:type="character" w:customStyle="1" w:styleId="Heading5Char">
    <w:name w:val="Heading 5 Char"/>
    <w:basedOn w:val="DefaultParagraphFont"/>
    <w:link w:val="Heading5"/>
    <w:rsid w:val="00BC1194"/>
    <w:rPr>
      <w:rFonts w:ascii="Calibri" w:eastAsia="Times New Roman" w:hAnsi="Calibri" w:cs="Times New Roman"/>
      <w:b/>
      <w:bCs/>
      <w:i/>
      <w:iCs/>
      <w:sz w:val="26"/>
      <w:szCs w:val="26"/>
      <w:lang w:val="es-CL" w:eastAsia="en-US"/>
    </w:rPr>
  </w:style>
  <w:style w:type="paragraph" w:styleId="List">
    <w:name w:val="List"/>
    <w:basedOn w:val="Normal"/>
    <w:uiPriority w:val="99"/>
    <w:unhideWhenUsed/>
    <w:rsid w:val="00BC1194"/>
    <w:pPr>
      <w:ind w:left="283" w:hanging="283"/>
      <w:contextualSpacing/>
    </w:pPr>
  </w:style>
  <w:style w:type="paragraph" w:styleId="List2">
    <w:name w:val="List 2"/>
    <w:basedOn w:val="Normal"/>
    <w:uiPriority w:val="99"/>
    <w:unhideWhenUsed/>
    <w:rsid w:val="00BC1194"/>
    <w:pPr>
      <w:ind w:left="566" w:hanging="283"/>
      <w:contextualSpacing/>
    </w:pPr>
  </w:style>
  <w:style w:type="paragraph" w:styleId="List3">
    <w:name w:val="List 3"/>
    <w:basedOn w:val="Normal"/>
    <w:uiPriority w:val="99"/>
    <w:unhideWhenUsed/>
    <w:rsid w:val="00BC1194"/>
    <w:pPr>
      <w:ind w:left="849" w:hanging="283"/>
      <w:contextualSpacing/>
    </w:pPr>
  </w:style>
  <w:style w:type="paragraph" w:styleId="Salutation">
    <w:name w:val="Salutation"/>
    <w:basedOn w:val="Normal"/>
    <w:next w:val="Normal"/>
    <w:link w:val="SalutationChar"/>
    <w:uiPriority w:val="99"/>
    <w:unhideWhenUsed/>
    <w:rsid w:val="00BC1194"/>
  </w:style>
  <w:style w:type="character" w:customStyle="1" w:styleId="SalutationChar">
    <w:name w:val="Salutation Char"/>
    <w:basedOn w:val="DefaultParagraphFont"/>
    <w:link w:val="Salutation"/>
    <w:uiPriority w:val="99"/>
    <w:rsid w:val="00BC1194"/>
    <w:rPr>
      <w:lang w:val="es-CL" w:eastAsia="en-US"/>
    </w:rPr>
  </w:style>
  <w:style w:type="paragraph" w:styleId="ListBullet2">
    <w:name w:val="List Bullet 2"/>
    <w:basedOn w:val="Normal"/>
    <w:uiPriority w:val="99"/>
    <w:unhideWhenUsed/>
    <w:rsid w:val="00BC1194"/>
    <w:pPr>
      <w:numPr>
        <w:numId w:val="6"/>
      </w:numPr>
      <w:contextualSpacing/>
    </w:pPr>
  </w:style>
  <w:style w:type="paragraph" w:customStyle="1" w:styleId="Direccininterior">
    <w:name w:val="Dirección interior"/>
    <w:basedOn w:val="Normal"/>
    <w:rsid w:val="00BC1194"/>
  </w:style>
  <w:style w:type="paragraph" w:styleId="BodyText">
    <w:name w:val="Body Text"/>
    <w:basedOn w:val="Normal"/>
    <w:link w:val="BodyTextChar"/>
    <w:uiPriority w:val="99"/>
    <w:unhideWhenUsed/>
    <w:rsid w:val="00BC1194"/>
    <w:pPr>
      <w:spacing w:after="120"/>
    </w:pPr>
  </w:style>
  <w:style w:type="character" w:customStyle="1" w:styleId="BodyTextChar">
    <w:name w:val="Body Text Char"/>
    <w:basedOn w:val="DefaultParagraphFont"/>
    <w:link w:val="BodyText"/>
    <w:uiPriority w:val="99"/>
    <w:rsid w:val="00BC1194"/>
    <w:rPr>
      <w:lang w:val="es-CL" w:eastAsia="en-US"/>
    </w:rPr>
  </w:style>
  <w:style w:type="paragraph" w:styleId="BodyTextIndent">
    <w:name w:val="Body Text Indent"/>
    <w:basedOn w:val="Normal"/>
    <w:link w:val="BodyTextIndentChar"/>
    <w:uiPriority w:val="99"/>
    <w:unhideWhenUsed/>
    <w:rsid w:val="00BC1194"/>
    <w:pPr>
      <w:spacing w:after="120"/>
      <w:ind w:left="283"/>
    </w:pPr>
  </w:style>
  <w:style w:type="character" w:customStyle="1" w:styleId="BodyTextIndentChar">
    <w:name w:val="Body Text Indent Char"/>
    <w:basedOn w:val="DefaultParagraphFont"/>
    <w:link w:val="BodyTextIndent"/>
    <w:uiPriority w:val="99"/>
    <w:rsid w:val="00BC1194"/>
    <w:rPr>
      <w:lang w:val="es-CL" w:eastAsia="en-US"/>
    </w:rPr>
  </w:style>
  <w:style w:type="paragraph" w:customStyle="1" w:styleId="Lneadereferencia">
    <w:name w:val="Línea de referencia"/>
    <w:basedOn w:val="BodyText"/>
    <w:rsid w:val="00BC1194"/>
  </w:style>
  <w:style w:type="paragraph" w:styleId="NormalIndent">
    <w:name w:val="Normal Indent"/>
    <w:basedOn w:val="Normal"/>
    <w:uiPriority w:val="99"/>
    <w:unhideWhenUsed/>
    <w:rsid w:val="00BC1194"/>
    <w:pPr>
      <w:ind w:left="708"/>
    </w:pPr>
  </w:style>
  <w:style w:type="paragraph" w:styleId="BodyTextFirstIndent">
    <w:name w:val="Body Text First Indent"/>
    <w:basedOn w:val="BodyText"/>
    <w:link w:val="BodyTextFirstIndentChar"/>
    <w:uiPriority w:val="99"/>
    <w:unhideWhenUsed/>
    <w:rsid w:val="00BC1194"/>
    <w:pPr>
      <w:ind w:firstLine="210"/>
    </w:pPr>
  </w:style>
  <w:style w:type="character" w:customStyle="1" w:styleId="BodyTextFirstIndentChar">
    <w:name w:val="Body Text First Indent Char"/>
    <w:basedOn w:val="BodyTextChar"/>
    <w:link w:val="BodyTextFirstIndent"/>
    <w:uiPriority w:val="99"/>
    <w:rsid w:val="00BC1194"/>
  </w:style>
  <w:style w:type="paragraph" w:styleId="BodyTextFirstIndent2">
    <w:name w:val="Body Text First Indent 2"/>
    <w:basedOn w:val="BodyTextIndent"/>
    <w:link w:val="BodyTextFirstIndent2Char"/>
    <w:uiPriority w:val="99"/>
    <w:unhideWhenUsed/>
    <w:rsid w:val="00BC1194"/>
    <w:pPr>
      <w:ind w:firstLine="210"/>
    </w:pPr>
  </w:style>
  <w:style w:type="character" w:customStyle="1" w:styleId="BodyTextFirstIndent2Char">
    <w:name w:val="Body Text First Indent 2 Char"/>
    <w:basedOn w:val="BodyTextIndentChar"/>
    <w:link w:val="BodyTextFirstIndent2"/>
    <w:uiPriority w:val="99"/>
    <w:rsid w:val="00BC1194"/>
  </w:style>
  <w:style w:type="character" w:customStyle="1" w:styleId="code-tag">
    <w:name w:val="code-tag"/>
    <w:basedOn w:val="DefaultParagraphFont"/>
    <w:rsid w:val="00664B44"/>
  </w:style>
  <w:style w:type="character" w:customStyle="1" w:styleId="code-quote">
    <w:name w:val="code-quote"/>
    <w:basedOn w:val="DefaultParagraphFont"/>
    <w:rsid w:val="00664B44"/>
  </w:style>
  <w:style w:type="character" w:customStyle="1" w:styleId="code-keyword">
    <w:name w:val="code-keyword"/>
    <w:basedOn w:val="DefaultParagraphFont"/>
    <w:rsid w:val="00664B44"/>
  </w:style>
  <w:style w:type="paragraph" w:styleId="Index1">
    <w:name w:val="index 1"/>
    <w:basedOn w:val="Normal"/>
    <w:next w:val="Normal"/>
    <w:autoRedefine/>
    <w:uiPriority w:val="99"/>
    <w:semiHidden/>
    <w:unhideWhenUsed/>
    <w:rsid w:val="00DF4C1C"/>
    <w:pPr>
      <w:spacing w:after="0" w:line="240" w:lineRule="auto"/>
      <w:ind w:left="220" w:hanging="220"/>
    </w:pPr>
    <w:rPr>
      <w:rFonts w:eastAsia="Times New Roman"/>
      <w:lang w:eastAsia="es-CL"/>
    </w:rPr>
  </w:style>
  <w:style w:type="character" w:styleId="CommentReference">
    <w:name w:val="annotation reference"/>
    <w:basedOn w:val="DefaultParagraphFont"/>
    <w:uiPriority w:val="99"/>
    <w:semiHidden/>
    <w:unhideWhenUsed/>
    <w:rsid w:val="00234875"/>
    <w:rPr>
      <w:sz w:val="16"/>
      <w:szCs w:val="16"/>
    </w:rPr>
  </w:style>
  <w:style w:type="paragraph" w:styleId="CommentText">
    <w:name w:val="annotation text"/>
    <w:basedOn w:val="Normal"/>
    <w:link w:val="CommentTextChar"/>
    <w:uiPriority w:val="99"/>
    <w:semiHidden/>
    <w:unhideWhenUsed/>
    <w:rsid w:val="00234875"/>
    <w:rPr>
      <w:sz w:val="20"/>
      <w:szCs w:val="20"/>
    </w:rPr>
  </w:style>
  <w:style w:type="character" w:customStyle="1" w:styleId="CommentTextChar">
    <w:name w:val="Comment Text Char"/>
    <w:basedOn w:val="DefaultParagraphFont"/>
    <w:link w:val="CommentText"/>
    <w:uiPriority w:val="99"/>
    <w:semiHidden/>
    <w:rsid w:val="00234875"/>
    <w:rPr>
      <w:lang w:eastAsia="en-US"/>
    </w:rPr>
  </w:style>
  <w:style w:type="paragraph" w:styleId="CommentSubject">
    <w:name w:val="annotation subject"/>
    <w:basedOn w:val="CommentText"/>
    <w:next w:val="CommentText"/>
    <w:link w:val="CommentSubjectChar"/>
    <w:uiPriority w:val="99"/>
    <w:semiHidden/>
    <w:unhideWhenUsed/>
    <w:rsid w:val="00234875"/>
    <w:rPr>
      <w:b/>
      <w:bCs/>
    </w:rPr>
  </w:style>
  <w:style w:type="character" w:customStyle="1" w:styleId="CommentSubjectChar">
    <w:name w:val="Comment Subject Char"/>
    <w:basedOn w:val="CommentTextChar"/>
    <w:link w:val="CommentSubject"/>
    <w:uiPriority w:val="99"/>
    <w:semiHidden/>
    <w:rsid w:val="00234875"/>
    <w:rPr>
      <w:b/>
      <w:bCs/>
    </w:rPr>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 w:id="15230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oleObject" Target="embeddings/oleObject12.bin"/><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image" Target="media/image45.png"/><Relationship Id="rId76" Type="http://schemas.openxmlformats.org/officeDocument/2006/relationships/hyperlink" Target="http://www.programacion.com/java/articulo/jap_junit/" TargetMode="External"/><Relationship Id="rId7" Type="http://schemas.openxmlformats.org/officeDocument/2006/relationships/endnotes" Target="endnotes.xml"/><Relationship Id="rId71" Type="http://schemas.openxmlformats.org/officeDocument/2006/relationships/image" Target="media/image48.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3.bin"/><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oleObject" Target="embeddings/oleObject9.bin"/><Relationship Id="rId45" Type="http://schemas.openxmlformats.org/officeDocument/2006/relationships/oleObject" Target="embeddings/oleObject11.bin"/><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footer" Target="footer1.xml"/><Relationship Id="rId74" Type="http://schemas.openxmlformats.org/officeDocument/2006/relationships/image" Target="media/image51.pn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oleObject" Target="embeddings/oleObject14.bin"/><Relationship Id="rId65" Type="http://schemas.openxmlformats.org/officeDocument/2006/relationships/image" Target="media/image43.png"/><Relationship Id="rId73" Type="http://schemas.openxmlformats.org/officeDocument/2006/relationships/image" Target="media/image50.pn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oleObject" Target="embeddings/oleObject4.bin"/><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oleObject" Target="embeddings/oleObject13.bin"/><Relationship Id="rId56" Type="http://schemas.openxmlformats.org/officeDocument/2006/relationships/image" Target="media/image35.png"/><Relationship Id="rId64" Type="http://schemas.openxmlformats.org/officeDocument/2006/relationships/image" Target="media/image42.png"/><Relationship Id="rId69" Type="http://schemas.openxmlformats.org/officeDocument/2006/relationships/image" Target="media/image46.png"/><Relationship Id="rId77" Type="http://schemas.openxmlformats.org/officeDocument/2006/relationships/hyperlink" Target="http://www.lab.dit.upm.es/~lprg/material/apuntes/pruebas/testing.htm" TargetMode="Externa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image" Target="media/image49.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oleObject" Target="embeddings/oleObject10.bin"/><Relationship Id="rId54" Type="http://schemas.openxmlformats.org/officeDocument/2006/relationships/hyperlink" Target="http://www.postgresql.org/docs/7.4/interactive/datatype.html" TargetMode="External"/><Relationship Id="rId62" Type="http://schemas.openxmlformats.org/officeDocument/2006/relationships/image" Target="media/image40.png"/><Relationship Id="rId70" Type="http://schemas.openxmlformats.org/officeDocument/2006/relationships/image" Target="media/image47.png"/><Relationship Id="rId75"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9.png"/><Relationship Id="rId36" Type="http://schemas.openxmlformats.org/officeDocument/2006/relationships/oleObject" Target="embeddings/oleObject7.bin"/><Relationship Id="rId49" Type="http://schemas.openxmlformats.org/officeDocument/2006/relationships/image" Target="media/image29.png"/><Relationship Id="rId57"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14D95-3757-4C5C-805A-6C4B0D3A6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14550</Words>
  <Characters>80031</Characters>
  <Application>Microsoft Office Word</Application>
  <DocSecurity>0</DocSecurity>
  <Lines>666</Lines>
  <Paragraphs>188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Estándares</vt:lpstr>
      <vt:lpstr>Documento de Estándares</vt:lpstr>
    </vt:vector>
  </TitlesOfParts>
  <Company>Universidad de Talca, Facultad de Ingeniería</Company>
  <LinksUpToDate>false</LinksUpToDate>
  <CharactersWithSpaces>94393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Fenix_XPS</dc:creator>
  <cp:lastModifiedBy>cavg</cp:lastModifiedBy>
  <cp:revision>26</cp:revision>
  <dcterms:created xsi:type="dcterms:W3CDTF">2009-09-09T02:53:00Z</dcterms:created>
  <dcterms:modified xsi:type="dcterms:W3CDTF">2009-09-30T05:55:00Z</dcterms:modified>
</cp:coreProperties>
</file>