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74" w:type="dxa"/>
        <w:tblInd w:w="-601" w:type="dxa"/>
        <w:tblLook w:val="04A0"/>
      </w:tblPr>
      <w:tblGrid>
        <w:gridCol w:w="1471"/>
        <w:gridCol w:w="1365"/>
        <w:gridCol w:w="1531"/>
        <w:gridCol w:w="1071"/>
        <w:gridCol w:w="488"/>
        <w:gridCol w:w="1560"/>
        <w:gridCol w:w="1842"/>
        <w:gridCol w:w="1360"/>
      </w:tblGrid>
      <w:tr w:rsidR="00FF13CE" w:rsidRPr="008C1808" w:rsidTr="000E4565">
        <w:trPr>
          <w:trHeight w:val="542"/>
        </w:trPr>
        <w:tc>
          <w:tcPr>
            <w:tcW w:w="10574" w:type="dxa"/>
            <w:gridSpan w:val="8"/>
            <w:noWrap/>
            <w:hideMark/>
          </w:tcPr>
          <w:p w:rsidR="00FF13CE" w:rsidRPr="008C1808" w:rsidRDefault="00FF13CE" w:rsidP="00FF13CE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Prueba de integración</w:t>
            </w:r>
          </w:p>
        </w:tc>
      </w:tr>
      <w:tr w:rsidR="00FF13CE" w:rsidRPr="008C1808" w:rsidTr="000E4565">
        <w:trPr>
          <w:trHeight w:val="542"/>
        </w:trPr>
        <w:tc>
          <w:tcPr>
            <w:tcW w:w="5324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Caso de Uso:</w:t>
            </w:r>
          </w:p>
        </w:tc>
        <w:tc>
          <w:tcPr>
            <w:tcW w:w="5250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commentRangeStart w:id="0"/>
            <w:r>
              <w:rPr>
                <w:rFonts w:ascii="Arial Narrow" w:hAnsi="Arial Narrow"/>
                <w:b/>
                <w:bCs/>
                <w:sz w:val="28"/>
                <w:szCs w:val="28"/>
              </w:rPr>
              <w:t>Código Prueba:</w:t>
            </w:r>
            <w:commentRangeEnd w:id="0"/>
            <w:r w:rsidR="00255A4A">
              <w:rPr>
                <w:rStyle w:val="CommentReference"/>
              </w:rPr>
              <w:commentReference w:id="0"/>
            </w:r>
          </w:p>
        </w:tc>
      </w:tr>
      <w:tr w:rsidR="00FF13CE" w:rsidRPr="008C1808" w:rsidTr="000E4565">
        <w:trPr>
          <w:trHeight w:val="542"/>
        </w:trPr>
        <w:tc>
          <w:tcPr>
            <w:tcW w:w="5324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Autor de Funcionalidad:</w:t>
            </w:r>
          </w:p>
        </w:tc>
        <w:tc>
          <w:tcPr>
            <w:tcW w:w="5250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Encargado de Funcionalidad :</w:t>
            </w:r>
          </w:p>
        </w:tc>
      </w:tr>
      <w:tr w:rsidR="00FF13CE" w:rsidRPr="008C1808" w:rsidTr="000E4565">
        <w:trPr>
          <w:trHeight w:val="542"/>
        </w:trPr>
        <w:tc>
          <w:tcPr>
            <w:tcW w:w="5324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Nombre de la funcionalidad</w:t>
            </w: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250" w:type="dxa"/>
            <w:gridSpan w:val="4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Fecha de ejecución:</w:t>
            </w:r>
          </w:p>
        </w:tc>
      </w:tr>
      <w:tr w:rsidR="00FF13CE" w:rsidRPr="008C1808" w:rsidTr="000E4565">
        <w:trPr>
          <w:trHeight w:val="542"/>
        </w:trPr>
        <w:tc>
          <w:tcPr>
            <w:tcW w:w="10574" w:type="dxa"/>
            <w:gridSpan w:val="8"/>
            <w:noWrap/>
            <w:hideMark/>
          </w:tcPr>
          <w:p w:rsidR="00FF13CE" w:rsidRPr="008C1808" w:rsidRDefault="00FF13CE" w:rsidP="00FF13CE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Procedimiento Casos de Prueba</w:t>
            </w:r>
          </w:p>
        </w:tc>
      </w:tr>
      <w:tr w:rsidR="00FF13CE" w:rsidRPr="008C1808" w:rsidTr="000E4565">
        <w:trPr>
          <w:trHeight w:val="542"/>
        </w:trPr>
        <w:tc>
          <w:tcPr>
            <w:tcW w:w="1471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Id Prueba</w:t>
            </w:r>
          </w:p>
        </w:tc>
        <w:tc>
          <w:tcPr>
            <w:tcW w:w="1365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Historia</w:t>
            </w:r>
          </w:p>
        </w:tc>
        <w:tc>
          <w:tcPr>
            <w:tcW w:w="1417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Descripción Prueba</w:t>
            </w:r>
          </w:p>
        </w:tc>
        <w:tc>
          <w:tcPr>
            <w:tcW w:w="1559" w:type="dxa"/>
            <w:gridSpan w:val="2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Parámetros Entrada</w:t>
            </w:r>
          </w:p>
        </w:tc>
        <w:tc>
          <w:tcPr>
            <w:tcW w:w="15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Resultado Esperado</w:t>
            </w:r>
          </w:p>
        </w:tc>
        <w:tc>
          <w:tcPr>
            <w:tcW w:w="1842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Resultado Obtenido</w:t>
            </w:r>
          </w:p>
        </w:tc>
        <w:tc>
          <w:tcPr>
            <w:tcW w:w="13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8C1808">
              <w:rPr>
                <w:rFonts w:ascii="Arial Narrow" w:hAnsi="Arial Narrow"/>
                <w:b/>
                <w:bCs/>
                <w:sz w:val="28"/>
                <w:szCs w:val="28"/>
              </w:rPr>
              <w:t>Estado</w:t>
            </w:r>
          </w:p>
        </w:tc>
      </w:tr>
      <w:tr w:rsidR="00FF13CE" w:rsidRPr="008C1808" w:rsidTr="000E4565">
        <w:trPr>
          <w:trHeight w:val="516"/>
        </w:trPr>
        <w:tc>
          <w:tcPr>
            <w:tcW w:w="1471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1</w:t>
            </w:r>
          </w:p>
        </w:tc>
        <w:tc>
          <w:tcPr>
            <w:tcW w:w="1365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417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559" w:type="dxa"/>
            <w:gridSpan w:val="2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5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842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</w:tr>
      <w:tr w:rsidR="00FF13CE" w:rsidRPr="008C1808" w:rsidTr="000E4565">
        <w:trPr>
          <w:trHeight w:val="542"/>
        </w:trPr>
        <w:tc>
          <w:tcPr>
            <w:tcW w:w="1471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2</w:t>
            </w:r>
          </w:p>
        </w:tc>
        <w:tc>
          <w:tcPr>
            <w:tcW w:w="1365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417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559" w:type="dxa"/>
            <w:gridSpan w:val="2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5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842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F13CE" w:rsidRPr="008C1808" w:rsidRDefault="00FF13CE" w:rsidP="000E4565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 w:rsidRPr="008C1808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</w:tr>
    </w:tbl>
    <w:p w:rsidR="00CD1208" w:rsidRDefault="00CD1208"/>
    <w:p w:rsidR="00FF13CE" w:rsidRDefault="00FF13CE">
      <w:r>
        <w:t>Indicaciones:</w:t>
      </w:r>
    </w:p>
    <w:p w:rsidR="00FF13CE" w:rsidRDefault="00FF13CE">
      <w:r>
        <w:t>El caso de uso se usara el  del semestre pasado, los cuales se pueden modificar y si no existen se deben crear.</w:t>
      </w:r>
    </w:p>
    <w:p w:rsidR="00FF13CE" w:rsidRDefault="00FF13CE">
      <w:r>
        <w:t>Se debe entregar la planilla y el caso de uso de asociado.</w:t>
      </w:r>
    </w:p>
    <w:p w:rsidR="00FF13CE" w:rsidRDefault="00FF13CE">
      <w:r>
        <w:t>Los estados pueden ser:</w:t>
      </w:r>
    </w:p>
    <w:p w:rsidR="00FF13CE" w:rsidRPr="008C1808" w:rsidRDefault="00FF13CE" w:rsidP="00FF13CE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8C1808">
        <w:rPr>
          <w:rFonts w:ascii="Arial Narrow" w:hAnsi="Arial Narrow"/>
          <w:b/>
          <w:sz w:val="28"/>
          <w:szCs w:val="28"/>
        </w:rPr>
        <w:t>Aprobado:</w:t>
      </w:r>
      <w:r w:rsidRPr="008C1808">
        <w:rPr>
          <w:rFonts w:ascii="Arial Narrow" w:hAnsi="Arial Narrow"/>
          <w:sz w:val="28"/>
          <w:szCs w:val="28"/>
        </w:rPr>
        <w:t xml:space="preserve"> La prueba ha sido aprobada.</w:t>
      </w:r>
    </w:p>
    <w:p w:rsidR="00FF13CE" w:rsidRPr="008C1808" w:rsidRDefault="00FF13CE" w:rsidP="00FF13CE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8C1808">
        <w:rPr>
          <w:rFonts w:ascii="Arial Narrow" w:hAnsi="Arial Narrow"/>
          <w:b/>
          <w:sz w:val="28"/>
          <w:szCs w:val="28"/>
        </w:rPr>
        <w:t>Sin ejecutar:</w:t>
      </w:r>
      <w:r w:rsidRPr="008C1808">
        <w:rPr>
          <w:rFonts w:ascii="Arial Narrow" w:hAnsi="Arial Narrow"/>
          <w:sz w:val="28"/>
          <w:szCs w:val="28"/>
        </w:rPr>
        <w:t xml:space="preserve"> La prueba no ha sido ejecutada.</w:t>
      </w:r>
    </w:p>
    <w:p w:rsidR="00FF13CE" w:rsidRPr="008C1808" w:rsidRDefault="00FF13CE" w:rsidP="00FF13CE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8C1808">
        <w:rPr>
          <w:rFonts w:ascii="Arial Narrow" w:hAnsi="Arial Narrow"/>
          <w:b/>
          <w:sz w:val="28"/>
          <w:szCs w:val="28"/>
        </w:rPr>
        <w:t>Corregido:</w:t>
      </w:r>
      <w:r w:rsidRPr="008C1808">
        <w:rPr>
          <w:rFonts w:ascii="Arial Narrow" w:hAnsi="Arial Narrow"/>
          <w:sz w:val="28"/>
          <w:szCs w:val="28"/>
        </w:rPr>
        <w:t xml:space="preserve"> La prueba ha sido corregida.</w:t>
      </w:r>
    </w:p>
    <w:p w:rsidR="00FF13CE" w:rsidRPr="008C1808" w:rsidRDefault="00FF13CE" w:rsidP="00FF13CE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8C1808">
        <w:rPr>
          <w:rFonts w:ascii="Arial Narrow" w:hAnsi="Arial Narrow"/>
          <w:b/>
          <w:sz w:val="28"/>
          <w:szCs w:val="28"/>
        </w:rPr>
        <w:t>No Aprobado:</w:t>
      </w:r>
      <w:r w:rsidRPr="008C1808">
        <w:rPr>
          <w:rFonts w:ascii="Arial Narrow" w:hAnsi="Arial Narrow"/>
          <w:sz w:val="28"/>
          <w:szCs w:val="28"/>
        </w:rPr>
        <w:t xml:space="preserve"> La prueba no ha sido aprobada.</w:t>
      </w:r>
    </w:p>
    <w:p w:rsidR="00FF13CE" w:rsidRDefault="00FF13CE" w:rsidP="00FF13CE">
      <w:pPr>
        <w:pStyle w:val="ListParagraph"/>
        <w:numPr>
          <w:ilvl w:val="0"/>
          <w:numId w:val="1"/>
        </w:numPr>
      </w:pPr>
      <w:r w:rsidRPr="00FF13CE">
        <w:rPr>
          <w:rFonts w:ascii="Arial Narrow" w:hAnsi="Arial Narrow"/>
          <w:b/>
          <w:sz w:val="28"/>
          <w:szCs w:val="28"/>
        </w:rPr>
        <w:t>Critico:</w:t>
      </w:r>
      <w:r w:rsidRPr="00FF13CE">
        <w:rPr>
          <w:rFonts w:ascii="Arial Narrow" w:hAnsi="Arial Narrow"/>
          <w:sz w:val="28"/>
          <w:szCs w:val="28"/>
        </w:rPr>
        <w:t xml:space="preserve"> La prueba no ha sido aprobada y requiere ser corregida lo antes</w:t>
      </w:r>
      <w:r>
        <w:rPr>
          <w:rFonts w:ascii="Arial Narrow" w:hAnsi="Arial Narrow"/>
          <w:sz w:val="28"/>
          <w:szCs w:val="28"/>
        </w:rPr>
        <w:t>.</w:t>
      </w:r>
    </w:p>
    <w:sectPr w:rsidR="00FF13CE" w:rsidSect="00C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vg" w:date="2009-09-22T17:43:00Z" w:initials="c">
    <w:p w:rsidR="00255A4A" w:rsidRDefault="00255A4A">
      <w:pPr>
        <w:pStyle w:val="CommentText"/>
      </w:pPr>
      <w:r>
        <w:rPr>
          <w:rStyle w:val="CommentReference"/>
        </w:rPr>
        <w:annotationRef/>
      </w:r>
      <w:r>
        <w:t>Primeras 4 letras de la funcionalidad seguida por un numero ejemplo: REG1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E00"/>
    <w:multiLevelType w:val="hybridMultilevel"/>
    <w:tmpl w:val="B0B25144"/>
    <w:lvl w:ilvl="0" w:tplc="FFF278E6">
      <w:numFmt w:val="bullet"/>
      <w:lvlText w:val="-"/>
      <w:lvlJc w:val="left"/>
      <w:pPr>
        <w:ind w:left="720" w:hanging="360"/>
      </w:pPr>
      <w:rPr>
        <w:rFonts w:ascii="Agency FB" w:eastAsia="Times New Roman" w:hAnsi="Agency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F13CE"/>
    <w:rsid w:val="0005426F"/>
    <w:rsid w:val="00255A4A"/>
    <w:rsid w:val="00CD1208"/>
    <w:rsid w:val="00FF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3CE"/>
    <w:pPr>
      <w:ind w:left="720"/>
      <w:contextualSpacing/>
    </w:pPr>
    <w:rPr>
      <w:rFonts w:ascii="Arial" w:eastAsia="Calibri" w:hAnsi="Arial" w:cs="Times New Roman"/>
      <w:lang w:val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55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A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</dc:creator>
  <cp:keywords/>
  <dc:description/>
  <cp:lastModifiedBy>cavg</cp:lastModifiedBy>
  <cp:revision>2</cp:revision>
  <dcterms:created xsi:type="dcterms:W3CDTF">2009-09-22T21:21:00Z</dcterms:created>
  <dcterms:modified xsi:type="dcterms:W3CDTF">2009-09-22T21:44:00Z</dcterms:modified>
</cp:coreProperties>
</file>