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:rsidTr="002F3938">
        <w:tc>
          <w:tcPr>
            <w:tcW w:w="9781" w:type="dxa"/>
            <w:gridSpan w:val="2"/>
            <w:shd w:val="clear" w:color="auto" w:fill="auto"/>
          </w:tcPr>
          <w:p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:rsidTr="002F3938">
        <w:trPr>
          <w:trHeight w:val="260"/>
        </w:trPr>
        <w:tc>
          <w:tcPr>
            <w:tcW w:w="4536" w:type="dxa"/>
            <w:shd w:val="clear" w:color="auto" w:fill="auto"/>
          </w:tcPr>
          <w:p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:rsidR="006813FD" w:rsidRPr="002F3938" w:rsidRDefault="006813FD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Si - no</w:t>
            </w:r>
          </w:p>
        </w:tc>
      </w:tr>
      <w:tr w:rsidR="006813FD" w:rsidRPr="002F3938" w:rsidTr="007715BA">
        <w:tc>
          <w:tcPr>
            <w:tcW w:w="4536" w:type="dxa"/>
            <w:shd w:val="clear" w:color="auto" w:fill="auto"/>
          </w:tcPr>
          <w:p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:rsidR="006813FD" w:rsidRPr="002F3938" w:rsidRDefault="006813FD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:rsidTr="002F3938">
        <w:trPr>
          <w:trHeight w:val="387"/>
        </w:trPr>
        <w:tc>
          <w:tcPr>
            <w:tcW w:w="4536" w:type="dxa"/>
            <w:shd w:val="clear" w:color="auto" w:fill="auto"/>
          </w:tcPr>
          <w:p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:rsidR="006813FD" w:rsidRPr="002F3938" w:rsidRDefault="006813FD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:rsidTr="007715BA">
        <w:tc>
          <w:tcPr>
            <w:tcW w:w="4536" w:type="dxa"/>
            <w:shd w:val="clear" w:color="auto" w:fill="auto"/>
          </w:tcPr>
          <w:p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  <w:shd w:val="clear" w:color="auto" w:fill="auto"/>
          </w:tcPr>
          <w:p w:rsidR="006813FD" w:rsidRPr="002F3938" w:rsidRDefault="006813FD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:rsidTr="007715BA">
        <w:tc>
          <w:tcPr>
            <w:tcW w:w="4536" w:type="dxa"/>
            <w:shd w:val="clear" w:color="auto" w:fill="auto"/>
          </w:tcPr>
          <w:p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:rsidR="006813FD" w:rsidRPr="002F3938" w:rsidRDefault="006813FD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:rsidTr="007715BA">
        <w:tc>
          <w:tcPr>
            <w:tcW w:w="4536" w:type="dxa"/>
            <w:shd w:val="clear" w:color="auto" w:fill="auto"/>
          </w:tcPr>
          <w:p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:rsidR="006813FD" w:rsidRPr="002F3938" w:rsidRDefault="006813FD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2F3938">
              <w:rPr>
                <w:rFonts w:cstheme="minorHAnsi"/>
                <w:b/>
                <w:color w:val="000000"/>
                <w:sz w:val="20"/>
                <w:szCs w:val="20"/>
              </w:rPr>
              <w:t xml:space="preserve">Si – no </w:t>
            </w:r>
          </w:p>
        </w:tc>
      </w:tr>
      <w:tr w:rsidR="006813FD" w:rsidRPr="002F3938" w:rsidTr="007715BA">
        <w:tc>
          <w:tcPr>
            <w:tcW w:w="4536" w:type="dxa"/>
            <w:shd w:val="clear" w:color="auto" w:fill="auto"/>
          </w:tcPr>
          <w:p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:rsidR="006813FD" w:rsidRPr="002F3938" w:rsidRDefault="006813FD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</w:p>
        </w:tc>
      </w:tr>
      <w:tr w:rsidR="006813FD" w:rsidRPr="002F3938" w:rsidTr="007715BA">
        <w:tc>
          <w:tcPr>
            <w:tcW w:w="4536" w:type="dxa"/>
            <w:shd w:val="clear" w:color="auto" w:fill="auto"/>
          </w:tcPr>
          <w:p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:rsidR="006813FD" w:rsidRPr="002F3938" w:rsidRDefault="006813FD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</w:p>
        </w:tc>
      </w:tr>
      <w:tr w:rsidR="006813FD" w:rsidRPr="002F3938" w:rsidTr="007715BA">
        <w:tc>
          <w:tcPr>
            <w:tcW w:w="4536" w:type="dxa"/>
            <w:shd w:val="clear" w:color="auto" w:fill="auto"/>
          </w:tcPr>
          <w:p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:rsidR="006813FD" w:rsidRPr="002F3938" w:rsidRDefault="006813FD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52FE4" w:rsidRPr="002F3938" w:rsidTr="00652FE4">
        <w:trPr>
          <w:trHeight w:val="3934"/>
        </w:trPr>
        <w:tc>
          <w:tcPr>
            <w:tcW w:w="4536" w:type="dxa"/>
            <w:shd w:val="clear" w:color="auto" w:fill="auto"/>
          </w:tcPr>
          <w:p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:rsidTr="007715BA">
        <w:tc>
          <w:tcPr>
            <w:tcW w:w="4536" w:type="dxa"/>
            <w:shd w:val="clear" w:color="auto" w:fill="auto"/>
          </w:tcPr>
          <w:p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:rsidR="006813FD" w:rsidRPr="002F3938" w:rsidRDefault="006813FD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:rsidTr="007715BA">
        <w:tc>
          <w:tcPr>
            <w:tcW w:w="4536" w:type="dxa"/>
            <w:shd w:val="clear" w:color="auto" w:fill="auto"/>
          </w:tcPr>
          <w:p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6813FD" w:rsidRPr="002F3938" w:rsidRDefault="006813FD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:rsidTr="007715BA">
        <w:tc>
          <w:tcPr>
            <w:tcW w:w="4536" w:type="dxa"/>
            <w:shd w:val="clear" w:color="auto" w:fill="auto"/>
          </w:tcPr>
          <w:p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6813FD" w:rsidRPr="002F3938" w:rsidRDefault="006813FD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:rsidTr="002F3938">
        <w:tc>
          <w:tcPr>
            <w:tcW w:w="9781" w:type="dxa"/>
            <w:gridSpan w:val="2"/>
            <w:shd w:val="clear" w:color="auto" w:fill="auto"/>
          </w:tcPr>
          <w:p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:rsidTr="007715BA">
        <w:tc>
          <w:tcPr>
            <w:tcW w:w="4536" w:type="dxa"/>
            <w:shd w:val="clear" w:color="auto" w:fill="auto"/>
          </w:tcPr>
          <w:p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  <w:shd w:val="clear" w:color="auto" w:fill="auto"/>
          </w:tcPr>
          <w:p w:rsidR="00652FE4" w:rsidRPr="002F3938" w:rsidRDefault="00652FE4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52FE4" w:rsidRPr="002F3938" w:rsidTr="007715BA">
        <w:tc>
          <w:tcPr>
            <w:tcW w:w="4536" w:type="dxa"/>
            <w:shd w:val="clear" w:color="auto" w:fill="auto"/>
          </w:tcPr>
          <w:p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  <w:shd w:val="clear" w:color="auto" w:fill="auto"/>
          </w:tcPr>
          <w:p w:rsidR="00652FE4" w:rsidRPr="002F3938" w:rsidRDefault="00652FE4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52FE4" w:rsidRPr="002F3938" w:rsidTr="007715BA">
        <w:tc>
          <w:tcPr>
            <w:tcW w:w="4536" w:type="dxa"/>
            <w:shd w:val="clear" w:color="auto" w:fill="auto"/>
          </w:tcPr>
          <w:p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  <w:shd w:val="clear" w:color="auto" w:fill="auto"/>
          </w:tcPr>
          <w:p w:rsidR="00652FE4" w:rsidRPr="002F3938" w:rsidRDefault="00652FE4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52FE4" w:rsidRPr="002F3938" w:rsidTr="007715BA">
        <w:tc>
          <w:tcPr>
            <w:tcW w:w="4536" w:type="dxa"/>
            <w:shd w:val="clear" w:color="auto" w:fill="auto"/>
          </w:tcPr>
          <w:p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  <w:shd w:val="clear" w:color="auto" w:fill="auto"/>
          </w:tcPr>
          <w:p w:rsidR="00652FE4" w:rsidRPr="002F3938" w:rsidRDefault="00652FE4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52FE4" w:rsidRPr="002F3938" w:rsidTr="007715BA">
        <w:tc>
          <w:tcPr>
            <w:tcW w:w="4536" w:type="dxa"/>
            <w:shd w:val="clear" w:color="auto" w:fill="auto"/>
          </w:tcPr>
          <w:p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  <w:shd w:val="clear" w:color="auto" w:fill="auto"/>
          </w:tcPr>
          <w:p w:rsidR="00652FE4" w:rsidRPr="002F3938" w:rsidRDefault="00652FE4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52FE4" w:rsidRPr="002F3938" w:rsidTr="007715BA">
        <w:tc>
          <w:tcPr>
            <w:tcW w:w="4536" w:type="dxa"/>
            <w:shd w:val="clear" w:color="auto" w:fill="auto"/>
          </w:tcPr>
          <w:p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  <w:shd w:val="clear" w:color="auto" w:fill="auto"/>
          </w:tcPr>
          <w:p w:rsidR="00652FE4" w:rsidRPr="002F3938" w:rsidRDefault="00652FE4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:rsidTr="002F3938">
        <w:trPr>
          <w:trHeight w:val="326"/>
        </w:trPr>
        <w:tc>
          <w:tcPr>
            <w:tcW w:w="9781" w:type="dxa"/>
            <w:gridSpan w:val="2"/>
            <w:shd w:val="clear" w:color="auto" w:fill="auto"/>
          </w:tcPr>
          <w:p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:rsidTr="007715BA">
        <w:tc>
          <w:tcPr>
            <w:tcW w:w="4536" w:type="dxa"/>
            <w:shd w:val="clear" w:color="auto" w:fill="auto"/>
          </w:tcPr>
          <w:p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  <w:shd w:val="clear" w:color="auto" w:fill="auto"/>
          </w:tcPr>
          <w:p w:rsidR="00652FE4" w:rsidRPr="002F3938" w:rsidRDefault="00652FE4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52FE4" w:rsidRPr="002F3938" w:rsidTr="007715BA">
        <w:tc>
          <w:tcPr>
            <w:tcW w:w="4536" w:type="dxa"/>
            <w:shd w:val="clear" w:color="auto" w:fill="auto"/>
          </w:tcPr>
          <w:p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  <w:shd w:val="clear" w:color="auto" w:fill="auto"/>
          </w:tcPr>
          <w:p w:rsidR="00652FE4" w:rsidRPr="002F3938" w:rsidRDefault="00652FE4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52FE4" w:rsidRPr="002F3938" w:rsidTr="007715BA">
        <w:tc>
          <w:tcPr>
            <w:tcW w:w="4536" w:type="dxa"/>
            <w:shd w:val="clear" w:color="auto" w:fill="auto"/>
          </w:tcPr>
          <w:p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  <w:shd w:val="clear" w:color="auto" w:fill="auto"/>
          </w:tcPr>
          <w:p w:rsidR="00652FE4" w:rsidRPr="002F3938" w:rsidRDefault="00652FE4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:rsidR="003D711F" w:rsidRPr="003D711F" w:rsidRDefault="003D711F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4537"/>
        <w:gridCol w:w="1843"/>
        <w:gridCol w:w="3402"/>
      </w:tblGrid>
      <w:tr w:rsidR="008B673E" w:rsidRPr="003D711F" w:rsidTr="008B673E">
        <w:trPr>
          <w:trHeight w:val="405"/>
        </w:trPr>
        <w:tc>
          <w:tcPr>
            <w:tcW w:w="9782" w:type="dxa"/>
            <w:gridSpan w:val="3"/>
          </w:tcPr>
          <w:p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 xml:space="preserve">IV. </w:t>
            </w:r>
            <w:r>
              <w:rPr>
                <w:rFonts w:cstheme="minorHAnsi"/>
                <w:b/>
                <w:sz w:val="20"/>
                <w:szCs w:val="20"/>
              </w:rPr>
              <w:t>PUNTAJES ORDENADOS</w:t>
            </w:r>
            <w:r w:rsidRPr="003D711F">
              <w:rPr>
                <w:rFonts w:cstheme="minorHAnsi"/>
                <w:b/>
                <w:sz w:val="20"/>
                <w:szCs w:val="20"/>
              </w:rPr>
              <w:t xml:space="preserve"> DE PARTIDAS POR COPROPIEDAD</w:t>
            </w:r>
            <w:r>
              <w:rPr>
                <w:rFonts w:cstheme="minorHAnsi"/>
                <w:b/>
                <w:sz w:val="20"/>
                <w:szCs w:val="20"/>
              </w:rPr>
              <w:t xml:space="preserve"> Y TIPO DE INTERVENCIÓN (PRIORIZACIÓN)</w:t>
            </w:r>
          </w:p>
        </w:tc>
      </w:tr>
      <w:tr w:rsidR="008B673E" w:rsidRPr="003D711F" w:rsidTr="008B673E">
        <w:trPr>
          <w:trHeight w:val="389"/>
        </w:trPr>
        <w:tc>
          <w:tcPr>
            <w:tcW w:w="4537" w:type="dxa"/>
          </w:tcPr>
          <w:p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1843" w:type="dxa"/>
          </w:tcPr>
          <w:p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402" w:type="dxa"/>
          </w:tcPr>
          <w:p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:rsidTr="008B673E">
        <w:tc>
          <w:tcPr>
            <w:tcW w:w="4537" w:type="dxa"/>
            <w:hideMark/>
          </w:tcPr>
          <w:p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A. Áreas Verdes y Equipamiento</w:t>
            </w:r>
          </w:p>
        </w:tc>
        <w:tc>
          <w:tcPr>
            <w:tcW w:w="1843" w:type="dxa"/>
          </w:tcPr>
          <w:p w:rsidR="008B673E" w:rsidRPr="008B673E" w:rsidRDefault="008B673E" w:rsidP="008B673E">
            <w:pPr>
              <w:spacing w:after="160" w:line="259" w:lineRule="auto"/>
              <w:rPr>
                <w:rFonts w:cstheme="minorHAnsi"/>
                <w:sz w:val="16"/>
                <w:szCs w:val="20"/>
              </w:rPr>
            </w:pPr>
          </w:p>
        </w:tc>
        <w:tc>
          <w:tcPr>
            <w:tcW w:w="3402" w:type="dxa"/>
            <w:vAlign w:val="center"/>
          </w:tcPr>
          <w:p w:rsidR="008B673E" w:rsidRPr="008B673E" w:rsidRDefault="008B673E" w:rsidP="008B673E">
            <w:pPr>
              <w:spacing w:after="160" w:line="259" w:lineRule="auto"/>
              <w:rPr>
                <w:rFonts w:cstheme="minorHAnsi"/>
                <w:sz w:val="16"/>
                <w:szCs w:val="20"/>
              </w:rPr>
            </w:pPr>
            <w:r w:rsidRPr="008B673E">
              <w:rPr>
                <w:rFonts w:cstheme="minorHAnsi"/>
                <w:sz w:val="16"/>
                <w:szCs w:val="20"/>
              </w:rPr>
              <w:t>(EJ. MEJORAMIENTO, REPOSICIÓN O NO APLICA)</w:t>
            </w:r>
          </w:p>
        </w:tc>
      </w:tr>
      <w:tr w:rsidR="008B673E" w:rsidRPr="003D711F" w:rsidTr="008B673E">
        <w:tc>
          <w:tcPr>
            <w:tcW w:w="4537" w:type="dxa"/>
            <w:hideMark/>
          </w:tcPr>
          <w:p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B. Cierres Perimetrales</w:t>
            </w:r>
          </w:p>
        </w:tc>
        <w:tc>
          <w:tcPr>
            <w:tcW w:w="1843" w:type="dxa"/>
          </w:tcPr>
          <w:p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402" w:type="dxa"/>
          </w:tcPr>
          <w:p w:rsidR="008B673E" w:rsidRPr="003D711F" w:rsidRDefault="008B673E" w:rsidP="008B673E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8B673E" w:rsidRPr="003D711F" w:rsidTr="008B673E">
        <w:tc>
          <w:tcPr>
            <w:tcW w:w="4537" w:type="dxa"/>
            <w:hideMark/>
          </w:tcPr>
          <w:p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C. Techumbre</w:t>
            </w:r>
          </w:p>
        </w:tc>
        <w:tc>
          <w:tcPr>
            <w:tcW w:w="1843" w:type="dxa"/>
          </w:tcPr>
          <w:p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402" w:type="dxa"/>
          </w:tcPr>
          <w:p w:rsidR="008B673E" w:rsidRPr="003D711F" w:rsidRDefault="008B673E" w:rsidP="008B673E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8B673E" w:rsidRPr="003D711F" w:rsidTr="008B673E">
        <w:tc>
          <w:tcPr>
            <w:tcW w:w="4537" w:type="dxa"/>
            <w:hideMark/>
          </w:tcPr>
          <w:p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D. Ascensores, Escaleras y/o Circulaciones</w:t>
            </w:r>
          </w:p>
        </w:tc>
        <w:tc>
          <w:tcPr>
            <w:tcW w:w="1843" w:type="dxa"/>
          </w:tcPr>
          <w:p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402" w:type="dxa"/>
          </w:tcPr>
          <w:p w:rsidR="008B673E" w:rsidRPr="003D711F" w:rsidRDefault="008B673E" w:rsidP="008B673E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8B673E" w:rsidRPr="003D711F" w:rsidTr="008B673E">
        <w:tc>
          <w:tcPr>
            <w:tcW w:w="4537" w:type="dxa"/>
            <w:hideMark/>
          </w:tcPr>
          <w:p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E. Fachadas y/o Muros</w:t>
            </w:r>
          </w:p>
        </w:tc>
        <w:tc>
          <w:tcPr>
            <w:tcW w:w="1843" w:type="dxa"/>
          </w:tcPr>
          <w:p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402" w:type="dxa"/>
          </w:tcPr>
          <w:p w:rsidR="008B673E" w:rsidRPr="003D711F" w:rsidRDefault="008B673E" w:rsidP="008B673E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8B673E" w:rsidRPr="003D711F" w:rsidTr="008B673E">
        <w:tc>
          <w:tcPr>
            <w:tcW w:w="4537" w:type="dxa"/>
            <w:hideMark/>
          </w:tcPr>
          <w:p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F. Sistemas de Iluminación</w:t>
            </w:r>
          </w:p>
        </w:tc>
        <w:tc>
          <w:tcPr>
            <w:tcW w:w="1843" w:type="dxa"/>
          </w:tcPr>
          <w:p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402" w:type="dxa"/>
          </w:tcPr>
          <w:p w:rsidR="008B673E" w:rsidRPr="003D711F" w:rsidRDefault="008B673E" w:rsidP="008B673E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8B673E" w:rsidRPr="003D711F" w:rsidTr="008B673E">
        <w:tc>
          <w:tcPr>
            <w:tcW w:w="4537" w:type="dxa"/>
            <w:hideMark/>
          </w:tcPr>
          <w:p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G. Redes de Servicio</w:t>
            </w:r>
          </w:p>
        </w:tc>
        <w:tc>
          <w:tcPr>
            <w:tcW w:w="1843" w:type="dxa"/>
          </w:tcPr>
          <w:p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402" w:type="dxa"/>
          </w:tcPr>
          <w:p w:rsidR="008B673E" w:rsidRPr="003D711F" w:rsidRDefault="008B673E" w:rsidP="008B673E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8B673E" w:rsidRPr="003D711F" w:rsidTr="008B673E">
        <w:tc>
          <w:tcPr>
            <w:tcW w:w="4537" w:type="dxa"/>
            <w:hideMark/>
          </w:tcPr>
          <w:p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K. Accesibilidad Universal</w:t>
            </w:r>
          </w:p>
        </w:tc>
        <w:tc>
          <w:tcPr>
            <w:tcW w:w="1843" w:type="dxa"/>
          </w:tcPr>
          <w:p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402" w:type="dxa"/>
          </w:tcPr>
          <w:p w:rsidR="008B673E" w:rsidRPr="003D711F" w:rsidRDefault="008B673E" w:rsidP="008B673E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:rsidTr="00F619E1">
        <w:trPr>
          <w:trHeight w:val="389"/>
        </w:trPr>
        <w:tc>
          <w:tcPr>
            <w:tcW w:w="9782" w:type="dxa"/>
          </w:tcPr>
          <w:p w:rsidR="00F619E1" w:rsidRPr="008B3CF9" w:rsidRDefault="008B3CF9" w:rsidP="008B673E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</w:tr>
      <w:tr w:rsidR="00F619E1" w:rsidRPr="008B3CF9" w:rsidTr="00F619E1">
        <w:trPr>
          <w:trHeight w:val="300"/>
        </w:trPr>
        <w:tc>
          <w:tcPr>
            <w:tcW w:w="9782" w:type="dxa"/>
            <w:noWrap/>
            <w:hideMark/>
          </w:tcPr>
          <w:p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</w:tr>
      <w:tr w:rsidR="00F619E1" w:rsidRPr="008B3CF9" w:rsidTr="00F619E1">
        <w:trPr>
          <w:trHeight w:val="300"/>
        </w:trPr>
        <w:tc>
          <w:tcPr>
            <w:tcW w:w="9782" w:type="dxa"/>
            <w:noWrap/>
            <w:hideMark/>
          </w:tcPr>
          <w:p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</w:tr>
      <w:tr w:rsidR="00F619E1" w:rsidRPr="008B3CF9" w:rsidTr="00F619E1">
        <w:trPr>
          <w:trHeight w:val="300"/>
        </w:trPr>
        <w:tc>
          <w:tcPr>
            <w:tcW w:w="9782" w:type="dxa"/>
            <w:noWrap/>
            <w:hideMark/>
          </w:tcPr>
          <w:p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</w:tr>
      <w:tr w:rsidR="00F619E1" w:rsidRPr="008B3CF9" w:rsidTr="00F619E1">
        <w:trPr>
          <w:trHeight w:val="300"/>
        </w:trPr>
        <w:tc>
          <w:tcPr>
            <w:tcW w:w="9782" w:type="dxa"/>
            <w:noWrap/>
            <w:hideMark/>
          </w:tcPr>
          <w:p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Asbesto cemento </w:t>
            </w:r>
            <w:proofErr w:type="spellStart"/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loggia</w:t>
            </w:r>
            <w:proofErr w:type="spellEnd"/>
          </w:p>
        </w:tc>
      </w:tr>
      <w:tr w:rsidR="00F619E1" w:rsidRPr="008B3CF9" w:rsidTr="00F619E1">
        <w:trPr>
          <w:trHeight w:val="300"/>
        </w:trPr>
        <w:tc>
          <w:tcPr>
            <w:tcW w:w="9782" w:type="dxa"/>
            <w:noWrap/>
            <w:hideMark/>
          </w:tcPr>
          <w:p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</w:tr>
      <w:tr w:rsidR="00F619E1" w:rsidRPr="008B3CF9" w:rsidTr="00F619E1">
        <w:trPr>
          <w:trHeight w:val="300"/>
        </w:trPr>
        <w:tc>
          <w:tcPr>
            <w:tcW w:w="9782" w:type="dxa"/>
            <w:noWrap/>
            <w:hideMark/>
          </w:tcPr>
          <w:p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Riesgo con Grave Deterioro Redes </w:t>
            </w:r>
          </w:p>
        </w:tc>
      </w:tr>
      <w:tr w:rsidR="00F619E1" w:rsidRPr="008B3CF9" w:rsidTr="00F619E1">
        <w:trPr>
          <w:trHeight w:val="300"/>
        </w:trPr>
        <w:tc>
          <w:tcPr>
            <w:tcW w:w="9782" w:type="dxa"/>
            <w:noWrap/>
            <w:hideMark/>
          </w:tcPr>
          <w:p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bookmarkStart w:id="0" w:name="_GoBack"/>
        <w:bookmarkEnd w:id="0"/>
      </w:tr>
      <w:tr w:rsidR="00F619E1" w:rsidRPr="008B3CF9" w:rsidTr="00F619E1">
        <w:trPr>
          <w:trHeight w:val="300"/>
        </w:trPr>
        <w:tc>
          <w:tcPr>
            <w:tcW w:w="9782" w:type="dxa"/>
            <w:noWrap/>
            <w:hideMark/>
          </w:tcPr>
          <w:p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lastRenderedPageBreak/>
              <w:t>Riesgo con Grave Deterioro Estructuras Escaleras</w:t>
            </w:r>
          </w:p>
        </w:tc>
      </w:tr>
      <w:tr w:rsidR="00F619E1" w:rsidRPr="008B3CF9" w:rsidTr="00F619E1">
        <w:trPr>
          <w:trHeight w:val="300"/>
        </w:trPr>
        <w:tc>
          <w:tcPr>
            <w:tcW w:w="9782" w:type="dxa"/>
            <w:noWrap/>
            <w:hideMark/>
          </w:tcPr>
          <w:p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</w:tr>
      <w:tr w:rsidR="00F619E1" w:rsidRPr="008B3CF9" w:rsidTr="00F619E1">
        <w:trPr>
          <w:trHeight w:val="300"/>
        </w:trPr>
        <w:tc>
          <w:tcPr>
            <w:tcW w:w="9782" w:type="dxa"/>
            <w:noWrap/>
            <w:hideMark/>
          </w:tcPr>
          <w:p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</w:tr>
    </w:tbl>
    <w:p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:rsidTr="00F619E1">
        <w:trPr>
          <w:trHeight w:val="389"/>
        </w:trPr>
        <w:tc>
          <w:tcPr>
            <w:tcW w:w="9782" w:type="dxa"/>
          </w:tcPr>
          <w:p w:rsidR="00F619E1" w:rsidRPr="008B3CF9" w:rsidRDefault="008B673E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</w:tr>
      <w:tr w:rsidR="00F619E1" w:rsidRPr="008B3CF9" w:rsidTr="00F619E1">
        <w:trPr>
          <w:trHeight w:val="300"/>
        </w:trPr>
        <w:tc>
          <w:tcPr>
            <w:tcW w:w="9782" w:type="dxa"/>
            <w:noWrap/>
            <w:hideMark/>
          </w:tcPr>
          <w:p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</w:p>
        </w:tc>
      </w:tr>
      <w:tr w:rsidR="00F619E1" w:rsidRPr="008B3CF9" w:rsidTr="00F619E1">
        <w:trPr>
          <w:trHeight w:val="300"/>
        </w:trPr>
        <w:tc>
          <w:tcPr>
            <w:tcW w:w="9782" w:type="dxa"/>
            <w:noWrap/>
            <w:hideMark/>
          </w:tcPr>
          <w:p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</w:p>
        </w:tc>
      </w:tr>
    </w:tbl>
    <w:p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:rsidTr="007715BA">
        <w:trPr>
          <w:trHeight w:val="389"/>
        </w:trPr>
        <w:tc>
          <w:tcPr>
            <w:tcW w:w="9782" w:type="dxa"/>
          </w:tcPr>
          <w:p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>. LINK FOTOGRAFÍAS</w:t>
            </w:r>
          </w:p>
        </w:tc>
      </w:tr>
      <w:tr w:rsidR="00F619E1" w:rsidRPr="008B3CF9" w:rsidTr="00F619E1">
        <w:trPr>
          <w:trHeight w:val="300"/>
        </w:trPr>
        <w:tc>
          <w:tcPr>
            <w:tcW w:w="9782" w:type="dxa"/>
            <w:noWrap/>
          </w:tcPr>
          <w:p w:rsidR="00F619E1" w:rsidRPr="008B3CF9" w:rsidRDefault="00373334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hyperlink r:id="rId8" w:history="1">
              <w:r w:rsidR="00F619E1" w:rsidRPr="008B3CF9">
                <w:rPr>
                  <w:rStyle w:val="Hipervnculo"/>
                  <w:rFonts w:ascii="Calibri" w:eastAsia="Times New Roman" w:hAnsi="Calibri" w:cs="Calibri"/>
                  <w:sz w:val="20"/>
                  <w:szCs w:val="20"/>
                  <w:lang w:eastAsia="es-CL"/>
                </w:rPr>
                <w:t>https://drive.google.com/</w:t>
              </w:r>
            </w:hyperlink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:rsidR="00F619E1" w:rsidRPr="002F3938" w:rsidRDefault="00F619E1">
      <w:pPr>
        <w:rPr>
          <w:rFonts w:cstheme="minorHAnsi"/>
          <w:sz w:val="20"/>
          <w:szCs w:val="20"/>
        </w:rPr>
      </w:pPr>
    </w:p>
    <w:sectPr w:rsidR="00F619E1" w:rsidRPr="002F3938" w:rsidSect="00750886">
      <w:headerReference w:type="default" r:id="rId9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813FD" w:rsidRDefault="006813FD" w:rsidP="006813FD">
      <w:pPr>
        <w:spacing w:after="0" w:line="240" w:lineRule="auto"/>
      </w:pPr>
      <w:r>
        <w:separator/>
      </w:r>
    </w:p>
  </w:endnote>
  <w:endnote w:type="continuationSeparator" w:id="0">
    <w:p w:rsidR="006813FD" w:rsidRDefault="006813FD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813FD" w:rsidRDefault="006813FD" w:rsidP="006813FD">
      <w:pPr>
        <w:spacing w:after="0" w:line="240" w:lineRule="auto"/>
      </w:pPr>
      <w:r>
        <w:separator/>
      </w:r>
    </w:p>
  </w:footnote>
  <w:footnote w:type="continuationSeparator" w:id="0">
    <w:p w:rsidR="006813FD" w:rsidRDefault="006813FD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3FD"/>
    <w:rsid w:val="00095B31"/>
    <w:rsid w:val="002F3938"/>
    <w:rsid w:val="00373334"/>
    <w:rsid w:val="003D711F"/>
    <w:rsid w:val="00652FE4"/>
    <w:rsid w:val="006813FD"/>
    <w:rsid w:val="006A4EAA"/>
    <w:rsid w:val="00750886"/>
    <w:rsid w:val="008B3CF9"/>
    <w:rsid w:val="008B673E"/>
    <w:rsid w:val="00BB189A"/>
    <w:rsid w:val="00F61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73D1B34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</Pages>
  <Words>265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Bianca Apolinario Faria</cp:lastModifiedBy>
  <cp:revision>4</cp:revision>
  <cp:lastPrinted>2026-04-27T13:49:00Z</cp:lastPrinted>
  <dcterms:created xsi:type="dcterms:W3CDTF">2026-04-21T19:20:00Z</dcterms:created>
  <dcterms:modified xsi:type="dcterms:W3CDTF">2026-04-27T14:06:00Z</dcterms:modified>
</cp:coreProperties>
</file>