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ITAZ Injection Evaluation Tool - Dokumentation</w:t>
      </w:r>
    </w:p>
    <w:p>
      <w:pPr>
        <w:jc w:val="center"/>
      </w:pPr>
      <w:r>
        <w:rPr>
          <w:i/>
        </w:rPr>
        <w:t>Aktuelle Architektur, Datenfluss und Schnittstellenübersicht</w:t>
      </w:r>
    </w:p>
    <w:p>
      <w:pPr>
        <w:pStyle w:val="Heading1"/>
      </w:pPr>
      <w:r>
        <w:t>Status</w:t>
      </w:r>
    </w:p>
    <w:p>
      <w:r>
        <w:t>Die Architektur passt im aktuellen Stand grundsätzlich gut. Die Trennung in GUI, Pipeline, Vorverarbeitung, Analyse, Plotting und Export ist bereits umgesetzt.</w:t>
      </w:r>
    </w:p>
    <w:p>
      <w:r>
        <w:t>Wesentliche Präzisierungen gegenüber der älteren Skizze: ITAZ_Inj_Eval_208.py ist nur noch ein dünner Wrapper, der eigentliche Orchestrator ist pipeline.py und die GUI übernimmt zusätzlich Dateiauswahl, shot_log.csv-Einlesung, Sensor-Auswahl und das Nachladen der Bilder aus dem In-Memory-Cache.</w:t>
      </w:r>
    </w:p>
    <w:p>
      <w:pPr>
        <w:pStyle w:val="Heading1"/>
      </w:pPr>
      <w:r>
        <w:t>Ziel</w:t>
      </w:r>
    </w:p>
    <w:p>
      <w:r>
        <w:t>Die Analyse soll aus klar getrennten Bausteinen bestehen. Dadurch bleibt der Ablauf testbar, erweiterbar und nachvollziehbar.</w:t>
      </w:r>
    </w:p>
    <w:p>
      <w:pPr>
        <w:pStyle w:val="Heading1"/>
      </w:pPr>
      <w:r>
        <w:t>Grafische Architektur</w:t>
      </w:r>
    </w:p>
    <w:p>
      <w:r>
        <w:t>Word unterstützt Mermaid-Diagramme nicht direkt. Die folgende Darstellung zeigt den gleichen Ablauf in einer textbasierten Form:</w:t>
      </w:r>
    </w:p>
    <w:p>
      <w:r>
        <w:rPr>
          <w:rFonts w:ascii="Consolas" w:hAnsi="Consolas"/>
          <w:sz w:val="20"/>
        </w:rPr>
        <w:t>GUI: Eingaben und Dateiauswahl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Konfiguration validieren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Pipeline starten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CSV-Dateien erkennen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Raw-Daten einlesen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Signale vorbereiten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ICS-Auswertung / Nadelhub / Injektionsrate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Zusätzliche Auswertungen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Diagramme erzeugen und cachen</w:t>
      </w:r>
    </w:p>
    <w:p>
      <w:r>
        <w:rPr>
          <w:rFonts w:ascii="Consolas" w:hAnsi="Consolas"/>
          <w:sz w:val="20"/>
        </w:rPr>
        <w:t xml:space="preserve">  ↓</w:t>
      </w:r>
    </w:p>
    <w:p>
      <w:r>
        <w:rPr>
          <w:rFonts w:ascii="Consolas" w:hAnsi="Consolas"/>
          <w:sz w:val="20"/>
        </w:rPr>
        <w:t>Excel/Ergebnisse exportieren</w:t>
      </w:r>
    </w:p>
    <w:p>
      <w:r>
        <w:rPr>
          <w:rFonts w:ascii="Consolas" w:hAnsi="Consolas"/>
          <w:sz w:val="20"/>
        </w:rPr>
        <w:t xml:space="preserve">  ↘</w:t>
      </w:r>
    </w:p>
    <w:p>
      <w:r>
        <w:rPr>
          <w:rFonts w:ascii="Consolas" w:hAnsi="Consolas"/>
          <w:sz w:val="20"/>
        </w:rPr>
        <w:t>GUI lädt Bilder aus dem Cache neu</w:t>
      </w:r>
    </w:p>
    <w:p>
      <w:pPr>
        <w:pStyle w:val="Heading1"/>
      </w:pPr>
      <w:r>
        <w:t>Modulstruktur</w:t>
      </w:r>
    </w:p>
    <w:p>
      <w:pPr>
        <w:pStyle w:val="ListBullet"/>
      </w:pPr>
      <w:r>
        <w:t>ITAZ_Inj_Eval_GUI_github.py: GUI-Einstiegspunkt</w:t>
      </w:r>
    </w:p>
    <w:p>
      <w:pPr>
        <w:pStyle w:val="ListBullet"/>
      </w:pPr>
      <w:r>
        <w:t>ITAZ_Inj_Eval_208.py: Kompatibilitäts-Wrapper für die Pipeline</w:t>
      </w:r>
    </w:p>
    <w:p>
      <w:pPr>
        <w:pStyle w:val="ListBullet"/>
      </w:pPr>
      <w:r>
        <w:t>pipeline.py: Haupt-Orchestrator / Pipeline</w:t>
      </w:r>
    </w:p>
    <w:p>
      <w:pPr>
        <w:pStyle w:val="ListBullet"/>
      </w:pPr>
      <w:r>
        <w:t>config.py: Konfigurationsmodell und Defaults</w:t>
      </w:r>
    </w:p>
    <w:p>
      <w:pPr>
        <w:pStyle w:val="ListBullet"/>
      </w:pPr>
      <w:r>
        <w:t>io_utils.py: Datei- und CSV-Import</w:t>
      </w:r>
    </w:p>
    <w:p>
      <w:pPr>
        <w:pStyle w:val="ListBullet"/>
      </w:pPr>
      <w:r>
        <w:t>preprocessing.py: Rohdaten -&gt; Signale</w:t>
      </w:r>
    </w:p>
    <w:p>
      <w:pPr>
        <w:pStyle w:val="ListBullet"/>
      </w:pPr>
      <w:r>
        <w:t>analysis/: fachliche Auswertungsmodule</w:t>
      </w:r>
    </w:p>
    <w:p>
      <w:pPr>
        <w:pStyle w:val="ListBullet"/>
      </w:pPr>
      <w:r>
        <w:t>plotting.py: Diagramme und Bild-Ausgabe</w:t>
      </w:r>
    </w:p>
    <w:p>
      <w:pPr>
        <w:pStyle w:val="ListBullet"/>
      </w:pPr>
      <w:r>
        <w:t>export.py: Excel- und Ergebnis-Export</w:t>
      </w:r>
    </w:p>
    <w:p>
      <w:pPr>
        <w:pStyle w:val="ListBullet"/>
      </w:pPr>
      <w:r>
        <w:t>image_cache_manager.py: globaler In-Memory-Bildcache</w:t>
      </w:r>
    </w:p>
    <w:p>
      <w:pPr>
        <w:pStyle w:val="ListBullet"/>
      </w:pPr>
      <w:r>
        <w:t>image_utils.py: Persistenz- und Cache-Helfer für Figuren</w:t>
      </w:r>
    </w:p>
    <w:p>
      <w:pPr>
        <w:pStyle w:val="Heading1"/>
      </w:pPr>
      <w:r>
        <w:t>Verantwortlichkeiten</w:t>
      </w:r>
    </w:p>
    <w:p>
      <w:r>
        <w:rPr>
          <w:b/>
        </w:rPr>
        <w:t xml:space="preserve">GUI-Einstiegspunkt: </w:t>
      </w:r>
      <w:r>
        <w:t>Nutzer-Interaktion, Eingaben sammeln, Konfiguration übergeben, shot_log.csv einlesen, Ergebnisse und Bilder anzeigen</w:t>
      </w:r>
    </w:p>
    <w:p>
      <w:r>
        <w:rPr>
          <w:b/>
        </w:rPr>
        <w:t xml:space="preserve">Haupt-Orchestrator: </w:t>
      </w:r>
      <w:r>
        <w:t>Ablauf steuern, Daten von einem Schritt zum nächsten weitergeben, Cache leeren, Analyse, Plotting und Export koordinieren</w:t>
      </w:r>
    </w:p>
    <w:p>
      <w:r>
        <w:rPr>
          <w:b/>
        </w:rPr>
        <w:t xml:space="preserve">Konfigurationsmodul: </w:t>
      </w:r>
      <w:r>
        <w:t>Standardwerte definieren, GUI-Werte validieren, Sensorfaktoren und Auswerteparameter bündeln</w:t>
      </w:r>
    </w:p>
    <w:p>
      <w:r>
        <w:rPr>
          <w:b/>
        </w:rPr>
        <w:t xml:space="preserve">Datei- und Datenimport: </w:t>
      </w:r>
      <w:r>
        <w:t>CSV-Dateien auslesen, shot_log.csv verarbeiten, Dateinamen erkennen und vereinheitlichen</w:t>
      </w:r>
    </w:p>
    <w:p>
      <w:r>
        <w:rPr>
          <w:b/>
        </w:rPr>
        <w:t xml:space="preserve">Vorverarbeitung: </w:t>
      </w:r>
      <w:r>
        <w:t>Rohsignale in Standard-Signale umwandeln, Zeitbasis erzeugen und interpolieren</w:t>
      </w:r>
    </w:p>
    <w:p>
      <w:r>
        <w:rPr>
          <w:b/>
        </w:rPr>
        <w:t xml:space="preserve">Auswertungsmodule: </w:t>
      </w:r>
      <w:r>
        <w:t>ICS, Nadelhub, Injektionsrate, Gain, Rate-Down und Shot2Shot fachlich berechnen</w:t>
      </w:r>
    </w:p>
    <w:p>
      <w:r>
        <w:rPr>
          <w:b/>
        </w:rPr>
        <w:t xml:space="preserve">Plotting: </w:t>
      </w:r>
      <w:r>
        <w:t>Diagramme erzeugen, cachen und für die GUI aufbereiten</w:t>
      </w:r>
    </w:p>
    <w:p>
      <w:r>
        <w:rPr>
          <w:b/>
        </w:rPr>
        <w:t xml:space="preserve">Export: </w:t>
      </w:r>
      <w:r>
        <w:t>Excel-Dateien erzeugen, Ergebnis-Tabellen und Statistikblätter schreiben</w:t>
      </w:r>
    </w:p>
    <w:p>
      <w:r>
        <w:rPr>
          <w:b/>
        </w:rPr>
        <w:t xml:space="preserve">Bildcache: </w:t>
      </w:r>
      <w:r>
        <w:t>Bilder zentral im Speicher halten und von Plotting und GUI gemeinsam nutzen</w:t>
      </w:r>
    </w:p>
    <w:p>
      <w:pPr>
        <w:pStyle w:val="Heading1"/>
      </w:pPr>
      <w:r>
        <w:t>Schnittstellenübersicht</w:t>
      </w:r>
    </w:p>
    <w:p>
      <w:r>
        <w:t>Die Tabelle zeigt die wichtigsten Ein- und Ausgangsgrößen zwischen den Modulen.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Eingang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Ausgang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ITAZ_Inj_Eval_GUI_github.py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Benutzereingaben, Dateiauswahl, Sensorwahl, optional shot_log.csv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Konfigurations-dict, geladene Shot-Log-Daten, UI-Status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ITAZ_Inj_Eval_208.py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Konfigurations-dict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Weiterleitung an pipeline.py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pipeline.py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Konfigurations-Objekt, ausgewählte CSV-Dateien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signal_dict, Zeitbasis T, Analyseergebnisse, Export, Cache-Befüllung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io_utils.py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Dateipfade, Messdateien, shot_log.csv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Rohdaten je Datei, Shot-Log-Struktur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preprocessing.py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Rohdaten, Konfiguration, Sensorfaktoren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Interpolierte Standard-Signale wie Nadelhub, Druck, Rate, Steuersignal, Leistung, Energie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analysis/ics.py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ICS-Bereiche, Zeitachse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ICS-/Plateau-Ergebnis, Kennwerte, relevante Zeitfenster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analysis/needle_lift.py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Zeitachse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Integrierter Nadelhub, Hubzeiten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analysis/injection_rate.py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Gasparameter, Nadelhub-Zeiten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Injektionsrate, kumulierte Masse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analysis/gain.py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ICS-Ergebnis, Hubzeiten, Schrittweite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Gain-Kurven-Ergebnis, aggregierte Werte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analysis/rate_down.py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Hubzeiten, Schrittweite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Rate-Down-Ergebnis, aggregierte Werte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analysis/shot2shot.py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ICS-Ergebnis, Hubzeiten, Schrittweite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Shot2Shot-Statistiken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plotting.py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Zeitachse, Rohdaten optional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Diagrammdateien, Cache-Einträge für GUI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export.py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Signal-Daten, Konfiguration, Analyseergebnisse, Shot-Log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Excel-Datei mit Signal-, Common- und Statistikblättern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image_cache_manager.py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Vom Plotting erzeugte Figuren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In-Memory-Bildcache für die GUI</w:t>
            </w:r>
          </w:p>
        </w:tc>
      </w:tr>
    </w:tbl>
    <w:p>
      <w:pPr>
        <w:pStyle w:val="Heading1"/>
      </w:pPr>
      <w:r>
        <w:t>Kurze Bewertung</w:t>
      </w:r>
    </w:p>
    <w:p>
      <w:r>
        <w:t>Die Architektur ist in der Praxis stimmig. Es gibt keinen akuten Umbruchbedarf.</w:t>
      </w:r>
    </w:p>
    <w:p>
      <w:r>
        <w:t>Was aktuell noch etwas breiter ist als ideal:</w:t>
      </w:r>
    </w:p>
    <w:p>
      <w:pPr>
        <w:pStyle w:val="ListBullet"/>
      </w:pPr>
      <w:r>
        <w:t>ITAZ_Inj_Eval_GUI_github.py enthält neben UI auch Datei- und shot_log.csv-Logik.</w:t>
      </w:r>
    </w:p>
    <w:p>
      <w:pPr>
        <w:pStyle w:val="ListBullet"/>
      </w:pPr>
      <w:r>
        <w:t>pipeline.py greift noch direkt auf mehrere Analyse- und Plot-Funktionen zu, ist aber bereits klar als Koordinationsschicht erkennbar.</w:t>
      </w:r>
    </w:p>
    <w:p>
      <w:pPr>
        <w:pStyle w:val="ListBullet"/>
      </w:pPr>
      <w:r>
        <w:t>Der Bildcache ist funktional sauber, sollte aber als bewusstes Infrastruktur-Modul dokumentiert bleiben, weil GUI und Plotting davon gemeinsam abhängen.</w:t>
      </w:r>
    </w:p>
    <w:p>
      <w:pPr>
        <w:pStyle w:val="Heading1"/>
      </w:pPr>
      <w:r>
        <w:t>Empfehlung für den nächsten Schritt</w:t>
      </w:r>
    </w:p>
    <w:p>
      <w:pPr>
        <w:pStyle w:val="ListNumber"/>
      </w:pPr>
      <w:r>
        <w:t>pipeline.py als einzige fachliche Orchestrierung beibehalten.</w:t>
      </w:r>
    </w:p>
    <w:p>
      <w:pPr>
        <w:pStyle w:val="ListNumber"/>
      </w:pPr>
      <w:r>
        <w:t>Die GUI schrittweise um Datei- und Shot-Log-Parsing entlasten, falls die Wartbarkeit weiter steigen soll.</w:t>
      </w:r>
    </w:p>
    <w:p>
      <w:pPr>
        <w:pStyle w:val="ListNumber"/>
      </w:pPr>
      <w:r>
        <w:t>Die bestehenden Funktionen aus Fkt nur dort migrieren, wo neue Änderungen ohnehin anfallen.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