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Taurus WMS — Especificaciones Técnicas</w:t>
      </w:r>
    </w:p>
    <w:p>
      <w:r>
        <w:t>Documento generado: 29/07/2026</w:t>
      </w:r>
    </w:p>
    <w:p/>
    <w:p>
      <w:pPr>
        <w:pStyle w:val="Heading1"/>
      </w:pPr>
      <w:r>
        <w:t>1. Arquitectura de Base de Datos</w:t>
      </w:r>
    </w:p>
    <w:p>
      <w:r>
        <w:t>El sistema utiliza dos bases de datos independientes con roles claramente diferenciados. Soporta múltiples motores de base de datos: MySQL, PostgreSQL, SQLite y SQL Server.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Motor configurable</w:t>
            </w:r>
          </w:p>
        </w:tc>
      </w:tr>
      <w:tr>
        <w:tc>
          <w:tcPr>
            <w:tcW w:type="dxa" w:w="2160"/>
          </w:tcPr>
          <w:p>
            <w:r>
              <w:t>taurus_admin</w:t>
            </w:r>
          </w:p>
        </w:tc>
        <w:tc>
          <w:tcPr>
            <w:tcW w:type="dxa" w:w="2160"/>
          </w:tcPr>
          <w:p>
            <w:r>
              <w:t>Administración del sistema</w:t>
            </w:r>
          </w:p>
        </w:tc>
        <w:tc>
          <w:tcPr>
            <w:tcW w:type="dxa" w:w="2160"/>
          </w:tcPr>
          <w:p>
            <w:r>
              <w:t>usuarios, tenants, configuracion, roles_rutas</w:t>
            </w:r>
          </w:p>
        </w:tc>
        <w:tc>
          <w:tcPr>
            <w:tcW w:type="dxa" w:w="2160"/>
          </w:tcPr>
          <w:p>
            <w:r>
              <w:t>Sí — DB_ADMIN_ENGINE (.env)</w:t>
            </w:r>
          </w:p>
        </w:tc>
      </w:tr>
      <w:tr>
        <w:tc>
          <w:tcPr>
            <w:tcW w:type="dxa" w:w="2160"/>
          </w:tcPr>
          <w:p>
            <w:r>
              <w:t>taurus_wms</w:t>
            </w:r>
          </w:p>
        </w:tc>
        <w:tc>
          <w:tcPr>
            <w:tcW w:type="dxa" w:w="2160"/>
          </w:tcPr>
          <w:p>
            <w:r>
              <w:t>Operaciones WMS</w:t>
            </w:r>
          </w:p>
        </w:tc>
        <w:tc>
          <w:tcPr>
            <w:tcW w:type="dxa" w:w="2160"/>
          </w:tcPr>
          <w:p>
            <w:r>
              <w:t>materiales, pedidos, recepciones, stock, despacho, etc.</w:t>
            </w:r>
          </w:p>
        </w:tc>
        <w:tc>
          <w:tcPr>
            <w:tcW w:type="dxa" w:w="2160"/>
          </w:tcPr>
          <w:p>
            <w:r>
              <w:t>Sí — DB_ENGINE (tabla configuracion)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Motores soportados: mysql, postgresql, sqlite, sqlserver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La base taurus_admin almacena la configuración global del sistema, incluyendo las credenciales y el motor de conexión a taurus_wms en la tabla configuracion. Esto permite que cada despliegue pueda elegir el motor de base de datos más conveniente sin modificar el código de la aplicación.</w:t>
      </w:r>
    </w:p>
    <w:p>
      <w:r>
        <w:t>El módulo modules/sql_dialect.py abstrae las diferencias de sintaxis SQL entre motores: quoting de identificadores, funciones de fecha, paginación (LIMIT vs OFFSET FETCH), UPSERT/INSERT IGNORE, y obtención del último ID insertado. Cada módulo del sistema utiliza estas funciones en lugar de SQL crudo para garantizar portabilidad entre bases de datos.</w:t>
      </w:r>
    </w:p>
    <w:p>
      <w:pPr>
        <w:pStyle w:val="Heading1"/>
      </w:pPr>
      <w:r>
        <w:t>2. Soporte Multi-Engine</w:t>
      </w:r>
    </w:p>
    <w:p>
      <w:pPr>
        <w:pStyle w:val="Heading2"/>
      </w:pPr>
      <w:r>
        <w:t>Selección del motor para taurus_admin</w:t>
      </w:r>
    </w:p>
    <w:p>
      <w:r>
        <w:t>El motor de taurus_admin se define en el archivo .env mediante la variable DB_ADMIN_ENGINE. Los valores posibles son: mysql, postgresql, sqlite, sqlserver. La función _get_admin_connection() en modules/db_config.py carga el driver adecuado y construye los parámetros de conexión específicos de cada motor.</w:t>
      </w:r>
    </w:p>
    <w:p>
      <w:pPr>
        <w:pStyle w:val="Heading2"/>
      </w:pPr>
      <w:r>
        <w:t>Selección del motor para taurus_wms</w:t>
      </w:r>
    </w:p>
    <w:p>
      <w:r>
        <w:t>El motor de taurus_wms se almacena en la tabla configuracion de taurus_admin bajo la clave DB_ENGINE. La función get_db_engine() en db_config.py: 1) Primero verifica si DB_ENGINE está definido en .env (sobreescribe). 2) Si no, lo lee de la tabla configuracion. 3) Si no hay configuración, asume mysql como valor por defecto.</w:t>
      </w:r>
    </w:p>
    <w:p>
      <w:pPr>
        <w:pStyle w:val="Heading2"/>
      </w:pPr>
      <w:r>
        <w:t>Drivers y dependencias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Driver Python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pymysql (incluido en requirements)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psycopg2 (instalación manual)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sqlite3 (stdlib)</w:t>
            </w:r>
          </w:p>
        </w:tc>
      </w:tr>
      <w:tr>
        <w:tc>
          <w:tcPr>
            <w:tcW w:type="dxa" w:w="4320"/>
          </w:tcPr>
          <w:p>
            <w:r>
              <w:t>sqlserver</w:t>
            </w:r>
          </w:p>
        </w:tc>
        <w:tc>
          <w:tcPr>
            <w:tcW w:type="dxa" w:w="4320"/>
          </w:tcPr>
          <w:p>
            <w:r>
              <w:t>pymssql (instalación manual)</w:t>
            </w:r>
          </w:p>
        </w:tc>
      </w:tr>
    </w:tbl>
    <w:p/>
    <w:p>
      <w:pPr>
        <w:pStyle w:val="Heading2"/>
      </w:pPr>
      <w:r>
        <w:t>Funciones de abstracción SQL</w:t>
      </w:r>
    </w:p>
    <w:p>
      <w:r>
        <w:t>modules/sql_dialect.py expone las siguientes funciones cross-engine:</w:t>
      </w:r>
    </w:p>
    <w:p>
      <w:r>
        <w:t>quote(col) — Ajusta el quoting de identificadores: `col` (MySQL), [col] (SQL Server), "col" (PostgreSQL/SQLite)</w:t>
      </w:r>
    </w:p>
    <w:p>
      <w:r>
        <w:t>year(col), date(col) — Funciones de fecha: YEAR(), EXTRACT(), DATEPART(), strftime()</w:t>
      </w:r>
    </w:p>
    <w:p>
      <w:r>
        <w:t>cast_as_int(), cast_as_char() — Casting de tipos específico por motor</w:t>
      </w:r>
    </w:p>
    <w:p>
      <w:r>
        <w:t>limit_sql(n, offset) — Paginación: LIMIT n OFFSET x vs OFFSET x ROWS FETCH NEXT n ROWS ONLY</w:t>
      </w:r>
    </w:p>
    <w:p>
      <w:r>
        <w:t>upsert_sql(), upsert_incremental_sql(), upsert_coalesce_sql() — Operaciones upsert: ON DUPLICATE KEY UPDATE (MySQL), ON CONFLICT DO UPDATE (PostgreSQL), MERGE (SQL Server)</w:t>
      </w:r>
    </w:p>
    <w:p>
      <w:r>
        <w:t>insert_ignore_sql() — Inserción ignorando duplicados: INSERT IGNORE (MySQL), ON CONFLICT DO NOTHING (PostgreSQL), IF NOT EXISTS (SQL Server)</w:t>
      </w:r>
    </w:p>
    <w:p>
      <w:r>
        <w:t>execute_insert() — Obtención del ID insertado: lastrowid, RETURNING (PostgreSQL), SCOPE_IDENTITY() (SQL Server)</w:t>
      </w:r>
    </w:p>
    <w:p>
      <w:r>
        <w:t>is_duplicate_key_error() — Detección de errores por clave duplicada según el código de error de cada motor</w:t>
      </w:r>
    </w:p>
    <w:p>
      <w:r>
        <w:t>substring_index() — Split de cadenas: SUBSTRING_INDEX, split_part, o CTE recursivo para SQLite</w:t>
      </w:r>
    </w:p>
    <w:p>
      <w:r>
        <w:t>concat(), group_concat() — Concatenación: CONCAT vs ||, GROUP_CONCAT vs STRING_AGG</w:t>
      </w:r>
    </w:p>
    <w:p>
      <w:pPr>
        <w:pStyle w:val="Heading1"/>
      </w:pPr>
      <w:r>
        <w:t>3. Separación de Usuarios de Base de Datos</w:t>
      </w:r>
    </w:p>
    <w:p>
      <w:r>
        <w:t>Se definen dos usuarios distintos en la base de datos para reforzar el principio de mínimo privilegio. La forma de crearlos varía según el motor:</w:t>
      </w:r>
    </w:p>
    <w:p>
      <w:pPr>
        <w:pStyle w:val="Heading2"/>
      </w:pPr>
      <w:r>
        <w:t>Usuario administrativo</w:t>
      </w:r>
    </w:p>
    <w:p>
      <w:r>
        <w:t>• Nombre: definido en .env como DB_ADMIN_USER (default: taurus_admin)</w:t>
        <w:br/>
        <w:t>• Alcance: solo base taurus_admin (o esquema público en PostgreSQL/SQL Server)</w:t>
        <w:br/>
        <w:t>• Propósito: login de usuarios, gestión de tenants, lectura de configuración</w:t>
      </w:r>
    </w:p>
    <w:p>
      <w:pPr>
        <w:pStyle w:val="Heading2"/>
      </w:pPr>
      <w:r>
        <w:t>Usuario operativo</w:t>
      </w:r>
    </w:p>
    <w:p>
      <w:r>
        <w:t>• Nombre: definido en tabla configuracion como DB_USER (default: taurus)</w:t>
        <w:br/>
        <w:t>• Alcance: solo base taurus_wms</w:t>
        <w:br/>
        <w:t>• Propósito: todas las operaciones del WMS (materiales, pedidos, stock, etc.)</w:t>
      </w:r>
    </w:p>
    <w:p>
      <w:pPr>
        <w:pStyle w:val="Heading2"/>
      </w:pPr>
      <w:r>
        <w:t>Ejemplos de creación por motor</w:t>
      </w:r>
    </w:p>
    <w:p>
      <w:pPr>
        <w:pStyle w:val="Heading3"/>
      </w:pPr>
      <w:r>
        <w:t>MySQL:</w:t>
      </w:r>
    </w:p>
    <w:p>
      <w:r>
        <w:t>CREATE USER 'taurus_admin'@'%' IDENTIFIED BY 'Taurus_2001';</w:t>
        <w:br/>
        <w:t>GRANT SELECT, INSERT, UPDATE, DELETE ON taurus_admin.* TO 'taurus_admin'@'%';</w:t>
        <w:br/>
        <w:t>CREATE USER 'taurus'@'%' IDENTIFIED BY 'password_operativo';</w:t>
        <w:br/>
        <w:t>GRANT SELECT, INSERT, UPDATE, DELETE ON taurus_wms.* TO 'taurus'@'%';</w:t>
        <w:br/>
        <w:t>FLUSH PRIVILEGES;</w:t>
      </w:r>
    </w:p>
    <w:p>
      <w:pPr>
        <w:pStyle w:val="Heading3"/>
      </w:pPr>
      <w:r>
        <w:t>PostgreSQL:</w:t>
      </w:r>
    </w:p>
    <w:p>
      <w:r>
        <w:t>CREATE USER taurus_admin WITH PASSWORD 'Taurus_2001';</w:t>
        <w:br/>
        <w:t>GRANT ALL PRIVILEGES ON DATABASE taurus_admin TO taurus_admin;</w:t>
        <w:br/>
        <w:t>CREATE USER taurus WITH PASSWORD 'password_operativo';</w:t>
        <w:br/>
        <w:t>GRANT ALL PRIVILEGES ON DATABASE taurus_wms TO taurus;</w:t>
        <w:br/>
        <w:t>-- Adicionalmente, grant sobre esquema:</w:t>
        <w:br/>
        <w:t>GRANT USAGE, CREATE ON SCHEMA public TO taurus_admin;</w:t>
        <w:br/>
        <w:t>GRANT USAGE, CREATE ON SCHEMA public TO taurus;</w:t>
      </w:r>
    </w:p>
    <w:p>
      <w:pPr>
        <w:pStyle w:val="Heading3"/>
      </w:pPr>
      <w:r>
        <w:t>SQL Server:</w:t>
      </w:r>
    </w:p>
    <w:p>
      <w:r>
        <w:t>CREATE LOGIN taurus_admin WITH PASSWORD = 'Taurus_2001';</w:t>
        <w:br/>
        <w:t>CREATE USER taurus_admin FOR LOGIN taurus_admin;</w:t>
        <w:br/>
        <w:t>ALTER ROLE db_datareader, db_datawriter ADD MEMBER taurus_admin;</w:t>
        <w:br/>
        <w:br/>
        <w:t>CREATE LOGIN taurus WITH PASSWORD = 'password_operativo';</w:t>
        <w:br/>
        <w:t>CREATE USER taurus FOR LOGIN taurus;</w:t>
        <w:br/>
        <w:t>ALTER ROLE db_datareader, db_datawriter ADD MEMBER taurus;</w:t>
      </w:r>
    </w:p>
    <w:p>
      <w:pPr>
        <w:pStyle w:val="Heading3"/>
      </w:pPr>
      <w:r>
        <w:t>SQLite:</w:t>
      </w:r>
    </w:p>
    <w:p>
      <w:r>
        <w:t>SQLite no tiene sistema de usuarios ni privilegios. El acceso se controla a nivel de archivos del sistema operativo. Se pueden usar dos archivos .db separados para taurus_admin y taurus_wms, con permisos de archivo distintos.</w:t>
      </w:r>
    </w:p>
    <w:p>
      <w:pPr>
        <w:pStyle w:val="Heading1"/>
      </w:pPr>
      <w:r>
        <w:t>4. Descripción del Archivo .env</w:t>
      </w:r>
    </w:p>
    <w:p>
      <w:r>
        <w:t>El archivo .env en la raíz del proyecto contiene los siguientes parámetros: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Valor por defecto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DB_ADMIN_ENGINE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Motor de BD para taurus_admin (mysql/postgresql/sqlite/sqlserver)</w:t>
            </w:r>
          </w:p>
        </w:tc>
      </w:tr>
      <w:tr>
        <w:tc>
          <w:tcPr>
            <w:tcW w:type="dxa" w:w="2880"/>
          </w:tcPr>
          <w:p>
            <w:r>
              <w:t>DB_ADMIN_HOST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  <w:tc>
          <w:tcPr>
            <w:tcW w:type="dxa" w:w="2880"/>
          </w:tcPr>
          <w:p>
            <w:r>
              <w:t>Host de la BD taurus_admin</w:t>
            </w:r>
          </w:p>
        </w:tc>
      </w:tr>
      <w:tr>
        <w:tc>
          <w:tcPr>
            <w:tcW w:type="dxa" w:w="2880"/>
          </w:tcPr>
          <w:p>
            <w:r>
              <w:t>DB_ADMIN_PORT</w:t>
            </w:r>
          </w:p>
        </w:tc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Puerto de la BD taurus_admin</w:t>
            </w:r>
          </w:p>
        </w:tc>
      </w:tr>
      <w:tr>
        <w:tc>
          <w:tcPr>
            <w:tcW w:type="dxa" w:w="2880"/>
          </w:tcPr>
          <w:p>
            <w:r>
              <w:t>DB_ADMIN_NAME</w:t>
            </w:r>
          </w:p>
        </w:tc>
        <w:tc>
          <w:tcPr>
            <w:tcW w:type="dxa" w:w="2880"/>
          </w:tcPr>
          <w:p>
            <w:r>
              <w:t>taurus_admin</w:t>
            </w:r>
          </w:p>
        </w:tc>
        <w:tc>
          <w:tcPr>
            <w:tcW w:type="dxa" w:w="2880"/>
          </w:tcPr>
          <w:p>
            <w:r>
              <w:t>Nombre de la base de datos administrativa</w:t>
            </w:r>
          </w:p>
        </w:tc>
      </w:tr>
      <w:tr>
        <w:tc>
          <w:tcPr>
            <w:tcW w:type="dxa" w:w="2880"/>
          </w:tcPr>
          <w:p>
            <w:r>
              <w:t>DB_ADMIN_USER</w:t>
            </w:r>
          </w:p>
        </w:tc>
        <w:tc>
          <w:tcPr>
            <w:tcW w:type="dxa" w:w="2880"/>
          </w:tcPr>
          <w:p>
            <w:r>
              <w:t>taurus_admin</w:t>
            </w:r>
          </w:p>
        </w:tc>
        <w:tc>
          <w:tcPr>
            <w:tcW w:type="dxa" w:w="2880"/>
          </w:tcPr>
          <w:p>
            <w:r>
              <w:t>Usuario con acceso a taurus_admin</w:t>
            </w:r>
          </w:p>
        </w:tc>
      </w:tr>
      <w:tr>
        <w:tc>
          <w:tcPr>
            <w:tcW w:type="dxa" w:w="2880"/>
          </w:tcPr>
          <w:p>
            <w:r>
              <w:t>DB_ADMIN_PASSWORD</w:t>
            </w:r>
          </w:p>
        </w:tc>
        <w:tc>
          <w:tcPr>
            <w:tcW w:type="dxa" w:w="2880"/>
          </w:tcPr>
          <w:p>
            <w:r>
              <w:t>Taurus_2001</w:t>
            </w:r>
          </w:p>
        </w:tc>
        <w:tc>
          <w:tcPr>
            <w:tcW w:type="dxa" w:w="2880"/>
          </w:tcPr>
          <w:p>
            <w:r>
              <w:t>Contraseña del usuario administrativo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dev-fallback</w:t>
            </w:r>
          </w:p>
        </w:tc>
        <w:tc>
          <w:tcPr>
            <w:tcW w:type="dxa" w:w="2880"/>
          </w:tcPr>
          <w:p>
            <w:r>
              <w:t>Clave de firma de sesión Flask (app.py — WMS)</w:t>
            </w:r>
          </w:p>
        </w:tc>
      </w:tr>
      <w:tr>
        <w:tc>
          <w:tcPr>
            <w:tcW w:type="dxa" w:w="2880"/>
          </w:tcPr>
          <w:p>
            <w:r>
              <w:t>ADMIN_SECRET_KEY</w:t>
            </w:r>
          </w:p>
        </w:tc>
        <w:tc>
          <w:tcPr>
            <w:tcW w:type="dxa" w:w="2880"/>
          </w:tcPr>
          <w:p>
            <w:r>
              <w:t>dev-fallback</w:t>
            </w:r>
          </w:p>
        </w:tc>
        <w:tc>
          <w:tcPr>
            <w:tcW w:type="dxa" w:w="2880"/>
          </w:tcPr>
          <w:p>
            <w:r>
              <w:t>Clave de firma de sesión Flask (admin.py y schema_app.py)</w:t>
            </w:r>
          </w:p>
        </w:tc>
      </w:tr>
      <w:tr>
        <w:tc>
          <w:tcPr>
            <w:tcW w:type="dxa" w:w="2880"/>
          </w:tcPr>
          <w:p>
            <w:r>
              <w:t>SECRET_SALT</w:t>
            </w:r>
          </w:p>
        </w:tc>
        <w:tc>
          <w:tcPr>
            <w:tcW w:type="dxa" w:w="2880"/>
          </w:tcPr>
          <w:p>
            <w:r>
              <w:t>taurus-wms-salt-2024</w:t>
            </w:r>
          </w:p>
        </w:tc>
        <w:tc>
          <w:tcPr>
            <w:tcW w:type="dxa" w:w="2880"/>
          </w:tcPr>
          <w:p>
            <w:r>
              <w:t>Salt para ofuscar IDs de tenants en URLs del admin</w:t>
            </w:r>
          </w:p>
        </w:tc>
      </w:tr>
    </w:tbl>
    <w:p/>
    <w:p>
      <w:r>
        <w:t>Nota: Los parámetros DB_HOST, DB_PORT, DB_NAME, DB_USER, DB_PASSWORD, DB_CHAR_SET y DB_ENGINE (para la conexión a taurus_wms) NO se definen en .env; se almacenan en la tabla configuracion dentro de taurus_admin y se leen en tiempo de ejecución mediante la función get_db_config() en modules/db_config.py. Opcionalmente, DB_ENGINE y DB_CHAR_SET pueden definirse en .env para sobreescribir los valores de la tabla.</w:t>
      </w:r>
    </w:p>
    <w:p>
      <w:pPr>
        <w:pStyle w:val="Heading1"/>
      </w:pPr>
      <w:r>
        <w:t>5. Flujo de Login</w:t>
      </w:r>
    </w:p>
    <w:p>
      <w:r>
        <w:t>El proceso de autenticación sigue estos pasos:</w:t>
      </w:r>
    </w:p>
    <w:p>
      <w:r>
        <w:t>1. El usuario ingresa usuario/contraseña en el formulario de login del WMS (app.py:273).</w:t>
      </w:r>
    </w:p>
    <w:p>
      <w:r>
        <w:t>2. La aplicación llama a _get_admin_connection() que lee las credenciales DB_ADMIN_* del .env y se conecta a la base taurus_admin usando el motor definido en DB_ADMIN_ENGINE.</w:t>
      </w:r>
    </w:p>
    <w:p>
      <w:r>
        <w:t>3. Ejecuta una consulta JOIN entre usuarios y tenants para validar credenciales, verificar estado activo y obtener tenant_id.</w:t>
      </w:r>
    </w:p>
    <w:p>
      <w:r>
        <w:t>4. Si las credenciales son correctas, se crea la sesión Flask con user_id, rol, tenant_id y tenant_nombre.</w:t>
      </w:r>
    </w:p>
    <w:p>
      <w:r>
        <w:t>5. Para las operaciones subsiguientes, la aplicación usa get_db_connection() que: a) Lee la tabla configuracion en taurus_admin para obtener las credenciales y el motor de taurus_wms, b) Carga el driver correspondiente (pymysql, psycopg2, sqlite3, pymssql), c) Se conecta a taurus_wms con el usuario operativo (DB_USER).</w:t>
      </w:r>
    </w:p>
    <w:p>
      <w:r>
        <w:t>6. Todas las consultas operativas filtran por tenant_id usando el patrón: WHERE (%s IS NULL OR tenant_id = %s) para soportar multi-tenancy.</w:t>
      </w:r>
    </w:p>
    <w:p>
      <w:r>
        <w:t>7. Las diferencias de sintaxis SQL entre motores se manejan mediante las funciones de modules/sql_dialect.py (quoting, funciones de fecha, paginación, upsert, etc.).</w:t>
      </w:r>
    </w:p>
    <w:p/>
    <w:p>
      <w:r>
        <w:t>Diagrama de flujo:</w:t>
      </w:r>
    </w:p>
    <w:p>
      <w:r>
        <w:t xml:space="preserve">   Usuario → Login (app.py) → _get_admin_connection() → taurus_admin (motor DB_ADMIN_ENGINE)</w:t>
        <w:br/>
        <w:t xml:space="preserve">                                                          ↓</w:t>
        <w:br/>
        <w:t xml:space="preserve">                                              Sesión creada (tenant_id en session)</w:t>
        <w:br/>
        <w:t xml:space="preserve">                                                          ↓</w:t>
        <w:br/>
        <w:t xml:space="preserve">   Usuario → Operación WMS → get_db_connection() → tabla configuracion (lee DB_ENGINE)</w:t>
        <w:br/>
        <w:t xml:space="preserve">                                                          ↓</w:t>
        <w:br/>
        <w:t xml:space="preserve">                                           Driver adecuado (pymysql/psycopg2/sqlite3/pymssql)</w:t>
        <w:br/>
        <w:t xml:space="preserve">                                                          ↓</w:t>
        <w:br/>
        <w:t xml:space="preserve">                                               taurus_wms (motor DB_ENGINE)</w:t>
      </w:r>
    </w:p>
    <w:p>
      <w:pPr>
        <w:pStyle w:val="Heading1"/>
      </w:pPr>
      <w:r>
        <w:t>6. Multi-tenancy</w:t>
      </w:r>
    </w:p>
    <w:p>
      <w:r>
        <w:t>Cada tenant (empresa cliente) tiene datos aislados dentro de taurus_wms. El tenant_id se obtiene del registro del usuario en taurus_admin y se almacena en la sesión Flask durante el login.</w:t>
      </w:r>
    </w:p>
    <w:p>
      <w:pPr>
        <w:pStyle w:val="Heading2"/>
      </w:pPr>
      <w:r>
        <w:t>Patrón de filtrado</w:t>
      </w:r>
    </w:p>
    <w:p>
      <w:r>
        <w:t>Todas las consultas SQL operativas incluyen el filtro:</w:t>
        <w:br/>
        <w:br/>
        <w:t xml:space="preserve">    WHERE (%s IS NULL OR tenant_id = %s)</w:t>
        <w:br/>
        <w:br/>
        <w:t>Donde %s es el tenant_id de la sesión. Cuando tenant_id es NULL (superadmin), se devuelven todos los registros. Este patrón es obligatorio en todos los módulos y está presente en cada blueprint del sistema.</w:t>
      </w:r>
    </w:p>
    <w:p>
      <w:pPr>
        <w:pStyle w:val="Heading2"/>
      </w:pPr>
      <w:r>
        <w:t>IDs en URLs del panel admin</w:t>
      </w:r>
    </w:p>
    <w:p>
      <w:r>
        <w:t>En el panel de administración (admin.py, puerto 5001), los tenant_id en las URLs se ofuscan mediante codificación base64 con un salt criptográfico (SECRET_SALT). Esto evita la enumeración de IDs numéricos. Las funciones encode_id() y decode_id() en modules/admin.py manejan esta transformación.</w:t>
      </w:r>
    </w:p>
    <w:p>
      <w:pPr>
        <w:pStyle w:val="Heading1"/>
      </w:pPr>
      <w:r>
        <w:t>7. Seguridad</w:t>
      </w:r>
    </w:p>
    <w:p>
      <w:pPr>
        <w:pStyle w:val="Heading2"/>
      </w:pPr>
      <w:r>
        <w:t>Claves de sesión separadas</w:t>
      </w:r>
    </w:p>
    <w:p>
      <w:r>
        <w:t>SECRET_KEY (app.py) y ADMIN_SECRET_KEY (admin.py, schema_app.py) son claves independientes para cada aplicación Flask. Se usan para firmar criptográficamente las cookies de sesión. Esto evita que un compromiso de una app afecte a las otras.</w:t>
      </w:r>
    </w:p>
    <w:p>
      <w:pPr>
        <w:pStyle w:val="Heading2"/>
      </w:pPr>
      <w:r>
        <w:t>Salt criptográfico</w:t>
      </w:r>
    </w:p>
    <w:p>
      <w:r>
        <w:t>SECRET_SALT se usa para ofuscar IDs de tenants en URLs admin y para hashear códigos de tenant (encode_id/decode_id en modules/admin.py).</w:t>
      </w:r>
    </w:p>
    <w:p>
      <w:pPr>
        <w:pStyle w:val="Heading2"/>
      </w:pPr>
      <w:r>
        <w:t>Hash de contraseñas con scrypt</w:t>
      </w:r>
    </w:p>
    <w:p>
      <w:r>
        <w:t>Las contraseñas de usuarios se almacenan hasheadas con scrypt mediante werkzeug.security.check_password_hash().</w:t>
      </w:r>
    </w:p>
    <w:p>
      <w:pPr>
        <w:pStyle w:val="Heading2"/>
      </w:pPr>
      <w:r>
        <w:t>Separación de bases de datos y usuarios</w:t>
      </w:r>
    </w:p>
    <w:p>
      <w:r>
        <w:t>taurus_admin y taurus_wms son bases separadas con usuarios distintos. El usuario operativo no puede acceder a tablas de administración. Cada motor implementa esta separación según sus propios mecanismos.</w:t>
      </w:r>
    </w:p>
    <w:p>
      <w:pPr>
        <w:pStyle w:val="Heading2"/>
      </w:pPr>
      <w:r>
        <w:t>Tiempo de sesión</w:t>
      </w:r>
    </w:p>
    <w:p>
      <w:r>
        <w:t>La sesión expira a las 8 horas de inactividad (app.py). A los 5 minutos de inactividad en la pantalla de login, se redirige automáticamente.</w:t>
      </w:r>
    </w:p>
    <w:p>
      <w:pPr>
        <w:pStyle w:val="Heading2"/>
      </w:pPr>
      <w:r>
        <w:t>Permisos por ruta</w:t>
      </w:r>
    </w:p>
    <w:p>
      <w:r>
        <w:t>Cada ruta del WMS se protege con el decorador @verificar_permiso_decorator que consulta la tabla roles_rutas en taurus_admin para validar que el rol del usuario tenga acceso a la ruta solicitada.</w:t>
      </w:r>
    </w:p>
    <w:p>
      <w:pPr>
        <w:pStyle w:val="Heading2"/>
      </w:pPr>
      <w:r>
        <w:t>Multi-engine</w:t>
      </w:r>
    </w:p>
    <w:p>
      <w:r>
        <w:t>La capa de abstracción de sql_dialect.py permite cambiar de motor sin modificar la lógica de negocio. Cada módulo importa las funciones necesarias de sql_dialect en lugar de escribir SQL específico de un motor.</w:t>
      </w:r>
    </w:p>
    <w:p>
      <w:pPr>
        <w:pStyle w:val="Heading1"/>
      </w:pPr>
      <w:r>
        <w:t>8. Diagrama de Conexión</w:t>
      </w:r>
    </w:p>
    <w:p>
      <w:r>
        <w:t>+------------------------------------------------------------------+</w:t>
        <w:br/>
        <w:t>|                         .env                                     |</w:t>
        <w:br/>
        <w:t>|  DB_ADMIN_ENGINE / HOST / USER / PASSWORD / NAME                 |</w:t>
        <w:br/>
        <w:t>|  SECRET_KEY / ADMIN_SECRET_KEY / SECRET_SALT                     |</w:t>
        <w:br/>
        <w:t>+------------------------------------------------------------------+</w:t>
        <w:br/>
        <w:t xml:space="preserve">             |</w:t>
        <w:br/>
        <w:t xml:space="preserve">             v</w:t>
        <w:br/>
        <w:t>+---------------------------------------+     +-----------------------------+</w:t>
        <w:br/>
        <w:t>|    taurus_admin (BD multi-engine)      |     |  taurus_wms (BD)            |</w:t>
        <w:br/>
        <w:t>|                                       |     |                             |</w:t>
        <w:br/>
        <w:t>|  Motor: DB_ADMIN_ENGINE (.env)        |     |  Motor: DB_ENGINE           |</w:t>
        <w:br/>
        <w:t>|  Driver: pymysql / psycopg2 /         |     |  (desde configuracion)      |</w:t>
        <w:br/>
        <w:t>|          sqlite3 / pymssql            |     |  Driver: según motor        |</w:t>
        <w:br/>
        <w:t>|                                       |     |                             |</w:t>
        <w:br/>
        <w:t>|  tabla: usuarios                      |     |  tablas:                    |</w:t>
        <w:br/>
        <w:t>|  tabla: tenants                       |     |  - materiales               |</w:t>
        <w:br/>
        <w:t>|  tabla: configuracion ←── creds ─────────  |  - pedidos_cabecera         |</w:t>
        <w:br/>
        <w:t>|  tabla: roles_rutas                     |  |  - recepciones_cabecera    |</w:t>
        <w:br/>
        <w:t>|                                       |  |  |  - stockcontable            |</w:t>
        <w:br/>
        <w:t>|  usuario: DB_ADMIN_USER (.env)        |  |  |  - despacho                |</w:t>
        <w:br/>
        <w:t>|                                       |  |  |  - omc, etc.               |</w:t>
        <w:br/>
        <w:t>+---------------------------------------+  |  |                             |</w:t>
        <w:br/>
        <w:t xml:space="preserve">             |                              |  |  usuario: DB_USER          |</w:t>
        <w:br/>
        <w:t xml:space="preserve">             |                              |  |  (desde configuracion)     |</w:t>
        <w:br/>
        <w:t xml:space="preserve">             v                              |  +-----------------------------+</w:t>
        <w:br/>
        <w:t>+---------------------------------------+  |</w:t>
        <w:br/>
        <w:t>|   app.py (WMS - puerto 5000)           |  |</w:t>
        <w:br/>
        <w:t>|   admin.py (Admin - puerto 5001)       |  |</w:t>
        <w:br/>
        <w:t>|   schema_app.py (Schema - puerto 5002) |  |</w:t>
        <w:br/>
        <w:t>|                                        |  |</w:t>
        <w:br/>
        <w:t>|  Login → _get_admin_connection() ──────┘  |</w:t>
        <w:br/>
        <w:t>|  WMS   → get_db_connection() ─────────────┘</w:t>
        <w:br/>
        <w:t>|                                        |</w:t>
        <w:br/>
        <w:t>|  SQL cross-engine: sql_dialect.py      |</w:t>
        <w:br/>
        <w:t>|    - quote(), year(), date()           |</w:t>
        <w:br/>
        <w:t>|    - limit_sql(), upsert_sql()         |</w:t>
        <w:br/>
        <w:t>|    - execute_insert(), etc.            |</w:t>
        <w:br/>
        <w:t>+----------------------------------------+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