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1"/>
          <w:numId w:val="1"/>
        </w:numPr>
        <w:tabs>
          <w:tab w:val="left" w:pos="576"/>
        </w:tabs>
        <w:ind w:left="576" w:hanging="576"/>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sz w:val="60"/>
          <w:szCs w:val="60"/>
          <w:vertAlign w:val="baseline"/>
        </w:rPr>
      </w:pPr>
      <w:r w:rsidDel="00000000" w:rsidR="00000000" w:rsidRPr="00000000">
        <w:rPr>
          <w:sz w:val="60"/>
          <w:szCs w:val="60"/>
          <w:rtl w:val="0"/>
        </w:rPr>
        <w:t xml:space="preserve">PHISHING DETECTION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1.0</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w:t>
      </w:r>
      <w:r w:rsidDel="00000000" w:rsidR="00000000" w:rsidRPr="00000000">
        <w:rPr>
          <w:rFonts w:ascii="Arial" w:cs="Arial" w:eastAsia="Arial" w:hAnsi="Arial"/>
          <w:b w:val="1"/>
          <w:sz w:val="28"/>
          <w:szCs w:val="28"/>
          <w:rtl w:val="0"/>
        </w:rPr>
        <w:t xml:space="preserve">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15</w:t>
      </w:r>
    </w:p>
    <w:tbl>
      <w:tblPr>
        <w:tblStyle w:val="Table1"/>
        <w:tblW w:w="9582.0" w:type="dxa"/>
        <w:jc w:val="left"/>
        <w:tblInd w:w="0.0" w:type="dxa"/>
        <w:tblLayout w:type="fixed"/>
        <w:tblLook w:val="0000"/>
      </w:tblPr>
      <w:tblGrid>
        <w:gridCol w:w="3735"/>
        <w:gridCol w:w="2655"/>
        <w:gridCol w:w="3192"/>
        <w:tblGridChange w:id="0">
          <w:tblGrid>
            <w:gridCol w:w="3735"/>
            <w:gridCol w:w="2655"/>
            <w:gridCol w:w="3192"/>
          </w:tblGrid>
        </w:tblGridChange>
      </w:tblGrid>
      <w:tr>
        <w:trPr>
          <w:trHeight w:val="270" w:hRule="atLeast"/>
        </w:trPr>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SHAIKH TAUSEEF </w:t>
            </w:r>
            <w:r w:rsidDel="00000000" w:rsidR="00000000" w:rsidRPr="00000000">
              <w:rPr>
                <w:rtl w:val="0"/>
              </w:rPr>
            </w:r>
          </w:p>
        </w:tc>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18CO63</w:t>
            </w:r>
            <w:r w:rsidDel="00000000" w:rsidR="00000000" w:rsidRPr="00000000">
              <w:rPr>
                <w:rtl w:val="0"/>
              </w:rPr>
            </w:r>
          </w:p>
        </w:tc>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18co63@aiktc.ac.in</w:t>
            </w:r>
            <w:r w:rsidDel="00000000" w:rsidR="00000000" w:rsidRPr="00000000">
              <w:rPr>
                <w:rtl w:val="0"/>
              </w:rPr>
            </w:r>
          </w:p>
        </w:tc>
      </w:tr>
      <w:tr>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SHAIKH SAMEER</w:t>
            </w:r>
            <w:r w:rsidDel="00000000" w:rsidR="00000000" w:rsidRPr="00000000">
              <w:rPr>
                <w:rtl w:val="0"/>
              </w:rPr>
            </w:r>
          </w:p>
        </w:tc>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19DCO06</w:t>
            </w:r>
            <w:r w:rsidDel="00000000" w:rsidR="00000000" w:rsidRPr="00000000">
              <w:rPr>
                <w:rtl w:val="0"/>
              </w:rPr>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19dco06@aiktc.ac.in</w:t>
            </w:r>
            <w:r w:rsidDel="00000000" w:rsidR="00000000" w:rsidRPr="00000000">
              <w:rPr>
                <w:rtl w:val="0"/>
              </w:rPr>
            </w:r>
          </w:p>
        </w:tc>
      </w:tr>
      <w:t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SAYYED SOHAIL</w:t>
            </w:r>
            <w:r w:rsidDel="00000000" w:rsidR="00000000" w:rsidRPr="00000000">
              <w:rPr>
                <w:rtl w:val="0"/>
              </w:rPr>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18CO48</w:t>
            </w:r>
            <w:r w:rsidDel="00000000" w:rsidR="00000000" w:rsidRPr="00000000">
              <w:rPr>
                <w:rtl w:val="0"/>
              </w:rPr>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18co48@aiktc.ac.in</w:t>
            </w:r>
            <w:r w:rsidDel="00000000" w:rsidR="00000000" w:rsidRPr="00000000">
              <w:rPr>
                <w:rtl w:val="0"/>
              </w:rPr>
            </w:r>
          </w:p>
        </w:tc>
      </w:tr>
    </w:tbl>
    <w:p w:rsidR="00000000" w:rsidDel="00000000" w:rsidP="00000000" w:rsidRDefault="00000000" w:rsidRPr="00000000" w14:paraId="00000012">
      <w:pPr>
        <w:rPr>
          <w:vertAlign w:val="baseline"/>
        </w:rPr>
      </w:pPr>
      <w:r w:rsidDel="00000000" w:rsidR="00000000" w:rsidRPr="00000000">
        <w:rPr>
          <w:rtl w:val="0"/>
        </w:rPr>
      </w:r>
    </w:p>
    <w:tbl>
      <w:tblPr>
        <w:tblStyle w:val="Table2"/>
        <w:tblW w:w="8940.0" w:type="dxa"/>
        <w:jc w:val="left"/>
        <w:tblInd w:w="0.0" w:type="dxa"/>
        <w:tblLayout w:type="fixed"/>
        <w:tblLook w:val="0000"/>
      </w:tblPr>
      <w:tblGrid>
        <w:gridCol w:w="3427"/>
        <w:gridCol w:w="5513"/>
        <w:tblGridChange w:id="0">
          <w:tblGrid>
            <w:gridCol w:w="3427"/>
            <w:gridCol w:w="5513"/>
          </w:tblGrid>
        </w:tblGridChange>
      </w:tblGrid>
      <w:tr>
        <w:trPr>
          <w:trHeight w:val="698" w:hRule="atLeast"/>
        </w:trPr>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Instructor:</w:t>
            </w:r>
            <w:r w:rsidDel="00000000" w:rsidR="00000000" w:rsidRPr="00000000">
              <w:rPr>
                <w:rtl w:val="0"/>
              </w:rPr>
            </w:r>
          </w:p>
        </w:tc>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Prof. Abdul Salam Shaikh</w:t>
            </w:r>
            <w:r w:rsidDel="00000000" w:rsidR="00000000" w:rsidRPr="00000000">
              <w:rPr>
                <w:rtl w:val="0"/>
              </w:rPr>
            </w:r>
          </w:p>
        </w:tc>
      </w:tr>
      <w:tr>
        <w:trPr>
          <w:trHeight w:val="491" w:hRule="atLeast"/>
        </w:trPr>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Course:</w:t>
            </w:r>
          </w:p>
        </w:tc>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&lt;place your course name here&gt;</w:t>
            </w:r>
          </w:p>
        </w:tc>
      </w:tr>
      <w:tr>
        <w:trPr>
          <w:trHeight w:val="491" w:hRule="atLeast"/>
        </w:trPr>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Lab:</w:t>
            </w:r>
            <w:r w:rsidDel="00000000" w:rsidR="00000000" w:rsidRPr="00000000">
              <w:rPr>
                <w:rtl w:val="0"/>
              </w:rPr>
            </w:r>
          </w:p>
        </w:tc>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&lt;place your lab section here&gt;</w:t>
            </w:r>
            <w:r w:rsidDel="00000000" w:rsidR="00000000" w:rsidRPr="00000000">
              <w:rPr>
                <w:rtl w:val="0"/>
              </w:rPr>
            </w:r>
          </w:p>
        </w:tc>
      </w:tr>
      <w:tr>
        <w:trPr>
          <w:trHeight w:val="698" w:hRule="atLeast"/>
        </w:trPr>
        <w:tc>
          <w:tcP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01st March 2021</w:t>
            </w: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D">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REVISIONS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Purpose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Scope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Intended Audience and Document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Conventions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 and Acknowledgments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Functionality</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Design and Implementation Constraints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Assumptions and Dependencies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SPECIFIC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External Interface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 Case Model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NON-FUNCTIONAL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Performance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Safety and Security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Quality Attributes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DATA DICTIONARY</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B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0"/>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1">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Revisions</w:t>
      </w:r>
    </w:p>
    <w:tbl>
      <w:tblPr>
        <w:tblStyle w:val="Table3"/>
        <w:tblW w:w="9356.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c>
          <w:tcPr>
            <w:shd w:fill="e6e6e6" w:val="clear"/>
            <w:vAlign w:val="top"/>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vAlign w:val="top"/>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shd w:fill="e6e6e6" w:val="clear"/>
            <w:vAlign w:val="top"/>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shd w:fill="e6e6e6" w:val="clear"/>
            <w:vAlign w:val="top"/>
          </w:tcPr>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Draft Type and Number</w:t>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Name</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about the revision. This table does not need to be filled in whenever a document is touched, only when the version is being upgraded.</w:t>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00/00/00</w:t>
            </w:r>
          </w:p>
        </w:tc>
      </w:tr>
    </w:tbl>
    <w:p w:rsidR="00000000" w:rsidDel="00000000" w:rsidP="00000000" w:rsidRDefault="00000000" w:rsidRPr="00000000" w14:paraId="0000004A">
      <w:pPr>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4B">
      <w:pPr>
        <w:pStyle w:val="Heading1"/>
        <w:tabs>
          <w:tab w:val="left" w:pos="432"/>
          <w:tab w:val="left" w:pos="432"/>
        </w:tabs>
        <w:spacing w:before="0" w:lineRule="auto"/>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04C">
      <w:pPr>
        <w:pStyle w:val="Heading1"/>
        <w:tabs>
          <w:tab w:val="left" w:pos="432"/>
          <w:tab w:val="left" w:pos="432"/>
        </w:tabs>
        <w:spacing w:before="0" w:lineRule="auto"/>
        <w:rPr>
          <w:rFonts w:ascii="Arial" w:cs="Arial" w:eastAsia="Arial" w:hAnsi="Arial"/>
          <w:b w:val="0"/>
          <w:i w:val="0"/>
          <w:sz w:val="22"/>
          <w:szCs w:val="22"/>
          <w:vertAlign w:val="baseline"/>
        </w:rPr>
        <w:sectPr>
          <w:headerReference r:id="rId6" w:type="default"/>
          <w:headerReference r:id="rId7" w:type="first"/>
          <w:footerReference r:id="rId8"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D">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tabs>
          <w:tab w:val="left" w:pos="432"/>
        </w:tabs>
        <w:spacing w:before="0" w:lineRule="auto"/>
        <w:ind w:left="431" w:hanging="431"/>
        <w:jc w:val="center"/>
        <w:rPr>
          <w:color w:val="ffffff"/>
        </w:rPr>
      </w:pPr>
      <w:bookmarkStart w:colFirst="0" w:colLast="0" w:name="_2et92p0" w:id="4"/>
      <w:bookmarkEnd w:id="4"/>
      <w:r w:rsidDel="00000000" w:rsidR="00000000" w:rsidRPr="00000000">
        <w:rPr>
          <w:rFonts w:ascii="Arial" w:cs="Arial" w:eastAsia="Arial" w:hAnsi="Arial"/>
          <w:b w:val="1"/>
          <w:color w:val="ffffff"/>
          <w:vertAlign w:val="baseline"/>
          <w:rtl w:val="0"/>
        </w:rPr>
        <w:t xml:space="preserve">Introduction</w:t>
      </w:r>
      <w:r w:rsidDel="00000000" w:rsidR="00000000" w:rsidRPr="00000000">
        <w:rPr>
          <w:rtl w:val="0"/>
        </w:rPr>
      </w:r>
    </w:p>
    <w:p w:rsidR="00000000" w:rsidDel="00000000" w:rsidP="00000000" w:rsidRDefault="00000000" w:rsidRPr="00000000" w14:paraId="0000004E">
      <w:pPr>
        <w:rPr>
          <w:rFonts w:ascii="Arial" w:cs="Arial" w:eastAsia="Arial" w:hAnsi="Arial"/>
          <w:i w:val="0"/>
          <w:sz w:val="22"/>
          <w:szCs w:val="22"/>
          <w:vertAlign w:val="baseline"/>
        </w:rPr>
      </w:pPr>
      <w:bookmarkStart w:colFirst="0" w:colLast="0" w:name="_tyjcwt" w:id="5"/>
      <w:bookmarkEnd w:id="5"/>
      <w:r w:rsidDel="00000000" w:rsidR="00000000" w:rsidRPr="00000000">
        <w:rPr>
          <w:rFonts w:ascii="Arial" w:cs="Arial" w:eastAsia="Arial" w:hAnsi="Arial"/>
          <w:i w:val="1"/>
          <w:sz w:val="22"/>
          <w:szCs w:val="22"/>
          <w:vertAlign w:val="baseline"/>
          <w:rtl w:val="0"/>
        </w:rPr>
        <w:t xml:space="preserve">&lt;TO DO: Please provide a brief introduction to your project and a brief overview of what the reader will find in this section.&gt;</w:t>
      </w:r>
      <w:r w:rsidDel="00000000" w:rsidR="00000000" w:rsidRPr="00000000">
        <w:rPr>
          <w:rtl w:val="0"/>
        </w:rPr>
      </w:r>
    </w:p>
    <w:p w:rsidR="00000000" w:rsidDel="00000000" w:rsidP="00000000" w:rsidRDefault="00000000" w:rsidRPr="00000000" w14:paraId="0000004F">
      <w:pPr>
        <w:pStyle w:val="Heading2"/>
        <w:numPr>
          <w:ilvl w:val="1"/>
          <w:numId w:val="1"/>
        </w:numPr>
        <w:tabs>
          <w:tab w:val="left" w:pos="576"/>
        </w:tabs>
        <w:ind w:left="576" w:hanging="576"/>
        <w:rPr/>
      </w:pPr>
      <w:r w:rsidDel="00000000" w:rsidR="00000000" w:rsidRPr="00000000">
        <w:rPr>
          <w:rFonts w:ascii="Arial" w:cs="Arial" w:eastAsia="Arial" w:hAnsi="Arial"/>
          <w:b w:val="1"/>
          <w:vertAlign w:val="baseline"/>
          <w:rtl w:val="0"/>
        </w:rPr>
        <w:t xml:space="preserve">Document Purpose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Write 1-2 paragraphs describing the purpose of this document as explained above.&gt;</w:t>
      </w:r>
    </w:p>
    <w:p w:rsidR="00000000" w:rsidDel="00000000" w:rsidP="00000000" w:rsidRDefault="00000000" w:rsidRPr="00000000" w14:paraId="00000052">
      <w:pPr>
        <w:pStyle w:val="Heading2"/>
        <w:numPr>
          <w:ilvl w:val="1"/>
          <w:numId w:val="1"/>
        </w:numPr>
        <w:tabs>
          <w:tab w:val="left" w:pos="576"/>
        </w:tabs>
        <w:ind w:left="576" w:hanging="576"/>
        <w:rPr/>
      </w:pPr>
      <w:r w:rsidDel="00000000" w:rsidR="00000000" w:rsidRPr="00000000">
        <w:rPr>
          <w:rFonts w:ascii="Arial" w:cs="Arial" w:eastAsia="Arial" w:hAnsi="Arial"/>
          <w:b w:val="1"/>
          <w:vertAlign w:val="baseline"/>
          <w:rtl w:val="0"/>
        </w:rPr>
        <w:t xml:space="preserve">Product Scope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Provide a short description of the software being specified and its purpose, including relevant benefits, objectives, and goals.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1-2 paragraphs describing the scope of the product. Make sure to describe the benefits associated with the product.&gt;</w:t>
      </w:r>
    </w:p>
    <w:p w:rsidR="00000000" w:rsidDel="00000000" w:rsidP="00000000" w:rsidRDefault="00000000" w:rsidRPr="00000000" w14:paraId="00000055">
      <w:pPr>
        <w:pStyle w:val="Heading2"/>
        <w:numPr>
          <w:ilvl w:val="1"/>
          <w:numId w:val="1"/>
        </w:numPr>
        <w:tabs>
          <w:tab w:val="left" w:pos="576"/>
        </w:tabs>
        <w:ind w:left="576" w:hanging="576"/>
        <w:rPr/>
      </w:pPr>
      <w:r w:rsidDel="00000000" w:rsidR="00000000" w:rsidRPr="00000000">
        <w:rPr>
          <w:rFonts w:ascii="Arial" w:cs="Arial" w:eastAsia="Arial" w:hAnsi="Arial"/>
          <w:b w:val="1"/>
          <w:vertAlign w:val="baseline"/>
          <w:rtl w:val="0"/>
        </w:rPr>
        <w:t xml:space="preserve">Intended Audience and Document Overview</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different types of reader that the document is intended for, such as developers, project managers, marketing staff, users, testers, and documentation writers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 your case it would probably be the “client” and the professor).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what the rest of this SRS contains and how it is organized. Suggest a sequence for reading the document, beginning with the overview sections and proceeding through the sections that are most pertinent to each reader type.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58">
      <w:pPr>
        <w:pStyle w:val="Heading2"/>
        <w:numPr>
          <w:ilvl w:val="1"/>
          <w:numId w:val="1"/>
        </w:numPr>
        <w:tabs>
          <w:tab w:val="left" w:pos="576"/>
        </w:tabs>
        <w:ind w:left="576" w:hanging="576"/>
        <w:rPr/>
      </w:pPr>
      <w:r w:rsidDel="00000000" w:rsidR="00000000" w:rsidRPr="00000000">
        <w:rPr>
          <w:rFonts w:ascii="Arial" w:cs="Arial" w:eastAsia="Arial" w:hAnsi="Arial"/>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Define all the terms necessary to properly interpret the SRS, including acronyms and abbreviations. You may wish to build a separate glossary that spans multiple projects or the entire organization, and just include terms specific to a single project in each SRS.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Please provide a list of all abbreviations and acronyms used in this document sorted in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alphabetical order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5B">
      <w:pPr>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5C">
      <w:pPr>
        <w:pStyle w:val="Heading2"/>
        <w:numPr>
          <w:ilvl w:val="1"/>
          <w:numId w:val="1"/>
        </w:numPr>
        <w:tabs>
          <w:tab w:val="left" w:pos="576"/>
        </w:tabs>
        <w:ind w:left="576" w:hanging="576"/>
        <w:rPr/>
      </w:pPr>
      <w:r w:rsidDel="00000000" w:rsidR="00000000" w:rsidRPr="00000000">
        <w:rPr>
          <w:rFonts w:ascii="Arial" w:cs="Arial" w:eastAsia="Arial" w:hAnsi="Arial"/>
          <w:b w:val="1"/>
          <w:vertAlign w:val="baseline"/>
          <w:rtl w:val="0"/>
        </w:rPr>
        <w:t xml:space="preserve">Document Conventions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any standards or typographical conventions that were followed when writing this SRS, such as fonts or highlighting that have special significance.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Sometimes, it is useful to divide this section to several sections, e.g., Formatting Conventions, Naming Conventions, etc.&gt;</w:t>
      </w:r>
    </w:p>
    <w:p w:rsidR="00000000" w:rsidDel="00000000" w:rsidP="00000000" w:rsidRDefault="00000000" w:rsidRPr="00000000" w14:paraId="00000060">
      <w:pPr>
        <w:pStyle w:val="Heading2"/>
        <w:numPr>
          <w:ilvl w:val="1"/>
          <w:numId w:val="1"/>
        </w:numPr>
        <w:tabs>
          <w:tab w:val="left" w:pos="576"/>
        </w:tabs>
        <w:ind w:left="576" w:hanging="576"/>
        <w:rPr/>
      </w:pPr>
      <w:r w:rsidDel="00000000" w:rsidR="00000000" w:rsidRPr="00000000">
        <w:rPr>
          <w:rFonts w:ascii="Arial" w:cs="Arial" w:eastAsia="Arial" w:hAnsi="Arial"/>
          <w:b w:val="1"/>
          <w:vertAlign w:val="baseline"/>
          <w:rtl w:val="0"/>
        </w:rPr>
        <w:t xml:space="preserve">References and Acknowledgments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List any other documents or Web addresses to which this SRS refers. These may include user interface style guides, contracts, standards, system requirements specifications, use case documents, or a vision and scope document.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86">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tabs>
          <w:tab w:val="left" w:pos="432"/>
        </w:tabs>
        <w:ind w:left="432" w:hanging="432"/>
        <w:jc w:val="center"/>
        <w:rPr>
          <w:color w:val="ffffff"/>
        </w:rPr>
      </w:pPr>
      <w:bookmarkStart w:colFirst="0" w:colLast="0" w:name="_26in1rg" w:id="12"/>
      <w:bookmarkEnd w:id="12"/>
      <w:r w:rsidDel="00000000" w:rsidR="00000000" w:rsidRPr="00000000">
        <w:rPr>
          <w:rFonts w:ascii="Arial" w:cs="Arial" w:eastAsia="Arial" w:hAnsi="Arial"/>
          <w:b w:val="1"/>
          <w:color w:val="ffffff"/>
          <w:vertAlign w:val="baseline"/>
          <w:rtl w:val="0"/>
        </w:rPr>
        <w:t xml:space="preserve">Overall Description</w:t>
      </w:r>
      <w:r w:rsidDel="00000000" w:rsidR="00000000" w:rsidRPr="00000000">
        <w:rPr>
          <w:rtl w:val="0"/>
        </w:rPr>
      </w:r>
    </w:p>
    <w:p w:rsidR="00000000" w:rsidDel="00000000" w:rsidP="00000000" w:rsidRDefault="00000000" w:rsidRPr="00000000" w14:paraId="00000087">
      <w:pPr>
        <w:pStyle w:val="Heading2"/>
        <w:numPr>
          <w:ilvl w:val="1"/>
          <w:numId w:val="1"/>
        </w:numPr>
        <w:tabs>
          <w:tab w:val="left" w:pos="576"/>
        </w:tabs>
        <w:ind w:left="576" w:hanging="576"/>
        <w:rPr/>
      </w:pPr>
      <w:r w:rsidDel="00000000" w:rsidR="00000000" w:rsidRPr="00000000">
        <w:rPr>
          <w:rFonts w:ascii="Arial" w:cs="Arial" w:eastAsia="Arial" w:hAnsi="Arial"/>
          <w:b w:val="1"/>
          <w:vertAlign w:val="baseline"/>
          <w:rtl w:val="0"/>
        </w:rPr>
        <w:t xml:space="preserve">Product Overview</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 this section it is crucial that you will be creative and provide as much information as possible.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p>
    <w:p w:rsidR="00000000" w:rsidDel="00000000" w:rsidP="00000000" w:rsidRDefault="00000000" w:rsidRPr="00000000" w14:paraId="0000008B">
      <w:pPr>
        <w:pStyle w:val="Heading2"/>
        <w:numPr>
          <w:ilvl w:val="1"/>
          <w:numId w:val="1"/>
        </w:numPr>
        <w:tabs>
          <w:tab w:val="left" w:pos="576"/>
        </w:tabs>
        <w:ind w:left="576" w:hanging="576"/>
        <w:rPr/>
      </w:pPr>
      <w:r w:rsidDel="00000000" w:rsidR="00000000" w:rsidRPr="00000000">
        <w:rPr>
          <w:rFonts w:ascii="Arial" w:cs="Arial" w:eastAsia="Arial" w:hAnsi="Arial"/>
          <w:b w:val="1"/>
          <w:vertAlign w:val="baseline"/>
          <w:rtl w:val="0"/>
        </w:rPr>
        <w:t xml:space="preserve">Product Functionality</w:t>
      </w:r>
      <w:r w:rsidDel="00000000" w:rsidR="00000000" w:rsidRPr="00000000">
        <w:rPr>
          <w:rFonts w:ascii="Arial" w:cs="Arial" w:eastAsia="Arial" w:hAnsi="Arial"/>
          <w:b w:val="1"/>
          <w:strike w:val="1"/>
          <w:vertAlign w:val="baseline"/>
          <w:rtl w:val="0"/>
        </w:rPr>
        <w:t xml:space="preserve"> </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Summarize the major functions the product must perform or must let the user perform. Details will be provided in Section 3, so only a high level summary is needed here. These can be at the level given in the project description.&gt;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Provide a bulleted list of all the major functions of the system</w:t>
      </w:r>
    </w:p>
    <w:p w:rsidR="00000000" w:rsidDel="00000000" w:rsidP="00000000" w:rsidRDefault="00000000" w:rsidRPr="00000000" w14:paraId="0000008F">
      <w:pPr>
        <w:pStyle w:val="Heading2"/>
        <w:numPr>
          <w:ilvl w:val="1"/>
          <w:numId w:val="1"/>
        </w:numPr>
        <w:tabs>
          <w:tab w:val="left" w:pos="576"/>
        </w:tabs>
        <w:ind w:left="576" w:hanging="576"/>
        <w:rPr/>
      </w:pPr>
      <w:r w:rsidDel="00000000" w:rsidR="00000000" w:rsidRPr="00000000">
        <w:rPr>
          <w:rFonts w:ascii="Arial" w:cs="Arial" w:eastAsia="Arial" w:hAnsi="Arial"/>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91">
      <w:pPr>
        <w:pStyle w:val="Heading2"/>
        <w:numPr>
          <w:ilvl w:val="1"/>
          <w:numId w:val="1"/>
        </w:numPr>
        <w:tabs>
          <w:tab w:val="left" w:pos="576"/>
        </w:tabs>
        <w:ind w:left="576" w:hanging="576"/>
        <w:rPr/>
      </w:pPr>
      <w:r w:rsidDel="00000000" w:rsidR="00000000" w:rsidRPr="00000000">
        <w:rPr>
          <w:rFonts w:ascii="Arial" w:cs="Arial" w:eastAsia="Arial" w:hAnsi="Arial"/>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short list of some major assumptions that might significantly affect your design.&gt;</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tabs>
          <w:tab w:val="left" w:pos="432"/>
        </w:tabs>
        <w:ind w:left="432" w:hanging="432"/>
        <w:jc w:val="center"/>
        <w:rPr>
          <w:color w:val="ffffff"/>
        </w:rPr>
      </w:pPr>
      <w:bookmarkStart w:colFirst="0" w:colLast="0" w:name="_2jxsxqh" w:id="17"/>
      <w:bookmarkEnd w:id="17"/>
      <w:r w:rsidDel="00000000" w:rsidR="00000000" w:rsidRPr="00000000">
        <w:rPr>
          <w:rFonts w:ascii="Arial" w:cs="Arial" w:eastAsia="Arial" w:hAnsi="Arial"/>
          <w:b w:val="1"/>
          <w:color w:val="ffffff"/>
          <w:vertAlign w:val="baseline"/>
          <w:rtl w:val="0"/>
        </w:rPr>
        <w:t xml:space="preserve">Specific Requirements</w:t>
      </w:r>
      <w:r w:rsidDel="00000000" w:rsidR="00000000" w:rsidRPr="00000000">
        <w:rPr>
          <w:rtl w:val="0"/>
        </w:rPr>
      </w:r>
    </w:p>
    <w:p w:rsidR="00000000" w:rsidDel="00000000" w:rsidP="00000000" w:rsidRDefault="00000000" w:rsidRPr="00000000" w14:paraId="00000096">
      <w:pPr>
        <w:pStyle w:val="Heading2"/>
        <w:numPr>
          <w:ilvl w:val="1"/>
          <w:numId w:val="1"/>
        </w:numPr>
        <w:tabs>
          <w:tab w:val="left" w:pos="576"/>
        </w:tabs>
        <w:ind w:left="576" w:hanging="576"/>
        <w:rPr/>
      </w:pPr>
      <w:r w:rsidDel="00000000" w:rsidR="00000000" w:rsidRPr="00000000">
        <w:rPr>
          <w:rFonts w:ascii="Arial" w:cs="Arial" w:eastAsia="Arial" w:hAnsi="Arial"/>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97">
      <w:pPr>
        <w:pStyle w:val="Heading3"/>
        <w:numPr>
          <w:ilvl w:val="2"/>
          <w:numId w:val="1"/>
        </w:numPr>
        <w:tabs>
          <w:tab w:val="left" w:pos="720"/>
        </w:tabs>
        <w:ind w:left="720" w:hanging="720"/>
        <w:rPr>
          <w:rFonts w:ascii="Arial" w:cs="Arial" w:eastAsia="Arial" w:hAnsi="Arial"/>
        </w:rPr>
      </w:pPr>
      <w:r w:rsidDel="00000000" w:rsidR="00000000" w:rsidRPr="00000000">
        <w:rPr>
          <w:rFonts w:ascii="Arial" w:cs="Arial" w:eastAsia="Arial" w:hAnsi="Arial"/>
          <w:b w:val="1"/>
          <w:vertAlign w:val="baseline"/>
          <w:rtl w:val="0"/>
        </w:rPr>
        <w:t xml:space="preserve">User Interfaces</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logical characteristics of each interface between the software product and the users. For your project, you only need to be concerned with the main thermostat (not the mobile app) and can use the graphic from the project description as the basis for your user interface..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the graphic for the user interface and provide a basic description as to how users will interact (e.g. touch screen, menus, etc.).&gt;</w:t>
      </w:r>
    </w:p>
    <w:p w:rsidR="00000000" w:rsidDel="00000000" w:rsidP="00000000" w:rsidRDefault="00000000" w:rsidRPr="00000000" w14:paraId="0000009A">
      <w:pPr>
        <w:pStyle w:val="Heading3"/>
        <w:numPr>
          <w:ilvl w:val="2"/>
          <w:numId w:val="1"/>
        </w:numPr>
        <w:tabs>
          <w:tab w:val="left" w:pos="720"/>
        </w:tabs>
        <w:ind w:left="720" w:hanging="720"/>
        <w:rPr>
          <w:rFonts w:ascii="Arial" w:cs="Arial" w:eastAsia="Arial" w:hAnsi="Arial"/>
        </w:rPr>
      </w:pPr>
      <w:r w:rsidDel="00000000" w:rsidR="00000000" w:rsidRPr="00000000">
        <w:rPr>
          <w:rFonts w:ascii="Arial" w:cs="Arial" w:eastAsia="Arial" w:hAnsi="Arial"/>
          <w:b w:val="1"/>
          <w:vertAlign w:val="baseline"/>
          <w:rtl w:val="0"/>
        </w:rPr>
        <w:t xml:space="preserve">Hardware Interfaces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You are not required to specify what protocols you will be using to communicate with the hardware, but it will be usually included in this part as well.</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Please provide a short description of the different hardware interfaces. This can simply be a list of the devices you must interact with at this point.  For sensors, you can assume that each has a basic “read” interface to get the current values.  Each sensor in this system uses English units.&gt;</w:t>
      </w:r>
    </w:p>
    <w:p w:rsidR="00000000" w:rsidDel="00000000" w:rsidP="00000000" w:rsidRDefault="00000000" w:rsidRPr="00000000" w14:paraId="0000009D">
      <w:pPr>
        <w:pStyle w:val="Heading3"/>
        <w:numPr>
          <w:ilvl w:val="2"/>
          <w:numId w:val="1"/>
        </w:numPr>
        <w:tabs>
          <w:tab w:val="left" w:pos="720"/>
        </w:tabs>
        <w:ind w:left="720" w:hanging="720"/>
        <w:rPr>
          <w:rFonts w:ascii="Arial" w:cs="Arial" w:eastAsia="Arial" w:hAnsi="Arial"/>
        </w:rPr>
      </w:pPr>
      <w:r w:rsidDel="00000000" w:rsidR="00000000" w:rsidRPr="00000000">
        <w:rPr>
          <w:rFonts w:ascii="Arial" w:cs="Arial" w:eastAsia="Arial" w:hAnsi="Arial"/>
          <w:b w:val="1"/>
          <w:vertAlign w:val="baseline"/>
          <w:rtl w:val="0"/>
        </w:rPr>
        <w:t xml:space="preserve">Software Interfaces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connections between this product and other specific software components (in your case, just the mobile app that can send commands).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0A0">
      <w:pPr>
        <w:pStyle w:val="Heading2"/>
        <w:numPr>
          <w:ilvl w:val="1"/>
          <w:numId w:val="1"/>
        </w:numPr>
        <w:tabs>
          <w:tab w:val="left" w:pos="576"/>
        </w:tabs>
        <w:ind w:left="576" w:hanging="576"/>
        <w:rPr/>
      </w:pPr>
      <w:r w:rsidDel="00000000" w:rsidR="00000000" w:rsidRPr="00000000">
        <w:rPr>
          <w:rFonts w:ascii="Arial" w:cs="Arial" w:eastAsia="Arial" w:hAnsi="Arial"/>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t>
      </w:r>
      <w:r w:rsidDel="00000000" w:rsidR="00000000" w:rsidRPr="00000000">
        <w:rPr>
          <w:rtl w:val="0"/>
        </w:rPr>
      </w:r>
    </w:p>
    <w:p w:rsidR="00000000" w:rsidDel="00000000" w:rsidP="00000000" w:rsidRDefault="00000000" w:rsidRPr="00000000" w14:paraId="000000A2">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A3">
      <w:pPr>
        <w:pStyle w:val="Heading3"/>
        <w:numPr>
          <w:ilvl w:val="2"/>
          <w:numId w:val="1"/>
        </w:numPr>
        <w:tabs>
          <w:tab w:val="left" w:pos="720"/>
        </w:tabs>
        <w:ind w:left="720" w:hanging="720"/>
        <w:rPr/>
      </w:pPr>
      <w:bookmarkStart w:colFirst="0" w:colLast="0" w:name="_4i7ojhp" w:id="21"/>
      <w:bookmarkEnd w:id="21"/>
      <w:r w:rsidDel="00000000" w:rsidR="00000000" w:rsidRPr="00000000">
        <w:rPr>
          <w:b w:val="1"/>
          <w:vertAlign w:val="baseline"/>
          <w:rtl w:val="0"/>
        </w:rPr>
        <w:t xml:space="preserve">F1: The system shall …</w:t>
      </w:r>
      <w:r w:rsidDel="00000000" w:rsidR="00000000" w:rsidRPr="00000000">
        <w:rPr>
          <w:rtl w:val="0"/>
        </w:rPr>
      </w:r>
    </w:p>
    <w:p w:rsidR="00000000" w:rsidDel="00000000" w:rsidP="00000000" w:rsidRDefault="00000000" w:rsidRPr="00000000" w14:paraId="000000A4">
      <w:pPr>
        <w:pStyle w:val="Heading3"/>
        <w:numPr>
          <w:ilvl w:val="2"/>
          <w:numId w:val="1"/>
        </w:numPr>
        <w:tabs>
          <w:tab w:val="left" w:pos="720"/>
        </w:tabs>
        <w:ind w:left="720" w:hanging="720"/>
        <w:rPr/>
      </w:pPr>
      <w:r w:rsidDel="00000000" w:rsidR="00000000" w:rsidRPr="00000000">
        <w:rPr>
          <w:b w:val="1"/>
          <w:vertAlign w:val="baseline"/>
          <w:rtl w:val="0"/>
        </w:rPr>
        <w:t xml:space="preserve">&lt;Functional Requirement or Feature #2&gt;</w:t>
      </w: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vertAlign w:val="baseline"/>
          <w:rtl w:val="0"/>
        </w:rPr>
        <w:t xml:space="preserve">…</w:t>
      </w:r>
    </w:p>
    <w:p w:rsidR="00000000" w:rsidDel="00000000" w:rsidP="00000000" w:rsidRDefault="00000000" w:rsidRPr="00000000" w14:paraId="000000A6">
      <w:pPr>
        <w:rPr>
          <w:rFonts w:ascii="Arial" w:cs="Arial" w:eastAsia="Arial" w:hAnsi="Arial"/>
          <w:i w:val="0"/>
          <w:sz w:val="22"/>
          <w:szCs w:val="22"/>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0A7">
      <w:pPr>
        <w:pStyle w:val="Heading2"/>
        <w:numPr>
          <w:ilvl w:val="1"/>
          <w:numId w:val="1"/>
        </w:numPr>
        <w:tabs>
          <w:tab w:val="left" w:pos="576"/>
        </w:tabs>
        <w:ind w:left="576" w:hanging="576"/>
        <w:rPr/>
      </w:pPr>
      <w:r w:rsidDel="00000000" w:rsidR="00000000" w:rsidRPr="00000000">
        <w:rPr>
          <w:rFonts w:ascii="Arial" w:cs="Arial" w:eastAsia="Arial" w:hAnsi="Arial"/>
          <w:b w:val="1"/>
          <w:vertAlign w:val="baseline"/>
          <w:rtl w:val="0"/>
        </w:rPr>
        <w:t xml:space="preserve">Use Case Model</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use case diagram that will encapsulate the entire system and all actors. </w:t>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pStyle w:val="Heading3"/>
        <w:numPr>
          <w:ilvl w:val="2"/>
          <w:numId w:val="1"/>
        </w:numPr>
        <w:tabs>
          <w:tab w:val="left" w:pos="720"/>
        </w:tabs>
        <w:ind w:left="720" w:hanging="720"/>
        <w:rPr>
          <w:rFonts w:ascii="Arial" w:cs="Arial" w:eastAsia="Arial" w:hAnsi="Arial"/>
        </w:rPr>
      </w:pPr>
      <w:r w:rsidDel="00000000" w:rsidR="00000000" w:rsidRPr="00000000">
        <w:rPr>
          <w:rFonts w:ascii="Arial" w:cs="Arial" w:eastAsia="Arial" w:hAnsi="Arial"/>
          <w:b w:val="1"/>
          <w:vertAlign w:val="baseline"/>
          <w:rtl w:val="0"/>
        </w:rPr>
        <w:t xml:space="preserve">Use Case #1 (use case name and unique identifier – e.g. U1)</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specification for each use case diagram </w:t>
      </w:r>
    </w:p>
    <w:p w:rsidR="00000000" w:rsidDel="00000000" w:rsidP="00000000" w:rsidRDefault="00000000" w:rsidRPr="00000000" w14:paraId="000000AC">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Author – </w:t>
      </w:r>
      <w:r w:rsidDel="00000000" w:rsidR="00000000" w:rsidRPr="00000000">
        <w:rPr>
          <w:rFonts w:ascii="Times New Roman" w:cs="Times New Roman" w:eastAsia="Times New Roman" w:hAnsi="Times New Roman"/>
          <w:vertAlign w:val="baseline"/>
          <w:rtl w:val="0"/>
        </w:rPr>
        <w:t xml:space="preserve">Identify team member who wrote this use case</w:t>
      </w:r>
    </w:p>
    <w:p w:rsidR="00000000" w:rsidDel="00000000" w:rsidP="00000000" w:rsidRDefault="00000000" w:rsidRPr="00000000" w14:paraId="000000AD">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Purpose</w:t>
      </w:r>
      <w:r w:rsidDel="00000000" w:rsidR="00000000" w:rsidRPr="00000000">
        <w:rPr>
          <w:rFonts w:ascii="Times New Roman" w:cs="Times New Roman" w:eastAsia="Times New Roman" w:hAnsi="Times New Roman"/>
          <w:vertAlign w:val="baseline"/>
          <w:rtl w:val="0"/>
        </w:rPr>
        <w:t xml:space="preserve"> - What is the basic objective of the use-case. What is it trying to achieve? </w:t>
      </w:r>
    </w:p>
    <w:p w:rsidR="00000000" w:rsidDel="00000000" w:rsidP="00000000" w:rsidRDefault="00000000" w:rsidRPr="00000000" w14:paraId="000000AE">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Requirements Traceability – </w:t>
      </w:r>
      <w:r w:rsidDel="00000000" w:rsidR="00000000" w:rsidRPr="00000000">
        <w:rPr>
          <w:rFonts w:ascii="Times New Roman" w:cs="Times New Roman" w:eastAsia="Times New Roman" w:hAnsi="Times New Roman"/>
          <w:vertAlign w:val="baseline"/>
          <w:rtl w:val="0"/>
        </w:rPr>
        <w:t xml:space="preserve">Identify all requirements traced to this use case</w:t>
      </w:r>
    </w:p>
    <w:p w:rsidR="00000000" w:rsidDel="00000000" w:rsidP="00000000" w:rsidRDefault="00000000" w:rsidRPr="00000000" w14:paraId="000000AF">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Priority</w:t>
      </w:r>
      <w:r w:rsidDel="00000000" w:rsidR="00000000" w:rsidRPr="00000000">
        <w:rPr>
          <w:rFonts w:ascii="Times New Roman" w:cs="Times New Roman" w:eastAsia="Times New Roman" w:hAnsi="Times New Roman"/>
          <w:vertAlign w:val="baseline"/>
          <w:rtl w:val="0"/>
        </w:rPr>
        <w:t xml:space="preserve"> - What is the priority. Low, Medium, High.  Importance of this use case being completed and functioning properly when system is depolyed</w:t>
      </w:r>
    </w:p>
    <w:p w:rsidR="00000000" w:rsidDel="00000000" w:rsidP="00000000" w:rsidRDefault="00000000" w:rsidRPr="00000000" w14:paraId="000000B0">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Preconditions</w:t>
      </w:r>
      <w:r w:rsidDel="00000000" w:rsidR="00000000" w:rsidRPr="00000000">
        <w:rPr>
          <w:rFonts w:ascii="Times New Roman" w:cs="Times New Roman" w:eastAsia="Times New Roman" w:hAnsi="Times New Roman"/>
          <w:vertAlign w:val="baseline"/>
          <w:rtl w:val="0"/>
        </w:rPr>
        <w:t xml:space="preserve"> - Any condition that must be satisfied before the use case begins</w:t>
      </w:r>
    </w:p>
    <w:p w:rsidR="00000000" w:rsidDel="00000000" w:rsidP="00000000" w:rsidRDefault="00000000" w:rsidRPr="00000000" w14:paraId="000000B1">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Post conditions</w:t>
      </w:r>
      <w:r w:rsidDel="00000000" w:rsidR="00000000" w:rsidRPr="00000000">
        <w:rPr>
          <w:rFonts w:ascii="Times New Roman" w:cs="Times New Roman" w:eastAsia="Times New Roman" w:hAnsi="Times New Roman"/>
          <w:vertAlign w:val="baseline"/>
          <w:rtl w:val="0"/>
        </w:rPr>
        <w:t xml:space="preserve"> - The conditions that will be satisfied after the use case successfully completes</w:t>
      </w:r>
    </w:p>
    <w:p w:rsidR="00000000" w:rsidDel="00000000" w:rsidP="00000000" w:rsidRDefault="00000000" w:rsidRPr="00000000" w14:paraId="000000B2">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Actors</w:t>
      </w:r>
      <w:r w:rsidDel="00000000" w:rsidR="00000000" w:rsidRPr="00000000">
        <w:rPr>
          <w:rFonts w:ascii="Times New Roman" w:cs="Times New Roman" w:eastAsia="Times New Roman" w:hAnsi="Times New Roman"/>
          <w:vertAlign w:val="baseline"/>
          <w:rtl w:val="0"/>
        </w:rPr>
        <w:t xml:space="preserve"> – Actors (human, system, devices, etc.) that trigger the use case to execute or provide input to the use case</w:t>
      </w:r>
    </w:p>
    <w:p w:rsidR="00000000" w:rsidDel="00000000" w:rsidP="00000000" w:rsidRDefault="00000000" w:rsidRPr="00000000" w14:paraId="000000B3">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Extends – </w:t>
      </w:r>
      <w:r w:rsidDel="00000000" w:rsidR="00000000" w:rsidRPr="00000000">
        <w:rPr>
          <w:rFonts w:ascii="Times New Roman" w:cs="Times New Roman" w:eastAsia="Times New Roman" w:hAnsi="Times New Roman"/>
          <w:vertAlign w:val="baseline"/>
          <w:rtl w:val="0"/>
        </w:rPr>
        <w:t xml:space="preserve">If this is an extension use case, identify which use case(s) it extends</w:t>
      </w:r>
    </w:p>
    <w:p w:rsidR="00000000" w:rsidDel="00000000" w:rsidP="00000000" w:rsidRDefault="00000000" w:rsidRPr="00000000" w14:paraId="000000B4">
      <w:pPr>
        <w:spacing w:after="280" w:before="280" w:line="240" w:lineRule="auto"/>
        <w:ind w:left="360" w:firstLine="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Flow of Events</w:t>
      </w:r>
      <w:r w:rsidDel="00000000" w:rsidR="00000000" w:rsidRPr="00000000">
        <w:rPr>
          <w:rtl w:val="0"/>
        </w:rPr>
      </w:r>
    </w:p>
    <w:p w:rsidR="00000000" w:rsidDel="00000000" w:rsidP="00000000" w:rsidRDefault="00000000" w:rsidRPr="00000000" w14:paraId="000000B5">
      <w:pPr>
        <w:numPr>
          <w:ilvl w:val="1"/>
          <w:numId w:val="2"/>
        </w:numPr>
        <w:spacing w:after="0" w:before="28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Basic Flow - flow of events normally executed in the use-case</w:t>
      </w:r>
    </w:p>
    <w:p w:rsidR="00000000" w:rsidDel="00000000" w:rsidP="00000000" w:rsidRDefault="00000000" w:rsidRPr="00000000" w14:paraId="000000B6">
      <w:pPr>
        <w:numPr>
          <w:ilvl w:val="1"/>
          <w:numId w:val="2"/>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Alternative Flow - a secondary flow of events due to infrequent conditions</w:t>
      </w:r>
    </w:p>
    <w:p w:rsidR="00000000" w:rsidDel="00000000" w:rsidP="00000000" w:rsidRDefault="00000000" w:rsidRPr="00000000" w14:paraId="000000B7">
      <w:pPr>
        <w:numPr>
          <w:ilvl w:val="1"/>
          <w:numId w:val="2"/>
        </w:numPr>
        <w:spacing w:after="28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Exceptions - Exceptions that may happen during the execution of the use case</w:t>
      </w:r>
    </w:p>
    <w:p w:rsidR="00000000" w:rsidDel="00000000" w:rsidP="00000000" w:rsidRDefault="00000000" w:rsidRPr="00000000" w14:paraId="000000B8">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Includes</w:t>
      </w:r>
      <w:r w:rsidDel="00000000" w:rsidR="00000000" w:rsidRPr="00000000">
        <w:rPr>
          <w:rFonts w:ascii="Times New Roman" w:cs="Times New Roman" w:eastAsia="Times New Roman" w:hAnsi="Times New Roman"/>
          <w:vertAlign w:val="baseline"/>
          <w:rtl w:val="0"/>
        </w:rPr>
        <w:t xml:space="preserve"> (other use case IDs)</w:t>
      </w:r>
    </w:p>
    <w:p w:rsidR="00000000" w:rsidDel="00000000" w:rsidP="00000000" w:rsidRDefault="00000000" w:rsidRPr="00000000" w14:paraId="000000B9">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Notes/Issues</w:t>
      </w:r>
      <w:r w:rsidDel="00000000" w:rsidR="00000000" w:rsidRPr="00000000">
        <w:rPr>
          <w:rFonts w:ascii="Times New Roman" w:cs="Times New Roman" w:eastAsia="Times New Roman" w:hAnsi="Times New Roman"/>
          <w:vertAlign w:val="baseline"/>
          <w:rtl w:val="0"/>
        </w:rPr>
        <w:t xml:space="preserve"> - Any relevant notes or issues that need to be resolved</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3"/>
        <w:numPr>
          <w:ilvl w:val="2"/>
          <w:numId w:val="1"/>
        </w:numPr>
        <w:tabs>
          <w:tab w:val="left" w:pos="720"/>
        </w:tabs>
        <w:ind w:left="720" w:hanging="720"/>
        <w:rPr>
          <w:rFonts w:ascii="Arial" w:cs="Arial" w:eastAsia="Arial" w:hAnsi="Arial"/>
        </w:rPr>
      </w:pPr>
      <w:r w:rsidDel="00000000" w:rsidR="00000000" w:rsidRPr="00000000">
        <w:rPr>
          <w:rFonts w:ascii="Arial" w:cs="Arial" w:eastAsia="Arial" w:hAnsi="Arial"/>
          <w:b w:val="1"/>
          <w:vertAlign w:val="baseline"/>
          <w:rtl w:val="0"/>
        </w:rPr>
        <w:t xml:space="preserve">Use Case #2</w:t>
      </w: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vertAlign w:val="baseline"/>
          <w:rtl w:val="0"/>
        </w:rPr>
        <w:t xml:space="preserve">…</w:t>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r>
    </w:p>
    <w:p w:rsidR="00000000" w:rsidDel="00000000" w:rsidP="00000000" w:rsidRDefault="00000000" w:rsidRPr="00000000" w14:paraId="000000CB">
      <w:pPr>
        <w:rPr>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0CC">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tabs>
          <w:tab w:val="left" w:pos="432"/>
        </w:tabs>
        <w:ind w:left="432" w:hanging="432"/>
        <w:jc w:val="center"/>
        <w:rPr>
          <w:color w:val="ffffff"/>
        </w:rPr>
      </w:pPr>
      <w:bookmarkStart w:colFirst="0" w:colLast="0" w:name="_3whwml4" w:id="24"/>
      <w:bookmarkEnd w:id="24"/>
      <w:r w:rsidDel="00000000" w:rsidR="00000000" w:rsidRPr="00000000">
        <w:rPr>
          <w:rFonts w:ascii="Arial" w:cs="Arial" w:eastAsia="Arial" w:hAnsi="Arial"/>
          <w:b w:val="1"/>
          <w:color w:val="ffffff"/>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CD">
      <w:pPr>
        <w:pStyle w:val="Heading2"/>
        <w:numPr>
          <w:ilvl w:val="1"/>
          <w:numId w:val="1"/>
        </w:numPr>
        <w:tabs>
          <w:tab w:val="left" w:pos="576"/>
        </w:tabs>
        <w:ind w:left="576" w:hanging="576"/>
        <w:rPr/>
      </w:pPr>
      <w:r w:rsidDel="00000000" w:rsidR="00000000" w:rsidRPr="00000000">
        <w:rPr>
          <w:rFonts w:ascii="Arial" w:cs="Arial" w:eastAsia="Arial" w:hAnsi="Arial"/>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2bn6wsx"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Provide performance requirements based on the information you collected from the client/professor. For example, you can say “P1. The secondary heater will be engaged if the desired temperature is not reached within 10 seconds”&gt;</w:t>
      </w:r>
    </w:p>
    <w:p w:rsidR="00000000" w:rsidDel="00000000" w:rsidP="00000000" w:rsidRDefault="00000000" w:rsidRPr="00000000" w14:paraId="000000D0">
      <w:pPr>
        <w:pStyle w:val="Heading2"/>
        <w:numPr>
          <w:ilvl w:val="1"/>
          <w:numId w:val="1"/>
        </w:numPr>
        <w:tabs>
          <w:tab w:val="left" w:pos="576"/>
        </w:tabs>
        <w:ind w:left="576" w:hanging="576"/>
        <w:rPr/>
      </w:pPr>
      <w:r w:rsidDel="00000000" w:rsidR="00000000" w:rsidRPr="00000000">
        <w:rPr>
          <w:rFonts w:ascii="Arial" w:cs="Arial" w:eastAsia="Arial" w:hAnsi="Arial"/>
          <w:b w:val="1"/>
          <w:vertAlign w:val="baseline"/>
          <w:rtl w:val="0"/>
        </w:rPr>
        <w:t xml:space="preserve">Safety and Security Requirements</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any requirements regarding security or privacy issues surrounding use of the product or protection of the data used or created by the product. Define any user identity authentication requirements.</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w:t>
      </w:r>
    </w:p>
    <w:p w:rsidR="00000000" w:rsidDel="00000000" w:rsidP="00000000" w:rsidRDefault="00000000" w:rsidRPr="00000000" w14:paraId="000000D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rPr>
      </w:pPr>
      <w:bookmarkStart w:colFirst="0" w:colLast="0" w:name="_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Provide safety/security requirements based on your interview with the client - again you may need to be somewhat creative here.  At the least, you should have some security for the mobile connection.</w:t>
      </w:r>
    </w:p>
    <w:p w:rsidR="00000000" w:rsidDel="00000000" w:rsidP="00000000" w:rsidRDefault="00000000" w:rsidRPr="00000000" w14:paraId="000000D4">
      <w:pPr>
        <w:pStyle w:val="Heading2"/>
        <w:numPr>
          <w:ilvl w:val="1"/>
          <w:numId w:val="1"/>
        </w:numPr>
        <w:tabs>
          <w:tab w:val="left" w:pos="576"/>
        </w:tabs>
        <w:ind w:left="576" w:hanging="576"/>
        <w:rPr/>
      </w:pPr>
      <w:r w:rsidDel="00000000" w:rsidR="00000000" w:rsidRPr="00000000">
        <w:rPr>
          <w:rFonts w:ascii="Arial" w:cs="Arial" w:eastAsia="Arial" w:hAnsi="Arial"/>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Use subsections (e.g., 4.3.1 Reliability, 4.3.2 Adaptability,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(e.g. adapting for different sensors and heating/AC units, etc.). Please note that you need to include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at least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2 quality attributes.  You can Google for examples that may pertain to your system.&gt;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0DD">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tabs>
          <w:tab w:val="left" w:pos="432"/>
        </w:tabs>
        <w:ind w:left="432" w:hanging="432"/>
        <w:jc w:val="center"/>
        <w:rPr>
          <w:color w:val="ffffff"/>
        </w:rPr>
      </w:pPr>
      <w:r w:rsidDel="00000000" w:rsidR="00000000" w:rsidRPr="00000000">
        <w:rPr>
          <w:rFonts w:ascii="Arial" w:cs="Arial" w:eastAsia="Arial" w:hAnsi="Arial"/>
          <w:b w:val="1"/>
          <w:color w:val="ffffff"/>
          <w:vertAlign w:val="baseline"/>
          <w:rtl w:val="0"/>
        </w:rPr>
        <w:t xml:space="preserve">Other Requirements</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is </w:t>
      </w: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Optional</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Define any other requirements not covered elsewhere in the SRS. This might include database requirements, internationalization requirements, legal requirements, reuse objectives for the project, and so on. Add any new sections that are pertinent to the project.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10A">
      <w:pPr>
        <w:rPr>
          <w:vertAlign w:val="baseline"/>
        </w:rPr>
      </w:pP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rPr>
          <w:rtl w:val="0"/>
        </w:rPr>
      </w:r>
    </w:p>
    <w:p w:rsidR="00000000" w:rsidDel="00000000" w:rsidP="00000000" w:rsidRDefault="00000000" w:rsidRPr="00000000" w14:paraId="0000010C">
      <w:pPr>
        <w:rPr>
          <w:vertAlign w:val="baseline"/>
        </w:rPr>
      </w:pPr>
      <w:r w:rsidDel="00000000" w:rsidR="00000000" w:rsidRPr="00000000">
        <w:rPr>
          <w:rtl w:val="0"/>
        </w:rPr>
      </w:r>
    </w:p>
    <w:p w:rsidR="00000000" w:rsidDel="00000000" w:rsidP="00000000" w:rsidRDefault="00000000" w:rsidRPr="00000000" w14:paraId="0000010D">
      <w:pPr>
        <w:rPr>
          <w:vertAlign w:val="baseline"/>
        </w:rPr>
      </w:pPr>
      <w:r w:rsidDel="00000000" w:rsidR="00000000" w:rsidRPr="00000000">
        <w:rPr>
          <w:rtl w:val="0"/>
        </w:rPr>
      </w:r>
    </w:p>
    <w:p w:rsidR="00000000" w:rsidDel="00000000" w:rsidP="00000000" w:rsidRDefault="00000000" w:rsidRPr="00000000" w14:paraId="0000010E">
      <w:pPr>
        <w:rP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0F">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Data Dictionary</w:t>
      </w:r>
    </w:p>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r w:rsidDel="00000000" w:rsidR="00000000" w:rsidRPr="00000000">
        <w:rPr>
          <w:rtl w:val="0"/>
        </w:rPr>
      </w:r>
    </w:p>
    <w:p w:rsidR="00000000" w:rsidDel="00000000" w:rsidP="00000000" w:rsidRDefault="00000000" w:rsidRPr="00000000" w14:paraId="00000112">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rPr>
          <w:vertAlign w:val="baseline"/>
        </w:rPr>
      </w:pP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rPr>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40">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B - Group Log</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&lt;Please include here all the minutes from your group meetings, your group activities, and any other relevant information that will assist in determining the effort put forth to produce this document&gt;</w:t>
      </w:r>
    </w:p>
    <w:sectPr>
      <w:headerReference r:id="rId9" w:type="default"/>
      <w:type w:val="nextPage"/>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169545</wp:posOffset>
          </wp:positionH>
          <wp:positionV relativeFrom="paragraph">
            <wp:posOffset>-457199</wp:posOffset>
          </wp:positionV>
          <wp:extent cx="5604510" cy="82296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604510" cy="82296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rFonts w:ascii="Arial" w:cs="Arial" w:eastAsia="Arial" w:hAnsi="Arial"/>
        <w:vertAlign w:val="baseline"/>
      </w:rPr>
    </w:lvl>
    <w:lvl w:ilvl="1">
      <w:start w:val="1"/>
      <w:numFmt w:val="decimal"/>
      <w:lvlText w:val="%1.%2"/>
      <w:lvlJc w:val="left"/>
      <w:pPr>
        <w:ind w:left="576" w:hanging="576"/>
      </w:pPr>
      <w:rPr>
        <w:rFonts w:ascii="Arial" w:cs="Arial" w:eastAsia="Arial" w:hAnsi="Arial"/>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32"/>
      </w:tabs>
      <w:spacing w:after="240" w:before="480" w:lineRule="auto"/>
      <w:ind w:left="432" w:hanging="432"/>
    </w:pPr>
    <w:rPr>
      <w:rFonts w:ascii="Times" w:cs="Times" w:eastAsia="Times" w:hAnsi="Times"/>
      <w:b w:val="1"/>
      <w:sz w:val="36"/>
      <w:szCs w:val="36"/>
      <w:vertAlign w:val="baseline"/>
    </w:rPr>
  </w:style>
  <w:style w:type="paragraph" w:styleId="Heading2">
    <w:name w:val="heading 2"/>
    <w:basedOn w:val="Normal"/>
    <w:next w:val="Normal"/>
    <w:pPr>
      <w:keepNext w:val="1"/>
      <w:keepLines w:val="1"/>
      <w:tabs>
        <w:tab w:val="left" w:pos="576"/>
      </w:tabs>
      <w:spacing w:after="280" w:before="280" w:lineRule="auto"/>
      <w:ind w:left="576" w:hanging="576"/>
    </w:pPr>
    <w:rPr>
      <w:rFonts w:ascii="Times" w:cs="Times" w:eastAsia="Times" w:hAnsi="Times"/>
      <w:b w:val="1"/>
      <w:sz w:val="28"/>
      <w:szCs w:val="28"/>
      <w:vertAlign w:val="baseline"/>
    </w:rPr>
  </w:style>
  <w:style w:type="paragraph" w:styleId="Heading3">
    <w:name w:val="heading 3"/>
    <w:basedOn w:val="Normal"/>
    <w:next w:val="Normal"/>
    <w:pPr>
      <w:tabs>
        <w:tab w:val="left" w:pos="720"/>
      </w:tabs>
      <w:spacing w:after="240" w:before="240" w:lineRule="auto"/>
      <w:ind w:left="720" w:hanging="720"/>
    </w:pPr>
    <w:rPr>
      <w:rFonts w:ascii="Times" w:cs="Times" w:eastAsia="Times" w:hAnsi="Times"/>
      <w:b w:val="1"/>
      <w:sz w:val="24"/>
      <w:szCs w:val="24"/>
      <w:vertAlign w:val="baseline"/>
    </w:rPr>
  </w:style>
  <w:style w:type="paragraph" w:styleId="Heading4">
    <w:name w:val="heading 4"/>
    <w:basedOn w:val="Normal"/>
    <w:next w:val="Normal"/>
    <w:pPr>
      <w:keepNext w:val="1"/>
      <w:tabs>
        <w:tab w:val="left" w:pos="864"/>
      </w:tabs>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tabs>
        <w:tab w:val="left" w:pos="1008"/>
      </w:tabs>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tabs>
        <w:tab w:val="left" w:pos="1152"/>
      </w:tabs>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