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EA7" w:rsidRPr="00EE2EA7" w:rsidRDefault="00EE2EA7" w:rsidP="007F0EB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E2EA7">
        <w:rPr>
          <w:rFonts w:ascii="Times New Roman" w:eastAsia="Times New Roman" w:hAnsi="Times New Roman" w:cs="Times New Roman"/>
          <w:b/>
          <w:bCs/>
          <w:sz w:val="24"/>
          <w:szCs w:val="24"/>
          <w:highlight w:val="yellow"/>
          <w:lang w:eastAsia="en-IN"/>
        </w:rPr>
        <w:t>Banner:</w:t>
      </w:r>
    </w:p>
    <w:p w:rsidR="00EE2EA7" w:rsidRDefault="007F0EBC" w:rsidP="00EE2EA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E2EA7">
        <w:rPr>
          <w:rFonts w:ascii="Times New Roman" w:eastAsia="Times New Roman" w:hAnsi="Times New Roman" w:cs="Times New Roman"/>
          <w:b/>
          <w:bCs/>
          <w:sz w:val="24"/>
          <w:szCs w:val="24"/>
          <w:lang w:eastAsia="en-IN"/>
        </w:rPr>
        <w:t>Tagline</w:t>
      </w:r>
    </w:p>
    <w:p w:rsidR="007F0EBC" w:rsidRPr="00EE2EA7" w:rsidRDefault="007F0EBC" w:rsidP="00EE2EA7">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EE2EA7">
        <w:rPr>
          <w:rFonts w:ascii="Times New Roman" w:eastAsia="Times New Roman" w:hAnsi="Times New Roman" w:cs="Times New Roman"/>
          <w:bCs/>
          <w:sz w:val="24"/>
          <w:szCs w:val="24"/>
          <w:lang w:eastAsia="en-IN"/>
        </w:rPr>
        <w:t xml:space="preserve">Build Your Future at SRMCEM – One of </w:t>
      </w:r>
      <w:proofErr w:type="spellStart"/>
      <w:r w:rsidRPr="00EE2EA7">
        <w:rPr>
          <w:rFonts w:ascii="Times New Roman" w:eastAsia="Times New Roman" w:hAnsi="Times New Roman" w:cs="Times New Roman"/>
          <w:bCs/>
          <w:sz w:val="24"/>
          <w:szCs w:val="24"/>
          <w:lang w:eastAsia="en-IN"/>
        </w:rPr>
        <w:t>Lucknow’s</w:t>
      </w:r>
      <w:proofErr w:type="spellEnd"/>
      <w:r w:rsidRPr="00EE2EA7">
        <w:rPr>
          <w:rFonts w:ascii="Times New Roman" w:eastAsia="Times New Roman" w:hAnsi="Times New Roman" w:cs="Times New Roman"/>
          <w:bCs/>
          <w:sz w:val="24"/>
          <w:szCs w:val="24"/>
          <w:lang w:eastAsia="en-IN"/>
        </w:rPr>
        <w:t xml:space="preserve"> Most Trusted Engineering &amp; Management Colleges</w:t>
      </w:r>
    </w:p>
    <w:p w:rsidR="007F0EBC" w:rsidRPr="00EE2EA7" w:rsidRDefault="007F0EBC" w:rsidP="007F0EB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E2EA7">
        <w:rPr>
          <w:rFonts w:ascii="Times New Roman" w:eastAsia="Times New Roman" w:hAnsi="Times New Roman" w:cs="Times New Roman"/>
          <w:b/>
          <w:bCs/>
          <w:sz w:val="24"/>
          <w:szCs w:val="24"/>
          <w:lang w:eastAsia="en-IN"/>
        </w:rPr>
        <w:t>Sub-tagline</w:t>
      </w:r>
      <w:r w:rsidR="00EE2EA7">
        <w:rPr>
          <w:rFonts w:ascii="Times New Roman" w:eastAsia="Times New Roman" w:hAnsi="Times New Roman" w:cs="Times New Roman"/>
          <w:b/>
          <w:bCs/>
          <w:sz w:val="24"/>
          <w:szCs w:val="24"/>
          <w:lang w:eastAsia="en-IN"/>
        </w:rPr>
        <w:t xml:space="preserve"> </w:t>
      </w:r>
    </w:p>
    <w:p w:rsidR="007F0EBC" w:rsidRPr="00EE2EA7" w:rsidRDefault="007F0EBC" w:rsidP="007F0EBC">
      <w:pPr>
        <w:spacing w:before="100" w:beforeAutospacing="1" w:after="100" w:afterAutospacing="1" w:line="240" w:lineRule="auto"/>
        <w:rPr>
          <w:rFonts w:ascii="Times New Roman" w:eastAsia="Times New Roman" w:hAnsi="Times New Roman" w:cs="Times New Roman"/>
          <w:sz w:val="24"/>
          <w:szCs w:val="24"/>
          <w:lang w:eastAsia="en-IN"/>
        </w:rPr>
      </w:pPr>
      <w:r w:rsidRPr="00EE2EA7">
        <w:rPr>
          <w:rFonts w:ascii="Times New Roman" w:eastAsia="Times New Roman" w:hAnsi="Times New Roman" w:cs="Times New Roman"/>
          <w:sz w:val="24"/>
          <w:szCs w:val="24"/>
          <w:lang w:eastAsia="en-IN"/>
        </w:rPr>
        <w:t>NBA Accredited | AICTE Approved | AKTU Affiliated</w:t>
      </w:r>
      <w:r w:rsidR="009A11C3" w:rsidRPr="00EE2EA7">
        <w:rPr>
          <w:rFonts w:ascii="Times New Roman" w:eastAsia="Times New Roman" w:hAnsi="Times New Roman" w:cs="Times New Roman"/>
          <w:sz w:val="24"/>
          <w:szCs w:val="24"/>
          <w:lang w:eastAsia="en-IN"/>
        </w:rPr>
        <w:t xml:space="preserve"> </w:t>
      </w:r>
      <w:r w:rsidRPr="00EE2EA7">
        <w:rPr>
          <w:rFonts w:ascii="Times New Roman" w:eastAsia="Times New Roman" w:hAnsi="Times New Roman" w:cs="Times New Roman"/>
          <w:sz w:val="24"/>
          <w:szCs w:val="24"/>
          <w:lang w:eastAsia="en-IN"/>
        </w:rPr>
        <w:br/>
        <w:t xml:space="preserve">Industry-Focused Programs | Strong Placements | </w:t>
      </w:r>
      <w:r w:rsidR="009A11C3" w:rsidRPr="00EE2EA7">
        <w:rPr>
          <w:rFonts w:ascii="Times New Roman" w:eastAsia="Times New Roman" w:hAnsi="Times New Roman" w:cs="Times New Roman"/>
          <w:sz w:val="24"/>
          <w:szCs w:val="24"/>
          <w:lang w:eastAsia="en-IN"/>
        </w:rPr>
        <w:t xml:space="preserve">Alumni </w:t>
      </w:r>
      <w:proofErr w:type="gramStart"/>
      <w:r w:rsidR="009A11C3" w:rsidRPr="00EE2EA7">
        <w:rPr>
          <w:rFonts w:ascii="Times New Roman" w:eastAsia="Times New Roman" w:hAnsi="Times New Roman" w:cs="Times New Roman"/>
          <w:sz w:val="24"/>
          <w:szCs w:val="24"/>
          <w:lang w:eastAsia="en-IN"/>
        </w:rPr>
        <w:t>Across</w:t>
      </w:r>
      <w:proofErr w:type="gramEnd"/>
      <w:r w:rsidR="009A11C3" w:rsidRPr="00EE2EA7">
        <w:rPr>
          <w:rFonts w:ascii="Times New Roman" w:eastAsia="Times New Roman" w:hAnsi="Times New Roman" w:cs="Times New Roman"/>
          <w:sz w:val="24"/>
          <w:szCs w:val="24"/>
          <w:lang w:eastAsia="en-IN"/>
        </w:rPr>
        <w:t xml:space="preserve"> The Globe</w:t>
      </w:r>
    </w:p>
    <w:p w:rsidR="009A11C3" w:rsidRPr="00EE2EA7" w:rsidRDefault="009A11C3" w:rsidP="009A11C3">
      <w:pPr>
        <w:pStyle w:val="Heading3"/>
        <w:rPr>
          <w:sz w:val="24"/>
          <w:szCs w:val="24"/>
        </w:rPr>
      </w:pPr>
      <w:r w:rsidRPr="00EE2EA7">
        <w:rPr>
          <w:sz w:val="24"/>
          <w:szCs w:val="24"/>
        </w:rPr>
        <w:t>A Legacy of Academic Excellence Since 1999</w:t>
      </w:r>
    </w:p>
    <w:p w:rsidR="00EE2EA7" w:rsidRDefault="00EE2EA7" w:rsidP="00EE2EA7">
      <w:pPr>
        <w:spacing w:before="100" w:beforeAutospacing="1" w:after="100" w:afterAutospacing="1" w:line="240" w:lineRule="auto"/>
        <w:rPr>
          <w:rFonts w:ascii="Times New Roman" w:eastAsia="Times New Roman" w:hAnsi="Times New Roman" w:cs="Times New Roman"/>
          <w:sz w:val="24"/>
          <w:szCs w:val="24"/>
          <w:lang w:eastAsia="en-IN"/>
        </w:rPr>
      </w:pPr>
      <w:r w:rsidRPr="00EE2EA7">
        <w:rPr>
          <w:rFonts w:ascii="Times New Roman" w:eastAsia="Times New Roman" w:hAnsi="Times New Roman" w:cs="Times New Roman"/>
          <w:sz w:val="24"/>
          <w:szCs w:val="24"/>
          <w:lang w:eastAsia="en-IN"/>
        </w:rPr>
        <w:t xml:space="preserve">For 27+ years, SRMCEM has been shaping future-ready engineers and managers through academic excellence, innovation-driven learning and strong industry exposure. Guided by the vision of two IIT Kanpur Gold </w:t>
      </w:r>
      <w:proofErr w:type="spellStart"/>
      <w:r w:rsidRPr="00EE2EA7">
        <w:rPr>
          <w:rFonts w:ascii="Times New Roman" w:eastAsia="Times New Roman" w:hAnsi="Times New Roman" w:cs="Times New Roman"/>
          <w:sz w:val="24"/>
          <w:szCs w:val="24"/>
          <w:lang w:eastAsia="en-IN"/>
        </w:rPr>
        <w:t>Medalists</w:t>
      </w:r>
      <w:proofErr w:type="spellEnd"/>
      <w:r w:rsidRPr="00EE2EA7">
        <w:rPr>
          <w:rFonts w:ascii="Times New Roman" w:eastAsia="Times New Roman" w:hAnsi="Times New Roman" w:cs="Times New Roman"/>
          <w:sz w:val="24"/>
          <w:szCs w:val="24"/>
          <w:lang w:eastAsia="en-IN"/>
        </w:rPr>
        <w:t>, the institution combines quality education with practical career-focused training.</w:t>
      </w:r>
    </w:p>
    <w:p w:rsidR="00DB3C2F" w:rsidRPr="00DB3C2F" w:rsidRDefault="00DB3C2F" w:rsidP="00DB3C2F">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B3C2F">
        <w:rPr>
          <w:rFonts w:ascii="Times New Roman" w:eastAsia="Times New Roman" w:hAnsi="Times New Roman" w:cs="Times New Roman"/>
          <w:b/>
          <w:bCs/>
          <w:sz w:val="24"/>
          <w:szCs w:val="24"/>
          <w:lang w:eastAsia="en-IN"/>
        </w:rPr>
        <w:t>30000+ Alumni Network Worldwide</w:t>
      </w:r>
    </w:p>
    <w:p w:rsidR="00DB3C2F" w:rsidRDefault="00DB3C2F" w:rsidP="00DB3C2F">
      <w:pPr>
        <w:pStyle w:val="NormalWeb"/>
        <w:numPr>
          <w:ilvl w:val="0"/>
          <w:numId w:val="7"/>
        </w:numPr>
      </w:pPr>
      <w:r>
        <w:rPr>
          <w:rStyle w:val="Strong"/>
        </w:rPr>
        <w:t xml:space="preserve">228 University </w:t>
      </w:r>
      <w:proofErr w:type="spellStart"/>
      <w:r>
        <w:rPr>
          <w:rStyle w:val="Strong"/>
        </w:rPr>
        <w:t>Honors</w:t>
      </w:r>
      <w:proofErr w:type="spellEnd"/>
      <w:r>
        <w:rPr>
          <w:rStyle w:val="Strong"/>
        </w:rPr>
        <w:t xml:space="preserve"> &amp; Medals</w:t>
      </w:r>
    </w:p>
    <w:p w:rsidR="00DB3C2F" w:rsidRPr="00EF5110" w:rsidRDefault="00DB3C2F" w:rsidP="00DB3C2F">
      <w:pPr>
        <w:numPr>
          <w:ilvl w:val="0"/>
          <w:numId w:val="7"/>
        </w:numPr>
        <w:spacing w:before="100" w:beforeAutospacing="1" w:after="100" w:afterAutospacing="1" w:line="240" w:lineRule="auto"/>
        <w:rPr>
          <w:rFonts w:ascii="Times New Roman" w:eastAsia="Times New Roman" w:hAnsi="Times New Roman" w:cs="Times New Roman"/>
          <w:b/>
          <w:sz w:val="24"/>
          <w:szCs w:val="24"/>
          <w:lang w:eastAsia="en-IN"/>
        </w:rPr>
      </w:pPr>
      <w:r w:rsidRPr="00EF5110">
        <w:rPr>
          <w:rFonts w:ascii="Times New Roman" w:eastAsia="Times New Roman" w:hAnsi="Times New Roman" w:cs="Times New Roman"/>
          <w:b/>
          <w:sz w:val="24"/>
          <w:szCs w:val="24"/>
          <w:lang w:eastAsia="en-IN"/>
        </w:rPr>
        <w:t>2300+ LIVE/ Student Projects Completed</w:t>
      </w:r>
    </w:p>
    <w:p w:rsidR="00DB3C2F" w:rsidRPr="00EF5110" w:rsidRDefault="00DB3C2F" w:rsidP="00DB3C2F">
      <w:pPr>
        <w:pStyle w:val="ListParagraph"/>
        <w:numPr>
          <w:ilvl w:val="0"/>
          <w:numId w:val="7"/>
        </w:numPr>
        <w:spacing w:after="0" w:line="240" w:lineRule="auto"/>
        <w:rPr>
          <w:rFonts w:ascii="Times New Roman" w:eastAsia="Times New Roman" w:hAnsi="Times New Roman" w:cs="Times New Roman"/>
          <w:b/>
          <w:sz w:val="24"/>
          <w:szCs w:val="24"/>
          <w:lang w:eastAsia="en-IN"/>
        </w:rPr>
      </w:pPr>
      <w:r w:rsidRPr="00EF5110">
        <w:rPr>
          <w:rFonts w:ascii="Times New Roman" w:eastAsia="Times New Roman" w:hAnsi="Times New Roman" w:cs="Times New Roman"/>
          <w:b/>
          <w:sz w:val="24"/>
          <w:szCs w:val="24"/>
          <w:lang w:eastAsia="en-IN"/>
        </w:rPr>
        <w:t xml:space="preserve">80+ Victories Across IIT &amp; National Tech Competitions </w:t>
      </w:r>
    </w:p>
    <w:p w:rsidR="00EF5110" w:rsidRPr="00EF5110" w:rsidRDefault="00EF5110" w:rsidP="00EF5110">
      <w:pPr>
        <w:numPr>
          <w:ilvl w:val="0"/>
          <w:numId w:val="7"/>
        </w:numPr>
        <w:spacing w:before="100" w:beforeAutospacing="1" w:after="100" w:afterAutospacing="1" w:line="240" w:lineRule="auto"/>
        <w:rPr>
          <w:rFonts w:ascii="Times New Roman" w:eastAsia="Times New Roman" w:hAnsi="Times New Roman" w:cs="Times New Roman"/>
          <w:b/>
          <w:sz w:val="24"/>
          <w:szCs w:val="24"/>
          <w:lang w:eastAsia="en-IN"/>
        </w:rPr>
      </w:pPr>
      <w:r w:rsidRPr="00EF5110">
        <w:rPr>
          <w:rFonts w:ascii="Times New Roman" w:eastAsia="Times New Roman" w:hAnsi="Times New Roman" w:cs="Times New Roman"/>
          <w:b/>
          <w:sz w:val="24"/>
          <w:szCs w:val="24"/>
          <w:lang w:eastAsia="en-IN"/>
        </w:rPr>
        <w:t>95 Innovation Projects Showcased</w:t>
      </w:r>
    </w:p>
    <w:p w:rsidR="00DB3C2F" w:rsidRPr="00EF5110" w:rsidRDefault="00EF5110" w:rsidP="00DB3C2F">
      <w:pPr>
        <w:pStyle w:val="ListParagraph"/>
        <w:numPr>
          <w:ilvl w:val="0"/>
          <w:numId w:val="7"/>
        </w:numPr>
        <w:spacing w:before="100" w:beforeAutospacing="1" w:after="100" w:afterAutospacing="1" w:line="240" w:lineRule="auto"/>
        <w:rPr>
          <w:rFonts w:ascii="Times New Roman" w:eastAsia="Times New Roman" w:hAnsi="Times New Roman" w:cs="Times New Roman"/>
          <w:b/>
          <w:sz w:val="24"/>
          <w:szCs w:val="24"/>
          <w:lang w:eastAsia="en-IN"/>
        </w:rPr>
      </w:pPr>
      <w:r w:rsidRPr="00EF5110">
        <w:rPr>
          <w:rFonts w:ascii="Times New Roman" w:eastAsia="Times New Roman" w:hAnsi="Times New Roman" w:cs="Times New Roman"/>
          <w:b/>
          <w:sz w:val="24"/>
          <w:szCs w:val="24"/>
          <w:lang w:eastAsia="en-IN"/>
        </w:rPr>
        <w:t>132 Hours of Industry Connect Every Year</w:t>
      </w:r>
    </w:p>
    <w:p w:rsidR="00EF5110" w:rsidRPr="00227172" w:rsidRDefault="00EF5110" w:rsidP="00EF511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27172">
        <w:rPr>
          <w:rFonts w:ascii="Times New Roman" w:eastAsia="Times New Roman" w:hAnsi="Times New Roman" w:cs="Times New Roman"/>
          <w:b/>
          <w:bCs/>
          <w:sz w:val="24"/>
          <w:szCs w:val="24"/>
          <w:lang w:eastAsia="en-IN"/>
        </w:rPr>
        <w:t>323+ Research Publications</w:t>
      </w:r>
      <w:r w:rsidRPr="00227172">
        <w:rPr>
          <w:rFonts w:ascii="Times New Roman" w:eastAsia="Times New Roman" w:hAnsi="Times New Roman" w:cs="Times New Roman"/>
          <w:sz w:val="24"/>
          <w:szCs w:val="24"/>
          <w:lang w:eastAsia="en-IN"/>
        </w:rPr>
        <w:t xml:space="preserve"> </w:t>
      </w:r>
    </w:p>
    <w:p w:rsidR="00EF5110" w:rsidRDefault="00EF5110" w:rsidP="00EF511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27172">
        <w:rPr>
          <w:rFonts w:ascii="Times New Roman" w:eastAsia="Times New Roman" w:hAnsi="Times New Roman" w:cs="Times New Roman"/>
          <w:b/>
          <w:bCs/>
          <w:sz w:val="24"/>
          <w:szCs w:val="24"/>
          <w:lang w:eastAsia="en-IN"/>
        </w:rPr>
        <w:t>11 Patents Filed &amp; Granted</w:t>
      </w:r>
      <w:r w:rsidRPr="00227172">
        <w:rPr>
          <w:rFonts w:ascii="Times New Roman" w:eastAsia="Times New Roman" w:hAnsi="Times New Roman" w:cs="Times New Roman"/>
          <w:sz w:val="24"/>
          <w:szCs w:val="24"/>
          <w:lang w:eastAsia="en-IN"/>
        </w:rPr>
        <w:t xml:space="preserve"> </w:t>
      </w:r>
    </w:p>
    <w:p w:rsidR="00814E2E" w:rsidRPr="00814E2E" w:rsidRDefault="00814E2E" w:rsidP="00EF5110">
      <w:pPr>
        <w:spacing w:before="100" w:beforeAutospacing="1" w:after="100" w:afterAutospacing="1" w:line="240" w:lineRule="auto"/>
        <w:rPr>
          <w:rFonts w:ascii="Times New Roman" w:hAnsi="Times New Roman" w:cs="Times New Roman"/>
          <w:b/>
          <w:sz w:val="24"/>
        </w:rPr>
      </w:pPr>
      <w:r w:rsidRPr="00814E2E">
        <w:rPr>
          <w:rFonts w:ascii="Times New Roman" w:hAnsi="Times New Roman" w:cs="Times New Roman"/>
          <w:b/>
          <w:sz w:val="24"/>
          <w:highlight w:val="yellow"/>
        </w:rPr>
        <w:t>Medal Section:</w:t>
      </w:r>
    </w:p>
    <w:p w:rsidR="00EF5110" w:rsidRDefault="00EF5110" w:rsidP="00EF5110">
      <w:pPr>
        <w:spacing w:before="100" w:beforeAutospacing="1" w:after="100" w:afterAutospacing="1" w:line="240" w:lineRule="auto"/>
        <w:rPr>
          <w:rFonts w:ascii="Times New Roman" w:hAnsi="Times New Roman" w:cs="Times New Roman"/>
          <w:sz w:val="24"/>
          <w:szCs w:val="24"/>
        </w:rPr>
      </w:pPr>
      <w:r w:rsidRPr="00814E2E">
        <w:rPr>
          <w:rFonts w:ascii="Times New Roman" w:hAnsi="Times New Roman" w:cs="Times New Roman"/>
          <w:sz w:val="24"/>
          <w:szCs w:val="24"/>
        </w:rPr>
        <w:t>A Legacy of Academic Excellence</w:t>
      </w:r>
    </w:p>
    <w:p w:rsidR="00814E2E" w:rsidRDefault="00814E2E" w:rsidP="00814E2E">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 Gold Medals</w:t>
      </w:r>
    </w:p>
    <w:p w:rsidR="00814E2E" w:rsidRDefault="00814E2E" w:rsidP="00814E2E">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 Silver Medals</w:t>
      </w:r>
    </w:p>
    <w:p w:rsidR="00814E2E" w:rsidRDefault="00814E2E" w:rsidP="00814E2E">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 Bronze Medals</w:t>
      </w:r>
    </w:p>
    <w:p w:rsidR="00814E2E" w:rsidRDefault="00814E2E" w:rsidP="00814E2E">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192 Merit Holders</w:t>
      </w:r>
    </w:p>
    <w:p w:rsidR="00814E2E" w:rsidRDefault="00477AD5" w:rsidP="00814E2E">
      <w:pPr>
        <w:spacing w:before="100" w:beforeAutospacing="1" w:after="100" w:afterAutospacing="1" w:line="240" w:lineRule="auto"/>
        <w:rPr>
          <w:rFonts w:ascii="Times New Roman" w:eastAsia="Times New Roman" w:hAnsi="Times New Roman" w:cs="Times New Roman"/>
          <w:b/>
          <w:sz w:val="24"/>
          <w:szCs w:val="24"/>
          <w:lang w:eastAsia="en-IN"/>
        </w:rPr>
      </w:pPr>
      <w:r w:rsidRPr="00477AD5">
        <w:rPr>
          <w:rFonts w:ascii="Times New Roman" w:eastAsia="Times New Roman" w:hAnsi="Times New Roman" w:cs="Times New Roman"/>
          <w:b/>
          <w:sz w:val="24"/>
          <w:szCs w:val="24"/>
          <w:highlight w:val="yellow"/>
          <w:lang w:eastAsia="en-IN"/>
        </w:rPr>
        <w:t>Placement Section:</w:t>
      </w:r>
    </w:p>
    <w:p w:rsidR="00477AD5" w:rsidRDefault="00D24E86" w:rsidP="00814E2E">
      <w:pPr>
        <w:spacing w:before="100" w:beforeAutospacing="1" w:after="100" w:afterAutospacing="1" w:line="240" w:lineRule="auto"/>
        <w:rPr>
          <w:rFonts w:ascii="Times New Roman" w:eastAsia="Times New Roman" w:hAnsi="Times New Roman" w:cs="Times New Roman"/>
          <w:b/>
          <w:sz w:val="24"/>
          <w:szCs w:val="24"/>
          <w:lang w:eastAsia="en-IN"/>
        </w:rPr>
      </w:pPr>
      <w:r w:rsidRPr="00D24E86">
        <w:rPr>
          <w:rFonts w:ascii="Times New Roman" w:eastAsia="Times New Roman" w:hAnsi="Times New Roman" w:cs="Times New Roman"/>
          <w:b/>
          <w:sz w:val="24"/>
          <w:szCs w:val="24"/>
          <w:lang w:eastAsia="en-IN"/>
        </w:rPr>
        <w:t>A LEGACY OF SUCCESS</w:t>
      </w:r>
    </w:p>
    <w:p w:rsidR="00D24E86" w:rsidRDefault="00D24E86" w:rsidP="00814E2E">
      <w:pPr>
        <w:spacing w:before="100" w:beforeAutospacing="1" w:after="100" w:afterAutospacing="1" w:line="240" w:lineRule="auto"/>
        <w:rPr>
          <w:rFonts w:ascii="Times New Roman" w:eastAsia="Times New Roman" w:hAnsi="Times New Roman" w:cs="Times New Roman"/>
          <w:b/>
          <w:sz w:val="24"/>
          <w:szCs w:val="24"/>
          <w:lang w:eastAsia="en-IN"/>
        </w:rPr>
      </w:pPr>
      <w:r w:rsidRPr="00D24E86">
        <w:rPr>
          <w:rFonts w:ascii="Times New Roman" w:eastAsia="Times New Roman" w:hAnsi="Times New Roman" w:cs="Times New Roman"/>
          <w:b/>
          <w:sz w:val="24"/>
          <w:szCs w:val="24"/>
          <w:lang w:eastAsia="en-IN"/>
        </w:rPr>
        <w:t xml:space="preserve">Building Careers Since </w:t>
      </w:r>
      <w:r>
        <w:rPr>
          <w:rFonts w:ascii="Times New Roman" w:eastAsia="Times New Roman" w:hAnsi="Times New Roman" w:cs="Times New Roman"/>
          <w:b/>
          <w:sz w:val="24"/>
          <w:szCs w:val="24"/>
          <w:lang w:eastAsia="en-IN"/>
        </w:rPr>
        <w:t>1999</w:t>
      </w:r>
    </w:p>
    <w:p w:rsidR="00D24E86" w:rsidRDefault="00D24E86" w:rsidP="00D24E86">
      <w:pPr>
        <w:pStyle w:val="NormalWeb"/>
        <w:jc w:val="both"/>
      </w:pPr>
      <w:r>
        <w:t>For over two decades, SRMCEM has been preparing students for successful careers through industry-focused learning, practical exposure, innovation-driven projects, and strong corporate partnerships. From Fortune 500 companies and global technology firms to core engineering organizations and public sector enterprises, our graduates are creating impact across industries and around the world.</w:t>
      </w:r>
    </w:p>
    <w:p w:rsidR="00D24E86" w:rsidRDefault="00D24E86" w:rsidP="00D24E86">
      <w:pPr>
        <w:pStyle w:val="NormalWeb"/>
        <w:numPr>
          <w:ilvl w:val="0"/>
          <w:numId w:val="13"/>
        </w:numPr>
        <w:jc w:val="both"/>
      </w:pPr>
      <w:r>
        <w:lastRenderedPageBreak/>
        <w:t>25 LPA Highest Package Achieved</w:t>
      </w:r>
    </w:p>
    <w:p w:rsidR="00D24E86" w:rsidRDefault="00D24E86" w:rsidP="00D24E86">
      <w:pPr>
        <w:pStyle w:val="NormalWeb"/>
        <w:numPr>
          <w:ilvl w:val="0"/>
          <w:numId w:val="13"/>
        </w:numPr>
        <w:jc w:val="both"/>
      </w:pPr>
      <w:r>
        <w:t>35% Students Secured Multiple Job Offers</w:t>
      </w:r>
    </w:p>
    <w:p w:rsidR="00D24E86" w:rsidRDefault="00D24E86" w:rsidP="00D24E86">
      <w:pPr>
        <w:pStyle w:val="NormalWeb"/>
        <w:numPr>
          <w:ilvl w:val="0"/>
          <w:numId w:val="13"/>
        </w:numPr>
        <w:jc w:val="both"/>
      </w:pPr>
      <w:r>
        <w:t>225 Students Selected at CTC of 5 LPA &amp; Above</w:t>
      </w:r>
    </w:p>
    <w:p w:rsidR="00D24E86" w:rsidRDefault="00D24E86" w:rsidP="00D24E86">
      <w:pPr>
        <w:pStyle w:val="NormalWeb"/>
        <w:numPr>
          <w:ilvl w:val="0"/>
          <w:numId w:val="13"/>
        </w:numPr>
        <w:jc w:val="both"/>
      </w:pPr>
      <w:r>
        <w:t>1200+ Job Offers</w:t>
      </w:r>
    </w:p>
    <w:p w:rsidR="00D24E86" w:rsidRDefault="00D24E86" w:rsidP="00D24E86">
      <w:pPr>
        <w:pStyle w:val="NormalWeb"/>
        <w:numPr>
          <w:ilvl w:val="0"/>
          <w:numId w:val="13"/>
        </w:numPr>
        <w:jc w:val="both"/>
      </w:pPr>
      <w:r>
        <w:t>350+ Corporates Hiring From Campus</w:t>
      </w:r>
    </w:p>
    <w:p w:rsidR="00D24E86" w:rsidRDefault="00D24E86" w:rsidP="00D24E86">
      <w:pPr>
        <w:pStyle w:val="NormalWeb"/>
        <w:numPr>
          <w:ilvl w:val="0"/>
          <w:numId w:val="13"/>
        </w:numPr>
        <w:jc w:val="both"/>
      </w:pPr>
      <w:r>
        <w:t xml:space="preserve">100% Placement in Core </w:t>
      </w:r>
      <w:proofErr w:type="spellStart"/>
      <w:r>
        <w:t>Engineeirng</w:t>
      </w:r>
      <w:proofErr w:type="spellEnd"/>
    </w:p>
    <w:p w:rsidR="00D24E86" w:rsidRDefault="00D24E86" w:rsidP="00D24E86">
      <w:pPr>
        <w:pStyle w:val="NormalWeb"/>
        <w:numPr>
          <w:ilvl w:val="0"/>
          <w:numId w:val="13"/>
        </w:numPr>
        <w:jc w:val="both"/>
      </w:pPr>
      <w:r>
        <w:t>93% Placement in Management</w:t>
      </w:r>
    </w:p>
    <w:p w:rsidR="00D24E86" w:rsidRDefault="00D24E86" w:rsidP="00D24E86">
      <w:pPr>
        <w:pStyle w:val="NormalWeb"/>
        <w:numPr>
          <w:ilvl w:val="0"/>
          <w:numId w:val="13"/>
        </w:numPr>
        <w:jc w:val="both"/>
      </w:pPr>
      <w:r>
        <w:t>4.52 LPA Average Package</w:t>
      </w:r>
    </w:p>
    <w:p w:rsidR="00DF5B37" w:rsidRDefault="00EC14F8" w:rsidP="00DF5B37">
      <w:pPr>
        <w:pStyle w:val="NormalWeb"/>
        <w:jc w:val="both"/>
        <w:rPr>
          <w:b/>
        </w:rPr>
      </w:pPr>
      <w:r>
        <w:rPr>
          <w:b/>
          <w:highlight w:val="yellow"/>
        </w:rPr>
        <w:t>Global Recognition</w:t>
      </w:r>
      <w:r w:rsidRPr="00EC14F8">
        <w:rPr>
          <w:b/>
          <w:highlight w:val="yellow"/>
        </w:rPr>
        <w:t>:</w:t>
      </w:r>
    </w:p>
    <w:p w:rsidR="00EC14F8" w:rsidRDefault="00EC14F8" w:rsidP="00DF5B37">
      <w:pPr>
        <w:pStyle w:val="NormalWeb"/>
        <w:jc w:val="both"/>
        <w:rPr>
          <w:b/>
        </w:rPr>
      </w:pPr>
      <w:r w:rsidRPr="00EC14F8">
        <w:rPr>
          <w:b/>
        </w:rPr>
        <w:t>ACHIEVEMENTS &amp; RECOGNITION</w:t>
      </w:r>
    </w:p>
    <w:p w:rsidR="00EC14F8" w:rsidRDefault="00EC14F8" w:rsidP="00DF5B37">
      <w:pPr>
        <w:pStyle w:val="NormalWeb"/>
        <w:jc w:val="both"/>
        <w:rPr>
          <w:b/>
        </w:rPr>
      </w:pPr>
      <w:proofErr w:type="gramStart"/>
      <w:r w:rsidRPr="00EC14F8">
        <w:rPr>
          <w:b/>
        </w:rPr>
        <w:t>Celebrating Excellence Across Every Frontier.</w:t>
      </w:r>
      <w:proofErr w:type="gramEnd"/>
    </w:p>
    <w:p w:rsidR="00EC14F8" w:rsidRDefault="00EC14F8" w:rsidP="00EC14F8">
      <w:pPr>
        <w:pStyle w:val="NormalWeb"/>
      </w:pPr>
      <w:r>
        <w:t>From robotics championships and prestigious IEEE conferences to accomplished alumni in civil services, ISRO, and global corporations, SRMCEM continues to create achievers who make their mark across industries, institutions, and nations.</w:t>
      </w:r>
    </w:p>
    <w:p w:rsidR="00EC14F8" w:rsidRDefault="00B36F31" w:rsidP="00EC14F8">
      <w:pPr>
        <w:pStyle w:val="NormalWeb"/>
        <w:rPr>
          <w:b/>
        </w:rPr>
      </w:pPr>
      <w:r w:rsidRPr="00B36F31">
        <w:rPr>
          <w:b/>
          <w:highlight w:val="yellow"/>
        </w:rPr>
        <w:t>Alumni Section:</w:t>
      </w:r>
    </w:p>
    <w:p w:rsidR="00B36F31" w:rsidRDefault="00B36F31" w:rsidP="00EC14F8">
      <w:pPr>
        <w:pStyle w:val="NormalWeb"/>
        <w:rPr>
          <w:b/>
        </w:rPr>
      </w:pPr>
      <w:r w:rsidRPr="00B36F31">
        <w:rPr>
          <w:b/>
        </w:rPr>
        <w:t>NATION BUILDERS</w:t>
      </w:r>
    </w:p>
    <w:p w:rsidR="00B36F31" w:rsidRDefault="00B36F31" w:rsidP="00EC14F8">
      <w:pPr>
        <w:pStyle w:val="NormalWeb"/>
        <w:rPr>
          <w:b/>
        </w:rPr>
      </w:pPr>
      <w:proofErr w:type="gramStart"/>
      <w:r w:rsidRPr="00B36F31">
        <w:rPr>
          <w:b/>
        </w:rPr>
        <w:t>From Campus to National Service.</w:t>
      </w:r>
      <w:proofErr w:type="gramEnd"/>
    </w:p>
    <w:p w:rsidR="00B36F31" w:rsidRDefault="00B36F31" w:rsidP="00B36F31">
      <w:pPr>
        <w:pStyle w:val="NormalWeb"/>
        <w:jc w:val="both"/>
      </w:pPr>
      <w:r>
        <w:t>For over two decades, SRMCEM graduates have contributed to India's progress through distinguished careers in the Civil Services, Armed Forces, Research Organizations, Public Sector Undertakings, and Government Departments. Their achievements reflect a culture of excellence, discipline, and leadership.</w:t>
      </w:r>
    </w:p>
    <w:p w:rsidR="00B36F31" w:rsidRDefault="00B36F31" w:rsidP="00B36F31">
      <w:pPr>
        <w:pStyle w:val="Heading3"/>
      </w:pPr>
      <w:r>
        <w:rPr>
          <w:rStyle w:val="Strong"/>
          <w:b/>
          <w:bCs/>
        </w:rPr>
        <w:t>20+ Alumni in Indian Civil Services</w:t>
      </w:r>
    </w:p>
    <w:p w:rsidR="00B36F31" w:rsidRDefault="00B36F31" w:rsidP="00B36F31">
      <w:pPr>
        <w:pStyle w:val="NormalWeb"/>
      </w:pPr>
      <w:proofErr w:type="gramStart"/>
      <w:r>
        <w:t>Serving the nation through prestigious roles in the IAS, IPS, IRS and other civil services, contributing to governance, policy-making and public administration.</w:t>
      </w:r>
      <w:proofErr w:type="gramEnd"/>
    </w:p>
    <w:p w:rsidR="00B36F31" w:rsidRDefault="00B36F31" w:rsidP="00B36F31">
      <w:pPr>
        <w:pStyle w:val="Heading3"/>
      </w:pPr>
      <w:r>
        <w:rPr>
          <w:rStyle w:val="Strong"/>
          <w:b/>
          <w:bCs/>
        </w:rPr>
        <w:t>30+ Alumni in Indian Armed Forces</w:t>
      </w:r>
    </w:p>
    <w:p w:rsidR="00B36F31" w:rsidRDefault="00B36F31" w:rsidP="00B36F31">
      <w:pPr>
        <w:pStyle w:val="NormalWeb"/>
      </w:pPr>
      <w:r>
        <w:t>Leading with courage and discipline across the Indian Army, Air Force and other defence services, safeguarding the nation and serving with distinction.</w:t>
      </w:r>
    </w:p>
    <w:p w:rsidR="00B36F31" w:rsidRDefault="00B36F31" w:rsidP="00B36F31">
      <w:pPr>
        <w:pStyle w:val="Heading3"/>
      </w:pPr>
      <w:r>
        <w:rPr>
          <w:rStyle w:val="Strong"/>
          <w:b/>
          <w:bCs/>
        </w:rPr>
        <w:t>150+ Alumni in Public Sector Undertakings</w:t>
      </w:r>
    </w:p>
    <w:p w:rsidR="00B36F31" w:rsidRDefault="00B36F31" w:rsidP="00B36F31">
      <w:pPr>
        <w:pStyle w:val="NormalWeb"/>
      </w:pPr>
      <w:proofErr w:type="gramStart"/>
      <w:r>
        <w:t>Building India's infrastructure, energy and industrial future through careers in leading PSUs including BHEL, NTPC, ONGC, GAIL, PGCIL and other government enterprises.</w:t>
      </w:r>
      <w:proofErr w:type="gramEnd"/>
    </w:p>
    <w:p w:rsidR="00B36F31" w:rsidRDefault="00B36F31" w:rsidP="00B36F31">
      <w:pPr>
        <w:pStyle w:val="Heading3"/>
      </w:pPr>
      <w:r>
        <w:rPr>
          <w:rStyle w:val="Strong"/>
          <w:b/>
          <w:bCs/>
        </w:rPr>
        <w:t>1000+ Alumni in Public Sector Banks</w:t>
      </w:r>
    </w:p>
    <w:p w:rsidR="00B36F31" w:rsidRDefault="00B36F31" w:rsidP="00B36F31">
      <w:pPr>
        <w:pStyle w:val="NormalWeb"/>
      </w:pPr>
      <w:proofErr w:type="gramStart"/>
      <w:r>
        <w:t xml:space="preserve">Driving India's financial sector through successful careers in SBI, PNB, Bank of Baroda, </w:t>
      </w:r>
      <w:proofErr w:type="spellStart"/>
      <w:r>
        <w:t>Canara</w:t>
      </w:r>
      <w:proofErr w:type="spellEnd"/>
      <w:r>
        <w:t xml:space="preserve"> Bank, Union Bank and other leading public sector banks.</w:t>
      </w:r>
      <w:proofErr w:type="gramEnd"/>
    </w:p>
    <w:p w:rsidR="00B36F31" w:rsidRPr="00B36F31" w:rsidRDefault="00B36F31" w:rsidP="00EC14F8">
      <w:pPr>
        <w:pStyle w:val="NormalWeb"/>
        <w:rPr>
          <w:b/>
        </w:rPr>
      </w:pPr>
      <w:r w:rsidRPr="00B36F31">
        <w:rPr>
          <w:b/>
          <w:highlight w:val="yellow"/>
        </w:rPr>
        <w:lastRenderedPageBreak/>
        <w:t>Legacy Section:</w:t>
      </w:r>
    </w:p>
    <w:p w:rsidR="00EC14F8" w:rsidRPr="00EC14F8" w:rsidRDefault="00EC14F8" w:rsidP="00DF5B37">
      <w:pPr>
        <w:pStyle w:val="NormalWeb"/>
        <w:jc w:val="both"/>
        <w:rPr>
          <w:b/>
        </w:rPr>
      </w:pPr>
    </w:p>
    <w:p w:rsidR="00B04DF0" w:rsidRDefault="00B04DF0" w:rsidP="00D24E86">
      <w:pPr>
        <w:pStyle w:val="NormalWeb"/>
        <w:jc w:val="both"/>
      </w:pPr>
      <w:r>
        <w:t>30000+ Alumni Network Worldwide</w:t>
      </w:r>
    </w:p>
    <w:p w:rsidR="00B04DF0" w:rsidRDefault="00B04DF0" w:rsidP="00D24E86">
      <w:pPr>
        <w:pStyle w:val="NormalWeb"/>
        <w:jc w:val="both"/>
      </w:pPr>
      <w:r>
        <w:t>2000+ Alumni in Fortune 500 &amp; MNCs</w:t>
      </w:r>
    </w:p>
    <w:p w:rsidR="00D24E86" w:rsidRDefault="00B36F31" w:rsidP="00D24E86">
      <w:pPr>
        <w:pStyle w:val="NormalWeb"/>
        <w:jc w:val="both"/>
      </w:pPr>
      <w:bookmarkStart w:id="0" w:name="_GoBack"/>
      <w:bookmarkEnd w:id="0"/>
      <w:r>
        <w:t>100+ Alumni at CTC of 1 Cr.+</w:t>
      </w:r>
    </w:p>
    <w:p w:rsidR="00B36F31" w:rsidRDefault="00B36F31" w:rsidP="00D24E86">
      <w:pPr>
        <w:pStyle w:val="NormalWeb"/>
        <w:jc w:val="both"/>
      </w:pPr>
    </w:p>
    <w:p w:rsidR="00D24E86" w:rsidRPr="00477AD5" w:rsidRDefault="00D24E86" w:rsidP="00814E2E">
      <w:pPr>
        <w:spacing w:before="100" w:beforeAutospacing="1" w:after="100" w:afterAutospacing="1" w:line="240" w:lineRule="auto"/>
        <w:rPr>
          <w:rFonts w:ascii="Times New Roman" w:eastAsia="Times New Roman" w:hAnsi="Times New Roman" w:cs="Times New Roman"/>
          <w:b/>
          <w:sz w:val="24"/>
          <w:szCs w:val="24"/>
          <w:lang w:eastAsia="en-IN"/>
        </w:rPr>
      </w:pPr>
    </w:p>
    <w:sectPr w:rsidR="00D24E86" w:rsidRPr="00477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54162"/>
    <w:multiLevelType w:val="hybridMultilevel"/>
    <w:tmpl w:val="70D05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A1D62E4"/>
    <w:multiLevelType w:val="multilevel"/>
    <w:tmpl w:val="3230D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4FC74F7"/>
    <w:multiLevelType w:val="hybridMultilevel"/>
    <w:tmpl w:val="E7C639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C751D60"/>
    <w:multiLevelType w:val="multilevel"/>
    <w:tmpl w:val="315E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0A15BE"/>
    <w:multiLevelType w:val="hybridMultilevel"/>
    <w:tmpl w:val="8CC4C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1D177D4"/>
    <w:multiLevelType w:val="multilevel"/>
    <w:tmpl w:val="A46E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CA7FB3"/>
    <w:multiLevelType w:val="multilevel"/>
    <w:tmpl w:val="807A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C64CF9"/>
    <w:multiLevelType w:val="hybridMultilevel"/>
    <w:tmpl w:val="3D705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B436FA6"/>
    <w:multiLevelType w:val="hybridMultilevel"/>
    <w:tmpl w:val="EA405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B8C2EF6"/>
    <w:multiLevelType w:val="hybridMultilevel"/>
    <w:tmpl w:val="A928F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BDC35A5"/>
    <w:multiLevelType w:val="multilevel"/>
    <w:tmpl w:val="8B1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4D1D1C"/>
    <w:multiLevelType w:val="hybridMultilevel"/>
    <w:tmpl w:val="F59E7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2630709"/>
    <w:multiLevelType w:val="multilevel"/>
    <w:tmpl w:val="3758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9"/>
  </w:num>
  <w:num w:numId="4">
    <w:abstractNumId w:val="11"/>
  </w:num>
  <w:num w:numId="5">
    <w:abstractNumId w:val="7"/>
  </w:num>
  <w:num w:numId="6">
    <w:abstractNumId w:val="1"/>
  </w:num>
  <w:num w:numId="7">
    <w:abstractNumId w:val="0"/>
  </w:num>
  <w:num w:numId="8">
    <w:abstractNumId w:val="10"/>
  </w:num>
  <w:num w:numId="9">
    <w:abstractNumId w:val="5"/>
  </w:num>
  <w:num w:numId="10">
    <w:abstractNumId w:val="12"/>
  </w:num>
  <w:num w:numId="11">
    <w:abstractNumId w:val="3"/>
  </w:num>
  <w:num w:numId="12">
    <w:abstractNumId w:val="4"/>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7FBF"/>
    <w:rsid w:val="00292B8A"/>
    <w:rsid w:val="00455515"/>
    <w:rsid w:val="00476E95"/>
    <w:rsid w:val="00477AD5"/>
    <w:rsid w:val="00662602"/>
    <w:rsid w:val="007430FB"/>
    <w:rsid w:val="007F0EBC"/>
    <w:rsid w:val="00814E2E"/>
    <w:rsid w:val="008B7F97"/>
    <w:rsid w:val="009A11C3"/>
    <w:rsid w:val="00A354EF"/>
    <w:rsid w:val="00A87FBF"/>
    <w:rsid w:val="00AB3854"/>
    <w:rsid w:val="00B04DF0"/>
    <w:rsid w:val="00B36F31"/>
    <w:rsid w:val="00C145C1"/>
    <w:rsid w:val="00D24E86"/>
    <w:rsid w:val="00DB3C2F"/>
    <w:rsid w:val="00DF5B37"/>
    <w:rsid w:val="00EC14F8"/>
    <w:rsid w:val="00EE2EA7"/>
    <w:rsid w:val="00EF5110"/>
    <w:rsid w:val="00FB6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A11C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76E9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F0EB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0EB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F0E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F0EBC"/>
    <w:rPr>
      <w:b/>
      <w:bCs/>
    </w:rPr>
  </w:style>
  <w:style w:type="character" w:customStyle="1" w:styleId="Heading1Char">
    <w:name w:val="Heading 1 Char"/>
    <w:basedOn w:val="DefaultParagraphFont"/>
    <w:link w:val="Heading1"/>
    <w:uiPriority w:val="9"/>
    <w:rsid w:val="009A11C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76E9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DB3C2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A11C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76E9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F0EB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0EB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F0E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F0EBC"/>
    <w:rPr>
      <w:b/>
      <w:bCs/>
    </w:rPr>
  </w:style>
  <w:style w:type="character" w:customStyle="1" w:styleId="Heading1Char">
    <w:name w:val="Heading 1 Char"/>
    <w:basedOn w:val="DefaultParagraphFont"/>
    <w:link w:val="Heading1"/>
    <w:uiPriority w:val="9"/>
    <w:rsid w:val="009A11C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76E9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DB3C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14951">
      <w:bodyDiv w:val="1"/>
      <w:marLeft w:val="0"/>
      <w:marRight w:val="0"/>
      <w:marTop w:val="0"/>
      <w:marBottom w:val="0"/>
      <w:divBdr>
        <w:top w:val="none" w:sz="0" w:space="0" w:color="auto"/>
        <w:left w:val="none" w:sz="0" w:space="0" w:color="auto"/>
        <w:bottom w:val="none" w:sz="0" w:space="0" w:color="auto"/>
        <w:right w:val="none" w:sz="0" w:space="0" w:color="auto"/>
      </w:divBdr>
    </w:div>
    <w:div w:id="76558977">
      <w:bodyDiv w:val="1"/>
      <w:marLeft w:val="0"/>
      <w:marRight w:val="0"/>
      <w:marTop w:val="0"/>
      <w:marBottom w:val="0"/>
      <w:divBdr>
        <w:top w:val="none" w:sz="0" w:space="0" w:color="auto"/>
        <w:left w:val="none" w:sz="0" w:space="0" w:color="auto"/>
        <w:bottom w:val="none" w:sz="0" w:space="0" w:color="auto"/>
        <w:right w:val="none" w:sz="0" w:space="0" w:color="auto"/>
      </w:divBdr>
    </w:div>
    <w:div w:id="100222342">
      <w:bodyDiv w:val="1"/>
      <w:marLeft w:val="0"/>
      <w:marRight w:val="0"/>
      <w:marTop w:val="0"/>
      <w:marBottom w:val="0"/>
      <w:divBdr>
        <w:top w:val="none" w:sz="0" w:space="0" w:color="auto"/>
        <w:left w:val="none" w:sz="0" w:space="0" w:color="auto"/>
        <w:bottom w:val="none" w:sz="0" w:space="0" w:color="auto"/>
        <w:right w:val="none" w:sz="0" w:space="0" w:color="auto"/>
      </w:divBdr>
    </w:div>
    <w:div w:id="139008008">
      <w:bodyDiv w:val="1"/>
      <w:marLeft w:val="0"/>
      <w:marRight w:val="0"/>
      <w:marTop w:val="0"/>
      <w:marBottom w:val="0"/>
      <w:divBdr>
        <w:top w:val="none" w:sz="0" w:space="0" w:color="auto"/>
        <w:left w:val="none" w:sz="0" w:space="0" w:color="auto"/>
        <w:bottom w:val="none" w:sz="0" w:space="0" w:color="auto"/>
        <w:right w:val="none" w:sz="0" w:space="0" w:color="auto"/>
      </w:divBdr>
    </w:div>
    <w:div w:id="204030956">
      <w:bodyDiv w:val="1"/>
      <w:marLeft w:val="0"/>
      <w:marRight w:val="0"/>
      <w:marTop w:val="0"/>
      <w:marBottom w:val="0"/>
      <w:divBdr>
        <w:top w:val="none" w:sz="0" w:space="0" w:color="auto"/>
        <w:left w:val="none" w:sz="0" w:space="0" w:color="auto"/>
        <w:bottom w:val="none" w:sz="0" w:space="0" w:color="auto"/>
        <w:right w:val="none" w:sz="0" w:space="0" w:color="auto"/>
      </w:divBdr>
    </w:div>
    <w:div w:id="229659808">
      <w:bodyDiv w:val="1"/>
      <w:marLeft w:val="0"/>
      <w:marRight w:val="0"/>
      <w:marTop w:val="0"/>
      <w:marBottom w:val="0"/>
      <w:divBdr>
        <w:top w:val="none" w:sz="0" w:space="0" w:color="auto"/>
        <w:left w:val="none" w:sz="0" w:space="0" w:color="auto"/>
        <w:bottom w:val="none" w:sz="0" w:space="0" w:color="auto"/>
        <w:right w:val="none" w:sz="0" w:space="0" w:color="auto"/>
      </w:divBdr>
    </w:div>
    <w:div w:id="234436325">
      <w:bodyDiv w:val="1"/>
      <w:marLeft w:val="0"/>
      <w:marRight w:val="0"/>
      <w:marTop w:val="0"/>
      <w:marBottom w:val="0"/>
      <w:divBdr>
        <w:top w:val="none" w:sz="0" w:space="0" w:color="auto"/>
        <w:left w:val="none" w:sz="0" w:space="0" w:color="auto"/>
        <w:bottom w:val="none" w:sz="0" w:space="0" w:color="auto"/>
        <w:right w:val="none" w:sz="0" w:space="0" w:color="auto"/>
      </w:divBdr>
    </w:div>
    <w:div w:id="251596505">
      <w:bodyDiv w:val="1"/>
      <w:marLeft w:val="0"/>
      <w:marRight w:val="0"/>
      <w:marTop w:val="0"/>
      <w:marBottom w:val="0"/>
      <w:divBdr>
        <w:top w:val="none" w:sz="0" w:space="0" w:color="auto"/>
        <w:left w:val="none" w:sz="0" w:space="0" w:color="auto"/>
        <w:bottom w:val="none" w:sz="0" w:space="0" w:color="auto"/>
        <w:right w:val="none" w:sz="0" w:space="0" w:color="auto"/>
      </w:divBdr>
    </w:div>
    <w:div w:id="324671912">
      <w:bodyDiv w:val="1"/>
      <w:marLeft w:val="0"/>
      <w:marRight w:val="0"/>
      <w:marTop w:val="0"/>
      <w:marBottom w:val="0"/>
      <w:divBdr>
        <w:top w:val="none" w:sz="0" w:space="0" w:color="auto"/>
        <w:left w:val="none" w:sz="0" w:space="0" w:color="auto"/>
        <w:bottom w:val="none" w:sz="0" w:space="0" w:color="auto"/>
        <w:right w:val="none" w:sz="0" w:space="0" w:color="auto"/>
      </w:divBdr>
    </w:div>
    <w:div w:id="488793340">
      <w:bodyDiv w:val="1"/>
      <w:marLeft w:val="0"/>
      <w:marRight w:val="0"/>
      <w:marTop w:val="0"/>
      <w:marBottom w:val="0"/>
      <w:divBdr>
        <w:top w:val="none" w:sz="0" w:space="0" w:color="auto"/>
        <w:left w:val="none" w:sz="0" w:space="0" w:color="auto"/>
        <w:bottom w:val="none" w:sz="0" w:space="0" w:color="auto"/>
        <w:right w:val="none" w:sz="0" w:space="0" w:color="auto"/>
      </w:divBdr>
    </w:div>
    <w:div w:id="611713828">
      <w:bodyDiv w:val="1"/>
      <w:marLeft w:val="0"/>
      <w:marRight w:val="0"/>
      <w:marTop w:val="0"/>
      <w:marBottom w:val="0"/>
      <w:divBdr>
        <w:top w:val="none" w:sz="0" w:space="0" w:color="auto"/>
        <w:left w:val="none" w:sz="0" w:space="0" w:color="auto"/>
        <w:bottom w:val="none" w:sz="0" w:space="0" w:color="auto"/>
        <w:right w:val="none" w:sz="0" w:space="0" w:color="auto"/>
      </w:divBdr>
    </w:div>
    <w:div w:id="646665405">
      <w:bodyDiv w:val="1"/>
      <w:marLeft w:val="0"/>
      <w:marRight w:val="0"/>
      <w:marTop w:val="0"/>
      <w:marBottom w:val="0"/>
      <w:divBdr>
        <w:top w:val="none" w:sz="0" w:space="0" w:color="auto"/>
        <w:left w:val="none" w:sz="0" w:space="0" w:color="auto"/>
        <w:bottom w:val="none" w:sz="0" w:space="0" w:color="auto"/>
        <w:right w:val="none" w:sz="0" w:space="0" w:color="auto"/>
      </w:divBdr>
    </w:div>
    <w:div w:id="714045094">
      <w:bodyDiv w:val="1"/>
      <w:marLeft w:val="0"/>
      <w:marRight w:val="0"/>
      <w:marTop w:val="0"/>
      <w:marBottom w:val="0"/>
      <w:divBdr>
        <w:top w:val="none" w:sz="0" w:space="0" w:color="auto"/>
        <w:left w:val="none" w:sz="0" w:space="0" w:color="auto"/>
        <w:bottom w:val="none" w:sz="0" w:space="0" w:color="auto"/>
        <w:right w:val="none" w:sz="0" w:space="0" w:color="auto"/>
      </w:divBdr>
    </w:div>
    <w:div w:id="790245190">
      <w:bodyDiv w:val="1"/>
      <w:marLeft w:val="0"/>
      <w:marRight w:val="0"/>
      <w:marTop w:val="0"/>
      <w:marBottom w:val="0"/>
      <w:divBdr>
        <w:top w:val="none" w:sz="0" w:space="0" w:color="auto"/>
        <w:left w:val="none" w:sz="0" w:space="0" w:color="auto"/>
        <w:bottom w:val="none" w:sz="0" w:space="0" w:color="auto"/>
        <w:right w:val="none" w:sz="0" w:space="0" w:color="auto"/>
      </w:divBdr>
    </w:div>
    <w:div w:id="814374843">
      <w:bodyDiv w:val="1"/>
      <w:marLeft w:val="0"/>
      <w:marRight w:val="0"/>
      <w:marTop w:val="0"/>
      <w:marBottom w:val="0"/>
      <w:divBdr>
        <w:top w:val="none" w:sz="0" w:space="0" w:color="auto"/>
        <w:left w:val="none" w:sz="0" w:space="0" w:color="auto"/>
        <w:bottom w:val="none" w:sz="0" w:space="0" w:color="auto"/>
        <w:right w:val="none" w:sz="0" w:space="0" w:color="auto"/>
      </w:divBdr>
    </w:div>
    <w:div w:id="906576630">
      <w:bodyDiv w:val="1"/>
      <w:marLeft w:val="0"/>
      <w:marRight w:val="0"/>
      <w:marTop w:val="0"/>
      <w:marBottom w:val="0"/>
      <w:divBdr>
        <w:top w:val="none" w:sz="0" w:space="0" w:color="auto"/>
        <w:left w:val="none" w:sz="0" w:space="0" w:color="auto"/>
        <w:bottom w:val="none" w:sz="0" w:space="0" w:color="auto"/>
        <w:right w:val="none" w:sz="0" w:space="0" w:color="auto"/>
      </w:divBdr>
    </w:div>
    <w:div w:id="1081371957">
      <w:bodyDiv w:val="1"/>
      <w:marLeft w:val="0"/>
      <w:marRight w:val="0"/>
      <w:marTop w:val="0"/>
      <w:marBottom w:val="0"/>
      <w:divBdr>
        <w:top w:val="none" w:sz="0" w:space="0" w:color="auto"/>
        <w:left w:val="none" w:sz="0" w:space="0" w:color="auto"/>
        <w:bottom w:val="none" w:sz="0" w:space="0" w:color="auto"/>
        <w:right w:val="none" w:sz="0" w:space="0" w:color="auto"/>
      </w:divBdr>
    </w:div>
    <w:div w:id="1190295423">
      <w:bodyDiv w:val="1"/>
      <w:marLeft w:val="0"/>
      <w:marRight w:val="0"/>
      <w:marTop w:val="0"/>
      <w:marBottom w:val="0"/>
      <w:divBdr>
        <w:top w:val="none" w:sz="0" w:space="0" w:color="auto"/>
        <w:left w:val="none" w:sz="0" w:space="0" w:color="auto"/>
        <w:bottom w:val="none" w:sz="0" w:space="0" w:color="auto"/>
        <w:right w:val="none" w:sz="0" w:space="0" w:color="auto"/>
      </w:divBdr>
      <w:divsChild>
        <w:div w:id="938829389">
          <w:marLeft w:val="0"/>
          <w:marRight w:val="0"/>
          <w:marTop w:val="0"/>
          <w:marBottom w:val="0"/>
          <w:divBdr>
            <w:top w:val="none" w:sz="0" w:space="0" w:color="auto"/>
            <w:left w:val="none" w:sz="0" w:space="0" w:color="auto"/>
            <w:bottom w:val="none" w:sz="0" w:space="0" w:color="auto"/>
            <w:right w:val="none" w:sz="0" w:space="0" w:color="auto"/>
          </w:divBdr>
          <w:divsChild>
            <w:div w:id="1791388597">
              <w:marLeft w:val="0"/>
              <w:marRight w:val="0"/>
              <w:marTop w:val="0"/>
              <w:marBottom w:val="0"/>
              <w:divBdr>
                <w:top w:val="none" w:sz="0" w:space="0" w:color="auto"/>
                <w:left w:val="none" w:sz="0" w:space="0" w:color="auto"/>
                <w:bottom w:val="none" w:sz="0" w:space="0" w:color="auto"/>
                <w:right w:val="none" w:sz="0" w:space="0" w:color="auto"/>
              </w:divBdr>
              <w:divsChild>
                <w:div w:id="376667564">
                  <w:marLeft w:val="0"/>
                  <w:marRight w:val="0"/>
                  <w:marTop w:val="0"/>
                  <w:marBottom w:val="0"/>
                  <w:divBdr>
                    <w:top w:val="none" w:sz="0" w:space="0" w:color="auto"/>
                    <w:left w:val="none" w:sz="0" w:space="0" w:color="auto"/>
                    <w:bottom w:val="none" w:sz="0" w:space="0" w:color="auto"/>
                    <w:right w:val="none" w:sz="0" w:space="0" w:color="auto"/>
                  </w:divBdr>
                  <w:divsChild>
                    <w:div w:id="386415878">
                      <w:marLeft w:val="0"/>
                      <w:marRight w:val="0"/>
                      <w:marTop w:val="0"/>
                      <w:marBottom w:val="0"/>
                      <w:divBdr>
                        <w:top w:val="none" w:sz="0" w:space="0" w:color="auto"/>
                        <w:left w:val="none" w:sz="0" w:space="0" w:color="auto"/>
                        <w:bottom w:val="none" w:sz="0" w:space="0" w:color="auto"/>
                        <w:right w:val="none" w:sz="0" w:space="0" w:color="auto"/>
                      </w:divBdr>
                      <w:divsChild>
                        <w:div w:id="17203026">
                          <w:marLeft w:val="0"/>
                          <w:marRight w:val="0"/>
                          <w:marTop w:val="0"/>
                          <w:marBottom w:val="0"/>
                          <w:divBdr>
                            <w:top w:val="none" w:sz="0" w:space="0" w:color="auto"/>
                            <w:left w:val="none" w:sz="0" w:space="0" w:color="auto"/>
                            <w:bottom w:val="none" w:sz="0" w:space="0" w:color="auto"/>
                            <w:right w:val="none" w:sz="0" w:space="0" w:color="auto"/>
                          </w:divBdr>
                          <w:divsChild>
                            <w:div w:id="958029607">
                              <w:marLeft w:val="0"/>
                              <w:marRight w:val="0"/>
                              <w:marTop w:val="0"/>
                              <w:marBottom w:val="0"/>
                              <w:divBdr>
                                <w:top w:val="none" w:sz="0" w:space="0" w:color="auto"/>
                                <w:left w:val="none" w:sz="0" w:space="0" w:color="auto"/>
                                <w:bottom w:val="none" w:sz="0" w:space="0" w:color="auto"/>
                                <w:right w:val="none" w:sz="0" w:space="0" w:color="auto"/>
                              </w:divBdr>
                              <w:divsChild>
                                <w:div w:id="1248345400">
                                  <w:marLeft w:val="0"/>
                                  <w:marRight w:val="0"/>
                                  <w:marTop w:val="0"/>
                                  <w:marBottom w:val="0"/>
                                  <w:divBdr>
                                    <w:top w:val="none" w:sz="0" w:space="0" w:color="auto"/>
                                    <w:left w:val="none" w:sz="0" w:space="0" w:color="auto"/>
                                    <w:bottom w:val="none" w:sz="0" w:space="0" w:color="auto"/>
                                    <w:right w:val="none" w:sz="0" w:space="0" w:color="auto"/>
                                  </w:divBdr>
                                  <w:divsChild>
                                    <w:div w:id="114218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164823">
      <w:bodyDiv w:val="1"/>
      <w:marLeft w:val="0"/>
      <w:marRight w:val="0"/>
      <w:marTop w:val="0"/>
      <w:marBottom w:val="0"/>
      <w:divBdr>
        <w:top w:val="none" w:sz="0" w:space="0" w:color="auto"/>
        <w:left w:val="none" w:sz="0" w:space="0" w:color="auto"/>
        <w:bottom w:val="none" w:sz="0" w:space="0" w:color="auto"/>
        <w:right w:val="none" w:sz="0" w:space="0" w:color="auto"/>
      </w:divBdr>
    </w:div>
    <w:div w:id="1310670432">
      <w:bodyDiv w:val="1"/>
      <w:marLeft w:val="0"/>
      <w:marRight w:val="0"/>
      <w:marTop w:val="0"/>
      <w:marBottom w:val="0"/>
      <w:divBdr>
        <w:top w:val="none" w:sz="0" w:space="0" w:color="auto"/>
        <w:left w:val="none" w:sz="0" w:space="0" w:color="auto"/>
        <w:bottom w:val="none" w:sz="0" w:space="0" w:color="auto"/>
        <w:right w:val="none" w:sz="0" w:space="0" w:color="auto"/>
      </w:divBdr>
    </w:div>
    <w:div w:id="1324624693">
      <w:bodyDiv w:val="1"/>
      <w:marLeft w:val="0"/>
      <w:marRight w:val="0"/>
      <w:marTop w:val="0"/>
      <w:marBottom w:val="0"/>
      <w:divBdr>
        <w:top w:val="none" w:sz="0" w:space="0" w:color="auto"/>
        <w:left w:val="none" w:sz="0" w:space="0" w:color="auto"/>
        <w:bottom w:val="none" w:sz="0" w:space="0" w:color="auto"/>
        <w:right w:val="none" w:sz="0" w:space="0" w:color="auto"/>
      </w:divBdr>
      <w:divsChild>
        <w:div w:id="2017924360">
          <w:marLeft w:val="0"/>
          <w:marRight w:val="0"/>
          <w:marTop w:val="0"/>
          <w:marBottom w:val="0"/>
          <w:divBdr>
            <w:top w:val="none" w:sz="0" w:space="0" w:color="auto"/>
            <w:left w:val="none" w:sz="0" w:space="0" w:color="auto"/>
            <w:bottom w:val="none" w:sz="0" w:space="0" w:color="auto"/>
            <w:right w:val="none" w:sz="0" w:space="0" w:color="auto"/>
          </w:divBdr>
          <w:divsChild>
            <w:div w:id="1524590969">
              <w:marLeft w:val="0"/>
              <w:marRight w:val="0"/>
              <w:marTop w:val="0"/>
              <w:marBottom w:val="0"/>
              <w:divBdr>
                <w:top w:val="none" w:sz="0" w:space="0" w:color="auto"/>
                <w:left w:val="none" w:sz="0" w:space="0" w:color="auto"/>
                <w:bottom w:val="none" w:sz="0" w:space="0" w:color="auto"/>
                <w:right w:val="none" w:sz="0" w:space="0" w:color="auto"/>
              </w:divBdr>
              <w:divsChild>
                <w:div w:id="1151868642">
                  <w:marLeft w:val="0"/>
                  <w:marRight w:val="0"/>
                  <w:marTop w:val="0"/>
                  <w:marBottom w:val="0"/>
                  <w:divBdr>
                    <w:top w:val="none" w:sz="0" w:space="0" w:color="auto"/>
                    <w:left w:val="none" w:sz="0" w:space="0" w:color="auto"/>
                    <w:bottom w:val="none" w:sz="0" w:space="0" w:color="auto"/>
                    <w:right w:val="none" w:sz="0" w:space="0" w:color="auto"/>
                  </w:divBdr>
                  <w:divsChild>
                    <w:div w:id="904994009">
                      <w:marLeft w:val="0"/>
                      <w:marRight w:val="0"/>
                      <w:marTop w:val="0"/>
                      <w:marBottom w:val="0"/>
                      <w:divBdr>
                        <w:top w:val="none" w:sz="0" w:space="0" w:color="auto"/>
                        <w:left w:val="none" w:sz="0" w:space="0" w:color="auto"/>
                        <w:bottom w:val="none" w:sz="0" w:space="0" w:color="auto"/>
                        <w:right w:val="none" w:sz="0" w:space="0" w:color="auto"/>
                      </w:divBdr>
                      <w:divsChild>
                        <w:div w:id="2096901958">
                          <w:marLeft w:val="0"/>
                          <w:marRight w:val="0"/>
                          <w:marTop w:val="0"/>
                          <w:marBottom w:val="0"/>
                          <w:divBdr>
                            <w:top w:val="none" w:sz="0" w:space="0" w:color="auto"/>
                            <w:left w:val="none" w:sz="0" w:space="0" w:color="auto"/>
                            <w:bottom w:val="none" w:sz="0" w:space="0" w:color="auto"/>
                            <w:right w:val="none" w:sz="0" w:space="0" w:color="auto"/>
                          </w:divBdr>
                          <w:divsChild>
                            <w:div w:id="188953066">
                              <w:marLeft w:val="0"/>
                              <w:marRight w:val="0"/>
                              <w:marTop w:val="0"/>
                              <w:marBottom w:val="0"/>
                              <w:divBdr>
                                <w:top w:val="none" w:sz="0" w:space="0" w:color="auto"/>
                                <w:left w:val="none" w:sz="0" w:space="0" w:color="auto"/>
                                <w:bottom w:val="none" w:sz="0" w:space="0" w:color="auto"/>
                                <w:right w:val="none" w:sz="0" w:space="0" w:color="auto"/>
                              </w:divBdr>
                              <w:divsChild>
                                <w:div w:id="1758862291">
                                  <w:marLeft w:val="0"/>
                                  <w:marRight w:val="0"/>
                                  <w:marTop w:val="0"/>
                                  <w:marBottom w:val="0"/>
                                  <w:divBdr>
                                    <w:top w:val="none" w:sz="0" w:space="0" w:color="auto"/>
                                    <w:left w:val="none" w:sz="0" w:space="0" w:color="auto"/>
                                    <w:bottom w:val="none" w:sz="0" w:space="0" w:color="auto"/>
                                    <w:right w:val="none" w:sz="0" w:space="0" w:color="auto"/>
                                  </w:divBdr>
                                  <w:divsChild>
                                    <w:div w:id="8001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401966">
      <w:bodyDiv w:val="1"/>
      <w:marLeft w:val="0"/>
      <w:marRight w:val="0"/>
      <w:marTop w:val="0"/>
      <w:marBottom w:val="0"/>
      <w:divBdr>
        <w:top w:val="none" w:sz="0" w:space="0" w:color="auto"/>
        <w:left w:val="none" w:sz="0" w:space="0" w:color="auto"/>
        <w:bottom w:val="none" w:sz="0" w:space="0" w:color="auto"/>
        <w:right w:val="none" w:sz="0" w:space="0" w:color="auto"/>
      </w:divBdr>
    </w:div>
    <w:div w:id="1452896073">
      <w:bodyDiv w:val="1"/>
      <w:marLeft w:val="0"/>
      <w:marRight w:val="0"/>
      <w:marTop w:val="0"/>
      <w:marBottom w:val="0"/>
      <w:divBdr>
        <w:top w:val="none" w:sz="0" w:space="0" w:color="auto"/>
        <w:left w:val="none" w:sz="0" w:space="0" w:color="auto"/>
        <w:bottom w:val="none" w:sz="0" w:space="0" w:color="auto"/>
        <w:right w:val="none" w:sz="0" w:space="0" w:color="auto"/>
      </w:divBdr>
    </w:div>
    <w:div w:id="1468358321">
      <w:bodyDiv w:val="1"/>
      <w:marLeft w:val="0"/>
      <w:marRight w:val="0"/>
      <w:marTop w:val="0"/>
      <w:marBottom w:val="0"/>
      <w:divBdr>
        <w:top w:val="none" w:sz="0" w:space="0" w:color="auto"/>
        <w:left w:val="none" w:sz="0" w:space="0" w:color="auto"/>
        <w:bottom w:val="none" w:sz="0" w:space="0" w:color="auto"/>
        <w:right w:val="none" w:sz="0" w:space="0" w:color="auto"/>
      </w:divBdr>
    </w:div>
    <w:div w:id="1639337635">
      <w:bodyDiv w:val="1"/>
      <w:marLeft w:val="0"/>
      <w:marRight w:val="0"/>
      <w:marTop w:val="0"/>
      <w:marBottom w:val="0"/>
      <w:divBdr>
        <w:top w:val="none" w:sz="0" w:space="0" w:color="auto"/>
        <w:left w:val="none" w:sz="0" w:space="0" w:color="auto"/>
        <w:bottom w:val="none" w:sz="0" w:space="0" w:color="auto"/>
        <w:right w:val="none" w:sz="0" w:space="0" w:color="auto"/>
      </w:divBdr>
    </w:div>
    <w:div w:id="1650549681">
      <w:bodyDiv w:val="1"/>
      <w:marLeft w:val="0"/>
      <w:marRight w:val="0"/>
      <w:marTop w:val="0"/>
      <w:marBottom w:val="0"/>
      <w:divBdr>
        <w:top w:val="none" w:sz="0" w:space="0" w:color="auto"/>
        <w:left w:val="none" w:sz="0" w:space="0" w:color="auto"/>
        <w:bottom w:val="none" w:sz="0" w:space="0" w:color="auto"/>
        <w:right w:val="none" w:sz="0" w:space="0" w:color="auto"/>
      </w:divBdr>
    </w:div>
    <w:div w:id="1717705954">
      <w:bodyDiv w:val="1"/>
      <w:marLeft w:val="0"/>
      <w:marRight w:val="0"/>
      <w:marTop w:val="0"/>
      <w:marBottom w:val="0"/>
      <w:divBdr>
        <w:top w:val="none" w:sz="0" w:space="0" w:color="auto"/>
        <w:left w:val="none" w:sz="0" w:space="0" w:color="auto"/>
        <w:bottom w:val="none" w:sz="0" w:space="0" w:color="auto"/>
        <w:right w:val="none" w:sz="0" w:space="0" w:color="auto"/>
      </w:divBdr>
    </w:div>
    <w:div w:id="1914001654">
      <w:bodyDiv w:val="1"/>
      <w:marLeft w:val="0"/>
      <w:marRight w:val="0"/>
      <w:marTop w:val="0"/>
      <w:marBottom w:val="0"/>
      <w:divBdr>
        <w:top w:val="none" w:sz="0" w:space="0" w:color="auto"/>
        <w:left w:val="none" w:sz="0" w:space="0" w:color="auto"/>
        <w:bottom w:val="none" w:sz="0" w:space="0" w:color="auto"/>
        <w:right w:val="none" w:sz="0" w:space="0" w:color="auto"/>
      </w:divBdr>
    </w:div>
    <w:div w:id="203321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8628</TotalTime>
  <Pages>3</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Shanoli Agarwal</dc:creator>
  <cp:lastModifiedBy>Shanoli Agarwal</cp:lastModifiedBy>
  <cp:revision>7</cp:revision>
  <dcterms:created xsi:type="dcterms:W3CDTF">2026-05-16T11:12:00Z</dcterms:created>
  <dcterms:modified xsi:type="dcterms:W3CDTF">2026-05-29T11:49:00Z</dcterms:modified>
</cp:coreProperties>
</file>