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95.60367584228516" w:lineRule="auto"/>
        <w:ind w:left="4225.490417480469" w:right="13.668212890625" w:hanging="162.46337890625"/>
        <w:jc w:val="left"/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30.987600326538086"/>
          <w:szCs w:val="30.987600326538086"/>
          <w:u w:val="single"/>
          <w:shd w:fill="auto" w:val="clear"/>
          <w:vertAlign w:val="baseline"/>
          <w:rtl w:val="0"/>
        </w:rPr>
        <w:t xml:space="preserve">Ciência de Dados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30.987600326538086"/>
          <w:szCs w:val="30.98760032653808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Regressão logística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.40576171875" w:line="325.2769088745117" w:lineRule="auto"/>
        <w:ind w:left="4929.7515869140625" w:right="13.685302734375" w:hanging="135.7330322265625"/>
        <w:jc w:val="left"/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16.139400482177734"/>
          <w:szCs w:val="16.139400482177734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Renato Moraes Silva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renato.silva@facens.br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Características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101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4.0869140625" w:line="289.6890163421631" w:lineRule="auto"/>
        <w:ind w:left="399.5928955078125" w:right="3683.7484741210938" w:firstLine="7.265625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Entrada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conjunto rotulado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de observações representado por variáveis contínuas ou categóricas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2112899</wp:posOffset>
            </wp:positionH>
            <wp:positionV relativeFrom="paragraph">
              <wp:posOffset>51627</wp:posOffset>
            </wp:positionV>
            <wp:extent cx="1976372" cy="1168298"/>
            <wp:effectExtent b="0" l="0" r="0" t="0"/>
            <wp:wrapSquare wrapText="left" distB="19050" distT="19050" distL="19050" distR="19050"/>
            <wp:docPr id="103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6372" cy="11682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27154541015625" w:line="289.6958541870117" w:lineRule="auto"/>
        <w:ind w:left="397.62977600097656" w:right="3647.2412109375" w:firstLine="9.228706359863281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Meta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: encontrar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fronteira de decisão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que separe classes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26513671875" w:line="289.6956539154053" w:lineRule="auto"/>
        <w:ind w:left="405.4838562011719" w:right="4076.26708984375" w:hanging="2.5525665283203125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Saída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probabilidade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de uma certa amostra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705657958984375" w:line="289.69568252563477" w:lineRule="auto"/>
        <w:ind w:left="405.4838562011719" w:right="4113.1756591796875" w:hanging="5.8908843994140625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  <w:sectPr>
          <w:pgSz w:h="5440" w:w="7240" w:orient="landscape"/>
          <w:pgMar w:bottom="0.5340576171875" w:top="1440" w:left="160.96677780151367" w:right="21.0205078125" w:header="0" w:footer="720"/>
          <w:pgNumType w:start="1"/>
        </w:sect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desconhecida pertencer a uma classe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74951171875" w:line="240" w:lineRule="auto"/>
        <w:ind w:left="0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Pipeline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89032506942749"/>
          <w:szCs w:val="6.8903250694274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89032506942749"/>
          <w:szCs w:val="6.89032506942749"/>
          <w:u w:val="none"/>
          <w:shd w:fill="auto" w:val="clear"/>
          <w:vertAlign w:val="baseline"/>
          <w:rtl w:val="0"/>
        </w:rPr>
        <w:t xml:space="preserve">Tiago A. Almeida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429931640625" w:line="492.7335548400879" w:lineRule="auto"/>
        <w:ind w:left="0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18.37420082092285"/>
          <w:szCs w:val="18.37420082092285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193.8371467590332" w:right="89.1827392578125" w:header="0" w:footer="720"/>
          <w:cols w:equalWidth="0" w:num="2">
            <w:col w:space="0" w:w="3480"/>
            <w:col w:space="0" w:w="3480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2.87313461303711"/>
          <w:szCs w:val="42.87313461303711"/>
          <w:u w:val="none"/>
          <w:shd w:fill="auto" w:val="clear"/>
          <w:vertAlign w:val="baseline"/>
          <w:rtl w:val="0"/>
        </w:rPr>
        <w:t xml:space="preserve">Pipeline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2.87313461303711"/>
          <w:szCs w:val="42.87313461303711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102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18.37420082092285"/>
          <w:szCs w:val="18.37420082092285"/>
          <w:u w:val="none"/>
          <w:shd w:fill="auto" w:val="clear"/>
          <w:vertAlign w:val="baseline"/>
          <w:rtl w:val="0"/>
        </w:rPr>
        <w:t xml:space="preserve">conjunto de dados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2.2796249389648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311834335327148"/>
          <w:szCs w:val="15.3118343353271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311834335327148"/>
          <w:szCs w:val="15.31183433532714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013150850931805"/>
          <w:szCs w:val="17.013150850931805"/>
          <w:u w:val="none"/>
          <w:shd w:fill="auto" w:val="clear"/>
          <w:vertAlign w:val="subscript"/>
          <w:rtl w:val="0"/>
        </w:rPr>
        <w:t xml:space="preserve">11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311834335327148"/>
          <w:szCs w:val="15.31183433532714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013150850931805"/>
          <w:szCs w:val="17.013150850931805"/>
          <w:u w:val="none"/>
          <w:shd w:fill="auto" w:val="clear"/>
          <w:vertAlign w:val="subscript"/>
          <w:rtl w:val="0"/>
        </w:rPr>
        <w:t xml:space="preserve">12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311834335327148"/>
          <w:szCs w:val="15.311834335327148"/>
          <w:u w:val="none"/>
          <w:shd w:fill="auto" w:val="clear"/>
          <w:vertAlign w:val="baseline"/>
          <w:rtl w:val="0"/>
        </w:rPr>
        <w:t xml:space="preserve">...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311834335327148"/>
          <w:szCs w:val="15.31183433532714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013150850931805"/>
          <w:szCs w:val="17.013150850931805"/>
          <w:u w:val="none"/>
          <w:shd w:fill="auto" w:val="clear"/>
          <w:vertAlign w:val="subscript"/>
          <w:rtl w:val="0"/>
        </w:rPr>
        <w:t xml:space="preserve">21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311834335327148"/>
          <w:szCs w:val="15.31183433532714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013150850931805"/>
          <w:szCs w:val="17.013150850931805"/>
          <w:u w:val="none"/>
          <w:shd w:fill="auto" w:val="clear"/>
          <w:vertAlign w:val="subscript"/>
          <w:rtl w:val="0"/>
        </w:rPr>
        <w:t xml:space="preserve">22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311834335327148"/>
          <w:szCs w:val="15.311834335327148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2.2796249389648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207890510559082"/>
          <w:szCs w:val="10.20789051055908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311834335327148"/>
          <w:szCs w:val="15.31183433532714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013150850931805"/>
          <w:szCs w:val="17.013150850931805"/>
          <w:u w:val="none"/>
          <w:shd w:fill="auto" w:val="clear"/>
          <w:vertAlign w:val="subscript"/>
          <w:rtl w:val="0"/>
        </w:rPr>
        <w:t xml:space="preserve">1n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207890510559082"/>
          <w:szCs w:val="10.20789051055908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311834335327148"/>
          <w:szCs w:val="15.31183433532714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013150850931805"/>
          <w:szCs w:val="17.013150850931805"/>
          <w:u w:val="none"/>
          <w:shd w:fill="auto" w:val="clear"/>
          <w:vertAlign w:val="subscript"/>
          <w:rtl w:val="0"/>
        </w:rPr>
        <w:t xml:space="preserve">2n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207890510559082"/>
          <w:szCs w:val="10.20789051055908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2.2796249389648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207890510559082"/>
          <w:szCs w:val="10.20789051055908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311834335327148"/>
          <w:szCs w:val="15.311834335327148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013150850931805"/>
          <w:szCs w:val="17.013150850931805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207890510559082"/>
          <w:szCs w:val="10.20789051055908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311834335327148"/>
          <w:szCs w:val="15.311834335327148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013150850931805"/>
          <w:szCs w:val="17.013150850931805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207890510559082"/>
          <w:szCs w:val="10.20789051055908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5662841796875" w:line="240" w:lineRule="auto"/>
        <w:ind w:left="0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16.843017578125"/>
          <w:szCs w:val="16.843017578125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1499.0899658203125" w:right="2372.1307373046875" w:header="0" w:footer="720"/>
          <w:cols w:equalWidth="0" w:num="4">
            <w:col w:space="0" w:w="860"/>
            <w:col w:space="0" w:w="860"/>
            <w:col w:space="0" w:w="860"/>
            <w:col w:space="0" w:w="860"/>
          </w:cols>
        </w:sectPr>
      </w:pPr>
      <w:r w:rsidDel="00000000" w:rsidR="00000000" w:rsidRPr="00000000">
        <w:rPr>
          <w:rFonts w:ascii="Arial Narrow" w:cs="Arial Narrow" w:eastAsia="Arial Narrow" w:hAnsi="Arial Narrow"/>
          <w:b w:val="0"/>
          <w:i w:val="1"/>
          <w:smallCaps w:val="0"/>
          <w:strike w:val="0"/>
          <w:color w:val="000000"/>
          <w:sz w:val="16.843017578125"/>
          <w:szCs w:val="16.843017578125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16.843017578125"/>
          <w:szCs w:val="16.843017578125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16.843017578125"/>
          <w:szCs w:val="16.843017578125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16.843017578125"/>
          <w:szCs w:val="16.843017578125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.4745559692383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.843017578125"/>
          <w:szCs w:val="16.84301757812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1695963541668"/>
          <w:szCs w:val="28.071695963541668"/>
          <w:u w:val="none"/>
          <w:shd w:fill="auto" w:val="clear"/>
          <w:vertAlign w:val="superscript"/>
          <w:rtl w:val="0"/>
        </w:rPr>
        <w:t xml:space="preserve">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1695963541668"/>
          <w:szCs w:val="28.071695963541668"/>
          <w:u w:val="none"/>
          <w:shd w:fill="auto" w:val="clear"/>
          <w:vertAlign w:val="subscript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1695963541668"/>
          <w:szCs w:val="28.071695963541668"/>
          <w:u w:val="none"/>
          <w:shd w:fill="auto" w:val="clear"/>
          <w:vertAlign w:val="superscript"/>
          <w:rtl w:val="0"/>
        </w:rPr>
        <w:t xml:space="preserve">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1695963541668"/>
          <w:szCs w:val="28.071695963541668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1695963541668"/>
          <w:szCs w:val="28.071695963541668"/>
          <w:u w:val="none"/>
          <w:shd w:fill="auto" w:val="clear"/>
          <w:vertAlign w:val="superscript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.843017578125"/>
          <w:szCs w:val="16.843017578125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1695963541668"/>
          <w:szCs w:val="28.071695963541668"/>
          <w:u w:val="none"/>
          <w:shd w:fill="auto" w:val="clear"/>
          <w:vertAlign w:val="superscript"/>
          <w:rtl w:val="0"/>
        </w:rPr>
        <w:t xml:space="preserve">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.843017578125"/>
          <w:szCs w:val="16.843017578125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.9869384765625" w:line="240" w:lineRule="auto"/>
        <w:ind w:left="0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18.37420082092285"/>
          <w:szCs w:val="18.3742008209228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18.37420082092285"/>
          <w:szCs w:val="18.37420082092285"/>
          <w:u w:val="none"/>
          <w:shd w:fill="auto" w:val="clear"/>
          <w:vertAlign w:val="baseline"/>
          <w:rtl w:val="0"/>
        </w:rPr>
        <w:t xml:space="preserve">Regressão 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5323486328125" w:line="240" w:lineRule="auto"/>
        <w:ind w:left="0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18.37420082092285"/>
          <w:szCs w:val="18.37420082092285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1604.2169189453125" w:right="2019.901123046875" w:header="0" w:footer="720"/>
          <w:cols w:equalWidth="0" w:num="3">
            <w:col w:space="0" w:w="1220"/>
            <w:col w:space="0" w:w="1220"/>
            <w:col w:space="0" w:w="1220"/>
          </w:cols>
        </w:sect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18.37420082092285"/>
          <w:szCs w:val="18.37420082092285"/>
          <w:u w:val="none"/>
          <w:shd w:fill="auto" w:val="clear"/>
          <w:vertAlign w:val="baseline"/>
          <w:rtl w:val="0"/>
        </w:rPr>
        <w:t xml:space="preserve">Classificador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311834335327148"/>
          <w:szCs w:val="15.3118343353271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311834335327148"/>
          <w:szCs w:val="15.31183433532714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013150850931805"/>
          <w:szCs w:val="17.013150850931805"/>
          <w:u w:val="none"/>
          <w:shd w:fill="auto" w:val="clear"/>
          <w:vertAlign w:val="subscript"/>
          <w:rtl w:val="0"/>
        </w:rPr>
        <w:t xml:space="preserve">m1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311834335327148"/>
          <w:szCs w:val="15.31183433532714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013150850931805"/>
          <w:szCs w:val="17.013150850931805"/>
          <w:u w:val="none"/>
          <w:shd w:fill="auto" w:val="clear"/>
          <w:vertAlign w:val="subscript"/>
          <w:rtl w:val="0"/>
        </w:rPr>
        <w:t xml:space="preserve">m2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311834335327148"/>
          <w:szCs w:val="15.311834335327148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207890510559082"/>
          <w:szCs w:val="10.20789051055908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311834335327148"/>
          <w:szCs w:val="15.31183433532714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013150850931805"/>
          <w:szCs w:val="17.013150850931805"/>
          <w:u w:val="none"/>
          <w:shd w:fill="auto" w:val="clear"/>
          <w:vertAlign w:val="subscript"/>
          <w:rtl w:val="0"/>
        </w:rPr>
        <w:t xml:space="preserve">mn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207890510559082"/>
          <w:szCs w:val="10.20789051055908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207890510559082"/>
          <w:szCs w:val="10.20789051055908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311834335327148"/>
          <w:szCs w:val="15.311834335327148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013150850931805"/>
          <w:szCs w:val="17.013150850931805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207890510559082"/>
          <w:szCs w:val="10.20789051055908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5810546875" w:line="240" w:lineRule="auto"/>
        <w:ind w:left="0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18.37420082092285"/>
          <w:szCs w:val="18.3742008209228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18.37420082092285"/>
          <w:szCs w:val="18.37420082092285"/>
          <w:u w:val="none"/>
          <w:shd w:fill="auto" w:val="clear"/>
          <w:vertAlign w:val="baseline"/>
          <w:rtl w:val="0"/>
        </w:rPr>
        <w:t xml:space="preserve">Logística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8536376953125" w:line="240" w:lineRule="auto"/>
        <w:ind w:left="0" w:right="0" w:firstLine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18.37420082092285"/>
          <w:szCs w:val="18.37420082092285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1484.9603271484375" w:right="1770.394287109375" w:header="0" w:footer="720"/>
          <w:cols w:equalWidth="0" w:num="5">
            <w:col w:space="0" w:w="800"/>
            <w:col w:space="0" w:w="800"/>
            <w:col w:space="0" w:w="800"/>
            <w:col w:space="0" w:w="800"/>
            <w:col w:space="0" w:w="800"/>
          </w:cols>
        </w:sect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18.37420082092285"/>
          <w:szCs w:val="18.37420082092285"/>
          <w:u w:val="none"/>
          <w:shd w:fill="auto" w:val="clear"/>
          <w:vertAlign w:val="baseline"/>
          <w:rtl w:val="0"/>
        </w:rPr>
        <w:t xml:space="preserve">Treinamento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.8931884765625" w:line="240" w:lineRule="auto"/>
        <w:ind w:left="1374.4799995422363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18.37420082092285"/>
          <w:szCs w:val="18.37420082092285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160.96677780151367" w:right="21.0205078125" w:header="0" w:footer="720"/>
          <w:cols w:equalWidth="0" w:num="1">
            <w:col w:space="0" w:w="7058.012714385986"/>
          </w:cols>
        </w:sectPr>
      </w:pPr>
      <w:r w:rsidDel="00000000" w:rsidR="00000000" w:rsidRPr="00000000">
        <w:rPr>
          <w:rFonts w:ascii="Arial Narrow" w:cs="Arial Narrow" w:eastAsia="Arial Narrow" w:hAnsi="Arial Narrow"/>
          <w:b w:val="1"/>
          <w:i w:val="1"/>
          <w:smallCaps w:val="0"/>
          <w:strike w:val="0"/>
          <w:color w:val="000000"/>
          <w:sz w:val="18.37420082092285"/>
          <w:szCs w:val="18.37420082092285"/>
          <w:u w:val="none"/>
          <w:shd w:fill="auto" w:val="clear"/>
          <w:vertAlign w:val="baseline"/>
          <w:rtl w:val="0"/>
        </w:rPr>
        <w:t xml:space="preserve">Objetivo</w:t>
      </w:r>
      <w:r w:rsidDel="00000000" w:rsidR="00000000" w:rsidRPr="00000000">
        <w:rPr>
          <w:rFonts w:ascii="Arial Narrow" w:cs="Arial Narrow" w:eastAsia="Arial Narrow" w:hAnsi="Arial Narrow"/>
          <w:b w:val="0"/>
          <w:i w:val="1"/>
          <w:smallCaps w:val="0"/>
          <w:strike w:val="0"/>
          <w:color w:val="000000"/>
          <w:sz w:val="18.37420082092285"/>
          <w:szCs w:val="18.37420082092285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18.37420082092285"/>
          <w:szCs w:val="18.37420082092285"/>
          <w:u w:val="none"/>
          <w:shd w:fill="auto" w:val="clear"/>
          <w:vertAlign w:val="baseline"/>
          <w:rtl w:val="0"/>
        </w:rPr>
        <w:t xml:space="preserve">predizer corretamente o rótulo de novos dados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3189697265625" w:line="280.629243850708" w:lineRule="auto"/>
        <w:ind w:left="0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18.37420082092285"/>
          <w:szCs w:val="18.37420082092285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3.015058517456055"/>
          <w:szCs w:val="13.015058517456055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4.46117877960205"/>
          <w:szCs w:val="14.46117877960205"/>
          <w:u w:val="none"/>
          <w:shd w:fill="auto" w:val="clear"/>
          <w:vertAlign w:val="subscript"/>
          <w:rtl w:val="0"/>
        </w:rPr>
        <w:t xml:space="preserve">in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3.015058517456055"/>
          <w:szCs w:val="13.015058517456055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9.13979212443034"/>
          <w:szCs w:val="19.13979212443034"/>
          <w:u w:val="none"/>
          <w:shd w:fill="auto" w:val="clear"/>
          <w:vertAlign w:val="superscript"/>
          <w:rtl w:val="0"/>
        </w:rPr>
        <w:t xml:space="preserve">...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15.311834335327148"/>
          <w:szCs w:val="15.311834335327148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1.691764195760094"/>
          <w:szCs w:val="21.691764195760094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4.46117877960205"/>
          <w:szCs w:val="14.46117877960205"/>
          <w:u w:val="none"/>
          <w:shd w:fill="auto" w:val="clear"/>
          <w:vertAlign w:val="superscript"/>
          <w:rtl w:val="0"/>
        </w:rPr>
        <w:t xml:space="preserve">i1 i2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0.207890510559082"/>
          <w:szCs w:val="10.207890510559082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18.37420082092285"/>
          <w:szCs w:val="18.37420082092285"/>
          <w:u w:val="none"/>
          <w:shd w:fill="auto" w:val="clear"/>
          <w:vertAlign w:val="baseline"/>
          <w:rtl w:val="0"/>
        </w:rPr>
        <w:t xml:space="preserve">novo dado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0396728515625" w:line="240" w:lineRule="auto"/>
        <w:ind w:left="0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16.843017578125"/>
          <w:szCs w:val="16.8430175781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1"/>
          <w:smallCaps w:val="0"/>
          <w:strike w:val="0"/>
          <w:color w:val="000000"/>
          <w:sz w:val="16.843017578125"/>
          <w:szCs w:val="16.843017578125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16.843017578125"/>
          <w:szCs w:val="16.843017578125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16.843017578125"/>
          <w:szCs w:val="16.843017578125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16.843017578125"/>
          <w:szCs w:val="16.843017578125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49722290039062" w:line="240" w:lineRule="auto"/>
        <w:ind w:left="0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18.37420082092285"/>
          <w:szCs w:val="18.3742008209228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18.37420082092285"/>
          <w:szCs w:val="18.37420082092285"/>
          <w:u w:val="none"/>
          <w:shd w:fill="auto" w:val="clear"/>
          <w:vertAlign w:val="baseline"/>
          <w:rtl w:val="0"/>
        </w:rPr>
        <w:t xml:space="preserve">Classificador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18.37420082092285"/>
          <w:szCs w:val="18.3742008209228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1"/>
          <w:smallCaps w:val="0"/>
          <w:strike w:val="0"/>
          <w:color w:val="000000"/>
          <w:sz w:val="18.37420082092285"/>
          <w:szCs w:val="18.37420082092285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18.37420082092285"/>
          <w:szCs w:val="18.37420082092285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18.37420082092285"/>
          <w:szCs w:val="18.37420082092285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0.415778160095215"/>
          <w:szCs w:val="20.415778160095215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18.37420082092285"/>
          <w:szCs w:val="18.37420082092285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2.6117706298828" w:lineRule="auto"/>
        <w:ind w:left="0" w:right="0" w:firstLine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18.37420082092285"/>
          <w:szCs w:val="18.37420082092285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1308.8050842285156" w:right="1799.2193603515625" w:header="0" w:footer="720"/>
          <w:cols w:equalWidth="0" w:num="3">
            <w:col w:space="0" w:w="1380"/>
            <w:col w:space="0" w:w="1380"/>
            <w:col w:space="0" w:w="1380"/>
          </w:cols>
        </w:sect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18.37420082092285"/>
          <w:szCs w:val="18.37420082092285"/>
          <w:u w:val="none"/>
          <w:shd w:fill="auto" w:val="clear"/>
          <w:vertAlign w:val="baseline"/>
          <w:rtl w:val="0"/>
        </w:rPr>
        <w:t xml:space="preserve">Predição </w:t>
      </w: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18.37420082092285"/>
          <w:szCs w:val="18.37420082092285"/>
          <w:u w:val="none"/>
          <w:shd w:fill="auto" w:val="clear"/>
          <w:vertAlign w:val="baseline"/>
          <w:rtl w:val="0"/>
        </w:rPr>
        <w:t xml:space="preserve">Teste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57.0242309570312" w:lineRule="auto"/>
        <w:ind w:left="32.87036895751953" w:right="68.1622314453125" w:firstLine="0"/>
        <w:jc w:val="center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Regressão Linear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98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drawing>
          <wp:inline distB="19050" distT="19050" distL="19050" distR="19050">
            <wp:extent cx="3074337" cy="1066302"/>
            <wp:effectExtent b="0" l="0" r="0" t="0"/>
            <wp:docPr id="97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4337" cy="1066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8.4340476989746" w:right="0" w:firstLine="0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Seja: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· · ·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80331420898438" w:line="240" w:lineRule="auto"/>
        <w:ind w:left="455.29226303100586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Classificador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85528564453125" w:line="240" w:lineRule="auto"/>
        <w:ind w:left="627.1741676330566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  <w:drawing>
          <wp:inline distB="19050" distT="19050" distL="19050" distR="19050">
            <wp:extent cx="92419" cy="99579"/>
            <wp:effectExtent b="0" l="0" r="0" t="0"/>
            <wp:docPr id="100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419" cy="99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.246000607808433"/>
          <w:szCs w:val="23.246000607808433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≥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5, classe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442840576171875" w:line="240" w:lineRule="auto"/>
        <w:ind w:left="627.1741676330566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  <w:drawing>
          <wp:inline distB="19050" distT="19050" distL="19050" distR="19050">
            <wp:extent cx="92419" cy="99579"/>
            <wp:effectExtent b="0" l="0" r="0" t="0"/>
            <wp:docPr id="99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419" cy="99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.246000607808433"/>
          <w:szCs w:val="23.246000607808433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5, classe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0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57.0119857788086" w:lineRule="auto"/>
        <w:ind w:left="32.87036895751953" w:right="68.1622314453125" w:firstLine="0"/>
        <w:jc w:val="center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Regressão Linear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95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drawing>
          <wp:inline distB="19050" distT="19050" distL="19050" distR="19050">
            <wp:extent cx="3074396" cy="1155212"/>
            <wp:effectExtent b="0" l="0" r="0" t="0"/>
            <wp:docPr id="94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4396" cy="1155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5.29226303100586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Classificador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87542724609375" w:line="240" w:lineRule="auto"/>
        <w:ind w:left="627.1741676330566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  <w:drawing>
          <wp:inline distB="19050" distT="19050" distL="19050" distR="19050">
            <wp:extent cx="92419" cy="99579"/>
            <wp:effectExtent b="0" l="0" r="0" t="0"/>
            <wp:docPr id="96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419" cy="99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.246000607808433"/>
          <w:szCs w:val="23.246000607808433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≥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5, classe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442840576171875" w:line="240" w:lineRule="auto"/>
        <w:ind w:left="627.1741676330566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  <w:drawing>
          <wp:inline distB="19050" distT="19050" distL="19050" distR="19050">
            <wp:extent cx="92419" cy="99579"/>
            <wp:effectExtent b="0" l="0" r="0" t="0"/>
            <wp:docPr id="89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419" cy="99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.246000607808433"/>
          <w:szCs w:val="23.246000607808433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5, classe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0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57.0298957824707" w:lineRule="auto"/>
        <w:ind w:left="32.87036895751953" w:right="68.1622314453125" w:firstLine="0"/>
        <w:jc w:val="center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Regressão Linear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9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drawing>
          <wp:inline distB="19050" distT="19050" distL="19050" distR="19050">
            <wp:extent cx="3074243" cy="1066411"/>
            <wp:effectExtent b="0" l="0" r="0" t="0"/>
            <wp:docPr id="92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4243" cy="1066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5.29226303100586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Classificador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855438232421875" w:line="240" w:lineRule="auto"/>
        <w:ind w:left="627.1741676330566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  <w:drawing>
          <wp:inline distB="19050" distT="19050" distL="19050" distR="19050">
            <wp:extent cx="92419" cy="99579"/>
            <wp:effectExtent b="0" l="0" r="0" t="0"/>
            <wp:docPr id="93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419" cy="99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.246000607808433"/>
          <w:szCs w:val="23.246000607808433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≥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5, classe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41949462890625" w:line="240" w:lineRule="auto"/>
        <w:ind w:left="627.1741676330566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  <w:drawing>
          <wp:inline distB="19050" distT="19050" distL="19050" distR="19050">
            <wp:extent cx="92419" cy="99579"/>
            <wp:effectExtent b="0" l="0" r="0" t="0"/>
            <wp:docPr id="9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419" cy="99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.246000607808433"/>
          <w:szCs w:val="23.246000607808433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5, classe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0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Regressão Logística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1134033203125" w:line="240" w:lineRule="auto"/>
        <w:ind w:left="464.7176170349121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Na classificação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y ∈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46136474609375" w:line="396.90585136413574" w:lineRule="auto"/>
        <w:ind w:left="3025.8340454101562" w:right="2568.6184692382812" w:hanging="2561.1163330078125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Na regressão,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pode ser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1 ou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0: 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≤ 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≤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5491943359375" w:line="240" w:lineRule="auto"/>
        <w:ind w:left="464.7176170349121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Na regressão logística?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Regressão Logística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1134033203125" w:line="240" w:lineRule="auto"/>
        <w:ind w:left="464.7176170349121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Na classificação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y ∈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46136474609375" w:line="396.90585136413574" w:lineRule="auto"/>
        <w:ind w:left="3025.8340454101562" w:right="2568.6184692382812" w:hanging="2561.1163330078125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Na regressão,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pode ser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1 ou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0: 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≤ 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≤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5491943359375" w:line="240" w:lineRule="auto"/>
        <w:ind w:left="464.7176170349121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Na regressão logística?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8018798828125" w:line="240" w:lineRule="auto"/>
        <w:ind w:left="627.1737861633301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  <w:drawing>
          <wp:inline distB="19050" distT="19050" distL="19050" distR="19050">
            <wp:extent cx="92419" cy="99579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419" cy="99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Como: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alterar a representação da hipótese?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Hipótese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45404052734375" w:line="240" w:lineRule="auto"/>
        <w:ind w:left="464.7176170349121" w:right="0" w:firstLine="0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regressão linear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4180908203125" w:line="240" w:lineRule="auto"/>
        <w:ind w:left="464.7176170349121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Entretanto, deseja-se que 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≤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≤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9864501953125" w:line="299.6114158630371" w:lineRule="auto"/>
        <w:ind w:left="464.71763610839844" w:right="300.0567626953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Para isso, é necessário usar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função logística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ff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ff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(ou sigmoidal):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Hipótese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9334716796875" w:line="240" w:lineRule="auto"/>
        <w:ind w:left="463.5394477844238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Função logística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27.17416763305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  <w:drawing>
          <wp:inline distB="19050" distT="19050" distL="19050" distR="19050">
            <wp:extent cx="92419" cy="99579"/>
            <wp:effectExtent b="0" l="0" r="0" t="0"/>
            <wp:docPr id="4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419" cy="99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Hipótese: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.246000607808433"/>
          <w:szCs w:val="23.246000607808433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9.887666702270508"/>
          <w:szCs w:val="29.887666702270508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4720458984375" w:line="240" w:lineRule="auto"/>
        <w:ind w:left="899.4080543518066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Mapeamento: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9.887666702270508"/>
          <w:szCs w:val="29.88766670227050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118941</wp:posOffset>
            </wp:positionV>
            <wp:extent cx="92419" cy="99579"/>
            <wp:effectExtent b="0" l="0" r="0" t="0"/>
            <wp:wrapSquare wrapText="right" distB="19050" distT="19050" distL="19050" distR="19050"/>
            <wp:docPr id="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419" cy="995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61.960163116455" w:right="0" w:firstLine="0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perscript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3.246000607808433"/>
          <w:szCs w:val="23.246000607808433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perscript"/>
          <w:rtl w:val="0"/>
        </w:rPr>
        <w:t xml:space="preserve">z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Hipótese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3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9334716796875" w:line="240" w:lineRule="auto"/>
        <w:ind w:left="463.5394477844238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Função logística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27.17416763305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  <w:drawing>
          <wp:inline distB="19050" distT="19050" distL="19050" distR="19050">
            <wp:extent cx="92419" cy="99579"/>
            <wp:effectExtent b="0" l="0" r="0" t="0"/>
            <wp:docPr id="4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419" cy="99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Hipótese: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.246000607808433"/>
          <w:szCs w:val="23.246000607808433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9.887666702270508"/>
          <w:szCs w:val="29.887666702270508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4720458984375" w:line="240" w:lineRule="auto"/>
        <w:ind w:left="899.4080543518066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Mapeamento: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9.887666702270508"/>
          <w:szCs w:val="29.88766670227050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118941</wp:posOffset>
            </wp:positionV>
            <wp:extent cx="92419" cy="99579"/>
            <wp:effectExtent b="0" l="0" r="0" t="0"/>
            <wp:wrapSquare wrapText="right" distB="19050" distT="19050" distL="19050" distR="19050"/>
            <wp:docPr id="4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419" cy="995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61.960163116455" w:right="0" w:firstLine="0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3.246000607808433"/>
          <w:szCs w:val="23.246000607808433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perscript"/>
          <w:rtl w:val="0"/>
        </w:rPr>
        <w:t xml:space="preserve">z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5.6796264648438" w:line="240" w:lineRule="auto"/>
        <w:ind w:left="995.5332374572754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</w:rPr>
        <w:drawing>
          <wp:inline distB="19050" distT="19050" distL="19050" distR="19050">
            <wp:extent cx="99641" cy="99641"/>
            <wp:effectExtent b="0" l="0" r="0" t="0"/>
            <wp:docPr id="4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641" cy="99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z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∞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1 e para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2072678</wp:posOffset>
            </wp:positionH>
            <wp:positionV relativeFrom="paragraph">
              <wp:posOffset>-313303</wp:posOffset>
            </wp:positionV>
            <wp:extent cx="1739189" cy="1159459"/>
            <wp:effectExtent b="0" l="0" r="0" t="0"/>
            <wp:wrapSquare wrapText="left" distB="19050" distT="19050" distL="19050" distR="19050"/>
            <wp:docPr id="4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9189" cy="11594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8642578125" w:line="240" w:lineRule="auto"/>
        <w:ind w:left="1261.1905097961426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z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→ −∞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0. Precisamente,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8441162109375" w:line="240" w:lineRule="auto"/>
        <w:ind w:left="1266.6780281066895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5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Hipótese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4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9334716796875" w:line="240" w:lineRule="auto"/>
        <w:ind w:left="463.5394477844238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Função logística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27.17416763305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  <w:drawing>
          <wp:inline distB="19050" distT="19050" distL="19050" distR="19050">
            <wp:extent cx="92419" cy="99579"/>
            <wp:effectExtent b="0" l="0" r="0" t="0"/>
            <wp:docPr id="48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419" cy="99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Hipótese: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.246000607808433"/>
          <w:szCs w:val="23.246000607808433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9.887666702270508"/>
          <w:szCs w:val="29.887666702270508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4720458984375" w:line="240" w:lineRule="auto"/>
        <w:ind w:left="899.4080543518066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Mapeamento: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9.887666702270508"/>
          <w:szCs w:val="29.88766670227050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118941</wp:posOffset>
            </wp:positionV>
            <wp:extent cx="92419" cy="99579"/>
            <wp:effectExtent b="0" l="0" r="0" t="0"/>
            <wp:wrapSquare wrapText="right" distB="19050" distT="19050" distL="19050" distR="19050"/>
            <wp:docPr id="4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419" cy="995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61.960163116455" w:right="0" w:firstLine="0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3.246000607808433"/>
          <w:szCs w:val="23.246000607808433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perscript"/>
          <w:rtl w:val="0"/>
        </w:rPr>
        <w:t xml:space="preserve">z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5.6796264648438" w:line="240" w:lineRule="auto"/>
        <w:ind w:left="995.5332374572754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</w:rPr>
        <w:drawing>
          <wp:inline distB="19050" distT="19050" distL="19050" distR="19050">
            <wp:extent cx="99641" cy="99641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641" cy="99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z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∞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1 e para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2072678</wp:posOffset>
            </wp:positionH>
            <wp:positionV relativeFrom="paragraph">
              <wp:posOffset>-313303</wp:posOffset>
            </wp:positionV>
            <wp:extent cx="1739189" cy="1159459"/>
            <wp:effectExtent b="0" l="0" r="0" t="0"/>
            <wp:wrapSquare wrapText="left" distB="19050" distT="19050" distL="19050" distR="1905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9189" cy="11594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8642578125" w:line="240" w:lineRule="auto"/>
        <w:ind w:left="1261.1905097961426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z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→ −∞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0. Precisamente,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8441162109375" w:line="240" w:lineRule="auto"/>
        <w:ind w:left="1266.6780281066895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2.6080322265625" w:line="240" w:lineRule="auto"/>
        <w:ind w:left="899.4076728820801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Portanto: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.246000607808433"/>
          <w:szCs w:val="23.246000607808433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9.887666702270508"/>
          <w:szCs w:val="29.88766670227050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118941</wp:posOffset>
            </wp:positionV>
            <wp:extent cx="92419" cy="99579"/>
            <wp:effectExtent b="0" l="0" r="0" t="0"/>
            <wp:wrapSquare wrapText="right" distB="19050" distT="19050" distL="19050" distR="190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419" cy="995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49.879779815674" w:right="0" w:firstLine="0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3.246000607808433"/>
          <w:szCs w:val="23.246000607808433"/>
          <w:u w:val="none"/>
          <w:shd w:fill="auto" w:val="clear"/>
          <w:vertAlign w:val="superscript"/>
          <w:rtl w:val="0"/>
        </w:rPr>
        <w:t xml:space="preserve">−θ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943998654683432"/>
          <w:szCs w:val="14.943998654683432"/>
          <w:u w:val="none"/>
          <w:shd w:fill="auto" w:val="clear"/>
          <w:vertAlign w:val="superscript"/>
          <w:rtl w:val="0"/>
        </w:rPr>
        <w:t xml:space="preserve">T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  <w:rtl w:val="0"/>
        </w:rPr>
        <w:t xml:space="preserve">x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Hipótese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75341796875" w:line="240" w:lineRule="auto"/>
        <w:ind w:left="464.7176170349121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Hipótese: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02.8140449523926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−θ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6773223877"/>
          <w:szCs w:val="17.93266773223877"/>
          <w:u w:val="none"/>
          <w:shd w:fill="auto" w:val="clear"/>
          <w:vertAlign w:val="superscript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97320556640625" w:line="224.20316219329834" w:lineRule="auto"/>
        <w:ind w:left="456.2744903564453" w:right="218.51806640625" w:firstLine="1.1996841430664062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probabilidade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da amostra pertencer à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classe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ff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, dado que ela possui os atributos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4.3862915039062" w:line="240" w:lineRule="auto"/>
        <w:ind w:left="1402.116413116455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|x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+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|x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4.00146484375" w:line="240" w:lineRule="auto"/>
        <w:ind w:left="0" w:right="1101.140136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|x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|x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Hipótese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75341796875" w:line="240" w:lineRule="auto"/>
        <w:ind w:left="464.7176170349121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Hipótese: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01.5941047668457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−θ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6773223877"/>
          <w:szCs w:val="17.93266773223877"/>
          <w:u w:val="none"/>
          <w:shd w:fill="auto" w:val="clear"/>
          <w:vertAlign w:val="superscript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97320556640625" w:line="224.20316219329834" w:lineRule="auto"/>
        <w:ind w:left="456.2738800048828" w:right="219.718017578125" w:hanging="3.9270401000976562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probabilidade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da amostra pertencer à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classe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ff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, dado que ela possui os atributos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2264404296875" w:line="241.38038635253906" w:lineRule="auto"/>
        <w:ind w:left="456.27403259277344" w:right="442.352294921875" w:firstLine="2.1600341796875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9 para classificação de paciente, então conclui-se que existe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90% de chance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do paciente estar doente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.8553466796875" w:lineRule="auto"/>
        <w:ind w:left="464.71763610839844" w:right="68.1622314453125" w:hanging="431.84722900390625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Limite de decisão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Regressão logística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671.2384033203125" w:firstLine="0"/>
        <w:jc w:val="righ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perscript"/>
          <w:rtl w:val="0"/>
        </w:rPr>
        <w:t xml:space="preserve">z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37188720703125" w:line="240" w:lineRule="auto"/>
        <w:ind w:left="401.75310134887695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Suponha que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1, se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≥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2449728</wp:posOffset>
            </wp:positionH>
            <wp:positionV relativeFrom="paragraph">
              <wp:posOffset>65495</wp:posOffset>
            </wp:positionV>
            <wp:extent cx="1739189" cy="1159459"/>
            <wp:effectExtent b="0" l="0" r="0" t="0"/>
            <wp:wrapSquare wrapText="left" distB="19050" distT="19050" distL="19050" distR="1905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9189" cy="11594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7.60650634765625" w:line="240" w:lineRule="auto"/>
        <w:ind w:left="1880.2372932434082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≥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.8536376953125" w:line="240" w:lineRule="auto"/>
        <w:ind w:left="401.75310134887695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Suponha que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0, se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7.6063537597656" w:line="240" w:lineRule="auto"/>
        <w:ind w:left="1880.2372932434082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160.96677780151367" w:right="21.0205078125" w:header="0" w:footer="720"/>
          <w:cols w:equalWidth="0" w:num="1">
            <w:col w:space="0" w:w="7058.012714385986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0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7.2885513305664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Função custo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Treinamento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55187988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52136230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193.8371467590332" w:right="89.1827392578125" w:header="0" w:footer="720"/>
          <w:cols w:equalWidth="0" w:num="3">
            <w:col w:space="0" w:w="2320"/>
            <w:col w:space="0" w:w="2320"/>
            <w:col w:space="0" w:w="2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,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39.85055552588569"/>
          <w:szCs w:val="39.85055552588569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,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39.85055552588569"/>
          <w:szCs w:val="39.85055552588569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, · · · 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,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39.85055552588569"/>
          <w:szCs w:val="39.85055552588569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o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4.03747558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1.85875892639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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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3.3837890625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perscript"/>
          <w:rtl w:val="0"/>
        </w:rPr>
        <w:t xml:space="preserve">..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2821044921875" w:line="240" w:lineRule="auto"/>
        <w:ind w:left="0" w:right="0" w:firstLine="0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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38140869140625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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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, y ∈ {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4.1201782226562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7.7601623535156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1895.40771484375" w:right="1872.3687744140625" w:header="0" w:footer="720"/>
          <w:cols w:equalWidth="0" w:num="4">
            <w:col w:space="0" w:w="880"/>
            <w:col w:space="0" w:w="880"/>
            <w:col w:space="0" w:w="880"/>
            <w:col w:space="0" w:w="880"/>
          </w:cols>
        </w:sect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−θ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6773223877"/>
          <w:szCs w:val="17.93266773223877"/>
          <w:u w:val="none"/>
          <w:shd w:fill="auto" w:val="clear"/>
          <w:vertAlign w:val="superscript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01336669921875" w:line="240" w:lineRule="auto"/>
        <w:ind w:left="456.47043228149414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160.96677780151367" w:right="21.0205078125" w:header="0" w:footer="720"/>
          <w:cols w:equalWidth="0" w:num="1">
            <w:col w:space="0" w:w="7058.012714385986"/>
          </w:cols>
        </w:sect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Como escolher os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parâmetros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?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Função custo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5.7873535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Regressão Linear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2.1875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1256103515625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7.06024169921875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−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bscript"/>
          <w:rtl w:val="0"/>
        </w:rPr>
        <w:t xml:space="preserve">2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Função custo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5.7873535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Regressão Linear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2.1875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1256103515625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7.06024169921875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193.8371467590332" w:right="89.1827392578125" w:header="0" w:footer="720"/>
          <w:cols w:equalWidth="0" w:num="2">
            <w:col w:space="0" w:w="3480"/>
            <w:col w:space="0" w:w="34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−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03778076171875" w:line="214.85406875610352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Regressão Logística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 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38140869140625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Cost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624.5058822631836" w:right="1155.1959228515625" w:header="0" w:footer="720"/>
          <w:cols w:equalWidth="0" w:num="3">
            <w:col w:space="0" w:w="1840"/>
            <w:col w:space="0" w:w="1840"/>
            <w:col w:space="0" w:w="18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,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Função custo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5.7873535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Regressão Linear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2.1875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1256103515625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7.06024169921875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193.8371467590332" w:right="89.1827392578125" w:header="0" w:footer="720"/>
          <w:cols w:equalWidth="0" w:num="2">
            <w:col w:space="0" w:w="3480"/>
            <w:col w:space="0" w:w="34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−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03778076171875" w:line="214.85406875610352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Regressão Logística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 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38140869140625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Cost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624.5058822631836" w:right="1115.7049560546875" w:header="0" w:footer="720"/>
          <w:cols w:equalWidth="0" w:num="3">
            <w:col w:space="0" w:w="1840"/>
            <w:col w:space="0" w:w="1840"/>
            <w:col w:space="0" w:w="18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,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.7033691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38140869140625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Cost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.3913688659668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,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−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8.1800842285156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1887.156982421875" w:right="1433.0572509765625" w:header="0" w:footer="720"/>
          <w:cols w:equalWidth="0" w:num="2">
            <w:col w:space="0" w:w="1960"/>
            <w:col w:space="0" w:w="1960"/>
          </w:cols>
        </w:sect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−θ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6773223877"/>
          <w:szCs w:val="17.93266773223877"/>
          <w:u w:val="none"/>
          <w:shd w:fill="auto" w:val="clear"/>
          <w:vertAlign w:val="superscript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0.1541137695312" w:line="240" w:lineRule="auto"/>
        <w:ind w:left="0" w:right="1808.0780029296875" w:firstLine="0"/>
        <w:jc w:val="right"/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Função custo não é convexa!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.87036895751953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Funções convexas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3835580</wp:posOffset>
            </wp:positionH>
            <wp:positionV relativeFrom="paragraph">
              <wp:posOffset>30195</wp:posOffset>
            </wp:positionV>
            <wp:extent cx="601152" cy="152996"/>
            <wp:effectExtent b="0" l="0" r="0" t="0"/>
            <wp:wrapSquare wrapText="left" distB="19050" distT="19050" distL="19050" distR="1905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51.7291450500488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1.746355056762695"/>
          <w:szCs w:val="31.74635505676269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1.746355056762695"/>
          <w:szCs w:val="31.746355056762695"/>
          <w:u w:val="none"/>
          <w:shd w:fill="auto" w:val="clear"/>
          <w:vertAlign w:val="baseline"/>
          <w:rtl w:val="0"/>
        </w:rPr>
        <w:t xml:space="preserve">Funções Convexas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29.5297241210938" w:line="240" w:lineRule="auto"/>
        <w:ind w:left="0" w:right="664.44824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8.662812232971191"/>
          <w:szCs w:val="8.66281223297119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8.662812232971191"/>
          <w:szCs w:val="8.662812232971191"/>
          <w:u w:val="none"/>
          <w:shd w:fill="auto" w:val="clear"/>
          <w:vertAlign w:val="baseline"/>
          <w:rtl w:val="0"/>
        </w:rPr>
        <w:t xml:space="preserve">Facens - Especialização em Inteligência Artificial Aplicada 19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.87036895751953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Funções convexas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3835580</wp:posOffset>
            </wp:positionH>
            <wp:positionV relativeFrom="paragraph">
              <wp:posOffset>30195</wp:posOffset>
            </wp:positionV>
            <wp:extent cx="601152" cy="152996"/>
            <wp:effectExtent b="0" l="0" r="0" t="0"/>
            <wp:wrapSquare wrapText="left" distB="19050" distT="19050" distL="19050" distR="1905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51.7291450500488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1.746355056762695"/>
          <w:szCs w:val="31.74635505676269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1.746355056762695"/>
          <w:szCs w:val="31.746355056762695"/>
          <w:u w:val="none"/>
          <w:shd w:fill="auto" w:val="clear"/>
          <w:vertAlign w:val="baseline"/>
          <w:rtl w:val="0"/>
        </w:rPr>
        <w:t xml:space="preserve">Funções Convexas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6573486328125" w:line="239.90415573120117" w:lineRule="auto"/>
        <w:ind w:left="549.4591522216797" w:right="539.267578125" w:firstLine="1.383285522460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7.29104232788086"/>
          <w:szCs w:val="17.2910423278808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7.29104232788086"/>
          <w:szCs w:val="17.29104232788086"/>
          <w:u w:val="none"/>
          <w:shd w:fill="auto" w:val="clear"/>
          <w:vertAlign w:val="baseline"/>
          <w:rtl w:val="0"/>
        </w:rPr>
        <w:t xml:space="preserve">Uma função é chamada convexa se o segmento de reta entre quaisquer dois pontos no gráfico se encontra acima ou sobre o gráfico.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9.6621704101562" w:line="240" w:lineRule="auto"/>
        <w:ind w:left="0" w:right="582.02758789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8.662812232971191"/>
          <w:szCs w:val="8.66281223297119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8.662812232971191"/>
          <w:szCs w:val="8.662812232971191"/>
          <w:u w:val="none"/>
          <w:shd w:fill="auto" w:val="clear"/>
          <w:vertAlign w:val="baseline"/>
          <w:rtl w:val="0"/>
        </w:rPr>
        <w:t xml:space="preserve">Facens - Especialização em Inteligência Artificial Aplicada 20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.87036895751953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Funções convexas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3835580</wp:posOffset>
            </wp:positionH>
            <wp:positionV relativeFrom="paragraph">
              <wp:posOffset>30195</wp:posOffset>
            </wp:positionV>
            <wp:extent cx="601152" cy="152996"/>
            <wp:effectExtent b="0" l="0" r="0" t="0"/>
            <wp:wrapSquare wrapText="left" distB="19050" distT="19050" distL="19050" distR="1905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51.7291450500488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1.746355056762695"/>
          <w:szCs w:val="31.74635505676269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1.746355056762695"/>
          <w:szCs w:val="31.746355056762695"/>
          <w:u w:val="none"/>
          <w:shd w:fill="auto" w:val="clear"/>
          <w:vertAlign w:val="baseline"/>
          <w:rtl w:val="0"/>
        </w:rPr>
        <w:t xml:space="preserve">Funções Convexas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6573486328125" w:line="239.90415573120117" w:lineRule="auto"/>
        <w:ind w:left="549.4591522216797" w:right="539.267578125" w:firstLine="1.383285522460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7.29104232788086"/>
          <w:szCs w:val="17.2910423278808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7.29104232788086"/>
          <w:szCs w:val="17.29104232788086"/>
          <w:u w:val="none"/>
          <w:shd w:fill="auto" w:val="clear"/>
          <w:vertAlign w:val="baseline"/>
          <w:rtl w:val="0"/>
        </w:rPr>
        <w:t xml:space="preserve">Uma função é chamada convexa se o segmento de reta entre quaisquer dois pontos no gráfico se encontra acima ou sobre o gráfico.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9.6621704101562" w:line="240" w:lineRule="auto"/>
        <w:ind w:left="0" w:right="582.02758789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8.662812232971191"/>
          <w:szCs w:val="8.66281223297119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8.662812232971191"/>
          <w:szCs w:val="8.662812232971191"/>
          <w:u w:val="none"/>
          <w:shd w:fill="auto" w:val="clear"/>
          <w:vertAlign w:val="baseline"/>
          <w:rtl w:val="0"/>
        </w:rPr>
        <w:t xml:space="preserve">Facens - Especialização em Inteligência Artificial Aplicada 21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.87036895751953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Funções convexas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3835580</wp:posOffset>
            </wp:positionH>
            <wp:positionV relativeFrom="paragraph">
              <wp:posOffset>30195</wp:posOffset>
            </wp:positionV>
            <wp:extent cx="601152" cy="152996"/>
            <wp:effectExtent b="0" l="0" r="0" t="0"/>
            <wp:wrapSquare wrapText="left" distB="19050" distT="19050" distL="19050" distR="1905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51.7291450500488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1.746355056762695"/>
          <w:szCs w:val="31.74635505676269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1.746355056762695"/>
          <w:szCs w:val="31.746355056762695"/>
          <w:u w:val="none"/>
          <w:shd w:fill="auto" w:val="clear"/>
          <w:vertAlign w:val="baseline"/>
          <w:rtl w:val="0"/>
        </w:rPr>
        <w:t xml:space="preserve">Funções Convexas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6573486328125" w:line="239.90415573120117" w:lineRule="auto"/>
        <w:ind w:left="549.4591522216797" w:right="539.267578125" w:firstLine="1.383285522460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7.29104232788086"/>
          <w:szCs w:val="17.2910423278808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7.29104232788086"/>
          <w:szCs w:val="17.29104232788086"/>
          <w:u w:val="none"/>
          <w:shd w:fill="auto" w:val="clear"/>
          <w:vertAlign w:val="baseline"/>
          <w:rtl w:val="0"/>
        </w:rPr>
        <w:t xml:space="preserve">Uma função é chamada convexa se o segmento de reta entre quaisquer dois pontos no gráfico se encontra acima ou sobre o gráfico.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9.6621704101562" w:line="240" w:lineRule="auto"/>
        <w:ind w:left="0" w:right="582.02758789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8.662812232971191"/>
          <w:szCs w:val="8.66281223297119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8.662812232971191"/>
          <w:szCs w:val="8.662812232971191"/>
          <w:u w:val="none"/>
          <w:shd w:fill="auto" w:val="clear"/>
          <w:vertAlign w:val="baseline"/>
          <w:rtl w:val="0"/>
        </w:rPr>
        <w:t xml:space="preserve">Facens - Especialização em Inteligência Artificial Aplicada 22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.87036895751953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Funções convexas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3835580</wp:posOffset>
            </wp:positionH>
            <wp:positionV relativeFrom="paragraph">
              <wp:posOffset>30195</wp:posOffset>
            </wp:positionV>
            <wp:extent cx="601152" cy="152996"/>
            <wp:effectExtent b="0" l="0" r="0" t="0"/>
            <wp:wrapSquare wrapText="left" distB="19050" distT="19050" distL="19050" distR="1905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51.7291450500488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1.746355056762695"/>
          <w:szCs w:val="31.74635505676269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1.746355056762695"/>
          <w:szCs w:val="31.746355056762695"/>
          <w:u w:val="none"/>
          <w:shd w:fill="auto" w:val="clear"/>
          <w:vertAlign w:val="baseline"/>
          <w:rtl w:val="0"/>
        </w:rPr>
        <w:t xml:space="preserve">Funções Convexas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6573486328125" w:line="239.90415573120117" w:lineRule="auto"/>
        <w:ind w:left="549.4591522216797" w:right="539.267578125" w:firstLine="1.383285522460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7.29104232788086"/>
          <w:szCs w:val="17.2910423278808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7.29104232788086"/>
          <w:szCs w:val="17.29104232788086"/>
          <w:u w:val="none"/>
          <w:shd w:fill="auto" w:val="clear"/>
          <w:vertAlign w:val="baseline"/>
          <w:rtl w:val="0"/>
        </w:rPr>
        <w:t xml:space="preserve">Uma função é chamada convexa se o segmento de reta entre quaisquer dois pontos no gráfico se encontra acima ou sobre o gráfico.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9.6621704101562" w:line="240" w:lineRule="auto"/>
        <w:ind w:left="0" w:right="582.02758789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8.662812232971191"/>
          <w:szCs w:val="8.66281223297119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8.662812232971191"/>
          <w:szCs w:val="8.662812232971191"/>
          <w:u w:val="none"/>
          <w:shd w:fill="auto" w:val="clear"/>
          <w:vertAlign w:val="baseline"/>
          <w:rtl w:val="0"/>
        </w:rPr>
        <w:t xml:space="preserve">Facens - Especialização em Inteligência Artificial Aplicada 23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Função Custo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0.849609375" w:line="255.6089973449707" w:lineRule="auto"/>
        <w:ind w:left="456.27403259277344" w:right="132.396240234375" w:firstLine="0.196380615234375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O algoritmo usado durante o aprendizado da regressão logística é o gradiente descendente.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3118896484375" w:line="240" w:lineRule="auto"/>
        <w:ind w:left="627.1741676330566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  <w:drawing>
          <wp:inline distB="19050" distT="19050" distL="19050" distR="19050">
            <wp:extent cx="92419" cy="99579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419" cy="99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Ele requer que a função seja convexa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.7703857421875" w:line="240" w:lineRule="auto"/>
        <w:ind w:left="447.04504013061523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A função logística não é sempre convexa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925537109375" w:line="240" w:lineRule="auto"/>
        <w:ind w:left="464.7176170349121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Podemos usar o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logaritmo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para resolver o problema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2.67635345458984" w:lineRule="auto"/>
        <w:ind w:left="27.179431915283203" w:right="68.1622314453125" w:firstLine="5.690937042236328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160.96677780151367" w:right="21.0205078125" w:header="0" w:footer="720"/>
          <w:cols w:equalWidth="0" w:num="1">
            <w:col w:space="0" w:w="7058.012714385986"/>
          </w:cols>
        </w:sect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Função Custo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Entropia cruzada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: combinação de duas funções (uma para cada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rótulo)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.73992919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38140869140625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Cost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,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739013671875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187.94981002807617" w:right="1206.351318359375" w:header="0" w:footer="720"/>
          <w:cols w:equalWidth="0" w:num="3">
            <w:col w:space="0" w:w="1960"/>
            <w:col w:space="0" w:w="1960"/>
            <w:col w:space="0" w:w="19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log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))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Cost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,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=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1646.4976501464844" w:right="1219.312744140625" w:header="0" w:footer="720"/>
          <w:cols w:equalWidth="0" w:num="2">
            <w:col w:space="0" w:w="2200"/>
            <w:col w:space="0" w:w="2200"/>
          </w:cols>
        </w:sect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log (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− 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))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0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2.67635345458984" w:lineRule="auto"/>
        <w:ind w:left="27.179431915283203" w:right="68.1622314453125" w:firstLine="5.690937042236328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160.96677780151367" w:right="21.0205078125" w:header="0" w:footer="720"/>
          <w:cols w:equalWidth="0" w:num="1">
            <w:col w:space="0" w:w="7058.012714385986"/>
          </w:cols>
        </w:sect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Função Custo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Entropia cruzada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: combinação de duas funções (uma para cada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rótulo)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.73992919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38140869140625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Cost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,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739013671875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187.94981002807617" w:right="1206.351318359375" w:header="0" w:footer="720"/>
          <w:cols w:equalWidth="0" w:num="3">
            <w:col w:space="0" w:w="1960"/>
            <w:col w:space="0" w:w="1960"/>
            <w:col w:space="0" w:w="19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log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))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Cost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,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=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log (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− 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))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4.6826171875" w:line="271.2852287292480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1646.4976501464844" w:right="195.736083984375" w:header="0" w:footer="720"/>
          <w:cols w:equalWidth="0" w:num="2">
            <w:col w:space="0" w:w="2700"/>
            <w:col w:space="0" w:w="2700"/>
          </w:cols>
        </w:sect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Cost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0 se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, 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Cost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inf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2.67635345458984" w:lineRule="auto"/>
        <w:ind w:left="27.179431915283203" w:right="68.1622314453125" w:firstLine="5.690937042236328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160.96677780151367" w:right="21.0205078125" w:header="0" w:footer="720"/>
          <w:cols w:equalWidth="0" w:num="1">
            <w:col w:space="0" w:w="7058.012714385986"/>
          </w:cols>
        </w:sect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Função Custo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69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Entropia cruzada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: combinação de duas funções (uma para cada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rótulo)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.73992919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38140869140625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Cost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,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739013671875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187.94981002807617" w:right="1188.17138671875" w:header="0" w:footer="720"/>
          <w:cols w:equalWidth="0" w:num="3">
            <w:col w:space="0" w:w="1960"/>
            <w:col w:space="0" w:w="1960"/>
            <w:col w:space="0" w:w="19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log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))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Cost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,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=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8.5891723632812" w:line="271.28522872924805" w:lineRule="auto"/>
        <w:ind w:left="3.7523841857910156" w:right="151.8212890625" w:hanging="3.75238418579101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Cost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0 se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, 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Cost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inf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.46014404296875" w:line="240" w:lineRule="auto"/>
        <w:ind w:left="0" w:right="27.7386474609375" w:firstLine="0"/>
        <w:jc w:val="righ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279.5672035217285" w:right="1188.17138671875" w:header="0" w:footer="720"/>
          <w:cols w:equalWidth="0" w:num="2">
            <w:col w:space="0" w:w="2900"/>
            <w:col w:space="0" w:w="2900"/>
          </w:cols>
        </w:sect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log (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− 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))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Função Custo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70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13018798828125" w:line="289.6750545501709" w:lineRule="auto"/>
        <w:ind w:left="26.9830322265625" w:right="563.8507080078125" w:firstLine="0.19639968872070312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160.96677780151367" w:right="21.0205078125" w:header="0" w:footer="720"/>
          <w:cols w:equalWidth="0" w:num="1">
            <w:col w:space="0" w:w="7058.012714385986"/>
          </w:cols>
        </w:sect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Entropia cruzada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: combinação de duas funções (uma para cada rótulo)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3974609375" w:line="216.18136882781982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 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38140869140625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Cost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621.9318389892578" w:right="3437.5442504882812" w:header="0" w:footer="720"/>
          <w:cols w:equalWidth="0" w:num="3">
            <w:col w:space="0" w:w="1080"/>
            <w:col w:space="0" w:w="1080"/>
            <w:col w:space="0" w:w="10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,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0.762634277343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Cost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,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=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7.24452018737793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1598.0174255371094" w:right="1157.872314453125" w:header="0" w:footer="720"/>
          <w:cols w:equalWidth="0" w:num="2">
            <w:col w:space="0" w:w="2260"/>
            <w:col w:space="0" w:w="22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log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log (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− 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06881713867188" w:line="780.3071594238281" w:lineRule="auto"/>
        <w:ind w:left="456.4704132080078" w:right="433.6151123046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Como y = 1 ou y = 0, é possível simplificar a função Cost para: Cost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,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=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−y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log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1 −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log 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1 − 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))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Função Custo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73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13018798828125" w:line="289.6750545501709" w:lineRule="auto"/>
        <w:ind w:left="26.9830322265625" w:right="563.8507080078125" w:firstLine="0.19639968872070312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160.96677780151367" w:right="21.0205078125" w:header="0" w:footer="720"/>
          <w:cols w:equalWidth="0" w:num="1">
            <w:col w:space="0" w:w="7058.012714385986"/>
          </w:cols>
        </w:sect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Entropia cruzada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: combinação de duas funções (uma para cada rótulo)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3974609375" w:line="216.18136882781982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 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38140869140625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Cost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621.9318389892578" w:right="3437.5442504882812" w:header="0" w:footer="720"/>
          <w:cols w:equalWidth="0" w:num="3">
            <w:col w:space="0" w:w="1080"/>
            <w:col w:space="0" w:w="1080"/>
            <w:col w:space="0" w:w="10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,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0.762634277343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Cost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,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=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7.24452018737793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1598.0174255371094" w:right="1157.872314453125" w:header="0" w:footer="720"/>
          <w:cols w:equalWidth="0" w:num="2">
            <w:col w:space="0" w:w="2260"/>
            <w:col w:space="0" w:w="22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log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log (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− 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06881713867188" w:line="368.9055633544922" w:lineRule="auto"/>
        <w:ind w:left="456.4704132080078" w:right="433.6151123046875" w:firstLine="0"/>
        <w:jc w:val="center"/>
        <w:rPr>
          <w:rFonts w:ascii="Rasa" w:cs="Rasa" w:eastAsia="Rasa" w:hAnsi="Rasa"/>
          <w:b w:val="0"/>
          <w:i w:val="0"/>
          <w:smallCaps w:val="0"/>
          <w:strike w:val="0"/>
          <w:color w:val="ff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Como y = 1 ou y = 0, é possível simplificar a função Cost para: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ff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0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63824462890625" w:line="240" w:lineRule="auto"/>
        <w:ind w:left="0" w:right="768.6901855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Cost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,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=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−y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log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1 −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log 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1 − 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))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Função Custo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74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13018798828125" w:line="289.6750545501709" w:lineRule="auto"/>
        <w:ind w:left="26.9830322265625" w:right="563.8507080078125" w:firstLine="0.19639968872070312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160.96677780151367" w:right="21.0205078125" w:header="0" w:footer="720"/>
          <w:cols w:equalWidth="0" w:num="1">
            <w:col w:space="0" w:w="7058.012714385986"/>
          </w:cols>
        </w:sect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Entropia cruzada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: combinação de duas funções (uma para cada rótulo)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3974609375" w:line="216.18136882781982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 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38140869140625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Cost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621.9318389892578" w:right="3437.5442504882812" w:header="0" w:footer="720"/>
          <w:cols w:equalWidth="0" w:num="3">
            <w:col w:space="0" w:w="1080"/>
            <w:col w:space="0" w:w="1080"/>
            <w:col w:space="0" w:w="10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,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0.762634277343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Cost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,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=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7.24452018737793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1598.0174255371094" w:right="1157.872314453125" w:header="0" w:footer="720"/>
          <w:cols w:equalWidth="0" w:num="2">
            <w:col w:space="0" w:w="2260"/>
            <w:col w:space="0" w:w="22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log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log (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− 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06881713867188" w:line="368.9055633544922" w:lineRule="auto"/>
        <w:ind w:left="456.4704132080078" w:right="433.6151123046875" w:firstLine="0"/>
        <w:jc w:val="center"/>
        <w:rPr>
          <w:rFonts w:ascii="Rasa" w:cs="Rasa" w:eastAsia="Rasa" w:hAnsi="Rasa"/>
          <w:b w:val="0"/>
          <w:i w:val="0"/>
          <w:smallCaps w:val="0"/>
          <w:strike w:val="0"/>
          <w:color w:val="ff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Como y = 1 ou y = 0, é possível simplificar a função Cost para: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ff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63824462890625" w:line="240" w:lineRule="auto"/>
        <w:ind w:left="0" w:right="768.6901855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Cost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,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=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−y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log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1 −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log 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1 − 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))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8.9247989654541" w:lineRule="auto"/>
        <w:ind w:left="463.5394287109375" w:right="68.1622314453125" w:hanging="441.5147399902344"/>
        <w:jc w:val="left"/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160.96677780151367" w:right="21.0205078125" w:header="0" w:footer="720"/>
          <w:cols w:equalWidth="0" w:num="1">
            <w:col w:space="0" w:w="7058.012714385986"/>
          </w:cols>
        </w:sect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Gradiente descendente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71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Regressão logística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4005126953125" w:line="216.18158340454102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 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38140869140625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Cost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731.6318511962891" w:right="3327.8448486328125" w:header="0" w:footer="720"/>
          <w:cols w:equalWidth="0" w:num="3">
            <w:col w:space="0" w:w="1080"/>
            <w:col w:space="0" w:w="1080"/>
            <w:col w:space="0" w:w="10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,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.963134765625" w:line="216.1814546585083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 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1209.1188049316406" w:right="263.1829833984375" w:header="0" w:footer="720"/>
          <w:cols w:equalWidth="0" w:num="2">
            <w:col w:space="0" w:w="2900"/>
            <w:col w:space="0" w:w="29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log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1 −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log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1 − 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i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0828857421875" w:line="240" w:lineRule="auto"/>
        <w:ind w:left="455.29226303100586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Objetivo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: ajustar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θ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4.4415283203125" w:line="240" w:lineRule="auto"/>
        <w:ind w:left="0" w:right="3017.3239135742188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min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68267822265625" w:line="250.43023109436035" w:lineRule="auto"/>
        <w:ind w:left="4271.1138916015625" w:right="1910.367431640625" w:hanging="3815.82153320312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Classificador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(dado novo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):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 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−θ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6773223877"/>
          <w:szCs w:val="17.93266773223877"/>
          <w:u w:val="none"/>
          <w:shd w:fill="auto" w:val="clear"/>
          <w:vertAlign w:val="superscript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x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160.96677780151367" w:right="21.0205078125" w:header="0" w:footer="720"/>
          <w:cols w:equalWidth="0" w:num="1">
            <w:col w:space="0" w:w="7058.012714385986"/>
          </w:cols>
        </w:sect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Gradiente descendente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72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.022705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.18081092834473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 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513.4518051147461" w:right="481.3629150390625" w:header="0" w:footer="720"/>
          <w:cols w:equalWidth="0" w:num="2">
            <w:col w:space="0" w:w="3140"/>
            <w:col w:space="0" w:w="31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log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1 −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log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1 − 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i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2.01904296875" w:line="240" w:lineRule="auto"/>
        <w:ind w:left="464.7176170349121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Essa forma de calcular o custo é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3857421875" w:line="240" w:lineRule="auto"/>
        <w:ind w:left="456.27405166625977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conhecida como Entropia Cruzada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08599853515625" w:line="240" w:lineRule="auto"/>
        <w:ind w:left="464.717617034912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Deseja-se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min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38641357421875" w:line="240" w:lineRule="auto"/>
        <w:ind w:left="463.5394477844238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Método do gradiente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0.4454040527344" w:line="240" w:lineRule="auto"/>
        <w:ind w:left="2345.957660675049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Repita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9415283203125" w:line="240" w:lineRule="auto"/>
        <w:ind w:left="0" w:right="2013.7841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:=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j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− α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∂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∂θ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1316070556640625" w:line="240" w:lineRule="auto"/>
        <w:ind w:left="3026.343402862549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1.9516372680664" w:line="240" w:lineRule="auto"/>
        <w:ind w:left="627.1741676330566" w:right="0" w:firstLine="0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  <w:drawing>
          <wp:inline distB="19050" distT="19050" distL="19050" distR="19050">
            <wp:extent cx="92419" cy="99579"/>
            <wp:effectExtent b="0" l="0" r="0" t="0"/>
            <wp:docPr id="77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419" cy="99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Atualização simultânea para todo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j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160.96677780151367" w:right="21.0205078125" w:header="0" w:footer="720"/>
          <w:cols w:equalWidth="0" w:num="1">
            <w:col w:space="0" w:w="7058.012714385986"/>
          </w:cols>
        </w:sect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Gradiente descendente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78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.022705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.18081092834473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 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log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1 −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log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1 − 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i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2.01904296875" w:line="289.6958541870117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Essa forma de calcular o custo é conhecida como Entropia Cruzada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2590332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Deseja-se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min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38641357421875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Método do gradiente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0.4454040527344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Repita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1.800537109375" w:line="289.6958541870117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513.4518051147461" w:right="481.3629150390625" w:header="0" w:footer="720"/>
          <w:cols w:equalWidth="0" w:num="2">
            <w:col w:space="0" w:w="3140"/>
            <w:col w:space="0" w:w="3140"/>
          </w:cols>
        </w:sect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Parece idêntico à Regressão Linear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0.2651977539062" w:line="240" w:lineRule="auto"/>
        <w:ind w:left="0" w:right="2013.7841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:=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j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− α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∂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∂θ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1316070556640625" w:line="240" w:lineRule="auto"/>
        <w:ind w:left="3026.343402862549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1.9516372680664" w:line="240" w:lineRule="auto"/>
        <w:ind w:left="627.1741676330566" w:right="0" w:firstLine="0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  <w:drawing>
          <wp:inline distB="19050" distT="19050" distL="19050" distR="19050">
            <wp:extent cx="92419" cy="99579"/>
            <wp:effectExtent b="0" l="0" r="0" t="0"/>
            <wp:docPr id="75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419" cy="99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Atualização simultânea para todo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j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160.96677780151367" w:right="21.0205078125" w:header="0" w:footer="720"/>
          <w:cols w:equalWidth="0" w:num="1">
            <w:col w:space="0" w:w="7058.012714385986"/>
          </w:cols>
        </w:sect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Gradiente descendente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76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.022705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.18081092834473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 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log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1 −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log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1 − 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i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2.01904296875" w:line="289.6958541870117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Essa forma de calcular o custo é conhecida como Entropia Cruzada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2590332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Deseja-se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min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38641357421875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Método do gradiente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0.4454040527344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Repita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86016845703125" w:line="248.44359397888184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513.4518051147461" w:right="481.3629150390625" w:header="0" w:footer="720"/>
          <w:cols w:equalWidth="0" w:num="2">
            <w:col w:space="0" w:w="3140"/>
            <w:col w:space="0" w:w="31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1 1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−θ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333658854168"/>
          <w:szCs w:val="19.925333658854168"/>
          <w:u w:val="none"/>
          <w:shd w:fill="auto" w:val="clear"/>
          <w:vertAlign w:val="superscript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x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9.5138549804688" w:line="240" w:lineRule="auto"/>
        <w:ind w:left="0" w:right="2013.7841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:=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j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− α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∂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∂θ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1316070556640625" w:line="240" w:lineRule="auto"/>
        <w:ind w:left="3026.343402862549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1.9516372680664" w:line="240" w:lineRule="auto"/>
        <w:ind w:left="627.1741676330566" w:right="0" w:firstLine="0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  <w:drawing>
          <wp:inline distB="19050" distT="19050" distL="19050" distR="19050">
            <wp:extent cx="92419" cy="99579"/>
            <wp:effectExtent b="0" l="0" r="0" t="0"/>
            <wp:docPr id="81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419" cy="99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Atualização simultânea para todo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j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Gradiente descendente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79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8.8226318359375" w:line="240" w:lineRule="auto"/>
        <w:ind w:left="1894.32313919067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60.34240722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log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1 −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log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1 − 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i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2.4850273132324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18.816089630127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.13787841796875" w:line="240" w:lineRule="auto"/>
        <w:ind w:left="464.7176170349121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Essa forma de calcular o custo é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3857421875" w:line="240" w:lineRule="auto"/>
        <w:ind w:left="456.27405166625977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160.96677780151367" w:right="21.0205078125" w:header="0" w:footer="720"/>
          <w:cols w:equalWidth="0" w:num="1">
            <w:col w:space="0" w:w="7058.012714385986"/>
          </w:cols>
        </w:sect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conhecida como Entropia Cruzada 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7454833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Deseja-se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min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786376953125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Método do gradiente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7.20550537109375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Repita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4.060058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:=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bscript"/>
          <w:rtl w:val="0"/>
        </w:rPr>
        <w:t xml:space="preserve">j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− α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1.1399841308594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−θ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333658854168"/>
          <w:szCs w:val="19.925333658854168"/>
          <w:u w:val="none"/>
          <w:shd w:fill="auto" w:val="clear"/>
          <w:vertAlign w:val="superscript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x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4.086608886718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624.5062255859375" w:right="729.06982421875" w:header="0" w:footer="720"/>
          <w:cols w:equalWidth="0" w:num="2">
            <w:col w:space="0" w:w="2960"/>
            <w:col w:space="0" w:w="29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−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2623748779297" w:line="240" w:lineRule="auto"/>
        <w:ind w:left="2194.344654083252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1.0116195678711" w:line="240" w:lineRule="auto"/>
        <w:ind w:left="627.1741676330566" w:right="0" w:firstLine="0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  <w:drawing>
          <wp:inline distB="19050" distT="19050" distL="19050" distR="19050">
            <wp:extent cx="92419" cy="99579"/>
            <wp:effectExtent b="0" l="0" r="0" t="0"/>
            <wp:docPr id="80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419" cy="99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Atualização simultânea para todo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j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Técnicas avançadas de otimização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84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9334716796875" w:line="289.6753406524658" w:lineRule="auto"/>
        <w:ind w:left="456.27403259277344" w:right="315.99365234375" w:firstLine="8.443565368652344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Existem funções de otimização que desenvolvem o papel do GD de forma muito mais eficiente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15826416015625" w:line="240" w:lineRule="auto"/>
        <w:ind w:left="627.1741676330566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  <w:drawing>
          <wp:inline distB="19050" distT="19050" distL="19050" distR="19050">
            <wp:extent cx="92419" cy="99579"/>
            <wp:effectExtent b="0" l="0" r="0" t="0"/>
            <wp:docPr id="85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419" cy="99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Gradiente descendente estocástico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56646728515625" w:line="240" w:lineRule="auto"/>
        <w:ind w:left="627.1741676330566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  <w:drawing>
          <wp:inline distB="19050" distT="19050" distL="19050" distR="19050">
            <wp:extent cx="92419" cy="99579"/>
            <wp:effectExtent b="0" l="0" r="0" t="0"/>
            <wp:docPr id="82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419" cy="99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Gradiente conjugado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546630859375" w:line="240" w:lineRule="auto"/>
        <w:ind w:left="627.1741676330566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  <w:drawing>
          <wp:inline distB="19050" distT="19050" distL="19050" distR="19050">
            <wp:extent cx="92419" cy="99579"/>
            <wp:effectExtent b="0" l="0" r="0" t="0"/>
            <wp:docPr id="83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419" cy="99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BFGS 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56646728515625" w:line="240" w:lineRule="auto"/>
        <w:ind w:left="627.1741676330566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  <w:drawing>
          <wp:inline distB="19050" distT="19050" distL="19050" distR="19050">
            <wp:extent cx="92419" cy="99579"/>
            <wp:effectExtent b="0" l="0" r="0" t="0"/>
            <wp:docPr id="87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419" cy="99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L-BFGS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Técnicas avançadas de otimização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88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9334716796875" w:line="240" w:lineRule="auto"/>
        <w:ind w:left="447.04504013061523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Vantagens 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7811279296875" w:line="240" w:lineRule="auto"/>
        <w:ind w:left="627.1741676330566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  <w:drawing>
          <wp:inline distB="19050" distT="19050" distL="19050" distR="19050">
            <wp:extent cx="92419" cy="99579"/>
            <wp:effectExtent b="0" l="0" r="0" t="0"/>
            <wp:docPr id="86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419" cy="99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Normalmente são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mais rápidas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658447265625" w:line="240" w:lineRule="auto"/>
        <w:ind w:left="1052.214069366455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  <w:drawing>
          <wp:inline distB="19050" distT="19050" distL="19050" distR="19050">
            <wp:extent cx="99641" cy="99641"/>
            <wp:effectExtent b="0" l="0" r="0" t="0"/>
            <wp:docPr id="51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641" cy="99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Necessárias em programas de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grande porte 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615478515625" w:line="240" w:lineRule="auto"/>
        <w:ind w:left="0" w:right="178.61694335937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</w:rPr>
        <w:drawing>
          <wp:inline distB="19050" distT="19050" distL="19050" distR="19050">
            <wp:extent cx="92419" cy="99579"/>
            <wp:effectExtent b="0" l="0" r="0" t="0"/>
            <wp:docPr id="52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419" cy="99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Não há necessidade de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ajustar manualmente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o valor do passo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α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46258544921875" w:line="240" w:lineRule="auto"/>
        <w:ind w:left="464.7176170349121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Desvantagens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78204345703125" w:line="240" w:lineRule="auto"/>
        <w:ind w:left="627.1741676330566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  <w:drawing>
          <wp:inline distB="19050" distT="19050" distL="19050" distR="19050">
            <wp:extent cx="92419" cy="99579"/>
            <wp:effectExtent b="0" l="0" r="0" t="0"/>
            <wp:docPr id="4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419" cy="99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Maior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complexidade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de interpretação e implementação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Técnicas avançadas de otimização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50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653564453125" w:line="240" w:lineRule="auto"/>
        <w:ind w:left="463.5394477844238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Implementação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24188232421875" w:line="240" w:lineRule="auto"/>
        <w:ind w:left="114.03999328613281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ff"/>
          <w:sz w:val="17.932600021362305"/>
          <w:szCs w:val="17.932600021362305"/>
          <w:u w:val="none"/>
          <w:shd w:fill="f9f9f9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f9f9f9" w:val="clear"/>
          <w:vertAlign w:val="baseline"/>
          <w:rtl w:val="0"/>
        </w:rPr>
        <w:t xml:space="preserve">scipy.optimize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9063720703125" w:line="240" w:lineRule="auto"/>
        <w:ind w:left="107.40493774414062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926513671875" w:line="240" w:lineRule="auto"/>
        <w:ind w:left="107.94290542602539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80808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f9f9f9" w:val="clear"/>
          <w:vertAlign w:val="baseline"/>
          <w:rtl w:val="0"/>
        </w:rPr>
        <w:t xml:space="preserve">MaxIter = 100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808080"/>
          <w:sz w:val="17.932600021362305"/>
          <w:szCs w:val="17.932600021362305"/>
          <w:u w:val="none"/>
          <w:shd w:fill="f9f9f9" w:val="clear"/>
          <w:vertAlign w:val="baseline"/>
          <w:rtl w:val="0"/>
        </w:rPr>
        <w:t xml:space="preserve"># qtd. máxima de iterações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80808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906982421875" w:line="240" w:lineRule="auto"/>
        <w:ind w:left="103.10110092163086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92620849609375" w:line="240" w:lineRule="auto"/>
        <w:ind w:left="108.12223434448242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80808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f9f9f9" w:val="clear"/>
          <w:vertAlign w:val="baseline"/>
          <w:rtl w:val="0"/>
        </w:rPr>
        <w:t xml:space="preserve">theta = np.zeros(n+1)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808080"/>
          <w:sz w:val="17.932600021362305"/>
          <w:szCs w:val="17.932600021362305"/>
          <w:u w:val="none"/>
          <w:shd w:fill="f9f9f9" w:val="clear"/>
          <w:vertAlign w:val="baseline"/>
          <w:rtl w:val="0"/>
        </w:rPr>
        <w:t xml:space="preserve"># Inicializa os thetas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80808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9271240234375" w:line="240" w:lineRule="auto"/>
        <w:ind w:left="106.86695098876953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90606689453125" w:line="240" w:lineRule="auto"/>
        <w:ind w:left="109.01885986328125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80808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808080"/>
          <w:sz w:val="17.932600021362305"/>
          <w:szCs w:val="17.932600021362305"/>
          <w:u w:val="none"/>
          <w:shd w:fill="f9f9f9" w:val="clear"/>
          <w:vertAlign w:val="baseline"/>
          <w:rtl w:val="0"/>
        </w:rPr>
        <w:t xml:space="preserve"># minimiza a funcao de custo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80808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92681884765625" w:line="240" w:lineRule="auto"/>
        <w:ind w:left="106.5083122253418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8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f9f9f9" w:val="clear"/>
          <w:vertAlign w:val="baseline"/>
          <w:rtl w:val="0"/>
        </w:rPr>
        <w:t xml:space="preserve">result = scipy.optimize.minimize(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90667724609375" w:line="239.9063014984131" w:lineRule="auto"/>
        <w:ind w:left="0" w:right="851.7266845703125" w:firstLine="105.61166763305664"/>
        <w:jc w:val="left"/>
        <w:rPr>
          <w:rFonts w:ascii="Rasa" w:cs="Rasa" w:eastAsia="Rasa" w:hAnsi="Rasa"/>
          <w:b w:val="0"/>
          <w:i w:val="0"/>
          <w:smallCaps w:val="0"/>
          <w:strike w:val="0"/>
          <w:color w:val="80808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9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f9f9f9" w:val="clear"/>
          <w:vertAlign w:val="baseline"/>
          <w:rtl w:val="0"/>
        </w:rPr>
        <w:t xml:space="preserve">fun=funcaoCusto,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808080"/>
          <w:sz w:val="17.932600021362305"/>
          <w:szCs w:val="17.932600021362305"/>
          <w:u w:val="none"/>
          <w:shd w:fill="f9f9f9" w:val="clear"/>
          <w:vertAlign w:val="baseline"/>
          <w:rtl w:val="0"/>
        </w:rPr>
        <w:t xml:space="preserve"># função objetivo a ser minimizada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80808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f9f9f9" w:val="clear"/>
          <w:vertAlign w:val="baseline"/>
          <w:rtl w:val="0"/>
        </w:rPr>
        <w:t xml:space="preserve">x0=theta,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808080"/>
          <w:sz w:val="17.932600021362305"/>
          <w:szCs w:val="17.932600021362305"/>
          <w:u w:val="none"/>
          <w:shd w:fill="f9f9f9" w:val="clear"/>
          <w:vertAlign w:val="baseline"/>
          <w:rtl w:val="0"/>
        </w:rPr>
        <w:t xml:space="preserve"># variável que deverá ser otimizada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80808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11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f9f9f9" w:val="clear"/>
          <w:vertAlign w:val="baseline"/>
          <w:rtl w:val="0"/>
        </w:rPr>
        <w:t xml:space="preserve">args=(X, Y),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808080"/>
          <w:sz w:val="17.932600021362305"/>
          <w:szCs w:val="17.932600021362305"/>
          <w:u w:val="none"/>
          <w:shd w:fill="f9f9f9" w:val="clear"/>
          <w:vertAlign w:val="baseline"/>
          <w:rtl w:val="0"/>
        </w:rPr>
        <w:t xml:space="preserve"># outros argumentos da função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80808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12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f9f9f9" w:val="clear"/>
          <w:vertAlign w:val="baseline"/>
          <w:rtl w:val="0"/>
        </w:rPr>
        <w:t xml:space="preserve">method='BFGS',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808080"/>
          <w:sz w:val="17.932600021362305"/>
          <w:szCs w:val="17.932600021362305"/>
          <w:u w:val="none"/>
          <w:shd w:fill="f9f9f9" w:val="clear"/>
          <w:vertAlign w:val="baseline"/>
          <w:rtl w:val="0"/>
        </w:rPr>
        <w:t xml:space="preserve"># método de otimização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80808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9967041015625" w:line="239.8913812637329" w:lineRule="auto"/>
        <w:ind w:left="0" w:right="313.92822265625" w:firstLine="0"/>
        <w:jc w:val="center"/>
        <w:rPr>
          <w:rFonts w:ascii="Rasa" w:cs="Rasa" w:eastAsia="Rasa" w:hAnsi="Rasa"/>
          <w:b w:val="0"/>
          <w:i w:val="0"/>
          <w:smallCaps w:val="0"/>
          <w:strike w:val="0"/>
          <w:color w:val="80808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13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f9f9f9" w:val="clear"/>
          <w:vertAlign w:val="baseline"/>
          <w:rtl w:val="0"/>
        </w:rPr>
        <w:t xml:space="preserve">jac=True,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808080"/>
          <w:sz w:val="17.932600021362305"/>
          <w:szCs w:val="17.932600021362305"/>
          <w:u w:val="none"/>
          <w:shd w:fill="f9f9f9" w:val="clear"/>
          <w:vertAlign w:val="baseline"/>
          <w:rtl w:val="0"/>
        </w:rPr>
        <w:t xml:space="preserve"># indica que vetor gradiente será calculado na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80808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808080"/>
          <w:sz w:val="17.932600021362305"/>
          <w:szCs w:val="17.932600021362305"/>
          <w:u w:val="none"/>
          <w:shd w:fill="f9f9f9" w:val="clear"/>
          <w:vertAlign w:val="baseline"/>
          <w:rtl w:val="0"/>
        </w:rPr>
        <w:t xml:space="preserve">função objetivo e os thetas serão retornados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80808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77667236328125" w:line="239.89155292510986" w:lineRule="auto"/>
        <w:ind w:left="0" w:right="1820.3277587890625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14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f9f9f9" w:val="clear"/>
          <w:vertAlign w:val="baseline"/>
          <w:rtl w:val="0"/>
        </w:rPr>
        <w:t xml:space="preserve">options={'maxiter': MaxIter, 'disp':True})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 15 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7537841796875" w:line="239.89155292510986" w:lineRule="auto"/>
        <w:ind w:left="0" w:right="1927.7197265625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16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f9f9f9" w:val="clear"/>
          <w:vertAlign w:val="baseline"/>
          <w:rtl w:val="0"/>
        </w:rPr>
        <w:t xml:space="preserve">theta = result.x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808080"/>
          <w:sz w:val="17.932600021362305"/>
          <w:szCs w:val="17.932600021362305"/>
          <w:u w:val="none"/>
          <w:shd w:fill="f9f9f9" w:val="clear"/>
          <w:vertAlign w:val="baseline"/>
          <w:rtl w:val="0"/>
        </w:rPr>
        <w:t xml:space="preserve">#coleta os thetas retornados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80808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17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7575988769531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f9f9f9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18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f9f9f9" w:val="clear"/>
          <w:vertAlign w:val="baseline"/>
          <w:rtl w:val="0"/>
        </w:rPr>
        <w:t xml:space="preserve">custo, grad = funcaoCusto(theta, X, Y)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16.6998291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973965644836426"/>
          <w:szCs w:val="6.9739656448364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973965644836426"/>
          <w:szCs w:val="6.973965644836426"/>
          <w:u w:val="none"/>
          <w:shd w:fill="auto" w:val="clear"/>
          <w:vertAlign w:val="baseline"/>
          <w:rtl w:val="0"/>
        </w:rPr>
        <w:t xml:space="preserve">Tiago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7481689453125" w:line="364.1857624053955" w:lineRule="auto"/>
        <w:ind w:left="10.40435791015625" w:right="5.262451171875" w:firstLine="482.1809387207031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9.48814392089844"/>
          <w:szCs w:val="39.48814392089844"/>
          <w:u w:val="none"/>
          <w:shd w:fill="auto" w:val="clear"/>
          <w:vertAlign w:val="baseline"/>
          <w:rtl w:val="0"/>
        </w:rPr>
        <w:t xml:space="preserve">Técnicas Avançadas de Otimização 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Técnicas avançadas de otimização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3849846</wp:posOffset>
            </wp:positionH>
            <wp:positionV relativeFrom="paragraph">
              <wp:posOffset>71714</wp:posOffset>
            </wp:positionV>
            <wp:extent cx="601152" cy="152996"/>
            <wp:effectExtent b="0" l="0" r="0" t="0"/>
            <wp:wrapSquare wrapText="bothSides" distB="19050" distT="19050" distL="19050" distR="19050"/>
            <wp:docPr id="55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63.5394477844238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Implementação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1.1371803283691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0.147010803222656"/>
          <w:szCs w:val="20.14701080322265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0.147010803222656"/>
          <w:szCs w:val="20.147010803222656"/>
          <w:u w:val="none"/>
          <w:shd w:fill="auto" w:val="clear"/>
          <w:vertAlign w:val="baseline"/>
          <w:rtl w:val="0"/>
        </w:rPr>
        <w:t xml:space="preserve">Implementação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2.98858642578125" w:line="240" w:lineRule="auto"/>
        <w:ind w:left="1629.2778205871582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2060"/>
          <w:sz w:val="14.722817420959473"/>
          <w:szCs w:val="14.7228174209594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14.722817420959473"/>
          <w:szCs w:val="14.722817420959473"/>
          <w:u w:val="none"/>
          <w:shd w:fill="auto" w:val="clear"/>
          <w:vertAlign w:val="baseline"/>
          <w:rtl w:val="0"/>
        </w:rPr>
        <w:t xml:space="preserve">theta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2060"/>
          <w:sz w:val="14.722817420959473"/>
          <w:szCs w:val="14.722817420959473"/>
          <w:u w:val="none"/>
          <w:shd w:fill="auto" w:val="clear"/>
          <w:vertAlign w:val="baseline"/>
          <w:rtl w:val="0"/>
        </w:rPr>
        <w:t xml:space="preserve">=  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3.56689453125" w:line="240" w:lineRule="auto"/>
        <w:ind w:left="0" w:right="0" w:firstLine="0"/>
        <w:jc w:val="center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14.722817420959473"/>
          <w:szCs w:val="14.7228174209594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14.722817420959473"/>
          <w:szCs w:val="14.722817420959473"/>
          <w:u w:val="none"/>
          <w:shd w:fill="auto" w:val="clear"/>
          <w:vertAlign w:val="baseline"/>
          <w:rtl w:val="0"/>
        </w:rPr>
        <w:t xml:space="preserve">function [J, gradiente] = funcaoCusto(theta) 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96484375" w:line="240" w:lineRule="auto"/>
        <w:ind w:left="1801.395740509033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497701644897461"/>
          <w:szCs w:val="15.49770164489746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14.722817420959473"/>
          <w:szCs w:val="14.722817420959473"/>
          <w:u w:val="none"/>
          <w:shd w:fill="auto" w:val="clear"/>
          <w:vertAlign w:val="baseline"/>
          <w:rtl w:val="0"/>
        </w:rPr>
        <w:t xml:space="preserve">J = [ ];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497701644897461"/>
          <w:szCs w:val="15.497701644897461"/>
          <w:u w:val="none"/>
          <w:shd w:fill="auto" w:val="clear"/>
          <w:vertAlign w:val="baseline"/>
          <w:rtl w:val="0"/>
        </w:rPr>
        <w:t xml:space="preserve">código para calcular 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5064697265625" w:line="240" w:lineRule="auto"/>
        <w:ind w:left="0" w:right="2677.2714233398438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497701644897461"/>
          <w:szCs w:val="15.49770164489746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497701644897461"/>
          <w:szCs w:val="15.497701644897461"/>
          <w:u w:val="none"/>
          <w:shd w:fill="auto" w:val="clear"/>
          <w:vertAlign w:val="baseline"/>
          <w:rtl w:val="0"/>
        </w:rPr>
        <w:t xml:space="preserve">código para calcular 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639.94873046875" w:firstLine="0"/>
        <w:jc w:val="righ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14.722817420959473"/>
          <w:szCs w:val="14.7228174209594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14.722817420959473"/>
          <w:szCs w:val="14.722817420959473"/>
          <w:u w:val="none"/>
          <w:shd w:fill="auto" w:val="clear"/>
          <w:vertAlign w:val="baseline"/>
          <w:rtl w:val="0"/>
        </w:rPr>
        <w:t xml:space="preserve">gradiente(1)= [ ];  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1650390625" w:line="240" w:lineRule="auto"/>
        <w:ind w:left="0" w:right="2690.2450561523438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497701644897461"/>
          <w:szCs w:val="15.49770164489746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497701644897461"/>
          <w:szCs w:val="15.497701644897461"/>
          <w:u w:val="none"/>
          <w:shd w:fill="auto" w:val="clear"/>
          <w:vertAlign w:val="baseline"/>
          <w:rtl w:val="0"/>
        </w:rPr>
        <w:t xml:space="preserve">código para calcular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14.722817420959473"/>
          <w:szCs w:val="14.7228174209594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14.722817420959473"/>
          <w:szCs w:val="14.722817420959473"/>
          <w:u w:val="none"/>
          <w:shd w:fill="auto" w:val="clear"/>
          <w:vertAlign w:val="baseline"/>
          <w:rtl w:val="0"/>
        </w:rPr>
        <w:t xml:space="preserve">gradiente(2)= [ ]; 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8.0894470214844" w:line="240" w:lineRule="auto"/>
        <w:ind w:left="0" w:right="2497.5509643554688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497701644897461"/>
          <w:szCs w:val="15.49770164489746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497701644897461"/>
          <w:szCs w:val="15.497701644897461"/>
          <w:u w:val="none"/>
          <w:shd w:fill="auto" w:val="clear"/>
          <w:vertAlign w:val="baseline"/>
          <w:rtl w:val="0"/>
        </w:rPr>
        <w:t xml:space="preserve">código para calcular 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62.783203125" w:firstLine="0"/>
        <w:jc w:val="righ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14.722817420959473"/>
          <w:szCs w:val="14.7228174209594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14.722817420959473"/>
          <w:szCs w:val="14.722817420959473"/>
          <w:u w:val="none"/>
          <w:shd w:fill="auto" w:val="clear"/>
          <w:vertAlign w:val="baseline"/>
          <w:rtl w:val="0"/>
        </w:rPr>
        <w:t xml:space="preserve">gradiente(n+1)= [ ]; 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Rasa" w:cs="Rasa" w:eastAsia="Rasa" w:hAnsi="Rasa"/>
          <w:b w:val="1"/>
          <w:i w:val="1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1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Overfitting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vs </w:t>
      </w:r>
      <w:r w:rsidDel="00000000" w:rsidR="00000000" w:rsidRPr="00000000">
        <w:rPr>
          <w:rFonts w:ascii="Rasa" w:cs="Rasa" w:eastAsia="Rasa" w:hAnsi="Rasa"/>
          <w:b w:val="1"/>
          <w:i w:val="1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Underfitting </w:t>
      </w:r>
      <w:r w:rsidDel="00000000" w:rsidR="00000000" w:rsidRPr="00000000">
        <w:rPr>
          <w:rFonts w:ascii="Rasa" w:cs="Rasa" w:eastAsia="Rasa" w:hAnsi="Rasa"/>
          <w:b w:val="1"/>
          <w:i w:val="1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56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0.849609375" w:line="313.5362720489502" w:lineRule="auto"/>
        <w:ind w:left="627.1741485595703" w:right="1385.174560546875" w:hanging="173.84552001953125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ff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Overfitting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(associado ao problema de alta variância)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  <w:drawing>
          <wp:inline distB="19050" distT="19050" distL="19050" distR="19050">
            <wp:extent cx="92419" cy="99579"/>
            <wp:effectExtent b="0" l="0" r="0" t="0"/>
            <wp:docPr id="53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419" cy="99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especialização nos dados de treinamento 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61627197265625" w:line="320.998477935791" w:lineRule="auto"/>
        <w:ind w:left="1052.2140502929688" w:right="1993.22021484375" w:hanging="425.03990173339844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  <w:drawing>
          <wp:inline distB="19050" distT="19050" distL="19050" distR="19050">
            <wp:extent cx="92419" cy="99579"/>
            <wp:effectExtent b="0" l="0" r="0" t="0"/>
            <wp:docPr id="54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419" cy="99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desempenho ruim em novos dados de entrada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  <w:drawing>
          <wp:inline distB="19050" distT="19050" distL="19050" distR="19050">
            <wp:extent cx="99641" cy="99641"/>
            <wp:effectExtent b="0" l="0" r="0" t="0"/>
            <wp:docPr id="57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641" cy="99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problema na generalização 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76922607421875" w:line="313.5362720489502" w:lineRule="auto"/>
        <w:ind w:left="627.1741485595703" w:right="1769.0789794921875" w:hanging="170.3110122680664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ff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Underfitting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(associado ao problema de alto viés)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  <w:drawing>
          <wp:inline distB="19050" distT="19050" distL="19050" distR="19050">
            <wp:extent cx="92419" cy="99579"/>
            <wp:effectExtent b="0" l="0" r="0" t="0"/>
            <wp:docPr id="58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419" cy="99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baixa complexidade 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5357666015625" w:line="240" w:lineRule="auto"/>
        <w:ind w:left="627.1741676330566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160.96677780151367" w:right="21.0205078125" w:header="0" w:footer="720"/>
          <w:cols w:equalWidth="0" w:num="1">
            <w:col w:space="0" w:w="7058.012714385986"/>
          </w:cols>
        </w:sect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  <w:drawing>
          <wp:inline distB="19050" distT="19050" distL="19050" distR="19050">
            <wp:extent cx="92419" cy="99579"/>
            <wp:effectExtent b="0" l="0" r="0" t="0"/>
            <wp:docPr id="59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419" cy="99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desempenho ruim até mesmo nos dados conhecidos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8431501388549805"/>
          <w:szCs w:val="6.843150138854980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8431501388549805"/>
          <w:szCs w:val="6.8431501388549805"/>
          <w:u w:val="none"/>
          <w:shd w:fill="auto" w:val="clear"/>
          <w:vertAlign w:val="baseline"/>
          <w:rtl w:val="0"/>
        </w:rPr>
        <w:t xml:space="preserve">ago . me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2291259765625" w:line="199.92000102996826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2.57960510253906"/>
          <w:szCs w:val="42.5796051025390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2.57960510253906"/>
          <w:szCs w:val="42.57960510253906"/>
          <w:u w:val="none"/>
          <w:shd w:fill="auto" w:val="clear"/>
          <w:vertAlign w:val="baseline"/>
          <w:rtl w:val="0"/>
        </w:rPr>
        <w:t xml:space="preserve">Viés x Variância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2588947</wp:posOffset>
            </wp:positionH>
            <wp:positionV relativeFrom="paragraph">
              <wp:posOffset>125567</wp:posOffset>
            </wp:positionV>
            <wp:extent cx="601152" cy="152996"/>
            <wp:effectExtent b="0" l="0" r="0" t="0"/>
            <wp:wrapSquare wrapText="left" distB="19050" distT="19050" distL="19050" distR="19050"/>
            <wp:docPr id="62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Viés x Variância 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2.56591796875" w:line="199.92000102996826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19073486328125" w:line="199.92000102996826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81060791015625" w:line="199.92000102996826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8360595703125" w:line="199.92000102996826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97943115234375" w:line="199.92000102996826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a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87481689453125" w:line="199.92000102996826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x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97943115234375" w:line="199.92000102996826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a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86456298828125" w:line="199.92000102996826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2022705078125" w:line="199.92000102996826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3.686300277709961"/>
          <w:szCs w:val="13.686300277709961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1440" w:right="1440" w:header="0" w:footer="720"/>
          <w:cols w:equalWidth="0" w:num="1">
            <w:col w:space="0" w:w="4360"/>
          </w:cols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3.686300277709961"/>
          <w:szCs w:val="13.686300277709961"/>
          <w:u w:val="none"/>
          <w:shd w:fill="auto" w:val="clear"/>
          <w:vertAlign w:val="baseline"/>
          <w:rtl w:val="0"/>
        </w:rPr>
        <w:t xml:space="preserve">Ano 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.3318786621094" w:line="224.9108648300171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d21d08"/>
          <w:sz w:val="15.207000732421875"/>
          <w:szCs w:val="15.207000732421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21d08"/>
          <w:sz w:val="15.207000732421875"/>
          <w:szCs w:val="15.207000732421875"/>
          <w:u w:val="none"/>
          <w:shd w:fill="auto" w:val="clear"/>
          <w:vertAlign w:val="baseline"/>
          <w:rtl w:val="0"/>
        </w:rPr>
        <w:t xml:space="preserve">Alto viés 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d21d08"/>
          <w:sz w:val="15.207000732421875"/>
          <w:szCs w:val="15.207000732421875"/>
          <w:u w:val="none"/>
          <w:shd w:fill="auto" w:val="clear"/>
          <w:vertAlign w:val="baseline"/>
          <w:rtl w:val="0"/>
        </w:rPr>
        <w:t xml:space="preserve">(Underfit) 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d21d08"/>
          <w:sz w:val="15.207000732421875"/>
          <w:szCs w:val="15.207000732421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21d08"/>
          <w:sz w:val="15.207000732421875"/>
          <w:szCs w:val="15.207000732421875"/>
          <w:u w:val="none"/>
          <w:shd w:fill="auto" w:val="clear"/>
          <w:vertAlign w:val="baseline"/>
          <w:rtl w:val="0"/>
        </w:rPr>
        <w:t xml:space="preserve">Alta variância  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d21d08"/>
          <w:sz w:val="15.207000732421875"/>
          <w:szCs w:val="15.207000732421875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1119.2364501953125" w:right="550.9405517578125" w:header="0" w:footer="720"/>
          <w:cols w:equalWidth="0" w:num="2">
            <w:col w:space="0" w:w="2800"/>
            <w:col w:space="0" w:w="28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d21d08"/>
          <w:sz w:val="25.345001220703125"/>
          <w:szCs w:val="25.345001220703125"/>
          <w:u w:val="none"/>
          <w:shd w:fill="auto" w:val="clear"/>
          <w:vertAlign w:val="subscript"/>
          <w:rtl w:val="0"/>
        </w:rPr>
        <w:t xml:space="preserve">(Overfit)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21d08"/>
          <w:sz w:val="15.207000732421875"/>
          <w:szCs w:val="15.207000732421875"/>
          <w:u w:val="none"/>
          <w:shd w:fill="auto" w:val="clear"/>
          <w:vertAlign w:val="baseline"/>
          <w:rtl w:val="0"/>
        </w:rPr>
        <w:t xml:space="preserve">OK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Overfitting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63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6295166015625" w:line="240" w:lineRule="auto"/>
        <w:ind w:left="463.5394477844238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Possíveis soluções 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78173828125" w:line="240" w:lineRule="auto"/>
        <w:ind w:left="627.1741676330566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  <w:drawing>
          <wp:inline distB="19050" distT="19050" distL="19050" distR="19050">
            <wp:extent cx="92419" cy="99579"/>
            <wp:effectExtent b="0" l="0" r="0" t="0"/>
            <wp:docPr id="60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419" cy="99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Reduzir a quantidade de atributos 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658447265625" w:line="240" w:lineRule="auto"/>
        <w:ind w:left="0" w:right="0" w:firstLine="0"/>
        <w:jc w:val="center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  <w:drawing>
          <wp:inline distB="19050" distT="19050" distL="19050" distR="19050">
            <wp:extent cx="99641" cy="99641"/>
            <wp:effectExtent b="0" l="0" r="0" t="0"/>
            <wp:docPr id="61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641" cy="99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Seleção manual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dos atributos que deverão ser mantidos 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57318115234375" w:line="240" w:lineRule="auto"/>
        <w:ind w:left="1052.214069366455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</w:rPr>
        <w:drawing>
          <wp:inline distB="19050" distT="19050" distL="19050" distR="19050">
            <wp:extent cx="99641" cy="99641"/>
            <wp:effectExtent b="0" l="0" r="0" t="0"/>
            <wp:docPr id="66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641" cy="99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Usar algoritmo para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seleção automática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de atributos 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.5416259765625" w:line="240" w:lineRule="auto"/>
        <w:ind w:left="627.1741676330566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</w:rPr>
        <w:drawing>
          <wp:inline distB="19050" distT="19050" distL="19050" distR="19050">
            <wp:extent cx="92419" cy="99579"/>
            <wp:effectExtent b="0" l="0" r="0" t="0"/>
            <wp:docPr id="67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419" cy="99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Regularização 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658447265625" w:line="240" w:lineRule="auto"/>
        <w:ind w:left="0" w:right="0" w:firstLine="0"/>
        <w:jc w:val="center"/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  <w:drawing>
          <wp:inline distB="19050" distT="19050" distL="19050" distR="19050">
            <wp:extent cx="99641" cy="99641"/>
            <wp:effectExtent b="0" l="0" r="0" t="0"/>
            <wp:docPr id="64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641" cy="99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Manter todos os atributos, mas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reduzir o valor de cada 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2529296875" w:line="240" w:lineRule="auto"/>
        <w:ind w:left="1331.7715644836426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parâmetro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θ 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55804443359375" w:line="285.0762176513672" w:lineRule="auto"/>
        <w:ind w:left="1327.0904541015625" w:right="288.895263671875" w:hanging="274.87640380859375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  <w:drawing>
          <wp:inline distB="19050" distT="19050" distL="19050" distR="19050">
            <wp:extent cx="99641" cy="99641"/>
            <wp:effectExtent b="0" l="0" r="0" t="0"/>
            <wp:docPr id="65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641" cy="99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Funciona bem quando há uma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grande quantidade de atributos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, cada um contribuindo um pouco para a predição final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y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Underfitting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68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6295166015625" w:line="240" w:lineRule="auto"/>
        <w:ind w:left="463.5394477844238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Possíveis soluções 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78173828125" w:line="240" w:lineRule="auto"/>
        <w:ind w:left="627.1741676330566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  <w:drawing>
          <wp:inline distB="19050" distT="19050" distL="19050" distR="19050">
            <wp:extent cx="92419" cy="99579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419" cy="99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Aumentar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a quantidade de atributos 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640625" w:line="265.0883674621582" w:lineRule="auto"/>
        <w:ind w:left="627.1741485595703" w:right="1988.4613037109375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  <w:drawing>
          <wp:inline distB="19050" distT="19050" distL="19050" distR="19050">
            <wp:extent cx="92419" cy="99579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419" cy="99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Adicionar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atributos polinomiais (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, ...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  <w:drawing>
          <wp:inline distB="19050" distT="19050" distL="19050" distR="19050">
            <wp:extent cx="92419" cy="99579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419" cy="99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reduzir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o parâmetro de regularização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16.6998291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973965644836426"/>
          <w:szCs w:val="6.9739656448364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973965644836426"/>
          <w:szCs w:val="6.973965644836426"/>
          <w:u w:val="none"/>
          <w:shd w:fill="auto" w:val="clear"/>
          <w:vertAlign w:val="baseline"/>
          <w:rtl w:val="0"/>
        </w:rPr>
        <w:t xml:space="preserve">Tiago 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20263671875" w:line="377.1742630004883" w:lineRule="auto"/>
        <w:ind w:left="32.87036895751953" w:right="476.1566162109375" w:firstLine="852.0314025878906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160.96677780151367" w:right="21.0205078125" w:header="0" w:footer="720"/>
          <w:cols w:equalWidth="0" w:num="1">
            <w:col w:space="0" w:w="7058.012714385986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9.48814392089844"/>
          <w:szCs w:val="39.48814392089844"/>
          <w:u w:val="none"/>
          <w:shd w:fill="auto" w:val="clear"/>
          <w:vertAlign w:val="baseline"/>
          <w:rtl w:val="0"/>
        </w:rPr>
        <w:t xml:space="preserve">Regularização: regressão linear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Regularização: regressão linear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3835580</wp:posOffset>
            </wp:positionH>
            <wp:positionV relativeFrom="paragraph">
              <wp:posOffset>58624</wp:posOffset>
            </wp:positionV>
            <wp:extent cx="601152" cy="152996"/>
            <wp:effectExtent b="0" l="0" r="0" t="0"/>
            <wp:wrapSquare wrapText="bothSides" distB="19050" distT="19050" distL="19050" distR="1905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84326171875" w:line="369.50549125671387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7.162601470947266"/>
          <w:szCs w:val="37.162601470947266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Regularização: regressão linear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7.162601470947266"/>
          <w:szCs w:val="37.162601470947266"/>
          <w:u w:val="none"/>
          <w:shd w:fill="auto" w:val="clear"/>
          <w:vertAlign w:val="baseline"/>
          <w:rtl w:val="0"/>
        </w:rPr>
        <w:t xml:space="preserve">Regularização: regressão linear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8.73413085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32400"/>
          <w:sz w:val="35.0040168762207"/>
          <w:szCs w:val="35.004016876220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32400"/>
          <w:sz w:val="35.0040168762207"/>
          <w:szCs w:val="35.0040168762207"/>
          <w:u w:val="none"/>
          <w:shd w:fill="auto" w:val="clear"/>
          <w:vertAlign w:val="baseline"/>
          <w:rtl w:val="0"/>
        </w:rPr>
        <w:t xml:space="preserve">x x 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91461181640625" w:line="199.92000102996826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6.68524932861328"/>
          <w:szCs w:val="16.685249328613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6.68524932861328"/>
          <w:szCs w:val="16.68524932861328"/>
          <w:u w:val="none"/>
          <w:shd w:fill="auto" w:val="clear"/>
          <w:vertAlign w:val="baseline"/>
          <w:rtl w:val="0"/>
        </w:rPr>
        <w:t xml:space="preserve">Deseja-se reduzir a influência de e 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5.670385360717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563253402709961"/>
          <w:szCs w:val="6.56325340270996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563253402709961"/>
          <w:szCs w:val="6.563253402709961"/>
          <w:u w:val="none"/>
          <w:shd w:fill="auto" w:val="clear"/>
          <w:vertAlign w:val="baseline"/>
          <w:rtl w:val="0"/>
        </w:rPr>
        <w:t xml:space="preserve">Tiago A. Almeida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563253402709961"/>
          <w:szCs w:val="6.563253402709961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52.004699707031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563253402709961"/>
          <w:szCs w:val="6.563253402709961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1440" w:right="1440" w:header="0" w:footer="720"/>
          <w:cols w:equalWidth="0" w:num="1">
            <w:col w:space="0" w:w="43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563253402709961"/>
          <w:szCs w:val="6.563253402709961"/>
          <w:u w:val="none"/>
          <w:shd w:fill="auto" w:val="clear"/>
          <w:vertAlign w:val="baseline"/>
          <w:rtl w:val="0"/>
        </w:rPr>
        <w:t xml:space="preserve">Ti A. Almi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8.3013916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563253402709961"/>
          <w:szCs w:val="6.56325340270996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563253402709961"/>
          <w:szCs w:val="6.563253402709961"/>
          <w:u w:val="none"/>
          <w:shd w:fill="auto" w:val="clear"/>
          <w:vertAlign w:val="baseline"/>
          <w:rtl w:val="0"/>
        </w:rPr>
        <w:t xml:space="preserve">Tiago A. Almeida 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9512939453125" w:line="394.3018054962158" w:lineRule="auto"/>
        <w:ind w:left="32.87036895751953" w:right="929.488525390625" w:firstLine="734.2048645019531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7.162601470947266"/>
          <w:szCs w:val="37.162601470947266"/>
          <w:u w:val="none"/>
          <w:shd w:fill="auto" w:val="clear"/>
          <w:vertAlign w:val="baseline"/>
          <w:rtl w:val="0"/>
        </w:rPr>
        <w:t xml:space="preserve">Regularização: regressão linear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Regularização: regressão linear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3835580</wp:posOffset>
            </wp:positionH>
            <wp:positionV relativeFrom="paragraph">
              <wp:posOffset>36733</wp:posOffset>
            </wp:positionV>
            <wp:extent cx="601152" cy="152996"/>
            <wp:effectExtent b="0" l="0" r="0" t="0"/>
            <wp:wrapSquare wrapText="bothSides" distB="19050" distT="19050" distL="19050" distR="1905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0.2114868164062" w:line="240" w:lineRule="auto"/>
        <w:ind w:left="0" w:right="1247.36816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e32400"/>
          <w:sz w:val="35.0040168762207"/>
          <w:szCs w:val="35.004016876220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32400"/>
          <w:sz w:val="35.0040168762207"/>
          <w:szCs w:val="35.0040168762207"/>
          <w:u w:val="none"/>
          <w:shd w:fill="auto" w:val="clear"/>
          <w:vertAlign w:val="baseline"/>
          <w:rtl w:val="0"/>
        </w:rPr>
        <w:t xml:space="preserve">x x 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91339111328125" w:line="240" w:lineRule="auto"/>
        <w:ind w:left="625.152530670166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6.68524932861328"/>
          <w:szCs w:val="16.685249328613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6.68524932861328"/>
          <w:szCs w:val="16.68524932861328"/>
          <w:u w:val="none"/>
          <w:shd w:fill="auto" w:val="clear"/>
          <w:vertAlign w:val="baseline"/>
          <w:rtl w:val="0"/>
        </w:rPr>
        <w:t xml:space="preserve">Opção: penalizar e 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34255981445312" w:line="240" w:lineRule="auto"/>
        <w:ind w:left="0" w:right="1958.74572753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021735191345215"/>
          <w:szCs w:val="11.0217351913452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745380401611328"/>
          <w:szCs w:val="15.745380401611328"/>
          <w:u w:val="none"/>
          <w:shd w:fill="auto" w:val="clear"/>
          <w:vertAlign w:val="baseline"/>
          <w:rtl w:val="0"/>
        </w:rPr>
        <w:t xml:space="preserve">+1000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5.745380401611328"/>
          <w:szCs w:val="15.745380401611328"/>
          <w:u w:val="none"/>
          <w:shd w:fill="auto" w:val="clear"/>
          <w:vertAlign w:val="baseline"/>
          <w:rtl w:val="0"/>
        </w:rPr>
        <w:t xml:space="preserve">.✓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69558652242027"/>
          <w:szCs w:val="18.369558652242027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69558652242027"/>
          <w:szCs w:val="18.369558652242027"/>
          <w:u w:val="none"/>
          <w:shd w:fill="auto" w:val="clear"/>
          <w:vertAlign w:val="subscript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745380401611328"/>
          <w:szCs w:val="15.745380401611328"/>
          <w:u w:val="none"/>
          <w:shd w:fill="auto" w:val="clear"/>
          <w:vertAlign w:val="baseline"/>
          <w:rtl w:val="0"/>
        </w:rPr>
        <w:t xml:space="preserve">+ 1000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5.745380401611328"/>
          <w:szCs w:val="15.745380401611328"/>
          <w:u w:val="none"/>
          <w:shd w:fill="auto" w:val="clear"/>
          <w:vertAlign w:val="baseline"/>
          <w:rtl w:val="0"/>
        </w:rPr>
        <w:t xml:space="preserve">.✓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69558652242027"/>
          <w:szCs w:val="18.369558652242027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021735191345215"/>
          <w:szCs w:val="11.021735191345215"/>
          <w:u w:val="non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160.96677780151367" w:right="21.0205078125" w:header="0" w:footer="720"/>
          <w:cols w:equalWidth="0" w:num="1">
            <w:col w:space="0" w:w="7058.012714385986"/>
          </w:cols>
        </w:sect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Regularização: regressão linear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55023193359375" w:line="214.84718799591064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 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92041015625" w:line="228.61523151397705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−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39.85055552588569"/>
          <w:szCs w:val="39.85055552588569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λ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 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# 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12164306640625" w:line="240" w:lineRule="auto"/>
        <w:ind w:left="0" w:right="0" w:firstLine="0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1461.4918518066406" w:right="1429.3585205078125" w:header="0" w:footer="720"/>
          <w:cols w:equalWidth="0" w:num="4">
            <w:col w:space="0" w:w="1100"/>
            <w:col w:space="0" w:w="1100"/>
            <w:col w:space="0" w:w="1100"/>
            <w:col w:space="0" w:w="11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j 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8.2611083984375" w:line="240" w:lineRule="auto"/>
        <w:ind w:left="0" w:right="1637.0013427734375" w:firstLine="0"/>
        <w:jc w:val="right"/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Parâmetro 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03.7646484375" w:firstLine="0"/>
        <w:jc w:val="right"/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de regularização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160.96677780151367" w:right="21.0205078125" w:header="0" w:footer="720"/>
          <w:cols w:equalWidth="0" w:num="1">
            <w:col w:space="0" w:w="7058.012714385986"/>
          </w:cols>
        </w:sect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Regularização: regressão linear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55023193359375" w:line="214.84718799591064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 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92041015625" w:line="228.61523151397705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−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27833557128906"/>
          <w:szCs w:val="44.27833557128906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39.85055552588569"/>
          <w:szCs w:val="39.85055552588569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λ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 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# 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12164306640625" w:line="240" w:lineRule="auto"/>
        <w:ind w:left="0" w:right="0" w:firstLine="0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1461.4918518066406" w:right="1429.3585205078125" w:header="0" w:footer="720"/>
          <w:cols w:equalWidth="0" w:num="4">
            <w:col w:space="0" w:w="1100"/>
            <w:col w:space="0" w:w="1100"/>
            <w:col w:space="0" w:w="1100"/>
            <w:col w:space="0" w:w="11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j 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56085205078125" w:line="456.3171672821045" w:lineRule="auto"/>
        <w:ind w:left="3410.6973266601562" w:right="3066.3983154296875" w:hanging="2952.26318359375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λ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for muito grande (10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perscript"/>
          <w:rtl w:val="0"/>
        </w:rPr>
        <w:t xml:space="preserve">10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), então: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bscript"/>
          <w:rtl w:val="0"/>
        </w:rPr>
        <w:t xml:space="preserve">j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≈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8846435546875" w:line="240" w:lineRule="auto"/>
        <w:ind w:left="464.7176170349121" w:right="0" w:firstLine="0"/>
        <w:jc w:val="left"/>
        <w:rPr>
          <w:rFonts w:ascii="Rasa" w:cs="Rasa" w:eastAsia="Rasa" w:hAnsi="Rasa"/>
          <w:b w:val="1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Portanto, haverá </w:t>
      </w:r>
      <w:r w:rsidDel="00000000" w:rsidR="00000000" w:rsidRPr="00000000">
        <w:rPr>
          <w:rFonts w:ascii="Rasa" w:cs="Rasa" w:eastAsia="Rasa" w:hAnsi="Rasa"/>
          <w:b w:val="1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underfitting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160.96677780151367" w:right="21.0205078125" w:header="0" w:footer="720"/>
          <w:cols w:equalWidth="0" w:num="1">
            <w:col w:space="0" w:w="7058.012714385986"/>
          </w:cols>
        </w:sect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Regularização: regressão logística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.463684082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19305419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) = 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547780990600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3.947600364685059"/>
          <w:szCs w:val="13.94760036468505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33.20866584777832"/>
          <w:szCs w:val="33.20866584777832"/>
          <w:u w:val="none"/>
          <w:shd w:fill="auto" w:val="clear"/>
          <w:vertAlign w:val="sub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3.20866584777832"/>
          <w:szCs w:val="33.20866584777832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3.20866584777832"/>
          <w:szCs w:val="33.20866584777832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.246000607808433"/>
          <w:szCs w:val="23.246000607808433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3.947600364685059"/>
          <w:szCs w:val="13.947600364685059"/>
          <w:u w:val="none"/>
          <w:shd w:fill="auto" w:val="clear"/>
          <w:vertAlign w:val="baseline"/>
          <w:rtl w:val="0"/>
        </w:rPr>
        <w:t xml:space="preserve"> 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947600364685059"/>
          <w:szCs w:val="13.94760036468505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3.947600364685059"/>
          <w:szCs w:val="13.947600364685059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3.947600364685059"/>
          <w:szCs w:val="13.94760036468505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246000607808433"/>
          <w:szCs w:val="23.246000607808433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.246000607808433"/>
          <w:szCs w:val="23.246000607808433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246000607808433"/>
          <w:szCs w:val="23.246000607808433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20866584777832"/>
          <w:szCs w:val="33.20866584777832"/>
          <w:u w:val="none"/>
          <w:shd w:fill="auto" w:val="clear"/>
          <w:vertAlign w:val="subscript"/>
          <w:rtl w:val="0"/>
        </w:rPr>
        <w:t xml:space="preserve">log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20866584777832"/>
          <w:szCs w:val="33.20866584777832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.246000607808433"/>
          <w:szCs w:val="23.246000607808433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246000607808433"/>
          <w:szCs w:val="23.246000607808433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.246000607808433"/>
          <w:szCs w:val="23.246000607808433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246000607808433"/>
          <w:szCs w:val="23.246000607808433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20866584777832"/>
          <w:szCs w:val="33.2086658477783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20866584777832"/>
          <w:szCs w:val="33.20866584777832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20866584777832"/>
          <w:szCs w:val="33.20866584777832"/>
          <w:u w:val="none"/>
          <w:shd w:fill="auto" w:val="clear"/>
          <w:vertAlign w:val="subscript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20866584777832"/>
          <w:szCs w:val="33.20866584777832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1 −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74333434634739"/>
          <w:szCs w:val="38.74333434634739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8.74333434634739"/>
          <w:szCs w:val="38.74333434634739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74333434634739"/>
          <w:szCs w:val="38.74333434634739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20866584777832"/>
          <w:szCs w:val="33.20866584777832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20866584777832"/>
          <w:szCs w:val="33.20866584777832"/>
          <w:u w:val="none"/>
          <w:shd w:fill="auto" w:val="clear"/>
          <w:vertAlign w:val="subscript"/>
          <w:rtl w:val="0"/>
        </w:rPr>
        <w:t xml:space="preserve">log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20866584777832"/>
          <w:szCs w:val="33.20866584777832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1 − 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.246000607808433"/>
          <w:szCs w:val="23.246000607808433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246000607808433"/>
          <w:szCs w:val="23.246000607808433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.246000607808433"/>
          <w:szCs w:val="23.246000607808433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246000607808433"/>
          <w:szCs w:val="23.246000607808433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20866584777832"/>
          <w:szCs w:val="33.2086658477783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20866584777832"/>
          <w:szCs w:val="33.20866584777832"/>
          <w:u w:val="none"/>
          <w:shd w:fill="auto" w:val="clear"/>
          <w:vertAlign w:val="superscript"/>
          <w:rtl w:val="0"/>
        </w:rPr>
        <w:t xml:space="preserve">#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20866584777832"/>
          <w:szCs w:val="33.20866584777832"/>
          <w:u w:val="none"/>
          <w:shd w:fill="auto" w:val="clear"/>
          <w:vertAlign w:val="subscript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3.20866584777832"/>
          <w:szCs w:val="33.20866584777832"/>
          <w:u w:val="none"/>
          <w:shd w:fill="auto" w:val="clear"/>
          <w:vertAlign w:val="superscript"/>
          <w:rtl w:val="0"/>
        </w:rPr>
        <w:t xml:space="preserve">λ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3.20866584777832"/>
          <w:szCs w:val="33.20866584777832"/>
          <w:u w:val="none"/>
          <w:shd w:fill="auto" w:val="clear"/>
          <w:vertAlign w:val="subscript"/>
          <w:rtl w:val="0"/>
        </w:rPr>
        <w:t xml:space="preserve">2m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.246000607808433"/>
          <w:szCs w:val="23.246000607808433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3.947600364685059"/>
          <w:szCs w:val="13.94760036468505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8.236083984375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3.947600364685059"/>
          <w:szCs w:val="13.94760036468505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.246000607808433"/>
          <w:szCs w:val="23.246000607808433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3.947600364685059"/>
          <w:szCs w:val="13.947600364685059"/>
          <w:u w:val="none"/>
          <w:shd w:fill="auto" w:val="clear"/>
          <w:vertAlign w:val="baseline"/>
          <w:rtl w:val="0"/>
        </w:rPr>
        <w:t xml:space="preserve">j 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10748291015625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3.947600364685059"/>
          <w:szCs w:val="13.947600364685059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200.38782119750977" w:right="189.5892333984375" w:header="0" w:footer="720"/>
          <w:cols w:equalWidth="0" w:num="3">
            <w:col w:space="0" w:w="2300"/>
            <w:col w:space="0" w:w="2300"/>
            <w:col w:space="0" w:w="23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3.947600364685059"/>
          <w:szCs w:val="13.947600364685059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947600364685059"/>
          <w:szCs w:val="13.94760036468505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3.947600364685059"/>
          <w:szCs w:val="13.947600364685059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.165771484375" w:line="255.6089973449707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Gradiente descendente Repita{ 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5.33020019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:=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− α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9.887666702270508"/>
          <w:szCs w:val="29.88766670227050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9.887666702270508"/>
          <w:szCs w:val="29.887666702270508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5.3302001953125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617.4372100830078" w:right="2180.69091796875" w:header="0" w:footer="720"/>
          <w:cols w:equalWidth="0" w:num="2">
            <w:col w:space="0" w:w="2240"/>
            <w:col w:space="0" w:w="22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.246000607808433"/>
          <w:szCs w:val="23.246000607808433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246000607808433"/>
          <w:szCs w:val="23.246000607808433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.246000607808433"/>
          <w:szCs w:val="23.246000607808433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246000607808433"/>
          <w:szCs w:val="23.246000607808433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−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74333434634739"/>
          <w:szCs w:val="38.74333434634739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8.74333434634739"/>
          <w:szCs w:val="38.74333434634739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74333434634739"/>
          <w:szCs w:val="38.74333434634739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20866584777832"/>
          <w:szCs w:val="33.20866584777832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246000607808433"/>
          <w:szCs w:val="23.246000607808433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246000607808433"/>
          <w:szCs w:val="23.246000607808433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7979736328125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:=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j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− α 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824249267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947600364685059"/>
          <w:szCs w:val="13.94760036468505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495361328125" w:line="240" w:lineRule="auto"/>
        <w:ind w:left="0" w:right="0" w:firstLine="0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82409667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# 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947600364685059"/>
          <w:szCs w:val="13.94760036468505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.246000607808433"/>
          <w:szCs w:val="23.246000607808433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246000607808433"/>
          <w:szCs w:val="23.246000607808433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.246000607808433"/>
          <w:szCs w:val="23.246000607808433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246000607808433"/>
          <w:szCs w:val="23.246000607808433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−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74333434634739"/>
          <w:szCs w:val="38.74333434634739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8.74333434634739"/>
          <w:szCs w:val="38.74333434634739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74333434634739"/>
          <w:szCs w:val="38.74333434634739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20866584777832"/>
          <w:szCs w:val="33.20866584777832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246000607808433"/>
          <w:szCs w:val="23.246000607808433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246000607808433"/>
          <w:szCs w:val="23.246000607808433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947600364685059"/>
          <w:szCs w:val="13.94760036468505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76388549804688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3.947600364685059"/>
          <w:szCs w:val="13.947600364685059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0.5340576171875" w:top="1440" w:left="1800.9695434570312" w:right="1294.6759033203125" w:header="0" w:footer="720"/>
          <w:cols w:equalWidth="0" w:num="4">
            <w:col w:space="0" w:w="1040"/>
            <w:col w:space="0" w:w="1040"/>
            <w:col w:space="0" w:w="1040"/>
            <w:col w:space="0" w:w="1040"/>
          </w:cols>
        </w:sect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20866584777832"/>
          <w:szCs w:val="33.20866584777832"/>
          <w:u w:val="none"/>
          <w:shd w:fill="auto" w:val="clear"/>
          <w:vertAlign w:val="subscript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λ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9.887666702270508"/>
          <w:szCs w:val="29.887666702270508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.246000607808433"/>
          <w:szCs w:val="23.246000607808433"/>
          <w:u w:val="none"/>
          <w:shd w:fill="auto" w:val="clear"/>
          <w:vertAlign w:val="subscript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3.947600364685059"/>
          <w:szCs w:val="13.94760036468505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80.8108711242676" w:right="0" w:firstLine="0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m 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39.6081733703613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947600364685059"/>
          <w:szCs w:val="13.94760036468505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.99578857421875" w:line="240" w:lineRule="auto"/>
        <w:ind w:left="0" w:right="133.5095214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, ...,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45893859863281" w:line="240" w:lineRule="auto"/>
        <w:ind w:left="467.8890800476074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1.11038208007812" w:line="240" w:lineRule="auto"/>
        <w:ind w:left="0" w:right="509.2388916015625" w:firstLine="0"/>
        <w:jc w:val="right"/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Não usar regularização 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8656005859375" w:line="240" w:lineRule="auto"/>
        <w:ind w:left="0" w:right="846.9775390625" w:firstLine="0"/>
        <w:jc w:val="right"/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no índice 0 (bias)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8.3013916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563253402709961"/>
          <w:szCs w:val="6.56325340270996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563253402709961"/>
          <w:szCs w:val="6.563253402709961"/>
          <w:u w:val="none"/>
          <w:shd w:fill="auto" w:val="clear"/>
          <w:vertAlign w:val="baseline"/>
          <w:rtl w:val="0"/>
        </w:rPr>
        <w:t xml:space="preserve">Tiago A. Almeida 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5828857421875" w:line="355.73604583740234" w:lineRule="auto"/>
        <w:ind w:left="10.40435791015625" w:right="486.3250732421875" w:firstLine="387.4604797363281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7.162601470947266"/>
          <w:szCs w:val="37.162601470947266"/>
          <w:u w:val="none"/>
          <w:shd w:fill="auto" w:val="clear"/>
          <w:vertAlign w:val="baseline"/>
          <w:rtl w:val="0"/>
        </w:rPr>
        <w:t xml:space="preserve">Técnicas Avançadas de Otimização 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Técnicas avançadas de otimização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3849846</wp:posOffset>
            </wp:positionH>
            <wp:positionV relativeFrom="paragraph">
              <wp:posOffset>79054</wp:posOffset>
            </wp:positionV>
            <wp:extent cx="601152" cy="152996"/>
            <wp:effectExtent b="0" l="0" r="0" t="0"/>
            <wp:wrapSquare wrapText="bothSides" distB="19050" distT="19050" distL="19050" distR="1905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7353515625" w:line="240" w:lineRule="auto"/>
        <w:ind w:left="463.5394477844238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Implementação 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54.6858406066895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17.50200843811035"/>
          <w:szCs w:val="17.50200843811035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17.50200843811035"/>
          <w:szCs w:val="17.50200843811035"/>
          <w:u w:val="none"/>
          <w:shd w:fill="auto" w:val="clear"/>
          <w:vertAlign w:val="baseline"/>
          <w:rtl w:val="0"/>
        </w:rPr>
        <w:t xml:space="preserve">Implementação 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263671875" w:line="240" w:lineRule="auto"/>
        <w:ind w:left="1307.691822052002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13.855757713317871"/>
          <w:szCs w:val="13.8557577133178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13.855757713317871"/>
          <w:szCs w:val="13.855757713317871"/>
          <w:u w:val="none"/>
          <w:shd w:fill="auto" w:val="clear"/>
          <w:vertAlign w:val="baseline"/>
          <w:rtl w:val="0"/>
        </w:rPr>
        <w:t xml:space="preserve">function [J, gradiente] = funcaoCusto(theta) 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36761474609375" w:line="240" w:lineRule="auto"/>
        <w:ind w:left="1509.268360137939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13.855757713317871"/>
          <w:szCs w:val="13.855757713317871"/>
          <w:u w:val="none"/>
          <w:shd w:fill="auto" w:val="clear"/>
          <w:vertAlign w:val="baseline"/>
          <w:rtl w:val="0"/>
        </w:rPr>
        <w:t xml:space="preserve">J = [ ];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  <w:rtl w:val="0"/>
        </w:rPr>
        <w:t xml:space="preserve">código para calcular 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9.4244384765625" w:line="240" w:lineRule="auto"/>
        <w:ind w:left="2746.0635566711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  <w:rtl w:val="0"/>
        </w:rPr>
        <w:t xml:space="preserve">código para calcular 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93.7217903137207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13.855757713317871"/>
          <w:szCs w:val="13.8557577133178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13.855757713317871"/>
          <w:szCs w:val="13.855757713317871"/>
          <w:u w:val="none"/>
          <w:shd w:fill="auto" w:val="clear"/>
          <w:vertAlign w:val="baseline"/>
          <w:rtl w:val="0"/>
        </w:rPr>
        <w:t xml:space="preserve">gradiente(1)= [ ];  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8.69171142578125" w:line="240" w:lineRule="auto"/>
        <w:ind w:left="2738.699054718017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  <w:rtl w:val="0"/>
        </w:rPr>
        <w:t xml:space="preserve">código para calcular 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93.7217903137207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13.855757713317871"/>
          <w:szCs w:val="13.8557577133178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13.855757713317871"/>
          <w:szCs w:val="13.855757713317871"/>
          <w:u w:val="none"/>
          <w:shd w:fill="auto" w:val="clear"/>
          <w:vertAlign w:val="baseline"/>
          <w:rtl w:val="0"/>
        </w:rPr>
        <w:t xml:space="preserve">gradiente(2)= [ ];  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33840942382812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209506034851074"/>
          <w:szCs w:val="10.20950603485107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209506034851074"/>
          <w:szCs w:val="10.209506034851074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0494384765625" w:line="240" w:lineRule="auto"/>
        <w:ind w:left="1498.17689895629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13.855757713317871"/>
          <w:szCs w:val="13.855757713317871"/>
          <w:u w:val="none"/>
          <w:shd w:fill="auto" w:val="clear"/>
          <w:vertAlign w:val="baseline"/>
          <w:rtl w:val="0"/>
        </w:rPr>
        <w:t xml:space="preserve">gradiente(3)= [ ];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  <w:rtl w:val="0"/>
        </w:rPr>
        <w:t xml:space="preserve">código para calcular 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54360961914062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209506034851074"/>
          <w:szCs w:val="10.20950603485107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209506034851074"/>
          <w:szCs w:val="10.209506034851074"/>
          <w:u w:val="none"/>
          <w:shd w:fill="auto" w:val="clear"/>
          <w:vertAlign w:val="baseline"/>
          <w:rtl w:val="0"/>
        </w:rPr>
        <w:t xml:space="preserve">+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140014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  <w:rtl w:val="0"/>
        </w:rPr>
        <w:t xml:space="preserve">código para calcular 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94.1592597961426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13.855757713317871"/>
          <w:szCs w:val="13.8557577133178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13.855757713317871"/>
          <w:szCs w:val="13.855757713317871"/>
          <w:u w:val="none"/>
          <w:shd w:fill="auto" w:val="clear"/>
          <w:vertAlign w:val="baseline"/>
          <w:rtl w:val="0"/>
        </w:rPr>
        <w:t xml:space="preserve">gradiente(n+1)= [ ];  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Problemas multiclasse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.54278564453125" w:line="289.6856117248535" w:lineRule="auto"/>
        <w:ind w:left="456.27403259277344" w:right="315.6011962890625" w:hanging="237.99907684326172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ffff"/>
          <w:sz w:val="14.346199989318848"/>
          <w:szCs w:val="14.346199989318848"/>
          <w:u w:val="none"/>
          <w:shd w:fill="3333b3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Para cada classe do problema, construa um classificador binário para recuperar a pontuação de cada registro em relação a esta classe. 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51385498046875" w:line="240" w:lineRule="auto"/>
        <w:ind w:left="212.96686172485352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ffff"/>
          <w:sz w:val="14.346199989318848"/>
          <w:szCs w:val="14.346199989318848"/>
          <w:u w:val="none"/>
          <w:shd w:fill="3333b3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Atribua a classe cuja ativação seja mais alta.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0.1562023162842" w:lineRule="auto"/>
        <w:ind w:left="529.1892242431641" w:right="1430.3314208984375" w:hanging="518.7848663330078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1.746355056762695"/>
          <w:szCs w:val="31.74635505676269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Abordagem para o problema: exemplo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1.746355056762695"/>
          <w:szCs w:val="31.746355056762695"/>
          <w:u w:val="none"/>
          <w:shd w:fill="auto" w:val="clear"/>
          <w:vertAlign w:val="baseline"/>
          <w:rtl w:val="0"/>
        </w:rPr>
        <w:t xml:space="preserve">Abordagem para o problema: exemplo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3520417</wp:posOffset>
            </wp:positionH>
            <wp:positionV relativeFrom="paragraph">
              <wp:posOffset>30195</wp:posOffset>
            </wp:positionV>
            <wp:extent cx="601152" cy="152996"/>
            <wp:effectExtent b="0" l="0" r="0" t="0"/>
            <wp:wrapSquare wrapText="left" distB="19050" distT="19050" distL="19050" distR="1905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4.9749755859375" w:line="240" w:lineRule="auto"/>
        <w:ind w:left="0" w:right="2149.829101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2.968280792236328"/>
          <w:szCs w:val="12.9682807922363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2.968280792236328"/>
          <w:szCs w:val="12.968280792236328"/>
          <w:u w:val="none"/>
          <w:shd w:fill="auto" w:val="clear"/>
          <w:vertAlign w:val="baseline"/>
          <w:rtl w:val="0"/>
        </w:rPr>
        <w:t xml:space="preserve">0.22 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1.5985107421875" w:line="240" w:lineRule="auto"/>
        <w:ind w:left="0" w:right="2140.72143554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4472c4"/>
          <w:sz w:val="12.98557186126709"/>
          <w:szCs w:val="12.9855718612670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472c4"/>
          <w:sz w:val="12.98557186126709"/>
          <w:szCs w:val="12.98557186126709"/>
          <w:u w:val="none"/>
          <w:shd w:fill="auto" w:val="clear"/>
          <w:vertAlign w:val="baseline"/>
          <w:rtl w:val="0"/>
        </w:rPr>
        <w:t xml:space="preserve">0.36 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9.9417114257812" w:line="240" w:lineRule="auto"/>
        <w:ind w:left="0" w:right="2272.695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70ad47"/>
          <w:sz w:val="12.968280792236328"/>
          <w:szCs w:val="12.9682807922363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0ad47"/>
          <w:sz w:val="12.968280792236328"/>
          <w:szCs w:val="12.968280792236328"/>
          <w:u w:val="none"/>
          <w:shd w:fill="auto" w:val="clear"/>
          <w:vertAlign w:val="baseline"/>
          <w:rtl w:val="0"/>
        </w:rPr>
        <w:t xml:space="preserve">0.87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0.9213256835938" w:line="240" w:lineRule="auto"/>
        <w:ind w:left="0" w:right="582.02758789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8.662812232971191"/>
          <w:szCs w:val="8.66281223297119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8.662812232971191"/>
          <w:szCs w:val="8.662812232971191"/>
          <w:u w:val="none"/>
          <w:shd w:fill="auto" w:val="clear"/>
          <w:vertAlign w:val="baseline"/>
          <w:rtl w:val="0"/>
        </w:rPr>
        <w:t xml:space="preserve">Facens - Especialização em Inteligência Artificial Aplicada 33 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Referências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4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48406982421875" w:line="289.6958541870117" w:lineRule="auto"/>
        <w:ind w:left="458.43406677246094" w:right="419.08447265625" w:hanging="11.389007568359375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Aulas do Prof. Tiago Agostinho de Almeida (UFSCar, campus de Sorocaba) 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26544189453125" w:line="240" w:lineRule="auto"/>
        <w:ind w:left="447.04504013061523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Aulas do Prof. Juvenal J. Duarte 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9456787109375" w:line="289.6856117248535" w:lineRule="auto"/>
        <w:ind w:left="447.04505920410156" w:right="132.3956298828125" w:firstLine="9.425392150878906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CARVALHO, André Carlos Ponce de Leon Ferreira et al. Inteligência Artificial - Uma Abordagem de Aprendizado de Máquina. Disponível em: Minha Biblioteca, (2nd edição). Grupo GEN, 2021.</w:t>
      </w:r>
    </w:p>
    <w:sectPr>
      <w:type w:val="continuous"/>
      <w:pgSz w:h="5440" w:w="7240" w:orient="landscape"/>
      <w:pgMar w:bottom="0.5340576171875" w:top="1440" w:left="160.96677780151367" w:right="21.0205078125" w:header="0" w:footer="720"/>
      <w:cols w:equalWidth="0" w:num="1">
        <w:col w:space="0" w:w="7058.012714385986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Arial Unicode MS"/>
  <w:font w:name="Calibri"/>
  <w:font w:name="Courier New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Helvetica Neue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Rasa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2.png"/><Relationship Id="rId42" Type="http://schemas.openxmlformats.org/officeDocument/2006/relationships/image" Target="media/image18.png"/><Relationship Id="rId41" Type="http://schemas.openxmlformats.org/officeDocument/2006/relationships/image" Target="media/image13.png"/><Relationship Id="rId44" Type="http://schemas.openxmlformats.org/officeDocument/2006/relationships/image" Target="media/image16.png"/><Relationship Id="rId43" Type="http://schemas.openxmlformats.org/officeDocument/2006/relationships/image" Target="media/image19.png"/><Relationship Id="rId46" Type="http://schemas.openxmlformats.org/officeDocument/2006/relationships/image" Target="media/image20.png"/><Relationship Id="rId45" Type="http://schemas.openxmlformats.org/officeDocument/2006/relationships/image" Target="media/image17.png"/><Relationship Id="rId48" Type="http://schemas.openxmlformats.org/officeDocument/2006/relationships/image" Target="media/image79.png"/><Relationship Id="rId47" Type="http://schemas.openxmlformats.org/officeDocument/2006/relationships/image" Target="media/image78.png"/><Relationship Id="rId49" Type="http://schemas.openxmlformats.org/officeDocument/2006/relationships/image" Target="media/image83.png"/><Relationship Id="rId31" Type="http://schemas.openxmlformats.org/officeDocument/2006/relationships/image" Target="media/image7.png"/><Relationship Id="rId30" Type="http://schemas.openxmlformats.org/officeDocument/2006/relationships/image" Target="media/image2.png"/><Relationship Id="rId33" Type="http://schemas.openxmlformats.org/officeDocument/2006/relationships/image" Target="media/image5.png"/><Relationship Id="rId32" Type="http://schemas.openxmlformats.org/officeDocument/2006/relationships/image" Target="media/image8.png"/><Relationship Id="rId35" Type="http://schemas.openxmlformats.org/officeDocument/2006/relationships/image" Target="media/image9.png"/><Relationship Id="rId34" Type="http://schemas.openxmlformats.org/officeDocument/2006/relationships/image" Target="media/image6.png"/><Relationship Id="rId37" Type="http://schemas.openxmlformats.org/officeDocument/2006/relationships/image" Target="media/image11.png"/><Relationship Id="rId36" Type="http://schemas.openxmlformats.org/officeDocument/2006/relationships/image" Target="media/image10.png"/><Relationship Id="rId39" Type="http://schemas.openxmlformats.org/officeDocument/2006/relationships/image" Target="media/image15.png"/><Relationship Id="rId38" Type="http://schemas.openxmlformats.org/officeDocument/2006/relationships/image" Target="media/image14.png"/><Relationship Id="rId20" Type="http://schemas.openxmlformats.org/officeDocument/2006/relationships/image" Target="media/image46.png"/><Relationship Id="rId22" Type="http://schemas.openxmlformats.org/officeDocument/2006/relationships/image" Target="media/image43.png"/><Relationship Id="rId21" Type="http://schemas.openxmlformats.org/officeDocument/2006/relationships/image" Target="media/image47.png"/><Relationship Id="rId24" Type="http://schemas.openxmlformats.org/officeDocument/2006/relationships/image" Target="media/image49.png"/><Relationship Id="rId23" Type="http://schemas.openxmlformats.org/officeDocument/2006/relationships/image" Target="media/image44.png"/><Relationship Id="rId26" Type="http://schemas.openxmlformats.org/officeDocument/2006/relationships/image" Target="media/image48.png"/><Relationship Id="rId25" Type="http://schemas.openxmlformats.org/officeDocument/2006/relationships/image" Target="media/image50.png"/><Relationship Id="rId28" Type="http://schemas.openxmlformats.org/officeDocument/2006/relationships/image" Target="media/image4.png"/><Relationship Id="rId27" Type="http://schemas.openxmlformats.org/officeDocument/2006/relationships/image" Target="media/image3.png"/><Relationship Id="rId29" Type="http://schemas.openxmlformats.org/officeDocument/2006/relationships/image" Target="media/image1.png"/><Relationship Id="rId95" Type="http://schemas.openxmlformats.org/officeDocument/2006/relationships/image" Target="media/image29.png"/><Relationship Id="rId94" Type="http://schemas.openxmlformats.org/officeDocument/2006/relationships/image" Target="media/image32.png"/><Relationship Id="rId97" Type="http://schemas.openxmlformats.org/officeDocument/2006/relationships/image" Target="media/image21.png"/><Relationship Id="rId96" Type="http://schemas.openxmlformats.org/officeDocument/2006/relationships/image" Target="media/image30.png"/><Relationship Id="rId11" Type="http://schemas.openxmlformats.org/officeDocument/2006/relationships/image" Target="media/image64.png"/><Relationship Id="rId99" Type="http://schemas.openxmlformats.org/officeDocument/2006/relationships/image" Target="media/image45.png"/><Relationship Id="rId10" Type="http://schemas.openxmlformats.org/officeDocument/2006/relationships/image" Target="media/image101.png"/><Relationship Id="rId98" Type="http://schemas.openxmlformats.org/officeDocument/2006/relationships/image" Target="media/image23.png"/><Relationship Id="rId13" Type="http://schemas.openxmlformats.org/officeDocument/2006/relationships/image" Target="media/image37.png"/><Relationship Id="rId12" Type="http://schemas.openxmlformats.org/officeDocument/2006/relationships/image" Target="media/image33.png"/><Relationship Id="rId91" Type="http://schemas.openxmlformats.org/officeDocument/2006/relationships/image" Target="media/image25.png"/><Relationship Id="rId90" Type="http://schemas.openxmlformats.org/officeDocument/2006/relationships/image" Target="media/image28.png"/><Relationship Id="rId93" Type="http://schemas.openxmlformats.org/officeDocument/2006/relationships/image" Target="media/image31.png"/><Relationship Id="rId92" Type="http://schemas.openxmlformats.org/officeDocument/2006/relationships/image" Target="media/image26.png"/><Relationship Id="rId15" Type="http://schemas.openxmlformats.org/officeDocument/2006/relationships/image" Target="media/image34.png"/><Relationship Id="rId14" Type="http://schemas.openxmlformats.org/officeDocument/2006/relationships/image" Target="media/image38.png"/><Relationship Id="rId17" Type="http://schemas.openxmlformats.org/officeDocument/2006/relationships/image" Target="media/image42.png"/><Relationship Id="rId16" Type="http://schemas.openxmlformats.org/officeDocument/2006/relationships/image" Target="media/image36.png"/><Relationship Id="rId19" Type="http://schemas.openxmlformats.org/officeDocument/2006/relationships/image" Target="media/image41.png"/><Relationship Id="rId18" Type="http://schemas.openxmlformats.org/officeDocument/2006/relationships/image" Target="media/image39.png"/><Relationship Id="rId84" Type="http://schemas.openxmlformats.org/officeDocument/2006/relationships/image" Target="media/image71.png"/><Relationship Id="rId83" Type="http://schemas.openxmlformats.org/officeDocument/2006/relationships/image" Target="media/image76.png"/><Relationship Id="rId86" Type="http://schemas.openxmlformats.org/officeDocument/2006/relationships/image" Target="media/image77.png"/><Relationship Id="rId85" Type="http://schemas.openxmlformats.org/officeDocument/2006/relationships/image" Target="media/image72.png"/><Relationship Id="rId88" Type="http://schemas.openxmlformats.org/officeDocument/2006/relationships/image" Target="media/image24.png"/><Relationship Id="rId87" Type="http://schemas.openxmlformats.org/officeDocument/2006/relationships/image" Target="media/image22.png"/><Relationship Id="rId89" Type="http://schemas.openxmlformats.org/officeDocument/2006/relationships/image" Target="media/image27.png"/><Relationship Id="rId80" Type="http://schemas.openxmlformats.org/officeDocument/2006/relationships/image" Target="media/image62.png"/><Relationship Id="rId82" Type="http://schemas.openxmlformats.org/officeDocument/2006/relationships/image" Target="media/image74.png"/><Relationship Id="rId81" Type="http://schemas.openxmlformats.org/officeDocument/2006/relationships/image" Target="media/image6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9.png"/><Relationship Id="rId5" Type="http://schemas.openxmlformats.org/officeDocument/2006/relationships/styles" Target="styles.xml"/><Relationship Id="rId6" Type="http://schemas.openxmlformats.org/officeDocument/2006/relationships/image" Target="media/image73.png"/><Relationship Id="rId7" Type="http://schemas.openxmlformats.org/officeDocument/2006/relationships/image" Target="media/image100.png"/><Relationship Id="rId8" Type="http://schemas.openxmlformats.org/officeDocument/2006/relationships/image" Target="media/image99.png"/><Relationship Id="rId73" Type="http://schemas.openxmlformats.org/officeDocument/2006/relationships/image" Target="media/image55.png"/><Relationship Id="rId72" Type="http://schemas.openxmlformats.org/officeDocument/2006/relationships/image" Target="media/image58.png"/><Relationship Id="rId75" Type="http://schemas.openxmlformats.org/officeDocument/2006/relationships/image" Target="media/image59.png"/><Relationship Id="rId74" Type="http://schemas.openxmlformats.org/officeDocument/2006/relationships/image" Target="media/image56.png"/><Relationship Id="rId77" Type="http://schemas.openxmlformats.org/officeDocument/2006/relationships/image" Target="media/image61.png"/><Relationship Id="rId76" Type="http://schemas.openxmlformats.org/officeDocument/2006/relationships/image" Target="media/image60.png"/><Relationship Id="rId79" Type="http://schemas.openxmlformats.org/officeDocument/2006/relationships/image" Target="media/image68.png"/><Relationship Id="rId78" Type="http://schemas.openxmlformats.org/officeDocument/2006/relationships/image" Target="media/image66.png"/><Relationship Id="rId71" Type="http://schemas.openxmlformats.org/officeDocument/2006/relationships/image" Target="media/image57.png"/><Relationship Id="rId70" Type="http://schemas.openxmlformats.org/officeDocument/2006/relationships/image" Target="media/image52.png"/><Relationship Id="rId62" Type="http://schemas.openxmlformats.org/officeDocument/2006/relationships/image" Target="media/image92.png"/><Relationship Id="rId61" Type="http://schemas.openxmlformats.org/officeDocument/2006/relationships/image" Target="media/image95.png"/><Relationship Id="rId64" Type="http://schemas.openxmlformats.org/officeDocument/2006/relationships/image" Target="media/image97.png"/><Relationship Id="rId63" Type="http://schemas.openxmlformats.org/officeDocument/2006/relationships/image" Target="media/image93.png"/><Relationship Id="rId66" Type="http://schemas.openxmlformats.org/officeDocument/2006/relationships/image" Target="media/image96.png"/><Relationship Id="rId65" Type="http://schemas.openxmlformats.org/officeDocument/2006/relationships/image" Target="media/image98.png"/><Relationship Id="rId68" Type="http://schemas.openxmlformats.org/officeDocument/2006/relationships/image" Target="media/image54.png"/><Relationship Id="rId67" Type="http://schemas.openxmlformats.org/officeDocument/2006/relationships/image" Target="media/image53.png"/><Relationship Id="rId60" Type="http://schemas.openxmlformats.org/officeDocument/2006/relationships/image" Target="media/image94.png"/><Relationship Id="rId69" Type="http://schemas.openxmlformats.org/officeDocument/2006/relationships/image" Target="media/image51.png"/><Relationship Id="rId51" Type="http://schemas.openxmlformats.org/officeDocument/2006/relationships/image" Target="media/image80.png"/><Relationship Id="rId50" Type="http://schemas.openxmlformats.org/officeDocument/2006/relationships/image" Target="media/image84.png"/><Relationship Id="rId53" Type="http://schemas.openxmlformats.org/officeDocument/2006/relationships/image" Target="media/image87.png"/><Relationship Id="rId52" Type="http://schemas.openxmlformats.org/officeDocument/2006/relationships/image" Target="media/image82.png"/><Relationship Id="rId55" Type="http://schemas.openxmlformats.org/officeDocument/2006/relationships/image" Target="media/image85.png"/><Relationship Id="rId54" Type="http://schemas.openxmlformats.org/officeDocument/2006/relationships/image" Target="media/image88.png"/><Relationship Id="rId57" Type="http://schemas.openxmlformats.org/officeDocument/2006/relationships/image" Target="media/image91.png"/><Relationship Id="rId56" Type="http://schemas.openxmlformats.org/officeDocument/2006/relationships/image" Target="media/image86.png"/><Relationship Id="rId59" Type="http://schemas.openxmlformats.org/officeDocument/2006/relationships/image" Target="media/image90.png"/><Relationship Id="rId58" Type="http://schemas.openxmlformats.org/officeDocument/2006/relationships/image" Target="media/image89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asa-regular.ttf"/><Relationship Id="rId10" Type="http://schemas.openxmlformats.org/officeDocument/2006/relationships/font" Target="fonts/HelveticaNeue-boldItalic.ttf"/><Relationship Id="rId13" Type="http://schemas.openxmlformats.org/officeDocument/2006/relationships/font" Target="fonts/Rasa-italic.ttf"/><Relationship Id="rId12" Type="http://schemas.openxmlformats.org/officeDocument/2006/relationships/font" Target="fonts/Rasa-bold.ttf"/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9" Type="http://schemas.openxmlformats.org/officeDocument/2006/relationships/font" Target="fonts/HelveticaNeue-italic.ttf"/><Relationship Id="rId14" Type="http://schemas.openxmlformats.org/officeDocument/2006/relationships/font" Target="fonts/Ras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HelveticaNeue-regular.ttf"/><Relationship Id="rId8" Type="http://schemas.openxmlformats.org/officeDocument/2006/relationships/font" Target="fonts/HelveticaNeue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