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AAD2" w14:textId="1BF4A535" w:rsidR="003560E1" w:rsidRPr="009E2BA3" w:rsidRDefault="00592786">
      <w:pPr>
        <w:rPr>
          <w:u w:val="single"/>
        </w:rPr>
      </w:pPr>
      <w:r w:rsidRPr="009E2BA3">
        <w:rPr>
          <w:u w:val="single"/>
        </w:rPr>
        <w:t>3.1.11 Section Review, Questions 1, 2, 3, 4</w:t>
      </w:r>
    </w:p>
    <w:p w14:paraId="137293B6" w14:textId="73BED2A3" w:rsidR="003560E1" w:rsidRDefault="001371EB" w:rsidP="003560E1">
      <w:pPr>
        <w:pStyle w:val="ListParagraph"/>
        <w:numPr>
          <w:ilvl w:val="0"/>
          <w:numId w:val="1"/>
        </w:numPr>
      </w:pPr>
      <w:r>
        <w:t>Dec: -35d</w:t>
      </w:r>
    </w:p>
    <w:p w14:paraId="7AA39A57" w14:textId="5DCF1089" w:rsidR="001371EB" w:rsidRDefault="007B2F77" w:rsidP="001371EB">
      <w:pPr>
        <w:pStyle w:val="ListParagraph"/>
      </w:pPr>
      <w:r>
        <w:t xml:space="preserve">Hex: </w:t>
      </w:r>
      <w:r w:rsidR="001B3C20">
        <w:t>0</w:t>
      </w:r>
      <w:r>
        <w:t>DDh</w:t>
      </w:r>
    </w:p>
    <w:p w14:paraId="064717B2" w14:textId="221D8248" w:rsidR="007B2F77" w:rsidRDefault="007B2F77" w:rsidP="001371EB">
      <w:pPr>
        <w:pStyle w:val="ListParagraph"/>
      </w:pPr>
      <w:r>
        <w:t>Oct: 335o</w:t>
      </w:r>
    </w:p>
    <w:p w14:paraId="611BC1AC" w14:textId="7245906B" w:rsidR="007B2F77" w:rsidRDefault="007B2F77" w:rsidP="001371EB">
      <w:pPr>
        <w:pStyle w:val="ListParagraph"/>
      </w:pPr>
      <w:r>
        <w:t xml:space="preserve">Bin: </w:t>
      </w:r>
      <w:r w:rsidRPr="007B2F77">
        <w:t>11011101b</w:t>
      </w:r>
    </w:p>
    <w:p w14:paraId="4EB3FFC1" w14:textId="6A677085" w:rsidR="00D969BE" w:rsidRDefault="00D969BE" w:rsidP="001371EB">
      <w:pPr>
        <w:pStyle w:val="ListParagraph"/>
      </w:pPr>
    </w:p>
    <w:p w14:paraId="08F4E629" w14:textId="39FD2D8F" w:rsidR="00BF4F67" w:rsidRDefault="00E24565" w:rsidP="00BF4F67">
      <w:pPr>
        <w:pStyle w:val="ListParagraph"/>
        <w:numPr>
          <w:ilvl w:val="0"/>
          <w:numId w:val="1"/>
        </w:numPr>
      </w:pPr>
      <w:r>
        <w:t>No</w:t>
      </w:r>
    </w:p>
    <w:p w14:paraId="40C99626" w14:textId="77777777" w:rsidR="00BF4F67" w:rsidRDefault="00BF4F67" w:rsidP="00BF4F67">
      <w:pPr>
        <w:pStyle w:val="ListParagraph"/>
      </w:pPr>
    </w:p>
    <w:p w14:paraId="68E33CDC" w14:textId="13348F4E" w:rsidR="00E24565" w:rsidRDefault="00E24565" w:rsidP="00BF4F67">
      <w:pPr>
        <w:pStyle w:val="ListParagraph"/>
        <w:numPr>
          <w:ilvl w:val="0"/>
          <w:numId w:val="1"/>
        </w:numPr>
      </w:pPr>
      <w:r>
        <w:t>No</w:t>
      </w:r>
    </w:p>
    <w:p w14:paraId="2520F4C5" w14:textId="77777777" w:rsidR="00BF4F67" w:rsidRDefault="00BF4F67" w:rsidP="00BF4F67">
      <w:pPr>
        <w:pStyle w:val="ListParagraph"/>
      </w:pPr>
    </w:p>
    <w:p w14:paraId="626A5A8E" w14:textId="61A7B096" w:rsidR="00BF4F67" w:rsidRDefault="00AB0F87" w:rsidP="00BF4F67">
      <w:pPr>
        <w:pStyle w:val="ListParagraph"/>
        <w:numPr>
          <w:ilvl w:val="0"/>
          <w:numId w:val="1"/>
        </w:numPr>
      </w:pPr>
      <w:r>
        <w:t>(10 + 4) * -(6-4) / 2 mod 3</w:t>
      </w:r>
      <w:r w:rsidR="00A11111">
        <w:t xml:space="preserve"> </w:t>
      </w:r>
      <w:r w:rsidR="00A11111" w:rsidRPr="008C4C40">
        <w:t>=</w:t>
      </w:r>
      <w:r w:rsidR="00F07B5A" w:rsidRPr="008C4C40">
        <w:t xml:space="preserve"> </w:t>
      </w:r>
      <w:r w:rsidR="00A11111" w:rsidRPr="008C4C40">
        <w:t>-2</w:t>
      </w:r>
    </w:p>
    <w:p w14:paraId="499A6436" w14:textId="43033A38" w:rsidR="003A4DB3" w:rsidRDefault="003A4DB3" w:rsidP="00802E54">
      <w:pPr>
        <w:pStyle w:val="ListParagraph"/>
      </w:pPr>
    </w:p>
    <w:p w14:paraId="1680A818" w14:textId="07F7A51B" w:rsidR="003A4DB3" w:rsidRPr="009E2BA3" w:rsidRDefault="000B3ABD" w:rsidP="003A4DB3">
      <w:pPr>
        <w:pStyle w:val="ListParagraph"/>
        <w:ind w:left="0"/>
        <w:rPr>
          <w:u w:val="single"/>
        </w:rPr>
      </w:pPr>
      <w:r w:rsidRPr="009E2BA3">
        <w:rPr>
          <w:u w:val="single"/>
        </w:rPr>
        <w:t>3.2.4 Section Review, Questions 4, 5</w:t>
      </w:r>
    </w:p>
    <w:p w14:paraId="4285B468" w14:textId="77777777" w:rsidR="000B3ABD" w:rsidRDefault="000B3ABD" w:rsidP="003A4DB3">
      <w:pPr>
        <w:pStyle w:val="ListParagraph"/>
        <w:ind w:left="0"/>
      </w:pPr>
    </w:p>
    <w:p w14:paraId="3EEB35EB" w14:textId="4F4454EA" w:rsidR="00BD31C2" w:rsidRDefault="00745F0B" w:rsidP="00F52A43">
      <w:pPr>
        <w:pStyle w:val="ListParagraph"/>
        <w:numPr>
          <w:ilvl w:val="0"/>
          <w:numId w:val="3"/>
        </w:numPr>
      </w:pPr>
      <w:r>
        <w:t>The EAX register</w:t>
      </w:r>
    </w:p>
    <w:p w14:paraId="0B7A6CC1" w14:textId="77777777" w:rsidR="00A5534F" w:rsidRDefault="00A5534F" w:rsidP="00A5534F">
      <w:pPr>
        <w:pStyle w:val="ListParagraph"/>
      </w:pPr>
    </w:p>
    <w:p w14:paraId="439970CA" w14:textId="1C623A4F" w:rsidR="00F52A43" w:rsidRDefault="001107F1" w:rsidP="001107F1">
      <w:pPr>
        <w:pStyle w:val="ListParagraph"/>
        <w:numPr>
          <w:ilvl w:val="0"/>
          <w:numId w:val="3"/>
        </w:numPr>
      </w:pPr>
      <w:r w:rsidRPr="001107F1">
        <w:t>INVOKE ExitProcess,0</w:t>
      </w:r>
    </w:p>
    <w:p w14:paraId="7F63B460" w14:textId="64CEEFB6" w:rsidR="00E62F59" w:rsidRPr="009E2BA3" w:rsidRDefault="00656C8D" w:rsidP="00E62F59">
      <w:pPr>
        <w:rPr>
          <w:u w:val="single"/>
        </w:rPr>
      </w:pPr>
      <w:r w:rsidRPr="009E2BA3">
        <w:rPr>
          <w:u w:val="single"/>
        </w:rPr>
        <w:t>3.3.3 Section Review, Questions 1, 2, 3, 4</w:t>
      </w:r>
    </w:p>
    <w:p w14:paraId="71CF150C" w14:textId="4D7709CD" w:rsidR="00656C8D" w:rsidRDefault="00145DE2" w:rsidP="00A5088E">
      <w:pPr>
        <w:pStyle w:val="ListParagraph"/>
        <w:numPr>
          <w:ilvl w:val="0"/>
          <w:numId w:val="4"/>
        </w:numPr>
      </w:pPr>
      <w:r>
        <w:t xml:space="preserve">Object file, </w:t>
      </w:r>
      <w:r w:rsidR="002A58C8">
        <w:t>L</w:t>
      </w:r>
      <w:r>
        <w:t>isting file (optional)</w:t>
      </w:r>
    </w:p>
    <w:p w14:paraId="6ABFDBA8" w14:textId="77777777" w:rsidR="000409B8" w:rsidRDefault="000409B8" w:rsidP="000409B8">
      <w:pPr>
        <w:pStyle w:val="ListParagraph"/>
      </w:pPr>
    </w:p>
    <w:p w14:paraId="7830B25D" w14:textId="5BC1558C" w:rsidR="00693585" w:rsidRDefault="00AC27ED" w:rsidP="000409B8">
      <w:pPr>
        <w:pStyle w:val="ListParagraph"/>
        <w:numPr>
          <w:ilvl w:val="0"/>
          <w:numId w:val="4"/>
        </w:numPr>
      </w:pPr>
      <w:r>
        <w:t>True</w:t>
      </w:r>
    </w:p>
    <w:p w14:paraId="31647870" w14:textId="77777777" w:rsidR="00AC27ED" w:rsidRDefault="00AC27ED" w:rsidP="00AC27ED">
      <w:pPr>
        <w:pStyle w:val="ListParagraph"/>
      </w:pPr>
    </w:p>
    <w:p w14:paraId="22FBCFED" w14:textId="121126A5" w:rsidR="00AC27ED" w:rsidRDefault="00AC27ED" w:rsidP="000409B8">
      <w:pPr>
        <w:pStyle w:val="ListParagraph"/>
        <w:numPr>
          <w:ilvl w:val="0"/>
          <w:numId w:val="4"/>
        </w:numPr>
      </w:pPr>
      <w:r>
        <w:t>True</w:t>
      </w:r>
    </w:p>
    <w:p w14:paraId="3911E1EA" w14:textId="77777777" w:rsidR="0030281D" w:rsidRDefault="0030281D" w:rsidP="0030281D">
      <w:pPr>
        <w:pStyle w:val="ListParagraph"/>
      </w:pPr>
    </w:p>
    <w:p w14:paraId="37043FD7" w14:textId="3BB36BCB" w:rsidR="0030281D" w:rsidRDefault="008930C2" w:rsidP="000409B8">
      <w:pPr>
        <w:pStyle w:val="ListParagraph"/>
        <w:numPr>
          <w:ilvl w:val="0"/>
          <w:numId w:val="4"/>
        </w:numPr>
      </w:pPr>
      <w:r>
        <w:t>The loader</w:t>
      </w:r>
    </w:p>
    <w:p w14:paraId="10BB02E2" w14:textId="77777777" w:rsidR="008930C2" w:rsidRDefault="008930C2" w:rsidP="008930C2">
      <w:pPr>
        <w:pStyle w:val="ListParagraph"/>
      </w:pPr>
    </w:p>
    <w:p w14:paraId="6D3B2302" w14:textId="114FF217" w:rsidR="008930C2" w:rsidRPr="009E2BA3" w:rsidRDefault="006E49DF" w:rsidP="006E49DF">
      <w:pPr>
        <w:rPr>
          <w:u w:val="single"/>
        </w:rPr>
      </w:pPr>
      <w:r w:rsidRPr="009E2BA3">
        <w:rPr>
          <w:u w:val="single"/>
        </w:rPr>
        <w:t>3.4.13 Section Review, Questions 1, 2, 3, 4, 5</w:t>
      </w:r>
    </w:p>
    <w:p w14:paraId="1DF74E48" w14:textId="7CB4EA43" w:rsidR="00A060E5" w:rsidRDefault="00B7444B" w:rsidP="00A060E5">
      <w:pPr>
        <w:pStyle w:val="ListParagraph"/>
        <w:numPr>
          <w:ilvl w:val="0"/>
          <w:numId w:val="5"/>
        </w:numPr>
      </w:pPr>
      <w:r>
        <w:t xml:space="preserve">value1 </w:t>
      </w:r>
      <w:proofErr w:type="gramStart"/>
      <w:r>
        <w:t>SWORD ?</w:t>
      </w:r>
      <w:proofErr w:type="gramEnd"/>
    </w:p>
    <w:p w14:paraId="30B22A40" w14:textId="61DBFA02" w:rsidR="00A060E5" w:rsidRDefault="008C5D5E" w:rsidP="00A060E5">
      <w:pPr>
        <w:pStyle w:val="ListParagraph"/>
        <w:numPr>
          <w:ilvl w:val="0"/>
          <w:numId w:val="5"/>
        </w:numPr>
      </w:pPr>
      <w:r>
        <w:t xml:space="preserve">value1 </w:t>
      </w:r>
      <w:proofErr w:type="gramStart"/>
      <w:r>
        <w:t>BYTE ?</w:t>
      </w:r>
      <w:proofErr w:type="gramEnd"/>
    </w:p>
    <w:p w14:paraId="5ABEDCE1" w14:textId="6ED2A8E6" w:rsidR="00A060E5" w:rsidRDefault="00870958" w:rsidP="00A060E5">
      <w:pPr>
        <w:pStyle w:val="ListParagraph"/>
        <w:numPr>
          <w:ilvl w:val="0"/>
          <w:numId w:val="5"/>
        </w:numPr>
      </w:pPr>
      <w:r>
        <w:t xml:space="preserve">value1 </w:t>
      </w:r>
      <w:proofErr w:type="gramStart"/>
      <w:r>
        <w:t>SBYTE ?</w:t>
      </w:r>
      <w:proofErr w:type="gramEnd"/>
    </w:p>
    <w:p w14:paraId="4C7AE453" w14:textId="7A20CB20" w:rsidR="00870958" w:rsidRDefault="00870958" w:rsidP="00FD4E51">
      <w:pPr>
        <w:pStyle w:val="ListParagraph"/>
        <w:numPr>
          <w:ilvl w:val="0"/>
          <w:numId w:val="5"/>
        </w:numPr>
      </w:pPr>
      <w:r>
        <w:t xml:space="preserve">value1 </w:t>
      </w:r>
      <w:proofErr w:type="gramStart"/>
      <w:r>
        <w:t>QWORD ?</w:t>
      </w:r>
      <w:proofErr w:type="gramEnd"/>
    </w:p>
    <w:p w14:paraId="571D85BB" w14:textId="1685311A" w:rsidR="00870958" w:rsidRDefault="00F30760" w:rsidP="00FD4E51">
      <w:pPr>
        <w:pStyle w:val="ListParagraph"/>
        <w:numPr>
          <w:ilvl w:val="0"/>
          <w:numId w:val="5"/>
        </w:numPr>
      </w:pPr>
      <w:r>
        <w:t>SDWORD</w:t>
      </w:r>
    </w:p>
    <w:p w14:paraId="2A14232C" w14:textId="3644485C" w:rsidR="004F5CE0" w:rsidRPr="009E2BA3" w:rsidRDefault="004F5CE0" w:rsidP="009F2186">
      <w:pPr>
        <w:rPr>
          <w:u w:val="single"/>
        </w:rPr>
      </w:pPr>
      <w:r w:rsidRPr="009E2BA3">
        <w:rPr>
          <w:u w:val="single"/>
        </w:rPr>
        <w:t>3.5.5 Section Review Question 3</w:t>
      </w:r>
    </w:p>
    <w:p w14:paraId="716EA8C6" w14:textId="52268048" w:rsidR="0028673D" w:rsidRDefault="0028673D" w:rsidP="0028673D">
      <w:pPr>
        <w:ind w:left="360"/>
      </w:pPr>
      <w:r>
        <w:t xml:space="preserve">3. </w:t>
      </w:r>
      <w:proofErr w:type="spellStart"/>
      <w:r w:rsidR="00723F43" w:rsidRPr="00723F43">
        <w:t>ArraySize</w:t>
      </w:r>
      <w:proofErr w:type="spellEnd"/>
      <w:r w:rsidR="00723F43" w:rsidRPr="00723F43">
        <w:t xml:space="preserve"> </w:t>
      </w:r>
      <w:r w:rsidR="007809B2">
        <w:t>=</w:t>
      </w:r>
      <w:r w:rsidR="00723F43" w:rsidRPr="00723F43">
        <w:t xml:space="preserve"> ($ </w:t>
      </w:r>
      <w:r w:rsidR="00F20C34">
        <w:t>-</w:t>
      </w:r>
      <w:r w:rsidR="00723F43" w:rsidRPr="00723F43">
        <w:t xml:space="preserve"> </w:t>
      </w:r>
      <w:proofErr w:type="spellStart"/>
      <w:r w:rsidR="00723F43" w:rsidRPr="00723F43">
        <w:t>myArray</w:t>
      </w:r>
      <w:proofErr w:type="spellEnd"/>
      <w:r w:rsidR="00723F43" w:rsidRPr="00723F43">
        <w:t>)</w:t>
      </w:r>
    </w:p>
    <w:p w14:paraId="45049EDD" w14:textId="068A83B2" w:rsidR="00FE4D22" w:rsidRPr="009E2BA3" w:rsidRDefault="008072E6" w:rsidP="008072E6">
      <w:pPr>
        <w:rPr>
          <w:u w:val="single"/>
        </w:rPr>
      </w:pPr>
      <w:r w:rsidRPr="009E2BA3">
        <w:rPr>
          <w:u w:val="single"/>
        </w:rPr>
        <w:t>3.9.1 Short Answer, Questions 4, 5, 6, 25</w:t>
      </w:r>
    </w:p>
    <w:p w14:paraId="50AF28DE" w14:textId="2F9850EC" w:rsidR="00FE4D22" w:rsidRDefault="00E429F8" w:rsidP="00FE4D22">
      <w:pPr>
        <w:pStyle w:val="ListParagraph"/>
        <w:numPr>
          <w:ilvl w:val="0"/>
          <w:numId w:val="10"/>
        </w:numPr>
      </w:pPr>
      <w:r>
        <w:t>‘Assembler’ refers to the p</w:t>
      </w:r>
      <w:r w:rsidR="00CF6835">
        <w:t>rogr</w:t>
      </w:r>
      <w:r w:rsidR="00C676EB">
        <w:t>am which creates the executable, not the actual language itself.</w:t>
      </w:r>
    </w:p>
    <w:p w14:paraId="0165390B" w14:textId="77777777" w:rsidR="006E0EC3" w:rsidRDefault="006E0EC3" w:rsidP="006E0EC3">
      <w:pPr>
        <w:pStyle w:val="ListParagraph"/>
      </w:pPr>
    </w:p>
    <w:p w14:paraId="14AF8CC9" w14:textId="52267EDC" w:rsidR="006E0EC3" w:rsidRDefault="00650385" w:rsidP="00FE4D22">
      <w:pPr>
        <w:pStyle w:val="ListParagraph"/>
        <w:numPr>
          <w:ilvl w:val="0"/>
          <w:numId w:val="10"/>
        </w:numPr>
      </w:pPr>
      <w:r>
        <w:t xml:space="preserve"> </w:t>
      </w:r>
      <w:r w:rsidR="00C168E9">
        <w:t>The difference between big endian and little endian i</w:t>
      </w:r>
      <w:r w:rsidR="0096767F">
        <w:t>s how they order multiple bytes of information</w:t>
      </w:r>
      <w:r w:rsidR="00C168E9">
        <w:t xml:space="preserve">. </w:t>
      </w:r>
      <w:r w:rsidR="00EB10A2">
        <w:t>Little endian refers to the placement of the least significant byt</w:t>
      </w:r>
      <w:r w:rsidR="00124142">
        <w:t xml:space="preserve">e at the first </w:t>
      </w:r>
      <w:r w:rsidR="00124142">
        <w:lastRenderedPageBreak/>
        <w:t xml:space="preserve">memory address allocated for data. </w:t>
      </w:r>
      <w:r w:rsidR="007C4855">
        <w:t xml:space="preserve">The </w:t>
      </w:r>
      <w:r w:rsidR="00C54238">
        <w:t>last</w:t>
      </w:r>
      <w:r w:rsidR="007C4855">
        <w:t xml:space="preserve"> byte is the largest value, </w:t>
      </w:r>
      <w:r w:rsidR="00866622">
        <w:t xml:space="preserve">being placed subsequent from all previous </w:t>
      </w:r>
      <w:r w:rsidR="002E2FE4">
        <w:t xml:space="preserve">lower </w:t>
      </w:r>
      <w:r w:rsidR="00866622">
        <w:t>values</w:t>
      </w:r>
      <w:r w:rsidR="007C4855">
        <w:t xml:space="preserve">, hence the term “low to high” being applicable. </w:t>
      </w:r>
      <w:r w:rsidR="00124142">
        <w:t>Big endian is the reverse</w:t>
      </w:r>
      <w:r w:rsidR="00214B46">
        <w:t xml:space="preserve">, and data is stored from </w:t>
      </w:r>
      <w:r w:rsidR="002505A6">
        <w:t xml:space="preserve">high to low. </w:t>
      </w:r>
      <w:r w:rsidR="007730DD">
        <w:t>The first byte is the biggest.</w:t>
      </w:r>
    </w:p>
    <w:p w14:paraId="37A06828" w14:textId="77777777" w:rsidR="00F42E71" w:rsidRDefault="00F42E71" w:rsidP="00F42E71">
      <w:pPr>
        <w:pStyle w:val="ListParagraph"/>
      </w:pPr>
    </w:p>
    <w:p w14:paraId="29DDA8C5" w14:textId="77777777" w:rsidR="00F42E71" w:rsidRDefault="00F42E71" w:rsidP="00F42E71">
      <w:pPr>
        <w:pStyle w:val="ListParagraph"/>
      </w:pPr>
    </w:p>
    <w:p w14:paraId="1F2E0672" w14:textId="77777777" w:rsidR="00650385" w:rsidRDefault="00650385" w:rsidP="00650385">
      <w:pPr>
        <w:pStyle w:val="ListParagraph"/>
      </w:pPr>
    </w:p>
    <w:p w14:paraId="015E7152" w14:textId="2893B0BA" w:rsidR="00650385" w:rsidRDefault="0087652F" w:rsidP="00FE4D22">
      <w:pPr>
        <w:pStyle w:val="ListParagraph"/>
        <w:numPr>
          <w:ilvl w:val="0"/>
          <w:numId w:val="10"/>
        </w:numPr>
      </w:pPr>
      <w:r>
        <w:t xml:space="preserve">Because </w:t>
      </w:r>
      <w:r w:rsidR="00584C6A">
        <w:t>code is easier to read and maintain when using symbols.</w:t>
      </w:r>
      <w:r w:rsidR="00DD4920">
        <w:t xml:space="preserve"> If a constant is present throughout the code</w:t>
      </w:r>
      <w:r w:rsidR="00F34A72">
        <w:t xml:space="preserve"> and needs to be redefined at some point</w:t>
      </w:r>
      <w:r w:rsidR="00DD4920">
        <w:t xml:space="preserve">, </w:t>
      </w:r>
      <w:r w:rsidR="00632AC3">
        <w:t>it is much easier</w:t>
      </w:r>
      <w:r w:rsidR="00F34A72">
        <w:t xml:space="preserve"> to change a symbol and have that reflected through all instances of the code, rather than searching and changing all instances of the constant.</w:t>
      </w:r>
    </w:p>
    <w:p w14:paraId="44EF98ED" w14:textId="77777777" w:rsidR="00DD7EF9" w:rsidRDefault="00DD7EF9" w:rsidP="00DD7EF9">
      <w:pPr>
        <w:pStyle w:val="ListParagraph"/>
      </w:pPr>
    </w:p>
    <w:p w14:paraId="73384B3B" w14:textId="23A8483C" w:rsidR="00DD7EF9" w:rsidRDefault="008E6E7A" w:rsidP="00DD7EF9">
      <w:pPr>
        <w:pStyle w:val="ListParagraph"/>
        <w:numPr>
          <w:ilvl w:val="0"/>
          <w:numId w:val="11"/>
        </w:numPr>
      </w:pPr>
      <w:r>
        <w:t>The Equal-Sign directive</w:t>
      </w:r>
    </w:p>
    <w:p w14:paraId="116D2B2B" w14:textId="24B6A7BB" w:rsidR="008072E6" w:rsidRDefault="008072E6" w:rsidP="008072E6">
      <w:pPr>
        <w:pStyle w:val="ListParagraph"/>
      </w:pPr>
    </w:p>
    <w:p w14:paraId="45908ACC" w14:textId="31014B78" w:rsidR="008072E6" w:rsidRDefault="008072E6" w:rsidP="008072E6">
      <w:pPr>
        <w:rPr>
          <w:u w:val="single"/>
        </w:rPr>
      </w:pPr>
      <w:r w:rsidRPr="009E2BA3">
        <w:rPr>
          <w:u w:val="single"/>
        </w:rPr>
        <w:t>3.9.2 Algorithm Workbench, Questions 4, 7, 13</w:t>
      </w:r>
    </w:p>
    <w:p w14:paraId="58026FB0" w14:textId="4D70B2BB" w:rsidR="0013061F" w:rsidRDefault="00813A51" w:rsidP="0013061F">
      <w:pPr>
        <w:pStyle w:val="ListParagraph"/>
        <w:numPr>
          <w:ilvl w:val="0"/>
          <w:numId w:val="14"/>
        </w:numPr>
      </w:pPr>
      <w:r>
        <w:t xml:space="preserve">What this tells </w:t>
      </w:r>
      <w:r w:rsidR="00A43FC7">
        <w:t>me about the assembler’s type checking is that it</w:t>
      </w:r>
      <w:r w:rsidR="008E54B0">
        <w:t xml:space="preserve"> is largely non-existent. </w:t>
      </w:r>
      <w:r w:rsidR="001E41A9">
        <w:t xml:space="preserve">While a DWORD (32-bt unsigned) variable ranges between 0 and </w:t>
      </w:r>
      <w:r w:rsidR="001E41A9" w:rsidRPr="001E41A9">
        <w:t>4294967295</w:t>
      </w:r>
      <w:r w:rsidR="001E41A9">
        <w:t>, I can declare a negative value, which causes the variable to ‘wrap around’ to the highest possible values.</w:t>
      </w:r>
    </w:p>
    <w:p w14:paraId="77857D68" w14:textId="77777777" w:rsidR="0013061F" w:rsidRDefault="0013061F" w:rsidP="0013061F">
      <w:pPr>
        <w:pStyle w:val="ListParagraph"/>
      </w:pPr>
    </w:p>
    <w:p w14:paraId="59BCA773" w14:textId="2DD87B00" w:rsidR="0013061F" w:rsidRDefault="00742B67" w:rsidP="0013061F">
      <w:pPr>
        <w:pStyle w:val="ListParagraph"/>
        <w:numPr>
          <w:ilvl w:val="0"/>
          <w:numId w:val="10"/>
        </w:numPr>
      </w:pPr>
      <w:proofErr w:type="spellStart"/>
      <w:r>
        <w:t>myArray</w:t>
      </w:r>
      <w:proofErr w:type="spellEnd"/>
      <w:r>
        <w:t xml:space="preserve"> DWORD </w:t>
      </w:r>
      <w:r w:rsidR="00D028EC">
        <w:t>120 DUP (?)</w:t>
      </w:r>
    </w:p>
    <w:p w14:paraId="64F38098" w14:textId="66F6A62B" w:rsidR="0013061F" w:rsidRPr="007463D8" w:rsidRDefault="0013061F" w:rsidP="0013061F">
      <w:pPr>
        <w:ind w:left="360"/>
      </w:pPr>
      <w:r>
        <w:t xml:space="preserve">13. </w:t>
      </w:r>
      <w:r w:rsidR="006F2A3A">
        <w:t xml:space="preserve"> </w:t>
      </w:r>
      <w:proofErr w:type="spellStart"/>
      <w:r w:rsidR="00B76F71" w:rsidRPr="00B76F71">
        <w:t>myString</w:t>
      </w:r>
      <w:proofErr w:type="spellEnd"/>
      <w:r w:rsidR="00B76F71" w:rsidRPr="00B76F71">
        <w:t xml:space="preserve"> BYTE 500 DUP ("TEST")</w:t>
      </w:r>
      <w:bookmarkStart w:id="0" w:name="_GoBack"/>
      <w:bookmarkEnd w:id="0"/>
    </w:p>
    <w:p w14:paraId="23701E3B" w14:textId="77777777" w:rsidR="00802E54" w:rsidRDefault="00802E54" w:rsidP="00802E54"/>
    <w:sectPr w:rsidR="0080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F6F"/>
    <w:multiLevelType w:val="multilevel"/>
    <w:tmpl w:val="7BFE5A3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863A56"/>
    <w:multiLevelType w:val="hybridMultilevel"/>
    <w:tmpl w:val="8B62B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1197"/>
    <w:multiLevelType w:val="hybridMultilevel"/>
    <w:tmpl w:val="145A0B9A"/>
    <w:lvl w:ilvl="0" w:tplc="8AD0D2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03F99"/>
    <w:multiLevelType w:val="hybridMultilevel"/>
    <w:tmpl w:val="B44EB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4303"/>
    <w:multiLevelType w:val="hybridMultilevel"/>
    <w:tmpl w:val="3E7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D4E9D"/>
    <w:multiLevelType w:val="hybridMultilevel"/>
    <w:tmpl w:val="516C04F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A055C"/>
    <w:multiLevelType w:val="multilevel"/>
    <w:tmpl w:val="4EEAB9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D143976"/>
    <w:multiLevelType w:val="multilevel"/>
    <w:tmpl w:val="54C4614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85D271C"/>
    <w:multiLevelType w:val="hybridMultilevel"/>
    <w:tmpl w:val="468E4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46998"/>
    <w:multiLevelType w:val="hybridMultilevel"/>
    <w:tmpl w:val="5330C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143D1"/>
    <w:multiLevelType w:val="hybridMultilevel"/>
    <w:tmpl w:val="F9DC2CFC"/>
    <w:lvl w:ilvl="0" w:tplc="DBE2225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E125C"/>
    <w:multiLevelType w:val="multilevel"/>
    <w:tmpl w:val="4EEAB96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6715211"/>
    <w:multiLevelType w:val="multilevel"/>
    <w:tmpl w:val="7BFE5A3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EFB4252"/>
    <w:multiLevelType w:val="hybridMultilevel"/>
    <w:tmpl w:val="2B248AE8"/>
    <w:lvl w:ilvl="0" w:tplc="7B3C0B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562"/>
    <w:rsid w:val="000409B8"/>
    <w:rsid w:val="00041A41"/>
    <w:rsid w:val="000B3ABD"/>
    <w:rsid w:val="001107F1"/>
    <w:rsid w:val="00122B94"/>
    <w:rsid w:val="00124142"/>
    <w:rsid w:val="0013061F"/>
    <w:rsid w:val="001371EB"/>
    <w:rsid w:val="00145DE2"/>
    <w:rsid w:val="001B3C20"/>
    <w:rsid w:val="001E41A9"/>
    <w:rsid w:val="00214B46"/>
    <w:rsid w:val="002505A6"/>
    <w:rsid w:val="0028673D"/>
    <w:rsid w:val="002A58C8"/>
    <w:rsid w:val="002B5C8D"/>
    <w:rsid w:val="002E2FE4"/>
    <w:rsid w:val="0030281D"/>
    <w:rsid w:val="003560E1"/>
    <w:rsid w:val="00370A1A"/>
    <w:rsid w:val="003A4DB3"/>
    <w:rsid w:val="00411FFB"/>
    <w:rsid w:val="00423812"/>
    <w:rsid w:val="004F5CE0"/>
    <w:rsid w:val="004F6C58"/>
    <w:rsid w:val="00500C17"/>
    <w:rsid w:val="00542930"/>
    <w:rsid w:val="00584C6A"/>
    <w:rsid w:val="00592786"/>
    <w:rsid w:val="005C0905"/>
    <w:rsid w:val="00632AC3"/>
    <w:rsid w:val="00636EEB"/>
    <w:rsid w:val="00650385"/>
    <w:rsid w:val="00656C8D"/>
    <w:rsid w:val="00693585"/>
    <w:rsid w:val="006E0EC3"/>
    <w:rsid w:val="006E49DF"/>
    <w:rsid w:val="006F2A3A"/>
    <w:rsid w:val="00723F43"/>
    <w:rsid w:val="00742B67"/>
    <w:rsid w:val="00745F0B"/>
    <w:rsid w:val="007463D8"/>
    <w:rsid w:val="00756340"/>
    <w:rsid w:val="007730DD"/>
    <w:rsid w:val="007809B2"/>
    <w:rsid w:val="007B2F77"/>
    <w:rsid w:val="007C4855"/>
    <w:rsid w:val="00802E54"/>
    <w:rsid w:val="008072E6"/>
    <w:rsid w:val="00813A51"/>
    <w:rsid w:val="00866622"/>
    <w:rsid w:val="00870958"/>
    <w:rsid w:val="0087652F"/>
    <w:rsid w:val="008930C2"/>
    <w:rsid w:val="008C4C40"/>
    <w:rsid w:val="008C5D5E"/>
    <w:rsid w:val="008E54B0"/>
    <w:rsid w:val="008E6E7A"/>
    <w:rsid w:val="00952D07"/>
    <w:rsid w:val="00956579"/>
    <w:rsid w:val="00957217"/>
    <w:rsid w:val="0096767F"/>
    <w:rsid w:val="00994D4A"/>
    <w:rsid w:val="009E2BA3"/>
    <w:rsid w:val="009E52FF"/>
    <w:rsid w:val="009F2186"/>
    <w:rsid w:val="00A060E5"/>
    <w:rsid w:val="00A11111"/>
    <w:rsid w:val="00A36526"/>
    <w:rsid w:val="00A43FC7"/>
    <w:rsid w:val="00A5088E"/>
    <w:rsid w:val="00A5534F"/>
    <w:rsid w:val="00AB0F87"/>
    <w:rsid w:val="00AC27ED"/>
    <w:rsid w:val="00AD3BCB"/>
    <w:rsid w:val="00AD48DB"/>
    <w:rsid w:val="00B7444B"/>
    <w:rsid w:val="00B76F71"/>
    <w:rsid w:val="00BB35EB"/>
    <w:rsid w:val="00BD31C2"/>
    <w:rsid w:val="00BF4F67"/>
    <w:rsid w:val="00C168E9"/>
    <w:rsid w:val="00C476D4"/>
    <w:rsid w:val="00C54238"/>
    <w:rsid w:val="00C676EB"/>
    <w:rsid w:val="00C90437"/>
    <w:rsid w:val="00CF6835"/>
    <w:rsid w:val="00D028EC"/>
    <w:rsid w:val="00D21562"/>
    <w:rsid w:val="00D64704"/>
    <w:rsid w:val="00D969BE"/>
    <w:rsid w:val="00DD4920"/>
    <w:rsid w:val="00DD7EF9"/>
    <w:rsid w:val="00DF05EE"/>
    <w:rsid w:val="00E24565"/>
    <w:rsid w:val="00E429F8"/>
    <w:rsid w:val="00E62F59"/>
    <w:rsid w:val="00E912D8"/>
    <w:rsid w:val="00EB10A2"/>
    <w:rsid w:val="00EB7484"/>
    <w:rsid w:val="00F07B5A"/>
    <w:rsid w:val="00F20C34"/>
    <w:rsid w:val="00F30760"/>
    <w:rsid w:val="00F34A72"/>
    <w:rsid w:val="00F36A1A"/>
    <w:rsid w:val="00F42E71"/>
    <w:rsid w:val="00F44B0A"/>
    <w:rsid w:val="00F52A43"/>
    <w:rsid w:val="00FB295D"/>
    <w:rsid w:val="00FD4E51"/>
    <w:rsid w:val="00F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4271"/>
  <w15:chartTrackingRefBased/>
  <w15:docId w15:val="{5E3F31FC-EE92-4FB2-AE1C-5215BF49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</dc:creator>
  <cp:keywords/>
  <dc:description/>
  <cp:lastModifiedBy>Tavish</cp:lastModifiedBy>
  <cp:revision>147</cp:revision>
  <dcterms:created xsi:type="dcterms:W3CDTF">2018-05-21T01:05:00Z</dcterms:created>
  <dcterms:modified xsi:type="dcterms:W3CDTF">2018-05-26T05:46:00Z</dcterms:modified>
</cp:coreProperties>
</file>