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2A3AE4" w14:textId="77777777" w:rsidR="00D861F6" w:rsidRPr="00717F2A" w:rsidRDefault="00D861F6" w:rsidP="00B53D41">
      <w:pPr>
        <w:rPr>
          <w:caps/>
          <w:lang w:val="en-US"/>
        </w:rPr>
      </w:pPr>
      <w:r>
        <w:rPr>
          <w:noProof/>
          <w:lang w:eastAsia="ro-RO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986376" wp14:editId="242C8255">
                <wp:simplePos x="800100" y="899160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403725" cy="818515"/>
                <wp:effectExtent l="0" t="0" r="0" b="63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3725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B212B" w14:textId="46F57448" w:rsidR="00D861F6" w:rsidRPr="00D861F6" w:rsidRDefault="00D861F6" w:rsidP="00D861F6">
                            <w:pPr>
                              <w:spacing w:before="120" w:after="0" w:line="240" w:lineRule="auto"/>
                              <w:rPr>
                                <w:lang w:val="en-US"/>
                              </w:rPr>
                            </w:pPr>
                            <w:r w:rsidRPr="00D861F6">
                              <w:rPr>
                                <w:lang w:val="en-US"/>
                              </w:rPr>
                              <w:t>Group 30411 – Semi</w:t>
                            </w:r>
                            <w:r w:rsidR="00724D9A">
                              <w:rPr>
                                <w:lang w:val="en-US"/>
                              </w:rPr>
                              <w:t>g</w:t>
                            </w:r>
                            <w:r w:rsidRPr="00D861F6">
                              <w:rPr>
                                <w:lang w:val="en-US"/>
                              </w:rPr>
                              <w:t>roup 1</w:t>
                            </w:r>
                          </w:p>
                          <w:p w14:paraId="33144BAF" w14:textId="25D3166B" w:rsidR="00D861F6" w:rsidRPr="00D861F6" w:rsidRDefault="00D861F6" w:rsidP="00D861F6">
                            <w:pPr>
                              <w:spacing w:before="120" w:after="0" w:line="240" w:lineRule="auto"/>
                              <w:rPr>
                                <w:lang w:val="en-US"/>
                              </w:rPr>
                            </w:pPr>
                            <w:r w:rsidRPr="00D861F6">
                              <w:rPr>
                                <w:lang w:val="en-US"/>
                              </w:rPr>
                              <w:t xml:space="preserve">Man </w:t>
                            </w:r>
                            <w:r w:rsidRPr="00717F2A">
                              <w:t>Rare</w:t>
                            </w:r>
                            <w:r w:rsidR="00B53D41" w:rsidRPr="00717F2A">
                              <w:t>ș</w:t>
                            </w:r>
                            <w:r w:rsidR="00B53D41"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 w:rsidR="00B53D41">
                              <w:rPr>
                                <w:lang w:val="en-US"/>
                              </w:rPr>
                              <w:t>Ioan</w:t>
                            </w:r>
                            <w:proofErr w:type="spellEnd"/>
                          </w:p>
                          <w:p w14:paraId="2CA842FB" w14:textId="77777777" w:rsidR="00D861F6" w:rsidRPr="00D861F6" w:rsidRDefault="00D861F6" w:rsidP="00D861F6">
                            <w:pPr>
                              <w:spacing w:before="120" w:after="0" w:line="240" w:lineRule="auto"/>
                              <w:rPr>
                                <w:lang w:val="en-US"/>
                              </w:rPr>
                            </w:pPr>
                            <w:r w:rsidRPr="00D861F6">
                              <w:rPr>
                                <w:lang w:val="en-US"/>
                              </w:rPr>
                              <w:t>Matei Octavian-Mihai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9863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346.75pt;height:64.4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" stroked="f">
                <v:textbox>
                  <w:txbxContent>
                    <w:p w14:paraId="305B212B" w14:textId="46F57448" w:rsidR="00D861F6" w:rsidRPr="00D861F6" w:rsidRDefault="00D861F6" w:rsidP="00D861F6">
                      <w:pPr>
                        <w:spacing w:before="120" w:after="0" w:line="240" w:lineRule="auto"/>
                        <w:rPr>
                          <w:lang w:val="en-US"/>
                        </w:rPr>
                      </w:pPr>
                      <w:r w:rsidRPr="00D861F6">
                        <w:rPr>
                          <w:lang w:val="en-US"/>
                        </w:rPr>
                        <w:t>Group 30411 – Semi</w:t>
                      </w:r>
                      <w:r w:rsidR="00724D9A">
                        <w:rPr>
                          <w:lang w:val="en-US"/>
                        </w:rPr>
                        <w:t>g</w:t>
                      </w:r>
                      <w:r w:rsidRPr="00D861F6">
                        <w:rPr>
                          <w:lang w:val="en-US"/>
                        </w:rPr>
                        <w:t>roup 1</w:t>
                      </w:r>
                    </w:p>
                    <w:p w14:paraId="33144BAF" w14:textId="25D3166B" w:rsidR="00D861F6" w:rsidRPr="00D861F6" w:rsidRDefault="00D861F6" w:rsidP="00D861F6">
                      <w:pPr>
                        <w:spacing w:before="120" w:after="0" w:line="240" w:lineRule="auto"/>
                        <w:rPr>
                          <w:lang w:val="en-US"/>
                        </w:rPr>
                      </w:pPr>
                      <w:r w:rsidRPr="00D861F6">
                        <w:rPr>
                          <w:lang w:val="en-US"/>
                        </w:rPr>
                        <w:t xml:space="preserve">Man </w:t>
                      </w:r>
                      <w:r w:rsidRPr="00717F2A">
                        <w:t>Rare</w:t>
                      </w:r>
                      <w:r w:rsidR="00B53D41" w:rsidRPr="00717F2A">
                        <w:t>ș</w:t>
                      </w:r>
                      <w:r w:rsidR="00B53D41">
                        <w:rPr>
                          <w:lang w:val="en-US"/>
                        </w:rPr>
                        <w:t>-Ioan</w:t>
                      </w:r>
                    </w:p>
                    <w:p w14:paraId="2CA842FB" w14:textId="77777777" w:rsidR="00D861F6" w:rsidRPr="00D861F6" w:rsidRDefault="00D861F6" w:rsidP="00D861F6">
                      <w:pPr>
                        <w:spacing w:before="120" w:after="0" w:line="240" w:lineRule="auto"/>
                        <w:rPr>
                          <w:lang w:val="en-US"/>
                        </w:rPr>
                      </w:pPr>
                      <w:r w:rsidRPr="00D861F6">
                        <w:rPr>
                          <w:lang w:val="en-US"/>
                        </w:rPr>
                        <w:t>Matei Octavian-Mihai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A90AFE6" wp14:editId="7BB8ED2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259629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6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24E9F" w14:textId="77777777" w:rsidR="00D861F6" w:rsidRPr="00D861F6" w:rsidRDefault="00D861F6">
                            <w:pPr>
                              <w:rPr>
                                <w:sz w:val="52"/>
                              </w:rPr>
                            </w:pPr>
                            <w:proofErr w:type="spellStart"/>
                            <w:r w:rsidRPr="00D861F6">
                              <w:rPr>
                                <w:sz w:val="52"/>
                              </w:rPr>
                              <w:t>Rolling</w:t>
                            </w:r>
                            <w:proofErr w:type="spellEnd"/>
                            <w:r w:rsidRPr="00D861F6">
                              <w:rPr>
                                <w:sz w:val="52"/>
                              </w:rPr>
                              <w:t xml:space="preserve"> </w:t>
                            </w:r>
                            <w:proofErr w:type="spellStart"/>
                            <w:r w:rsidRPr="00D861F6">
                              <w:rPr>
                                <w:sz w:val="52"/>
                              </w:rPr>
                              <w:t>Average</w:t>
                            </w:r>
                            <w:proofErr w:type="spellEnd"/>
                            <w:r w:rsidRPr="00D861F6">
                              <w:rPr>
                                <w:sz w:val="52"/>
                              </w:rPr>
                              <w:t xml:space="preserve"> on 8-bit Data </w:t>
                            </w:r>
                            <w:proofErr w:type="spellStart"/>
                            <w:r w:rsidRPr="00D861F6">
                              <w:rPr>
                                <w:sz w:val="52"/>
                              </w:rPr>
                              <w:t>Stream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90AFE6" id="_x0000_s1027" type="#_x0000_t202" style="position:absolute;margin-left:0;margin-top:0;width:414.15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" stroked="f">
                <v:textbox style="mso-fit-shape-to-text:t">
                  <w:txbxContent>
                    <w:p w14:paraId="7D424E9F" w14:textId="77777777" w:rsidR="00D861F6" w:rsidRPr="00D861F6" w:rsidRDefault="00D861F6">
                      <w:pPr>
                        <w:rPr>
                          <w:sz w:val="52"/>
                        </w:rPr>
                      </w:pPr>
                      <w:r w:rsidRPr="00D861F6">
                        <w:rPr>
                          <w:sz w:val="52"/>
                        </w:rPr>
                        <w:t>Rolling Average on 8-bit Data Stream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ro-RO"/>
        </w:rPr>
        <w:drawing>
          <wp:anchor distT="0" distB="0" distL="114300" distR="114300" simplePos="0" relativeHeight="251658240" behindDoc="0" locked="0" layoutInCell="1" allowOverlap="1" wp14:anchorId="006F193D" wp14:editId="4127D675">
            <wp:simplePos x="914400" y="609600"/>
            <wp:positionH relativeFrom="margin">
              <wp:align>center</wp:align>
            </wp:positionH>
            <wp:positionV relativeFrom="margin">
              <wp:align>top</wp:align>
            </wp:positionV>
            <wp:extent cx="5939790" cy="1851025"/>
            <wp:effectExtent l="0" t="0" r="3810" b="0"/>
            <wp:wrapSquare wrapText="bothSides"/>
            <wp:docPr id="1" name="Picture 1" descr="D:\ChromeDownloads\1024px-Logo_Universitatea_Tehnică_din_Cluj-Napoca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hromeDownloads\1024px-Logo_Universitatea_Tehnică_din_Cluj-Napoca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758A0352" w14:textId="77777777" w:rsidR="00724D9A" w:rsidRDefault="00724D9A">
      <w:pPr>
        <w:sectPr w:rsidR="00724D9A" w:rsidSect="00724D9A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6F21DADF" w14:textId="685A916D" w:rsidR="00D861F6" w:rsidRDefault="00D861F6">
      <w:r>
        <w:lastRenderedPageBreak/>
        <w:br w:type="page"/>
      </w:r>
    </w:p>
    <w:p w14:paraId="482DA169" w14:textId="77777777" w:rsidR="00724D9A" w:rsidRDefault="00724D9A" w:rsidP="00D861F6">
      <w:pPr>
        <w:jc w:val="center"/>
        <w:rPr>
          <w:sz w:val="56"/>
        </w:rPr>
        <w:sectPr w:rsidR="00724D9A" w:rsidSect="00724D9A"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0D6A280" w14:textId="5BB19F00" w:rsidR="00D861F6" w:rsidRDefault="00D861F6" w:rsidP="00D861F6">
      <w:pPr>
        <w:jc w:val="center"/>
        <w:rPr>
          <w:sz w:val="56"/>
        </w:rPr>
      </w:pPr>
      <w:r w:rsidRPr="00D861F6">
        <w:rPr>
          <w:sz w:val="56"/>
        </w:rPr>
        <w:lastRenderedPageBreak/>
        <w:t xml:space="preserve">Table of </w:t>
      </w:r>
      <w:proofErr w:type="spellStart"/>
      <w:r w:rsidRPr="00D861F6">
        <w:rPr>
          <w:sz w:val="56"/>
        </w:rPr>
        <w:t>contents</w:t>
      </w:r>
      <w:proofErr w:type="spellEnd"/>
    </w:p>
    <w:sdt>
      <w:sdtPr>
        <w:id w:val="610562403"/>
        <w:docPartObj>
          <w:docPartGallery w:val="Table of Contents"/>
          <w:docPartUnique/>
        </w:docPartObj>
      </w:sdtPr>
      <w:sdtEndPr>
        <w:rPr>
          <w:rFonts w:asciiTheme="majorHAnsi" w:hAnsiTheme="majorHAnsi" w:cstheme="majorHAnsi"/>
          <w:bCs/>
          <w:noProof/>
          <w:sz w:val="36"/>
          <w:szCs w:val="26"/>
        </w:rPr>
      </w:sdtEndPr>
      <w:sdtContent>
        <w:p w14:paraId="57745B09" w14:textId="2C189170" w:rsidR="00F72DDD" w:rsidRPr="00F72DDD" w:rsidRDefault="0061146E">
          <w:pPr>
            <w:pStyle w:val="TOC1"/>
            <w:tabs>
              <w:tab w:val="right" w:leader="dot" w:pos="9350"/>
            </w:tabs>
            <w:rPr>
              <w:rFonts w:eastAsiaTheme="minorEastAsia"/>
              <w:b/>
              <w:i/>
              <w:noProof/>
              <w:sz w:val="36"/>
              <w:lang w:eastAsia="ro-RO"/>
            </w:rPr>
          </w:pPr>
          <w:r w:rsidRPr="0061146E">
            <w:rPr>
              <w:rFonts w:asciiTheme="majorHAnsi" w:hAnsiTheme="majorHAnsi" w:cstheme="majorHAnsi"/>
              <w:sz w:val="36"/>
              <w:szCs w:val="26"/>
            </w:rPr>
            <w:fldChar w:fldCharType="begin"/>
          </w:r>
          <w:r w:rsidRPr="0061146E">
            <w:rPr>
              <w:rFonts w:asciiTheme="majorHAnsi" w:hAnsiTheme="majorHAnsi" w:cstheme="majorHAnsi"/>
              <w:sz w:val="36"/>
              <w:szCs w:val="26"/>
            </w:rPr>
            <w:instrText xml:space="preserve"> TOC \o "1-3" \h \z \u </w:instrText>
          </w:r>
          <w:r w:rsidRPr="0061146E">
            <w:rPr>
              <w:rFonts w:asciiTheme="majorHAnsi" w:hAnsiTheme="majorHAnsi" w:cstheme="majorHAnsi"/>
              <w:sz w:val="36"/>
              <w:szCs w:val="26"/>
            </w:rPr>
            <w:fldChar w:fldCharType="separate"/>
          </w:r>
          <w:hyperlink w:anchor="_Toc40630831" w:history="1">
            <w:r w:rsidR="00F72DDD" w:rsidRPr="00F72DDD">
              <w:rPr>
                <w:rStyle w:val="Hyperlink"/>
                <w:b/>
                <w:i/>
                <w:noProof/>
                <w:sz w:val="36"/>
              </w:rPr>
              <w:t>I. Task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instrText xml:space="preserve"> PAGEREF _Toc40630831 \h </w:instrText>
            </w:r>
            <w:r w:rsidR="00F72DDD" w:rsidRPr="00F72DDD">
              <w:rPr>
                <w:b/>
                <w:i/>
                <w:noProof/>
                <w:webHidden/>
                <w:sz w:val="36"/>
              </w:rPr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>3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end"/>
            </w:r>
          </w:hyperlink>
        </w:p>
        <w:p w14:paraId="25D55A76" w14:textId="480EE52A" w:rsidR="00F72DDD" w:rsidRPr="00F72DDD" w:rsidRDefault="00EA734D">
          <w:pPr>
            <w:pStyle w:val="TOC2"/>
            <w:tabs>
              <w:tab w:val="right" w:leader="dot" w:pos="9350"/>
            </w:tabs>
            <w:rPr>
              <w:rFonts w:eastAsiaTheme="minorEastAsia"/>
              <w:i/>
              <w:noProof/>
              <w:sz w:val="36"/>
              <w:lang w:eastAsia="ro-RO"/>
            </w:rPr>
          </w:pPr>
          <w:hyperlink w:anchor="_Toc40630832" w:history="1">
            <w:r w:rsidR="00F72DDD" w:rsidRPr="00F72DDD">
              <w:rPr>
                <w:rStyle w:val="Hyperlink"/>
                <w:i/>
                <w:noProof/>
                <w:sz w:val="36"/>
              </w:rPr>
              <w:t># Overview</w:t>
            </w:r>
            <w:r w:rsidR="00F72DDD" w:rsidRPr="00F72DDD">
              <w:rPr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i/>
                <w:noProof/>
                <w:webHidden/>
                <w:sz w:val="36"/>
              </w:rPr>
              <w:instrText xml:space="preserve"> PAGEREF _Toc40630832 \h </w:instrText>
            </w:r>
            <w:r w:rsidR="00F72DDD" w:rsidRPr="00F72DDD">
              <w:rPr>
                <w:i/>
                <w:noProof/>
                <w:webHidden/>
                <w:sz w:val="36"/>
              </w:rPr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i/>
                <w:noProof/>
                <w:webHidden/>
                <w:sz w:val="36"/>
              </w:rPr>
              <w:t>3</w:t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end"/>
            </w:r>
          </w:hyperlink>
        </w:p>
        <w:p w14:paraId="04FC33D1" w14:textId="7B6B80A9" w:rsidR="00F72DDD" w:rsidRPr="00F72DDD" w:rsidRDefault="00EA734D">
          <w:pPr>
            <w:pStyle w:val="TOC2"/>
            <w:tabs>
              <w:tab w:val="right" w:leader="dot" w:pos="9350"/>
            </w:tabs>
            <w:rPr>
              <w:rFonts w:eastAsiaTheme="minorEastAsia"/>
              <w:i/>
              <w:noProof/>
              <w:sz w:val="36"/>
              <w:lang w:eastAsia="ro-RO"/>
            </w:rPr>
          </w:pPr>
          <w:hyperlink w:anchor="_Toc40630833" w:history="1">
            <w:r w:rsidR="00F72DDD" w:rsidRPr="00F72DDD">
              <w:rPr>
                <w:rStyle w:val="Hyperlink"/>
                <w:i/>
                <w:noProof/>
                <w:sz w:val="36"/>
              </w:rPr>
              <w:t>## The Task</w:t>
            </w:r>
            <w:r w:rsidR="00F72DDD" w:rsidRPr="00F72DDD">
              <w:rPr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i/>
                <w:noProof/>
                <w:webHidden/>
                <w:sz w:val="36"/>
              </w:rPr>
              <w:instrText xml:space="preserve"> PAGEREF _Toc40630833 \h </w:instrText>
            </w:r>
            <w:r w:rsidR="00F72DDD" w:rsidRPr="00F72DDD">
              <w:rPr>
                <w:i/>
                <w:noProof/>
                <w:webHidden/>
                <w:sz w:val="36"/>
              </w:rPr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i/>
                <w:noProof/>
                <w:webHidden/>
                <w:sz w:val="36"/>
              </w:rPr>
              <w:t>3</w:t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end"/>
            </w:r>
          </w:hyperlink>
        </w:p>
        <w:p w14:paraId="5A5C8F53" w14:textId="451D5B7A" w:rsidR="00F72DDD" w:rsidRPr="00F72DDD" w:rsidRDefault="00EA734D">
          <w:pPr>
            <w:pStyle w:val="TOC1"/>
            <w:tabs>
              <w:tab w:val="right" w:leader="dot" w:pos="9350"/>
            </w:tabs>
            <w:rPr>
              <w:rFonts w:eastAsiaTheme="minorEastAsia"/>
              <w:b/>
              <w:i/>
              <w:noProof/>
              <w:sz w:val="36"/>
              <w:lang w:eastAsia="ro-RO"/>
            </w:rPr>
          </w:pPr>
          <w:hyperlink w:anchor="_Toc40630834" w:history="1">
            <w:r w:rsidR="00F72DDD" w:rsidRPr="00F72DDD">
              <w:rPr>
                <w:rStyle w:val="Hyperlink"/>
                <w:b/>
                <w:i/>
                <w:noProof/>
                <w:sz w:val="36"/>
              </w:rPr>
              <w:t>II. Block schemata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instrText xml:space="preserve"> PAGEREF _Toc40630834 \h </w:instrText>
            </w:r>
            <w:r w:rsidR="00F72DDD" w:rsidRPr="00F72DDD">
              <w:rPr>
                <w:b/>
                <w:i/>
                <w:noProof/>
                <w:webHidden/>
                <w:sz w:val="36"/>
              </w:rPr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>4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end"/>
            </w:r>
          </w:hyperlink>
        </w:p>
        <w:p w14:paraId="2BF3380C" w14:textId="3FCF2E03" w:rsidR="00F72DDD" w:rsidRPr="00F72DDD" w:rsidRDefault="00EA734D">
          <w:pPr>
            <w:pStyle w:val="TOC1"/>
            <w:tabs>
              <w:tab w:val="right" w:leader="dot" w:pos="9350"/>
            </w:tabs>
            <w:rPr>
              <w:rFonts w:eastAsiaTheme="minorEastAsia"/>
              <w:b/>
              <w:i/>
              <w:noProof/>
              <w:sz w:val="36"/>
              <w:lang w:eastAsia="ro-RO"/>
            </w:rPr>
          </w:pPr>
          <w:hyperlink w:anchor="_Toc40630835" w:history="1">
            <w:r w:rsidR="00F72DDD" w:rsidRPr="00F72DDD">
              <w:rPr>
                <w:rStyle w:val="Hyperlink"/>
                <w:b/>
                <w:i/>
                <w:noProof/>
                <w:sz w:val="36"/>
              </w:rPr>
              <w:t>III. Detailed Block schemata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instrText xml:space="preserve"> PAGEREF _Toc40630835 \h </w:instrText>
            </w:r>
            <w:r w:rsidR="00F72DDD" w:rsidRPr="00F72DDD">
              <w:rPr>
                <w:b/>
                <w:i/>
                <w:noProof/>
                <w:webHidden/>
                <w:sz w:val="36"/>
              </w:rPr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>5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end"/>
            </w:r>
          </w:hyperlink>
        </w:p>
        <w:p w14:paraId="2CB9F67B" w14:textId="0F3B43A8" w:rsidR="00F72DDD" w:rsidRPr="00F72DDD" w:rsidRDefault="00EA734D">
          <w:pPr>
            <w:pStyle w:val="TOC2"/>
            <w:tabs>
              <w:tab w:val="right" w:leader="dot" w:pos="9350"/>
            </w:tabs>
            <w:rPr>
              <w:rFonts w:eastAsiaTheme="minorEastAsia"/>
              <w:i/>
              <w:noProof/>
              <w:sz w:val="36"/>
              <w:lang w:eastAsia="ro-RO"/>
            </w:rPr>
          </w:pPr>
          <w:hyperlink w:anchor="_Toc40630836" w:history="1">
            <w:r w:rsidR="00F72DDD" w:rsidRPr="00F72DDD">
              <w:rPr>
                <w:rStyle w:val="Hyperlink"/>
                <w:i/>
                <w:noProof/>
                <w:sz w:val="36"/>
              </w:rPr>
              <w:t>Data Generator</w:t>
            </w:r>
            <w:r w:rsidR="00F72DDD" w:rsidRPr="00F72DDD">
              <w:rPr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i/>
                <w:noProof/>
                <w:webHidden/>
                <w:sz w:val="36"/>
              </w:rPr>
              <w:instrText xml:space="preserve"> PAGEREF _Toc40630836 \h </w:instrText>
            </w:r>
            <w:r w:rsidR="00F72DDD" w:rsidRPr="00F72DDD">
              <w:rPr>
                <w:i/>
                <w:noProof/>
                <w:webHidden/>
                <w:sz w:val="36"/>
              </w:rPr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i/>
                <w:noProof/>
                <w:webHidden/>
                <w:sz w:val="36"/>
              </w:rPr>
              <w:t>5</w:t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end"/>
            </w:r>
          </w:hyperlink>
        </w:p>
        <w:p w14:paraId="7531A984" w14:textId="5824AD77" w:rsidR="00F72DDD" w:rsidRPr="00F72DDD" w:rsidRDefault="00EA734D">
          <w:pPr>
            <w:pStyle w:val="TOC2"/>
            <w:tabs>
              <w:tab w:val="right" w:leader="dot" w:pos="9350"/>
            </w:tabs>
            <w:rPr>
              <w:rFonts w:eastAsiaTheme="minorEastAsia"/>
              <w:i/>
              <w:noProof/>
              <w:sz w:val="36"/>
              <w:lang w:eastAsia="ro-RO"/>
            </w:rPr>
          </w:pPr>
          <w:hyperlink w:anchor="_Toc40630837" w:history="1">
            <w:r w:rsidR="00F72DDD" w:rsidRPr="00F72DDD">
              <w:rPr>
                <w:rStyle w:val="Hyperlink"/>
                <w:i/>
                <w:noProof/>
                <w:sz w:val="36"/>
              </w:rPr>
              <w:t>Filter</w:t>
            </w:r>
            <w:r w:rsidR="00F72DDD" w:rsidRPr="00F72DDD">
              <w:rPr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i/>
                <w:noProof/>
                <w:webHidden/>
                <w:sz w:val="36"/>
              </w:rPr>
              <w:instrText xml:space="preserve"> PAGEREF _Toc40630837 \h </w:instrText>
            </w:r>
            <w:r w:rsidR="00F72DDD" w:rsidRPr="00F72DDD">
              <w:rPr>
                <w:i/>
                <w:noProof/>
                <w:webHidden/>
                <w:sz w:val="36"/>
              </w:rPr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i/>
                <w:noProof/>
                <w:webHidden/>
                <w:sz w:val="36"/>
              </w:rPr>
              <w:t>6</w:t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end"/>
            </w:r>
          </w:hyperlink>
        </w:p>
        <w:p w14:paraId="0D412F2F" w14:textId="2E1E29FF" w:rsidR="00F72DDD" w:rsidRPr="00F72DDD" w:rsidRDefault="00EA734D">
          <w:pPr>
            <w:pStyle w:val="TOC1"/>
            <w:tabs>
              <w:tab w:val="right" w:leader="dot" w:pos="9350"/>
            </w:tabs>
            <w:rPr>
              <w:rFonts w:eastAsiaTheme="minorEastAsia"/>
              <w:b/>
              <w:i/>
              <w:noProof/>
              <w:sz w:val="36"/>
              <w:lang w:eastAsia="ro-RO"/>
            </w:rPr>
          </w:pPr>
          <w:hyperlink w:anchor="_Toc40630838" w:history="1">
            <w:r w:rsidR="00F72DDD" w:rsidRPr="00F72DDD">
              <w:rPr>
                <w:rStyle w:val="Hyperlink"/>
                <w:b/>
                <w:i/>
                <w:noProof/>
                <w:sz w:val="36"/>
              </w:rPr>
              <w:t>IV. Components, signals and implementation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instrText xml:space="preserve"> PAGEREF _Toc40630838 \h </w:instrText>
            </w:r>
            <w:r w:rsidR="00F72DDD" w:rsidRPr="00F72DDD">
              <w:rPr>
                <w:b/>
                <w:i/>
                <w:noProof/>
                <w:webHidden/>
                <w:sz w:val="36"/>
              </w:rPr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>7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end"/>
            </w:r>
          </w:hyperlink>
        </w:p>
        <w:p w14:paraId="18BBC5DD" w14:textId="3A567ECB" w:rsidR="00F72DDD" w:rsidRPr="00F72DDD" w:rsidRDefault="00EA734D">
          <w:pPr>
            <w:pStyle w:val="TOC2"/>
            <w:tabs>
              <w:tab w:val="right" w:leader="dot" w:pos="9350"/>
            </w:tabs>
            <w:rPr>
              <w:rFonts w:eastAsiaTheme="minorEastAsia"/>
              <w:i/>
              <w:noProof/>
              <w:sz w:val="36"/>
              <w:lang w:eastAsia="ro-RO"/>
            </w:rPr>
          </w:pPr>
          <w:hyperlink w:anchor="_Toc40630839" w:history="1">
            <w:r w:rsidR="00F72DDD" w:rsidRPr="00F72DDD">
              <w:rPr>
                <w:rStyle w:val="Hyperlink"/>
                <w:i/>
                <w:noProof/>
                <w:sz w:val="36"/>
              </w:rPr>
              <w:t>Data Generator</w:t>
            </w:r>
            <w:r w:rsidR="00F72DDD" w:rsidRPr="00F72DDD">
              <w:rPr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i/>
                <w:noProof/>
                <w:webHidden/>
                <w:sz w:val="36"/>
              </w:rPr>
              <w:instrText xml:space="preserve"> PAGEREF _Toc40630839 \h </w:instrText>
            </w:r>
            <w:r w:rsidR="00F72DDD" w:rsidRPr="00F72DDD">
              <w:rPr>
                <w:i/>
                <w:noProof/>
                <w:webHidden/>
                <w:sz w:val="36"/>
              </w:rPr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i/>
                <w:noProof/>
                <w:webHidden/>
                <w:sz w:val="36"/>
              </w:rPr>
              <w:t>7</w:t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end"/>
            </w:r>
          </w:hyperlink>
        </w:p>
        <w:p w14:paraId="76A27411" w14:textId="64D0737C" w:rsidR="00F72DDD" w:rsidRPr="00F72DDD" w:rsidRDefault="00EA734D">
          <w:pPr>
            <w:pStyle w:val="TOC2"/>
            <w:tabs>
              <w:tab w:val="right" w:leader="dot" w:pos="9350"/>
            </w:tabs>
            <w:rPr>
              <w:rFonts w:eastAsiaTheme="minorEastAsia"/>
              <w:i/>
              <w:noProof/>
              <w:sz w:val="36"/>
              <w:lang w:eastAsia="ro-RO"/>
            </w:rPr>
          </w:pPr>
          <w:hyperlink w:anchor="_Toc40630840" w:history="1">
            <w:r w:rsidR="00F72DDD" w:rsidRPr="00F72DDD">
              <w:rPr>
                <w:rStyle w:val="Hyperlink"/>
                <w:i/>
                <w:noProof/>
                <w:sz w:val="36"/>
              </w:rPr>
              <w:t>Filter</w:t>
            </w:r>
            <w:r w:rsidR="00F72DDD" w:rsidRPr="00F72DDD">
              <w:rPr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i/>
                <w:noProof/>
                <w:webHidden/>
                <w:sz w:val="36"/>
              </w:rPr>
              <w:instrText xml:space="preserve"> PAGEREF _Toc40630840 \h </w:instrText>
            </w:r>
            <w:r w:rsidR="00F72DDD" w:rsidRPr="00F72DDD">
              <w:rPr>
                <w:i/>
                <w:noProof/>
                <w:webHidden/>
                <w:sz w:val="36"/>
              </w:rPr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i/>
                <w:noProof/>
                <w:webHidden/>
                <w:sz w:val="36"/>
              </w:rPr>
              <w:t>8</w:t>
            </w:r>
            <w:r w:rsidR="00F72DDD" w:rsidRPr="00F72DDD">
              <w:rPr>
                <w:i/>
                <w:noProof/>
                <w:webHidden/>
                <w:sz w:val="36"/>
              </w:rPr>
              <w:fldChar w:fldCharType="end"/>
            </w:r>
          </w:hyperlink>
        </w:p>
        <w:p w14:paraId="514BA6A3" w14:textId="6C984115" w:rsidR="00F72DDD" w:rsidRPr="00F72DDD" w:rsidRDefault="00EA734D">
          <w:pPr>
            <w:pStyle w:val="TOC1"/>
            <w:tabs>
              <w:tab w:val="right" w:leader="dot" w:pos="9350"/>
            </w:tabs>
            <w:rPr>
              <w:rFonts w:eastAsiaTheme="minorEastAsia"/>
              <w:b/>
              <w:i/>
              <w:noProof/>
              <w:sz w:val="36"/>
              <w:lang w:eastAsia="ro-RO"/>
            </w:rPr>
          </w:pPr>
          <w:hyperlink w:anchor="_Toc40630841" w:history="1">
            <w:r w:rsidR="00F72DDD" w:rsidRPr="00F72DDD">
              <w:rPr>
                <w:rStyle w:val="Hyperlink"/>
                <w:b/>
                <w:i/>
                <w:noProof/>
                <w:sz w:val="36"/>
              </w:rPr>
              <w:t>V. Justification of the Chosen Solution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instrText xml:space="preserve"> PAGEREF _Toc40630841 \h </w:instrText>
            </w:r>
            <w:r w:rsidR="00F72DDD" w:rsidRPr="00F72DDD">
              <w:rPr>
                <w:b/>
                <w:i/>
                <w:noProof/>
                <w:webHidden/>
                <w:sz w:val="36"/>
              </w:rPr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>9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end"/>
            </w:r>
          </w:hyperlink>
        </w:p>
        <w:p w14:paraId="5E449BCC" w14:textId="4B325BD2" w:rsidR="00F72DDD" w:rsidRPr="00F72DDD" w:rsidRDefault="00EA734D">
          <w:pPr>
            <w:pStyle w:val="TOC1"/>
            <w:tabs>
              <w:tab w:val="right" w:leader="dot" w:pos="9350"/>
            </w:tabs>
            <w:rPr>
              <w:rFonts w:eastAsiaTheme="minorEastAsia"/>
              <w:b/>
              <w:i/>
              <w:noProof/>
              <w:sz w:val="36"/>
              <w:lang w:eastAsia="ro-RO"/>
            </w:rPr>
          </w:pPr>
          <w:hyperlink w:anchor="_Toc40630842" w:history="1">
            <w:r w:rsidR="00F72DDD" w:rsidRPr="00F72DDD">
              <w:rPr>
                <w:rStyle w:val="Hyperlink"/>
                <w:b/>
                <w:i/>
                <w:noProof/>
                <w:sz w:val="36"/>
              </w:rPr>
              <w:t>VI. Maintenance and user’s manual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instrText xml:space="preserve"> PAGEREF _Toc40630842 \h </w:instrText>
            </w:r>
            <w:r w:rsidR="00F72DDD" w:rsidRPr="00F72DDD">
              <w:rPr>
                <w:b/>
                <w:i/>
                <w:noProof/>
                <w:webHidden/>
                <w:sz w:val="36"/>
              </w:rPr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>10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end"/>
            </w:r>
          </w:hyperlink>
        </w:p>
        <w:p w14:paraId="0919C01F" w14:textId="6D3D8C24" w:rsidR="00F72DDD" w:rsidRPr="00F72DDD" w:rsidRDefault="00EA734D">
          <w:pPr>
            <w:pStyle w:val="TOC1"/>
            <w:tabs>
              <w:tab w:val="right" w:leader="dot" w:pos="9350"/>
            </w:tabs>
            <w:rPr>
              <w:rFonts w:eastAsiaTheme="minorEastAsia"/>
              <w:b/>
              <w:i/>
              <w:noProof/>
              <w:sz w:val="36"/>
              <w:lang w:eastAsia="ro-RO"/>
            </w:rPr>
          </w:pPr>
          <w:hyperlink w:anchor="_Toc40630843" w:history="1">
            <w:r w:rsidR="00F72DDD" w:rsidRPr="00F72DDD">
              <w:rPr>
                <w:rStyle w:val="Hyperlink"/>
                <w:b/>
                <w:i/>
                <w:noProof/>
                <w:sz w:val="36"/>
              </w:rPr>
              <w:t>VII. Possibilities for subsequent improvements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instrText xml:space="preserve"> PAGEREF _Toc40630843 \h </w:instrText>
            </w:r>
            <w:r w:rsidR="00F72DDD" w:rsidRPr="00F72DDD">
              <w:rPr>
                <w:b/>
                <w:i/>
                <w:noProof/>
                <w:webHidden/>
                <w:sz w:val="36"/>
              </w:rPr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>10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end"/>
            </w:r>
          </w:hyperlink>
        </w:p>
        <w:p w14:paraId="3BEC2507" w14:textId="74F037B6" w:rsidR="00F72DDD" w:rsidRDefault="00EA73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40630844" w:history="1">
            <w:r w:rsidR="00F72DDD" w:rsidRPr="00F72DDD">
              <w:rPr>
                <w:rStyle w:val="Hyperlink"/>
                <w:b/>
                <w:i/>
                <w:noProof/>
                <w:sz w:val="36"/>
              </w:rPr>
              <w:t>VIII. Conclusion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ab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begin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instrText xml:space="preserve"> PAGEREF _Toc40630844 \h </w:instrText>
            </w:r>
            <w:r w:rsidR="00F72DDD" w:rsidRPr="00F72DDD">
              <w:rPr>
                <w:b/>
                <w:i/>
                <w:noProof/>
                <w:webHidden/>
                <w:sz w:val="36"/>
              </w:rPr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separate"/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t>11</w:t>
            </w:r>
            <w:r w:rsidR="00F72DDD" w:rsidRPr="00F72DDD">
              <w:rPr>
                <w:b/>
                <w:i/>
                <w:noProof/>
                <w:webHidden/>
                <w:sz w:val="36"/>
              </w:rPr>
              <w:fldChar w:fldCharType="end"/>
            </w:r>
          </w:hyperlink>
        </w:p>
        <w:p w14:paraId="2C22B0FE" w14:textId="540DE055" w:rsidR="0061146E" w:rsidRPr="0061146E" w:rsidRDefault="0061146E">
          <w:pPr>
            <w:rPr>
              <w:rFonts w:asciiTheme="majorHAnsi" w:hAnsiTheme="majorHAnsi" w:cstheme="majorHAnsi"/>
              <w:sz w:val="36"/>
              <w:szCs w:val="26"/>
            </w:rPr>
          </w:pPr>
          <w:r w:rsidRPr="0061146E">
            <w:rPr>
              <w:rFonts w:asciiTheme="majorHAnsi" w:hAnsiTheme="majorHAnsi" w:cstheme="majorHAnsi"/>
              <w:bCs/>
              <w:noProof/>
              <w:sz w:val="36"/>
              <w:szCs w:val="26"/>
            </w:rPr>
            <w:fldChar w:fldCharType="end"/>
          </w:r>
        </w:p>
      </w:sdtContent>
    </w:sdt>
    <w:p w14:paraId="4524AB7E" w14:textId="77777777" w:rsidR="00D861F6" w:rsidRDefault="00D861F6" w:rsidP="00304FC8">
      <w:pPr>
        <w:rPr>
          <w:sz w:val="56"/>
        </w:rPr>
      </w:pPr>
    </w:p>
    <w:p w14:paraId="2AD3D3F2" w14:textId="77777777" w:rsidR="00D861F6" w:rsidRDefault="00D861F6" w:rsidP="00D861F6">
      <w:pPr>
        <w:jc w:val="center"/>
        <w:rPr>
          <w:sz w:val="56"/>
        </w:rPr>
      </w:pPr>
    </w:p>
    <w:p w14:paraId="1B76C1AF" w14:textId="77777777" w:rsidR="00D861F6" w:rsidRPr="00D861F6" w:rsidRDefault="00D861F6" w:rsidP="00D861F6">
      <w:pPr>
        <w:jc w:val="center"/>
        <w:rPr>
          <w:sz w:val="56"/>
        </w:rPr>
      </w:pPr>
    </w:p>
    <w:p w14:paraId="35F11717" w14:textId="77777777" w:rsidR="00D861F6" w:rsidRDefault="00D861F6">
      <w:r>
        <w:br w:type="page"/>
      </w:r>
    </w:p>
    <w:p w14:paraId="66D23238" w14:textId="77777777" w:rsidR="00717F2A" w:rsidRDefault="00717F2A">
      <w:pPr>
        <w:rPr>
          <w:sz w:val="24"/>
        </w:rPr>
      </w:pPr>
      <w:r>
        <w:rPr>
          <w:sz w:val="24"/>
        </w:rPr>
        <w:lastRenderedPageBreak/>
        <w:br w:type="page"/>
      </w:r>
    </w:p>
    <w:p w14:paraId="7D0F8FE3" w14:textId="27C90BB0" w:rsidR="00D861F6" w:rsidRPr="0061146E" w:rsidRDefault="00D861F6" w:rsidP="0061146E">
      <w:pPr>
        <w:pStyle w:val="Heading1"/>
      </w:pPr>
      <w:bookmarkStart w:id="0" w:name="_Toc40630831"/>
      <w:r w:rsidRPr="0061146E">
        <w:lastRenderedPageBreak/>
        <w:t>I. Task</w:t>
      </w:r>
      <w:bookmarkEnd w:id="0"/>
    </w:p>
    <w:p w14:paraId="5910030E" w14:textId="77777777" w:rsidR="00D861F6" w:rsidRPr="00D861F6" w:rsidRDefault="00D861F6" w:rsidP="00D861F6">
      <w:pPr>
        <w:rPr>
          <w:sz w:val="24"/>
        </w:rPr>
      </w:pPr>
    </w:p>
    <w:p w14:paraId="6242BE02" w14:textId="79042649" w:rsidR="00717F2A" w:rsidRPr="00717F2A" w:rsidRDefault="00717F2A" w:rsidP="0061146E">
      <w:pPr>
        <w:pStyle w:val="Heading2"/>
      </w:pPr>
      <w:bookmarkStart w:id="1" w:name="_Toc40630832"/>
      <w:r w:rsidRPr="00717F2A">
        <w:t xml:space="preserve"># </w:t>
      </w:r>
      <w:proofErr w:type="spellStart"/>
      <w:r w:rsidRPr="00717F2A">
        <w:t>Overview</w:t>
      </w:r>
      <w:bookmarkEnd w:id="1"/>
      <w:proofErr w:type="spellEnd"/>
      <w:r w:rsidRPr="00717F2A">
        <w:t xml:space="preserve"> </w:t>
      </w:r>
    </w:p>
    <w:p w14:paraId="35804285" w14:textId="4935B24B" w:rsidR="00717F2A" w:rsidRPr="00717F2A" w:rsidRDefault="00717F2A" w:rsidP="004001C8">
      <w:pPr>
        <w:ind w:firstLine="720"/>
        <w:rPr>
          <w:sz w:val="24"/>
        </w:rPr>
      </w:pPr>
      <w:r w:rsidRPr="00717F2A">
        <w:rPr>
          <w:sz w:val="24"/>
        </w:rPr>
        <w:t xml:space="preserve">- The Design </w:t>
      </w:r>
      <w:proofErr w:type="spellStart"/>
      <w:r w:rsidRPr="00717F2A">
        <w:rPr>
          <w:sz w:val="24"/>
        </w:rPr>
        <w:t>Assignment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will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to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develop</w:t>
      </w:r>
      <w:proofErr w:type="spellEnd"/>
      <w:r w:rsidRPr="00717F2A">
        <w:rPr>
          <w:sz w:val="24"/>
        </w:rPr>
        <w:t xml:space="preserve"> a simple signal </w:t>
      </w:r>
      <w:proofErr w:type="spellStart"/>
      <w:r w:rsidRPr="00717F2A">
        <w:rPr>
          <w:sz w:val="24"/>
        </w:rPr>
        <w:t>processing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system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that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will</w:t>
      </w:r>
      <w:proofErr w:type="spellEnd"/>
      <w:r w:rsidRPr="00717F2A">
        <w:rPr>
          <w:sz w:val="24"/>
        </w:rPr>
        <w:t xml:space="preserve"> calculate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rolling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average</w:t>
      </w:r>
      <w:proofErr w:type="spellEnd"/>
      <w:r w:rsidRPr="00717F2A">
        <w:rPr>
          <w:sz w:val="24"/>
        </w:rPr>
        <w:t xml:space="preserve"> of a </w:t>
      </w:r>
      <w:proofErr w:type="spellStart"/>
      <w:r w:rsidRPr="00717F2A">
        <w:rPr>
          <w:sz w:val="24"/>
        </w:rPr>
        <w:t>parallel</w:t>
      </w:r>
      <w:proofErr w:type="spellEnd"/>
      <w:r w:rsidRPr="00717F2A">
        <w:rPr>
          <w:sz w:val="24"/>
        </w:rPr>
        <w:t xml:space="preserve"> 8-bit data </w:t>
      </w:r>
      <w:proofErr w:type="spellStart"/>
      <w:r w:rsidRPr="00717F2A">
        <w:rPr>
          <w:sz w:val="24"/>
        </w:rPr>
        <w:t>stream</w:t>
      </w:r>
      <w:proofErr w:type="spellEnd"/>
      <w:r w:rsidRPr="00717F2A">
        <w:rPr>
          <w:sz w:val="24"/>
        </w:rPr>
        <w:t xml:space="preserve"> as a </w:t>
      </w:r>
      <w:proofErr w:type="spellStart"/>
      <w:r w:rsidRPr="00717F2A">
        <w:rPr>
          <w:sz w:val="24"/>
        </w:rPr>
        <w:t>systems</w:t>
      </w:r>
      <w:proofErr w:type="spellEnd"/>
      <w:r w:rsidRPr="00717F2A">
        <w:rPr>
          <w:sz w:val="24"/>
        </w:rPr>
        <w:t xml:space="preserve"> design </w:t>
      </w:r>
      <w:proofErr w:type="spellStart"/>
      <w:r w:rsidRPr="00717F2A">
        <w:rPr>
          <w:sz w:val="24"/>
        </w:rPr>
        <w:t>exercise</w:t>
      </w:r>
      <w:proofErr w:type="spellEnd"/>
      <w:r w:rsidRPr="00717F2A">
        <w:rPr>
          <w:sz w:val="24"/>
        </w:rPr>
        <w:t xml:space="preserve">.  </w:t>
      </w:r>
    </w:p>
    <w:p w14:paraId="1484C275" w14:textId="77777777" w:rsidR="00717F2A" w:rsidRPr="00717F2A" w:rsidRDefault="00717F2A" w:rsidP="004001C8">
      <w:pPr>
        <w:ind w:firstLine="720"/>
        <w:rPr>
          <w:sz w:val="24"/>
        </w:rPr>
      </w:pPr>
      <w:r w:rsidRPr="00717F2A">
        <w:rPr>
          <w:sz w:val="24"/>
        </w:rPr>
        <w:t xml:space="preserve">- The design </w:t>
      </w:r>
      <w:proofErr w:type="spellStart"/>
      <w:r w:rsidRPr="00717F2A">
        <w:rPr>
          <w:sz w:val="24"/>
        </w:rPr>
        <w:t>will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implemented</w:t>
      </w:r>
      <w:proofErr w:type="spellEnd"/>
      <w:r w:rsidRPr="00717F2A">
        <w:rPr>
          <w:sz w:val="24"/>
        </w:rPr>
        <w:t xml:space="preserve"> on a self </w:t>
      </w:r>
      <w:proofErr w:type="spellStart"/>
      <w:r w:rsidRPr="00717F2A">
        <w:rPr>
          <w:sz w:val="24"/>
        </w:rPr>
        <w:t>contained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Xilinx</w:t>
      </w:r>
      <w:proofErr w:type="spellEnd"/>
      <w:r w:rsidRPr="00717F2A">
        <w:rPr>
          <w:sz w:val="24"/>
        </w:rPr>
        <w:t>/</w:t>
      </w:r>
      <w:proofErr w:type="spellStart"/>
      <w:r w:rsidRPr="00717F2A">
        <w:rPr>
          <w:sz w:val="24"/>
        </w:rPr>
        <w:t>Digilent</w:t>
      </w:r>
      <w:proofErr w:type="spellEnd"/>
      <w:r w:rsidRPr="00717F2A">
        <w:rPr>
          <w:sz w:val="24"/>
        </w:rPr>
        <w:t xml:space="preserve"> Spartan 3 XC3S200 FPGA board </w:t>
      </w:r>
      <w:proofErr w:type="spellStart"/>
      <w:r w:rsidRPr="00717F2A">
        <w:rPr>
          <w:sz w:val="24"/>
        </w:rPr>
        <w:t>to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allow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demonstration</w:t>
      </w:r>
      <w:proofErr w:type="spellEnd"/>
      <w:r w:rsidRPr="00717F2A">
        <w:rPr>
          <w:sz w:val="24"/>
        </w:rPr>
        <w:t xml:space="preserve"> of a </w:t>
      </w:r>
      <w:proofErr w:type="spellStart"/>
      <w:r w:rsidRPr="00717F2A">
        <w:rPr>
          <w:sz w:val="24"/>
        </w:rPr>
        <w:t>working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system</w:t>
      </w:r>
      <w:proofErr w:type="spellEnd"/>
      <w:r w:rsidRPr="00717F2A">
        <w:rPr>
          <w:sz w:val="24"/>
        </w:rPr>
        <w:t xml:space="preserve">. </w:t>
      </w:r>
    </w:p>
    <w:p w14:paraId="4424C9B0" w14:textId="77777777" w:rsidR="00717F2A" w:rsidRPr="00717F2A" w:rsidRDefault="00717F2A" w:rsidP="004001C8">
      <w:pPr>
        <w:ind w:firstLine="720"/>
        <w:rPr>
          <w:sz w:val="24"/>
        </w:rPr>
      </w:pPr>
      <w:r w:rsidRPr="00717F2A">
        <w:rPr>
          <w:sz w:val="24"/>
        </w:rPr>
        <w:t xml:space="preserve">- The </w:t>
      </w:r>
      <w:proofErr w:type="spellStart"/>
      <w:r w:rsidRPr="00717F2A">
        <w:rPr>
          <w:sz w:val="24"/>
        </w:rPr>
        <w:t>system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will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developed</w:t>
      </w:r>
      <w:proofErr w:type="spellEnd"/>
      <w:r w:rsidRPr="00717F2A">
        <w:rPr>
          <w:sz w:val="24"/>
        </w:rPr>
        <w:t xml:space="preserve"> as a VHDL model </w:t>
      </w:r>
      <w:proofErr w:type="spellStart"/>
      <w:r w:rsidRPr="00717F2A">
        <w:rPr>
          <w:sz w:val="24"/>
        </w:rPr>
        <w:t>using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Xilinx</w:t>
      </w:r>
      <w:proofErr w:type="spellEnd"/>
      <w:r w:rsidRPr="00717F2A">
        <w:rPr>
          <w:sz w:val="24"/>
        </w:rPr>
        <w:t xml:space="preserve"> ISE </w:t>
      </w:r>
      <w:proofErr w:type="spellStart"/>
      <w:r w:rsidRPr="00717F2A">
        <w:rPr>
          <w:sz w:val="24"/>
        </w:rPr>
        <w:t>WebPack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Version</w:t>
      </w:r>
      <w:proofErr w:type="spellEnd"/>
      <w:r w:rsidRPr="00717F2A">
        <w:rPr>
          <w:sz w:val="24"/>
        </w:rPr>
        <w:t xml:space="preserve"> 6.3 </w:t>
      </w:r>
      <w:proofErr w:type="spellStart"/>
      <w:r w:rsidRPr="00717F2A">
        <w:rPr>
          <w:sz w:val="24"/>
        </w:rPr>
        <w:t>that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includes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use</w:t>
      </w:r>
      <w:proofErr w:type="spellEnd"/>
      <w:r w:rsidRPr="00717F2A">
        <w:rPr>
          <w:sz w:val="24"/>
        </w:rPr>
        <w:t xml:space="preserve"> of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Modelsim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simulation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tools</w:t>
      </w:r>
      <w:proofErr w:type="spellEnd"/>
      <w:r w:rsidRPr="00717F2A">
        <w:rPr>
          <w:sz w:val="24"/>
        </w:rPr>
        <w:t xml:space="preserve"> for design </w:t>
      </w:r>
      <w:proofErr w:type="spellStart"/>
      <w:r w:rsidRPr="00717F2A">
        <w:rPr>
          <w:sz w:val="24"/>
        </w:rPr>
        <w:t>verification</w:t>
      </w:r>
      <w:proofErr w:type="spellEnd"/>
      <w:r w:rsidRPr="00717F2A">
        <w:rPr>
          <w:sz w:val="24"/>
        </w:rPr>
        <w:t xml:space="preserve">.  </w:t>
      </w:r>
    </w:p>
    <w:p w14:paraId="7E5846D4" w14:textId="750F0F1A" w:rsidR="00717F2A" w:rsidRDefault="00717F2A" w:rsidP="004001C8">
      <w:pPr>
        <w:ind w:firstLine="720"/>
        <w:rPr>
          <w:sz w:val="24"/>
        </w:rPr>
      </w:pPr>
      <w:r w:rsidRPr="00717F2A">
        <w:rPr>
          <w:sz w:val="24"/>
        </w:rPr>
        <w:t xml:space="preserve">- </w:t>
      </w:r>
      <w:proofErr w:type="spellStart"/>
      <w:r w:rsidRPr="00717F2A">
        <w:rPr>
          <w:sz w:val="24"/>
        </w:rPr>
        <w:t>Assessment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will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based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primarily</w:t>
      </w:r>
      <w:proofErr w:type="spellEnd"/>
      <w:r w:rsidRPr="00717F2A">
        <w:rPr>
          <w:sz w:val="24"/>
        </w:rPr>
        <w:t xml:space="preserve"> on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records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kept</w:t>
      </w:r>
      <w:proofErr w:type="spellEnd"/>
      <w:r w:rsidRPr="00717F2A">
        <w:rPr>
          <w:sz w:val="24"/>
        </w:rPr>
        <w:t xml:space="preserve"> in individual </w:t>
      </w:r>
      <w:proofErr w:type="spellStart"/>
      <w:r w:rsidRPr="00717F2A">
        <w:rPr>
          <w:sz w:val="24"/>
        </w:rPr>
        <w:t>logbooks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supplemented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by</w:t>
      </w:r>
      <w:proofErr w:type="spellEnd"/>
      <w:r w:rsidRPr="00717F2A">
        <w:rPr>
          <w:sz w:val="24"/>
        </w:rPr>
        <w:t xml:space="preserve"> a </w:t>
      </w:r>
      <w:proofErr w:type="spellStart"/>
      <w:r w:rsidRPr="00717F2A">
        <w:rPr>
          <w:sz w:val="24"/>
        </w:rPr>
        <w:t>short</w:t>
      </w:r>
      <w:proofErr w:type="spellEnd"/>
      <w:r w:rsidRPr="00717F2A">
        <w:rPr>
          <w:sz w:val="24"/>
        </w:rPr>
        <w:t xml:space="preserve"> formal report of VHDL </w:t>
      </w:r>
      <w:proofErr w:type="spellStart"/>
      <w:r w:rsidRPr="00717F2A">
        <w:rPr>
          <w:sz w:val="24"/>
        </w:rPr>
        <w:t>listings</w:t>
      </w:r>
      <w:proofErr w:type="spellEnd"/>
      <w:r w:rsidRPr="00717F2A">
        <w:rPr>
          <w:sz w:val="24"/>
        </w:rPr>
        <w:t xml:space="preserve">, </w:t>
      </w:r>
      <w:proofErr w:type="spellStart"/>
      <w:r w:rsidRPr="00717F2A">
        <w:rPr>
          <w:sz w:val="24"/>
        </w:rPr>
        <w:t>system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block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diagrams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and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annotated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simulation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results</w:t>
      </w:r>
      <w:proofErr w:type="spellEnd"/>
      <w:r w:rsidRPr="00717F2A">
        <w:rPr>
          <w:sz w:val="24"/>
        </w:rPr>
        <w:t xml:space="preserve">. </w:t>
      </w:r>
    </w:p>
    <w:p w14:paraId="5DC33D39" w14:textId="77777777" w:rsidR="00717F2A" w:rsidRPr="00717F2A" w:rsidRDefault="00717F2A" w:rsidP="00717F2A">
      <w:pPr>
        <w:rPr>
          <w:sz w:val="24"/>
        </w:rPr>
      </w:pPr>
    </w:p>
    <w:p w14:paraId="1BA21FAA" w14:textId="77777777" w:rsidR="00717F2A" w:rsidRPr="00717F2A" w:rsidRDefault="00717F2A" w:rsidP="0061146E">
      <w:pPr>
        <w:pStyle w:val="Heading2"/>
      </w:pPr>
      <w:bookmarkStart w:id="2" w:name="_Toc40630833"/>
      <w:r w:rsidRPr="00717F2A">
        <w:t>## The Task</w:t>
      </w:r>
      <w:bookmarkEnd w:id="2"/>
      <w:r w:rsidRPr="00717F2A">
        <w:t xml:space="preserve"> </w:t>
      </w:r>
    </w:p>
    <w:p w14:paraId="6F430A8D" w14:textId="72CA864D" w:rsidR="00717F2A" w:rsidRPr="00717F2A" w:rsidRDefault="00717F2A" w:rsidP="004001C8">
      <w:pPr>
        <w:ind w:firstLine="720"/>
        <w:rPr>
          <w:sz w:val="24"/>
        </w:rPr>
      </w:pPr>
      <w:proofErr w:type="spellStart"/>
      <w:r w:rsidRPr="00717F2A">
        <w:rPr>
          <w:sz w:val="24"/>
        </w:rPr>
        <w:t>Within</w:t>
      </w:r>
      <w:proofErr w:type="spellEnd"/>
      <w:r w:rsidRPr="00717F2A">
        <w:rPr>
          <w:sz w:val="24"/>
        </w:rPr>
        <w:t xml:space="preserve"> signal </w:t>
      </w:r>
      <w:proofErr w:type="spellStart"/>
      <w:r w:rsidRPr="00717F2A">
        <w:rPr>
          <w:sz w:val="24"/>
        </w:rPr>
        <w:t>processing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systems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there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is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often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need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to</w:t>
      </w:r>
      <w:proofErr w:type="spellEnd"/>
      <w:r w:rsidRPr="00717F2A">
        <w:rPr>
          <w:sz w:val="24"/>
        </w:rPr>
        <w:t xml:space="preserve"> calculate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numerical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average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value</w:t>
      </w:r>
      <w:proofErr w:type="spellEnd"/>
      <w:r w:rsidRPr="00717F2A">
        <w:rPr>
          <w:sz w:val="24"/>
        </w:rPr>
        <w:t xml:space="preserve"> for an input data </w:t>
      </w:r>
      <w:proofErr w:type="spellStart"/>
      <w:r w:rsidRPr="00717F2A">
        <w:rPr>
          <w:sz w:val="24"/>
        </w:rPr>
        <w:t>stream</w:t>
      </w:r>
      <w:proofErr w:type="spellEnd"/>
      <w:r w:rsidRPr="00717F2A">
        <w:rPr>
          <w:sz w:val="24"/>
        </w:rPr>
        <w:t xml:space="preserve">. </w:t>
      </w:r>
      <w:proofErr w:type="spellStart"/>
      <w:r w:rsidRPr="00717F2A">
        <w:rPr>
          <w:sz w:val="24"/>
        </w:rPr>
        <w:t>This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implements</w:t>
      </w:r>
      <w:proofErr w:type="spellEnd"/>
      <w:r w:rsidRPr="00717F2A">
        <w:rPr>
          <w:sz w:val="24"/>
        </w:rPr>
        <w:t xml:space="preserve"> a simple </w:t>
      </w:r>
      <w:proofErr w:type="spellStart"/>
      <w:r w:rsidRPr="00717F2A">
        <w:rPr>
          <w:sz w:val="24"/>
        </w:rPr>
        <w:t>low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pass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filter</w:t>
      </w:r>
      <w:proofErr w:type="spellEnd"/>
      <w:r w:rsidRPr="00717F2A">
        <w:rPr>
          <w:sz w:val="24"/>
        </w:rPr>
        <w:t xml:space="preserve"> - </w:t>
      </w:r>
      <w:proofErr w:type="spellStart"/>
      <w:r w:rsidRPr="00717F2A">
        <w:rPr>
          <w:sz w:val="24"/>
        </w:rPr>
        <w:t>smoothing</w:t>
      </w:r>
      <w:proofErr w:type="spellEnd"/>
      <w:r w:rsidRPr="00717F2A">
        <w:rPr>
          <w:sz w:val="24"/>
        </w:rPr>
        <w:t xml:space="preserve"> out rapid </w:t>
      </w:r>
      <w:proofErr w:type="spellStart"/>
      <w:r w:rsidRPr="00717F2A">
        <w:rPr>
          <w:sz w:val="24"/>
        </w:rPr>
        <w:t>changes</w:t>
      </w:r>
      <w:proofErr w:type="spellEnd"/>
      <w:r w:rsidRPr="00717F2A">
        <w:rPr>
          <w:sz w:val="24"/>
        </w:rPr>
        <w:t xml:space="preserve"> in </w:t>
      </w:r>
      <w:proofErr w:type="spellStart"/>
      <w:r w:rsidRPr="00717F2A">
        <w:rPr>
          <w:sz w:val="24"/>
        </w:rPr>
        <w:t>value</w:t>
      </w:r>
      <w:proofErr w:type="spellEnd"/>
      <w:r w:rsidRPr="00717F2A">
        <w:rPr>
          <w:sz w:val="24"/>
        </w:rPr>
        <w:t xml:space="preserve"> in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data </w:t>
      </w:r>
      <w:proofErr w:type="spellStart"/>
      <w:r w:rsidRPr="00717F2A">
        <w:rPr>
          <w:sz w:val="24"/>
        </w:rPr>
        <w:t>stream</w:t>
      </w:r>
      <w:proofErr w:type="spellEnd"/>
      <w:r w:rsidRPr="00717F2A">
        <w:rPr>
          <w:sz w:val="24"/>
        </w:rPr>
        <w:t xml:space="preserve"> but </w:t>
      </w:r>
      <w:proofErr w:type="spellStart"/>
      <w:r w:rsidRPr="00717F2A">
        <w:rPr>
          <w:sz w:val="24"/>
        </w:rPr>
        <w:t>maintaining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any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overall</w:t>
      </w:r>
      <w:proofErr w:type="spellEnd"/>
      <w:r w:rsidRPr="00717F2A">
        <w:rPr>
          <w:sz w:val="24"/>
        </w:rPr>
        <w:t xml:space="preserve"> trend. The </w:t>
      </w:r>
      <w:proofErr w:type="spellStart"/>
      <w:r w:rsidRPr="00717F2A">
        <w:rPr>
          <w:sz w:val="24"/>
        </w:rPr>
        <w:t>greater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number</w:t>
      </w:r>
      <w:proofErr w:type="spellEnd"/>
      <w:r w:rsidRPr="00717F2A">
        <w:rPr>
          <w:sz w:val="24"/>
        </w:rPr>
        <w:t xml:space="preserve"> of </w:t>
      </w:r>
      <w:proofErr w:type="spellStart"/>
      <w:r w:rsidRPr="00717F2A">
        <w:rPr>
          <w:sz w:val="24"/>
        </w:rPr>
        <w:t>samples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used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to</w:t>
      </w:r>
      <w:proofErr w:type="spellEnd"/>
      <w:r w:rsidRPr="00717F2A">
        <w:rPr>
          <w:sz w:val="24"/>
        </w:rPr>
        <w:t xml:space="preserve"> calculate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average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more </w:t>
      </w:r>
      <w:proofErr w:type="spellStart"/>
      <w:r w:rsidRPr="00717F2A">
        <w:rPr>
          <w:sz w:val="24"/>
        </w:rPr>
        <w:t>smoothing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will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occur</w:t>
      </w:r>
      <w:proofErr w:type="spellEnd"/>
      <w:r w:rsidRPr="00717F2A">
        <w:rPr>
          <w:sz w:val="24"/>
        </w:rPr>
        <w:t xml:space="preserve">.  The </w:t>
      </w:r>
      <w:proofErr w:type="spellStart"/>
      <w:r w:rsidRPr="00717F2A">
        <w:rPr>
          <w:sz w:val="24"/>
        </w:rPr>
        <w:t>filter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system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will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required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to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run</w:t>
      </w:r>
      <w:proofErr w:type="spellEnd"/>
      <w:r w:rsidRPr="00717F2A">
        <w:rPr>
          <w:sz w:val="24"/>
        </w:rPr>
        <w:t xml:space="preserve"> in "real </w:t>
      </w:r>
      <w:proofErr w:type="spellStart"/>
      <w:r w:rsidRPr="00717F2A">
        <w:rPr>
          <w:sz w:val="24"/>
        </w:rPr>
        <w:t>time</w:t>
      </w:r>
      <w:proofErr w:type="spellEnd"/>
      <w:r w:rsidRPr="00717F2A">
        <w:rPr>
          <w:sz w:val="24"/>
        </w:rPr>
        <w:t xml:space="preserve">" </w:t>
      </w:r>
      <w:proofErr w:type="spellStart"/>
      <w:r w:rsidRPr="00717F2A">
        <w:rPr>
          <w:sz w:val="24"/>
        </w:rPr>
        <w:t>and</w:t>
      </w:r>
      <w:proofErr w:type="spellEnd"/>
      <w:r w:rsidRPr="00717F2A">
        <w:rPr>
          <w:sz w:val="24"/>
        </w:rPr>
        <w:t xml:space="preserve"> output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average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value</w:t>
      </w:r>
      <w:proofErr w:type="spellEnd"/>
      <w:r w:rsidRPr="00717F2A">
        <w:rPr>
          <w:sz w:val="24"/>
        </w:rPr>
        <w:t xml:space="preserve"> at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same rate as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original input data. </w:t>
      </w:r>
    </w:p>
    <w:p w14:paraId="1681B2A7" w14:textId="79F8B483" w:rsidR="00D861F6" w:rsidRDefault="00717F2A" w:rsidP="004001C8">
      <w:pPr>
        <w:ind w:firstLine="720"/>
      </w:pPr>
      <w:r w:rsidRPr="00717F2A">
        <w:rPr>
          <w:sz w:val="24"/>
        </w:rPr>
        <w:t xml:space="preserve">The task </w:t>
      </w:r>
      <w:proofErr w:type="spellStart"/>
      <w:r w:rsidRPr="00717F2A">
        <w:rPr>
          <w:sz w:val="24"/>
        </w:rPr>
        <w:t>is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to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develop</w:t>
      </w:r>
      <w:proofErr w:type="spellEnd"/>
      <w:r w:rsidRPr="00717F2A">
        <w:rPr>
          <w:sz w:val="24"/>
        </w:rPr>
        <w:t xml:space="preserve"> a VHDL </w:t>
      </w:r>
      <w:proofErr w:type="spellStart"/>
      <w:r w:rsidRPr="00717F2A">
        <w:rPr>
          <w:sz w:val="24"/>
        </w:rPr>
        <w:t>based</w:t>
      </w:r>
      <w:proofErr w:type="spellEnd"/>
      <w:r w:rsidRPr="00717F2A">
        <w:rPr>
          <w:sz w:val="24"/>
        </w:rPr>
        <w:t xml:space="preserve"> model for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"Digital </w:t>
      </w:r>
      <w:proofErr w:type="spellStart"/>
      <w:r w:rsidRPr="00717F2A">
        <w:rPr>
          <w:sz w:val="24"/>
        </w:rPr>
        <w:t>Filter</w:t>
      </w:r>
      <w:proofErr w:type="spellEnd"/>
      <w:r w:rsidRPr="00717F2A">
        <w:rPr>
          <w:sz w:val="24"/>
        </w:rPr>
        <w:t xml:space="preserve"> / </w:t>
      </w:r>
      <w:proofErr w:type="spellStart"/>
      <w:r w:rsidRPr="00717F2A">
        <w:rPr>
          <w:sz w:val="24"/>
        </w:rPr>
        <w:t>Rolling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Average</w:t>
      </w:r>
      <w:proofErr w:type="spellEnd"/>
      <w:r w:rsidRPr="00717F2A">
        <w:rPr>
          <w:sz w:val="24"/>
        </w:rPr>
        <w:t xml:space="preserve">" </w:t>
      </w:r>
      <w:proofErr w:type="spellStart"/>
      <w:r w:rsidRPr="00717F2A">
        <w:rPr>
          <w:sz w:val="24"/>
        </w:rPr>
        <w:t>system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combined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with</w:t>
      </w:r>
      <w:proofErr w:type="spellEnd"/>
      <w:r w:rsidRPr="00717F2A">
        <w:rPr>
          <w:sz w:val="24"/>
        </w:rPr>
        <w:t xml:space="preserve"> a data </w:t>
      </w:r>
      <w:proofErr w:type="spellStart"/>
      <w:r w:rsidRPr="00717F2A">
        <w:rPr>
          <w:sz w:val="24"/>
        </w:rPr>
        <w:t>stream</w:t>
      </w:r>
      <w:proofErr w:type="spellEnd"/>
      <w:r w:rsidRPr="00717F2A">
        <w:rPr>
          <w:sz w:val="24"/>
        </w:rPr>
        <w:t xml:space="preserve"> generator.  </w:t>
      </w:r>
      <w:proofErr w:type="spellStart"/>
      <w:r w:rsidRPr="00717F2A">
        <w:rPr>
          <w:sz w:val="24"/>
        </w:rPr>
        <w:t>Switches</w:t>
      </w:r>
      <w:proofErr w:type="spellEnd"/>
      <w:r w:rsidRPr="00717F2A">
        <w:rPr>
          <w:sz w:val="24"/>
        </w:rPr>
        <w:t xml:space="preserve">, </w:t>
      </w:r>
      <w:proofErr w:type="spellStart"/>
      <w:r w:rsidRPr="00717F2A">
        <w:rPr>
          <w:sz w:val="24"/>
        </w:rPr>
        <w:t>Buttons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and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Seven</w:t>
      </w:r>
      <w:proofErr w:type="spellEnd"/>
      <w:r w:rsidRPr="00717F2A">
        <w:rPr>
          <w:sz w:val="24"/>
        </w:rPr>
        <w:t xml:space="preserve"> Segment Display </w:t>
      </w:r>
      <w:proofErr w:type="spellStart"/>
      <w:r w:rsidRPr="00717F2A">
        <w:rPr>
          <w:sz w:val="24"/>
        </w:rPr>
        <w:t>located</w:t>
      </w:r>
      <w:proofErr w:type="spellEnd"/>
      <w:r w:rsidRPr="00717F2A">
        <w:rPr>
          <w:sz w:val="24"/>
        </w:rPr>
        <w:t xml:space="preserve"> on </w:t>
      </w:r>
      <w:proofErr w:type="spellStart"/>
      <w:r w:rsidRPr="00717F2A">
        <w:rPr>
          <w:sz w:val="24"/>
        </w:rPr>
        <w:t>the</w:t>
      </w:r>
      <w:proofErr w:type="spellEnd"/>
      <w:r w:rsidRPr="00717F2A">
        <w:rPr>
          <w:sz w:val="24"/>
        </w:rPr>
        <w:t xml:space="preserve"> Diligent S3 board </w:t>
      </w:r>
      <w:proofErr w:type="spellStart"/>
      <w:r w:rsidRPr="00717F2A">
        <w:rPr>
          <w:sz w:val="24"/>
        </w:rPr>
        <w:t>will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need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to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be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included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to</w:t>
      </w:r>
      <w:proofErr w:type="spellEnd"/>
      <w:r w:rsidRPr="00717F2A">
        <w:rPr>
          <w:sz w:val="24"/>
        </w:rPr>
        <w:t xml:space="preserve"> demonstrate </w:t>
      </w:r>
      <w:proofErr w:type="spellStart"/>
      <w:r w:rsidRPr="00717F2A">
        <w:rPr>
          <w:sz w:val="24"/>
        </w:rPr>
        <w:t>correct</w:t>
      </w:r>
      <w:proofErr w:type="spellEnd"/>
      <w:r w:rsidRPr="00717F2A">
        <w:rPr>
          <w:sz w:val="24"/>
        </w:rPr>
        <w:t xml:space="preserve"> </w:t>
      </w:r>
      <w:proofErr w:type="spellStart"/>
      <w:r w:rsidRPr="00717F2A">
        <w:rPr>
          <w:sz w:val="24"/>
        </w:rPr>
        <w:t>operation</w:t>
      </w:r>
      <w:proofErr w:type="spellEnd"/>
      <w:r w:rsidRPr="00717F2A">
        <w:rPr>
          <w:sz w:val="24"/>
        </w:rPr>
        <w:t>.</w:t>
      </w:r>
    </w:p>
    <w:p w14:paraId="161A3355" w14:textId="3BAA77D4" w:rsidR="00C85BAF" w:rsidRDefault="00717F2A" w:rsidP="006272C9">
      <w:r>
        <w:br w:type="page"/>
      </w:r>
    </w:p>
    <w:p w14:paraId="1AC6B471" w14:textId="4D49C8C9" w:rsidR="00717F2A" w:rsidRPr="000A4888" w:rsidRDefault="006272C9" w:rsidP="0061146E">
      <w:pPr>
        <w:pStyle w:val="Heading1"/>
        <w:rPr>
          <w:b w:val="0"/>
        </w:rPr>
      </w:pPr>
      <w:bookmarkStart w:id="3" w:name="_Toc40630834"/>
      <w:r w:rsidRPr="000A4888">
        <w:rPr>
          <w:b w:val="0"/>
          <w:noProof/>
          <w:lang w:eastAsia="ro-RO"/>
        </w:rPr>
        <w:lastRenderedPageBreak/>
        <w:drawing>
          <wp:anchor distT="0" distB="0" distL="114300" distR="114300" simplePos="0" relativeHeight="251665408" behindDoc="1" locked="0" layoutInCell="1" allowOverlap="1" wp14:anchorId="72F40F0C" wp14:editId="6A064725">
            <wp:simplePos x="0" y="0"/>
            <wp:positionH relativeFrom="margin">
              <wp:posOffset>3449025</wp:posOffset>
            </wp:positionH>
            <wp:positionV relativeFrom="paragraph">
              <wp:posOffset>5130786</wp:posOffset>
            </wp:positionV>
            <wp:extent cx="2348230" cy="9791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888">
        <w:rPr>
          <w:b w:val="0"/>
          <w:noProof/>
          <w:lang w:eastAsia="ro-RO"/>
        </w:rPr>
        <w:drawing>
          <wp:anchor distT="0" distB="0" distL="114300" distR="114300" simplePos="0" relativeHeight="251664384" behindDoc="1" locked="0" layoutInCell="1" allowOverlap="1" wp14:anchorId="72CA7B03" wp14:editId="4CBFDC30">
            <wp:simplePos x="0" y="0"/>
            <wp:positionH relativeFrom="margin">
              <wp:posOffset>76200</wp:posOffset>
            </wp:positionH>
            <wp:positionV relativeFrom="paragraph">
              <wp:posOffset>4793246</wp:posOffset>
            </wp:positionV>
            <wp:extent cx="2362200" cy="16687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888">
        <w:rPr>
          <w:b w:val="0"/>
          <w:noProof/>
          <w:lang w:eastAsia="ro-RO"/>
        </w:rPr>
        <w:drawing>
          <wp:anchor distT="0" distB="0" distL="114300" distR="114300" simplePos="0" relativeHeight="251663360" behindDoc="1" locked="0" layoutInCell="1" allowOverlap="1" wp14:anchorId="609B4D26" wp14:editId="268A61B5">
            <wp:simplePos x="0" y="0"/>
            <wp:positionH relativeFrom="margin">
              <wp:align>right</wp:align>
            </wp:positionH>
            <wp:positionV relativeFrom="paragraph">
              <wp:posOffset>982626</wp:posOffset>
            </wp:positionV>
            <wp:extent cx="5905500" cy="34766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-1" b="14918"/>
                    <a:stretch/>
                  </pic:blipFill>
                  <pic:spPr bwMode="auto">
                    <a:xfrm>
                      <a:off x="0" y="0"/>
                      <a:ext cx="5905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Hlk40624878"/>
      <w:r w:rsidR="00717F2A" w:rsidRPr="000A4888">
        <w:t xml:space="preserve">II. Block </w:t>
      </w:r>
      <w:proofErr w:type="spellStart"/>
      <w:r w:rsidR="00717F2A" w:rsidRPr="000A4888">
        <w:t>schemata</w:t>
      </w:r>
      <w:bookmarkEnd w:id="3"/>
      <w:bookmarkEnd w:id="4"/>
      <w:proofErr w:type="spellEnd"/>
      <w:r w:rsidR="00717F2A" w:rsidRPr="000A4888">
        <w:br w:type="page"/>
      </w:r>
    </w:p>
    <w:p w14:paraId="77E792DD" w14:textId="4A18732D" w:rsidR="00C85BAF" w:rsidRPr="000A4888" w:rsidRDefault="00C85BAF" w:rsidP="0061146E">
      <w:pPr>
        <w:pStyle w:val="Heading1"/>
      </w:pPr>
      <w:bookmarkStart w:id="5" w:name="_Toc40630835"/>
      <w:r w:rsidRPr="000A4888">
        <w:lastRenderedPageBreak/>
        <w:t xml:space="preserve">III. </w:t>
      </w:r>
      <w:proofErr w:type="spellStart"/>
      <w:r w:rsidRPr="000A4888">
        <w:t>Detailed</w:t>
      </w:r>
      <w:proofErr w:type="spellEnd"/>
      <w:r w:rsidRPr="000A4888">
        <w:t xml:space="preserve"> Block </w:t>
      </w:r>
      <w:proofErr w:type="spellStart"/>
      <w:r w:rsidRPr="000A4888">
        <w:t>schemata</w:t>
      </w:r>
      <w:bookmarkEnd w:id="5"/>
      <w:proofErr w:type="spellEnd"/>
    </w:p>
    <w:p w14:paraId="7142820E" w14:textId="1F844E92" w:rsidR="00C85BAF" w:rsidRDefault="00C85BAF" w:rsidP="00C85BAF"/>
    <w:p w14:paraId="31C6F7B4" w14:textId="77777777" w:rsidR="00C85BAF" w:rsidRPr="00C85BAF" w:rsidRDefault="00C85BAF" w:rsidP="00C85BAF"/>
    <w:p w14:paraId="59C17B6F" w14:textId="08082B8B" w:rsidR="00C85BAF" w:rsidRPr="00F72DDD" w:rsidRDefault="00C85BAF" w:rsidP="00F72DDD">
      <w:pPr>
        <w:pStyle w:val="Heading2"/>
        <w:rPr>
          <w:rStyle w:val="SubtleEmphasis"/>
          <w:i/>
          <w:iCs w:val="0"/>
          <w:color w:val="000000" w:themeColor="text1"/>
        </w:rPr>
      </w:pPr>
      <w:bookmarkStart w:id="6" w:name="_Toc40630836"/>
      <w:r w:rsidRPr="00F72DDD">
        <w:rPr>
          <w:rStyle w:val="SubtleEmphasis"/>
          <w:i/>
          <w:iCs w:val="0"/>
          <w:color w:val="000000" w:themeColor="text1"/>
        </w:rPr>
        <w:t>Data Generator</w:t>
      </w:r>
      <w:bookmarkEnd w:id="6"/>
    </w:p>
    <w:p w14:paraId="3C7B1C1C" w14:textId="77777777" w:rsidR="006272C9" w:rsidRPr="006272C9" w:rsidRDefault="006272C9" w:rsidP="006272C9"/>
    <w:p w14:paraId="230AEF46" w14:textId="36491360" w:rsidR="00C85BAF" w:rsidRDefault="00C85BAF" w:rsidP="006272C9">
      <w:pPr>
        <w:pStyle w:val="Title"/>
      </w:pPr>
      <w:r>
        <w:rPr>
          <w:noProof/>
          <w:lang w:eastAsia="ro-RO"/>
        </w:rPr>
        <w:drawing>
          <wp:anchor distT="0" distB="0" distL="114300" distR="114300" simplePos="0" relativeHeight="251668480" behindDoc="1" locked="0" layoutInCell="1" allowOverlap="1" wp14:anchorId="53B285FF" wp14:editId="09AFA466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7381875" cy="568078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16" b="4123"/>
                    <a:stretch/>
                  </pic:blipFill>
                  <pic:spPr bwMode="auto">
                    <a:xfrm>
                      <a:off x="0" y="0"/>
                      <a:ext cx="7381875" cy="568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 </w:t>
      </w:r>
    </w:p>
    <w:p w14:paraId="6A8BAE24" w14:textId="59F222E1" w:rsidR="006272C9" w:rsidRDefault="00C85BAF">
      <w:r>
        <w:br w:type="page"/>
      </w:r>
    </w:p>
    <w:p w14:paraId="05D4EE6E" w14:textId="77777777" w:rsidR="0061146E" w:rsidRDefault="0061146E" w:rsidP="0061146E">
      <w:pPr>
        <w:pStyle w:val="Heading2"/>
        <w:rPr>
          <w:rStyle w:val="SubtleEmphasis"/>
          <w:iCs w:val="0"/>
          <w:sz w:val="48"/>
          <w:szCs w:val="48"/>
        </w:rPr>
      </w:pPr>
    </w:p>
    <w:p w14:paraId="6196E1C9" w14:textId="1E38AA5C" w:rsidR="0061146E" w:rsidRDefault="0061146E" w:rsidP="0061146E">
      <w:pPr>
        <w:pStyle w:val="Heading2"/>
        <w:rPr>
          <w:rStyle w:val="SubtleEmphasis"/>
          <w:iCs w:val="0"/>
          <w:sz w:val="48"/>
          <w:szCs w:val="48"/>
        </w:rPr>
      </w:pPr>
    </w:p>
    <w:p w14:paraId="4372B116" w14:textId="116208C5" w:rsidR="00C85BAF" w:rsidRPr="00F72DDD" w:rsidRDefault="00C85BAF" w:rsidP="00F72DDD">
      <w:pPr>
        <w:pStyle w:val="Heading2"/>
        <w:rPr>
          <w:rStyle w:val="SubtleEmphasis"/>
          <w:i/>
          <w:iCs w:val="0"/>
          <w:color w:val="000000" w:themeColor="text1"/>
        </w:rPr>
      </w:pPr>
      <w:bookmarkStart w:id="7" w:name="_Toc40630837"/>
      <w:proofErr w:type="spellStart"/>
      <w:r w:rsidRPr="00F72DDD">
        <w:rPr>
          <w:rStyle w:val="SubtleEmphasis"/>
          <w:i/>
          <w:iCs w:val="0"/>
          <w:color w:val="000000" w:themeColor="text1"/>
        </w:rPr>
        <w:t>Filter</w:t>
      </w:r>
      <w:bookmarkEnd w:id="7"/>
      <w:proofErr w:type="spellEnd"/>
    </w:p>
    <w:p w14:paraId="402721DC" w14:textId="7EEC3B39" w:rsidR="00C85BAF" w:rsidRDefault="004D34DA">
      <w:r>
        <w:rPr>
          <w:noProof/>
          <w:lang w:eastAsia="ro-RO"/>
        </w:rPr>
        <w:drawing>
          <wp:anchor distT="0" distB="0" distL="114300" distR="114300" simplePos="0" relativeHeight="251682816" behindDoc="0" locked="0" layoutInCell="1" allowOverlap="1" wp14:anchorId="14695C66" wp14:editId="27FF8DA9">
            <wp:simplePos x="0" y="0"/>
            <wp:positionH relativeFrom="column">
              <wp:posOffset>-749048</wp:posOffset>
            </wp:positionH>
            <wp:positionV relativeFrom="paragraph">
              <wp:posOffset>236387</wp:posOffset>
            </wp:positionV>
            <wp:extent cx="7554322" cy="3588589"/>
            <wp:effectExtent l="0" t="0" r="8890" b="0"/>
            <wp:wrapNone/>
            <wp:docPr id="12" name="Picture 12" descr="C:\Users\user\AppData\Local\Microsoft\Windows\INetCache\Content.Word\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AppData\Local\Microsoft\Windows\INetCache\Content.Word\FILT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" b="33662"/>
                    <a:stretch/>
                  </pic:blipFill>
                  <pic:spPr bwMode="auto">
                    <a:xfrm>
                      <a:off x="0" y="0"/>
                      <a:ext cx="7554322" cy="358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BAF">
        <w:br w:type="page"/>
      </w:r>
    </w:p>
    <w:p w14:paraId="608829DC" w14:textId="7E0937C6" w:rsidR="00C85BAF" w:rsidRPr="000A4888" w:rsidRDefault="00C85BAF" w:rsidP="0061146E">
      <w:pPr>
        <w:pStyle w:val="Heading1"/>
      </w:pPr>
      <w:bookmarkStart w:id="8" w:name="_Toc40630838"/>
      <w:r w:rsidRPr="000A4888">
        <w:lastRenderedPageBreak/>
        <w:t>I</w:t>
      </w:r>
      <w:r w:rsidR="006272C9" w:rsidRPr="000A4888">
        <w:t>V</w:t>
      </w:r>
      <w:r w:rsidRPr="000A4888">
        <w:t xml:space="preserve">. </w:t>
      </w:r>
      <w:proofErr w:type="spellStart"/>
      <w:r w:rsidRPr="000A4888">
        <w:t>Components</w:t>
      </w:r>
      <w:proofErr w:type="spellEnd"/>
      <w:r w:rsidR="006272C9" w:rsidRPr="000A4888">
        <w:t xml:space="preserve">, </w:t>
      </w:r>
      <w:proofErr w:type="spellStart"/>
      <w:r w:rsidR="006272C9" w:rsidRPr="000A4888">
        <w:t>signals</w:t>
      </w:r>
      <w:proofErr w:type="spellEnd"/>
      <w:r w:rsidR="006272C9" w:rsidRPr="000A4888">
        <w:t xml:space="preserve"> </w:t>
      </w:r>
      <w:proofErr w:type="spellStart"/>
      <w:r w:rsidR="006272C9" w:rsidRPr="000A4888">
        <w:t>and</w:t>
      </w:r>
      <w:proofErr w:type="spellEnd"/>
      <w:r w:rsidR="006272C9" w:rsidRPr="000A4888">
        <w:t xml:space="preserve"> </w:t>
      </w:r>
      <w:proofErr w:type="spellStart"/>
      <w:r w:rsidR="006272C9" w:rsidRPr="000A4888">
        <w:t>implementation</w:t>
      </w:r>
      <w:bookmarkEnd w:id="8"/>
      <w:proofErr w:type="spellEnd"/>
    </w:p>
    <w:p w14:paraId="42ADAB54" w14:textId="77777777" w:rsidR="006272C9" w:rsidRPr="006272C9" w:rsidRDefault="006272C9" w:rsidP="006272C9"/>
    <w:p w14:paraId="30F5E87B" w14:textId="5B737300" w:rsidR="006272C9" w:rsidRPr="00F72DDD" w:rsidRDefault="006272C9" w:rsidP="00F72DDD">
      <w:pPr>
        <w:pStyle w:val="Heading2"/>
        <w:rPr>
          <w:rStyle w:val="SubtleEmphasis"/>
          <w:i/>
          <w:iCs w:val="0"/>
          <w:color w:val="000000" w:themeColor="text1"/>
        </w:rPr>
      </w:pPr>
      <w:bookmarkStart w:id="9" w:name="_Toc40630839"/>
      <w:r w:rsidRPr="00F72DDD">
        <w:rPr>
          <w:rStyle w:val="SubtleEmphasis"/>
          <w:i/>
          <w:iCs w:val="0"/>
          <w:color w:val="000000" w:themeColor="text1"/>
        </w:rPr>
        <w:t>Data Generator</w:t>
      </w:r>
      <w:bookmarkEnd w:id="9"/>
    </w:p>
    <w:p w14:paraId="2BE9C1C8" w14:textId="210D9865" w:rsidR="006272C9" w:rsidRDefault="006272C9">
      <w:pPr>
        <w:rPr>
          <w:rStyle w:val="SubtleEmphasis"/>
          <w:rFonts w:asciiTheme="majorHAnsi" w:eastAsiaTheme="majorEastAsia" w:hAnsiTheme="majorHAnsi" w:cstheme="majorBidi"/>
          <w:i w:val="0"/>
          <w:iCs w:val="0"/>
          <w:spacing w:val="-10"/>
          <w:kern w:val="28"/>
          <w:sz w:val="52"/>
          <w:szCs w:val="52"/>
        </w:rPr>
      </w:pPr>
      <w:r w:rsidRPr="006272C9">
        <w:rPr>
          <w:noProof/>
          <w:lang w:eastAsia="ro-RO"/>
        </w:rPr>
        <w:drawing>
          <wp:anchor distT="0" distB="0" distL="114300" distR="114300" simplePos="0" relativeHeight="251675648" behindDoc="1" locked="0" layoutInCell="1" allowOverlap="1" wp14:anchorId="7B697188" wp14:editId="24A453F0">
            <wp:simplePos x="0" y="0"/>
            <wp:positionH relativeFrom="margin">
              <wp:posOffset>0</wp:posOffset>
            </wp:positionH>
            <wp:positionV relativeFrom="paragraph">
              <wp:posOffset>4736465</wp:posOffset>
            </wp:positionV>
            <wp:extent cx="6129655" cy="2493010"/>
            <wp:effectExtent l="0" t="0" r="4445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44"/>
                    <a:stretch/>
                  </pic:blipFill>
                  <pic:spPr bwMode="auto">
                    <a:xfrm>
                      <a:off x="0" y="0"/>
                      <a:ext cx="612965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2C9">
        <w:rPr>
          <w:noProof/>
          <w:lang w:eastAsia="ro-RO"/>
        </w:rPr>
        <w:drawing>
          <wp:anchor distT="0" distB="0" distL="114300" distR="114300" simplePos="0" relativeHeight="251674624" behindDoc="1" locked="0" layoutInCell="1" allowOverlap="1" wp14:anchorId="61724B92" wp14:editId="303B6ADE">
            <wp:simplePos x="0" y="0"/>
            <wp:positionH relativeFrom="margin">
              <wp:posOffset>24130</wp:posOffset>
            </wp:positionH>
            <wp:positionV relativeFrom="paragraph">
              <wp:posOffset>310551</wp:posOffset>
            </wp:positionV>
            <wp:extent cx="6114671" cy="4325751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71" cy="43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SubtleEmphasis"/>
          <w:i w:val="0"/>
          <w:iCs w:val="0"/>
          <w:sz w:val="52"/>
          <w:szCs w:val="52"/>
        </w:rPr>
        <w:br w:type="page"/>
      </w:r>
    </w:p>
    <w:p w14:paraId="00F82B23" w14:textId="66160C34" w:rsidR="006272C9" w:rsidRPr="00F72DDD" w:rsidRDefault="006272C9" w:rsidP="00F72DDD">
      <w:pPr>
        <w:pStyle w:val="Heading2"/>
        <w:rPr>
          <w:rStyle w:val="SubtleEmphasis"/>
          <w:i/>
          <w:iCs w:val="0"/>
          <w:color w:val="000000" w:themeColor="text1"/>
        </w:rPr>
      </w:pPr>
      <w:bookmarkStart w:id="10" w:name="_Toc40630840"/>
      <w:proofErr w:type="spellStart"/>
      <w:r w:rsidRPr="00F72DDD">
        <w:rPr>
          <w:rStyle w:val="SubtleEmphasis"/>
          <w:i/>
          <w:iCs w:val="0"/>
          <w:color w:val="000000" w:themeColor="text1"/>
        </w:rPr>
        <w:lastRenderedPageBreak/>
        <w:t>Filter</w:t>
      </w:r>
      <w:bookmarkEnd w:id="10"/>
      <w:proofErr w:type="spellEnd"/>
    </w:p>
    <w:p w14:paraId="247E63AF" w14:textId="1250ED29" w:rsidR="006272C9" w:rsidRDefault="00EA734D" w:rsidP="006272C9">
      <w:pPr>
        <w:tabs>
          <w:tab w:val="left" w:pos="4086"/>
        </w:tabs>
      </w:pPr>
      <w:bookmarkStart w:id="11" w:name="_GoBack"/>
      <w:r>
        <w:rPr>
          <w:noProof/>
        </w:rPr>
        <w:pict w14:anchorId="576D35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24.45pt;margin-top:47.85pt;width:528.5pt;height:220.3pt;z-index:-251638784;mso-position-horizontal-relative:text;mso-position-vertical-relative:margin;mso-width-relative:page;mso-height-relative:page" wrapcoords="-31 0 -31 21527 21600 21527 21600 0 -31 0">
            <v:imagedata r:id="rId17" o:title="FILTER" croptop="43734f" cropbottom="2761f" cropright="33155f"/>
            <w10:wrap type="square" anchory="margin"/>
          </v:shape>
        </w:pict>
      </w:r>
      <w:bookmarkEnd w:id="11"/>
    </w:p>
    <w:p w14:paraId="2AED695D" w14:textId="11EF29D3" w:rsidR="006272C9" w:rsidRDefault="00BD17EB">
      <w:r>
        <w:rPr>
          <w:noProof/>
        </w:rPr>
        <w:pict w14:anchorId="7E4E75B2">
          <v:shape id="_x0000_s1029" type="#_x0000_t75" style="position:absolute;margin-left:241.7pt;margin-top:261.3pt;width:278.2pt;height:224.15pt;z-index:251657215;mso-position-horizontal-relative:text;mso-position-vertical-relative:text;mso-width-relative:page;mso-height-relative:page">
            <v:imagedata r:id="rId17" o:title="FILTER" croptop="43605f" cropleft="33671f" cropright="11615f"/>
            <w10:wrap type="square"/>
          </v:shape>
        </w:pict>
      </w:r>
      <w:r w:rsidR="00EA734D">
        <w:rPr>
          <w:noProof/>
        </w:rPr>
        <w:pict w14:anchorId="0517E4CE">
          <v:shape id="_x0000_s1030" type="#_x0000_t75" style="position:absolute;margin-left:-30.6pt;margin-top:228.6pt;width:233.5pt;height:274pt;z-index:251681792;mso-position-horizontal-relative:text;mso-position-vertical-relative:text;mso-width-relative:page;mso-height-relative:page">
            <v:imagedata r:id="rId18" o:title="Register" cropright="26060f"/>
            <w10:wrap type="square"/>
          </v:shape>
        </w:pict>
      </w:r>
      <w:r w:rsidR="004D34DA">
        <w:rPr>
          <w:noProof/>
          <w:lang w:eastAsia="ro-RO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120C84F" wp14:editId="6BB539A5">
                <wp:simplePos x="0" y="0"/>
                <wp:positionH relativeFrom="column">
                  <wp:posOffset>-381635</wp:posOffset>
                </wp:positionH>
                <wp:positionV relativeFrom="paragraph">
                  <wp:posOffset>6534605</wp:posOffset>
                </wp:positionV>
                <wp:extent cx="6952890" cy="956945"/>
                <wp:effectExtent l="0" t="0" r="19685" b="1460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2890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110B9" w14:textId="7A0F1A1F" w:rsidR="004D34DA" w:rsidRDefault="004D34DA" w:rsidP="004D34DA">
                            <w:r>
                              <w:t>RED WIRES HAVE THE FOLLOWING VALUES:</w:t>
                            </w:r>
                          </w:p>
                          <w:p w14:paraId="13678185" w14:textId="45E84DD3" w:rsidR="004D34DA" w:rsidRDefault="004D34DA" w:rsidP="004D34DA">
                            <w:r>
                              <w:t>0 – 00000011; 1 – 10011111; 2 – 00100101; 3 – 00001101; 4 – 10011001; 5 – 01001001; 6 – 01000001; 7 – 00011111; 8 – 00000001; 9 – 00001001; A – 00010001; B – 11000001; C – 11100101; D – 10000101; E – 01100001; F – 01110001;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0C84F" id="_x0000_s1028" type="#_x0000_t202" style="position:absolute;margin-left:-30.05pt;margin-top:514.55pt;width:547.45pt;height:75.3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">
                <v:textbox>
                  <w:txbxContent>
                    <w:p w14:paraId="6D8110B9" w14:textId="7A0F1A1F" w:rsidR="004D34DA" w:rsidRDefault="004D34DA" w:rsidP="004D34DA">
                      <w:r>
                        <w:t>RED WIRES HAVE</w:t>
                      </w:r>
                      <w:r>
                        <w:t xml:space="preserve"> THE FOLLOWING VALUES</w:t>
                      </w:r>
                      <w:r>
                        <w:t>:</w:t>
                      </w:r>
                    </w:p>
                    <w:p w14:paraId="13678185" w14:textId="45E84DD3" w:rsidR="004D34DA" w:rsidRDefault="004D34DA" w:rsidP="004D34DA">
                      <w:r>
                        <w:t xml:space="preserve">0 </w:t>
                      </w:r>
                      <w:r>
                        <w:t>–</w:t>
                      </w:r>
                      <w:r>
                        <w:t xml:space="preserve"> 00000011</w:t>
                      </w:r>
                      <w:r>
                        <w:t xml:space="preserve">; </w:t>
                      </w:r>
                      <w:r>
                        <w:t xml:space="preserve">1 </w:t>
                      </w:r>
                      <w:r>
                        <w:t>–</w:t>
                      </w:r>
                      <w:r>
                        <w:t xml:space="preserve"> 10011111</w:t>
                      </w:r>
                      <w:r>
                        <w:t xml:space="preserve">; </w:t>
                      </w:r>
                      <w:r>
                        <w:t xml:space="preserve">2 </w:t>
                      </w:r>
                      <w:r>
                        <w:t>–</w:t>
                      </w:r>
                      <w:r>
                        <w:t xml:space="preserve"> 00100101</w:t>
                      </w:r>
                      <w:r>
                        <w:t xml:space="preserve">; </w:t>
                      </w:r>
                      <w:r>
                        <w:t xml:space="preserve">3 </w:t>
                      </w:r>
                      <w:r>
                        <w:t>–</w:t>
                      </w:r>
                      <w:r>
                        <w:t xml:space="preserve"> 00001101</w:t>
                      </w:r>
                      <w:r>
                        <w:t xml:space="preserve">; </w:t>
                      </w:r>
                      <w:r>
                        <w:t xml:space="preserve">4 </w:t>
                      </w:r>
                      <w:r>
                        <w:t>–</w:t>
                      </w:r>
                      <w:r>
                        <w:t xml:space="preserve"> 10011001</w:t>
                      </w:r>
                      <w:r>
                        <w:t xml:space="preserve">; </w:t>
                      </w:r>
                      <w:r>
                        <w:t xml:space="preserve">5 </w:t>
                      </w:r>
                      <w:r>
                        <w:t>–</w:t>
                      </w:r>
                      <w:r>
                        <w:t xml:space="preserve"> 01001001</w:t>
                      </w:r>
                      <w:r>
                        <w:t xml:space="preserve">; </w:t>
                      </w:r>
                      <w:r>
                        <w:t xml:space="preserve">6 </w:t>
                      </w:r>
                      <w:r>
                        <w:t>–</w:t>
                      </w:r>
                      <w:r>
                        <w:t xml:space="preserve"> 01000001</w:t>
                      </w:r>
                      <w:r>
                        <w:t xml:space="preserve">; </w:t>
                      </w:r>
                      <w:r>
                        <w:t xml:space="preserve">7 </w:t>
                      </w:r>
                      <w:r>
                        <w:t>–</w:t>
                      </w:r>
                      <w:r>
                        <w:t xml:space="preserve"> 00011111</w:t>
                      </w:r>
                      <w:r>
                        <w:t xml:space="preserve">; </w:t>
                      </w:r>
                      <w:r>
                        <w:t xml:space="preserve">8 </w:t>
                      </w:r>
                      <w:r>
                        <w:t>–</w:t>
                      </w:r>
                      <w:r>
                        <w:t xml:space="preserve"> 00000001</w:t>
                      </w:r>
                      <w:r>
                        <w:t xml:space="preserve">; </w:t>
                      </w:r>
                      <w:r>
                        <w:t xml:space="preserve">9 </w:t>
                      </w:r>
                      <w:r>
                        <w:t>–</w:t>
                      </w:r>
                      <w:r>
                        <w:t xml:space="preserve"> 00001001</w:t>
                      </w:r>
                      <w:r>
                        <w:t xml:space="preserve">; </w:t>
                      </w:r>
                      <w:r>
                        <w:t xml:space="preserve">A </w:t>
                      </w:r>
                      <w:r>
                        <w:t>–</w:t>
                      </w:r>
                      <w:r>
                        <w:t xml:space="preserve"> 00010001</w:t>
                      </w:r>
                      <w:r>
                        <w:t xml:space="preserve">; </w:t>
                      </w:r>
                      <w:r>
                        <w:t xml:space="preserve">B </w:t>
                      </w:r>
                      <w:r>
                        <w:t>–</w:t>
                      </w:r>
                      <w:r>
                        <w:t xml:space="preserve"> 11000001</w:t>
                      </w:r>
                      <w:r>
                        <w:t xml:space="preserve">; </w:t>
                      </w:r>
                      <w:r>
                        <w:t xml:space="preserve">C </w:t>
                      </w:r>
                      <w:r>
                        <w:t>–</w:t>
                      </w:r>
                      <w:r>
                        <w:t xml:space="preserve"> 11100101</w:t>
                      </w:r>
                      <w:r>
                        <w:t xml:space="preserve">; </w:t>
                      </w:r>
                      <w:r>
                        <w:t xml:space="preserve">D </w:t>
                      </w:r>
                      <w:r>
                        <w:t>–</w:t>
                      </w:r>
                      <w:r>
                        <w:t xml:space="preserve"> 10000101</w:t>
                      </w:r>
                      <w:r>
                        <w:t xml:space="preserve">; </w:t>
                      </w:r>
                      <w:r>
                        <w:t xml:space="preserve">E </w:t>
                      </w:r>
                      <w:r>
                        <w:t>–</w:t>
                      </w:r>
                      <w:r>
                        <w:t xml:space="preserve"> 01100001</w:t>
                      </w:r>
                      <w:r>
                        <w:t xml:space="preserve">; </w:t>
                      </w:r>
                      <w:r>
                        <w:t xml:space="preserve">F </w:t>
                      </w:r>
                      <w:r>
                        <w:t>–</w:t>
                      </w:r>
                      <w:r>
                        <w:t xml:space="preserve"> 01110001</w:t>
                      </w:r>
                      <w: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72C9">
        <w:br w:type="page"/>
      </w:r>
    </w:p>
    <w:p w14:paraId="4D1324C3" w14:textId="7CA1AB93" w:rsidR="006272C9" w:rsidRPr="000A4888" w:rsidRDefault="006272C9" w:rsidP="0061146E">
      <w:pPr>
        <w:pStyle w:val="Heading1"/>
      </w:pPr>
      <w:bookmarkStart w:id="12" w:name="_Toc40630841"/>
      <w:r w:rsidRPr="000A4888">
        <w:lastRenderedPageBreak/>
        <w:t xml:space="preserve">V. </w:t>
      </w:r>
      <w:proofErr w:type="spellStart"/>
      <w:r w:rsidRPr="000A4888">
        <w:t>Justification</w:t>
      </w:r>
      <w:proofErr w:type="spellEnd"/>
      <w:r w:rsidRPr="000A4888">
        <w:t xml:space="preserve"> of </w:t>
      </w:r>
      <w:proofErr w:type="spellStart"/>
      <w:r w:rsidRPr="000A4888">
        <w:t>the</w:t>
      </w:r>
      <w:proofErr w:type="spellEnd"/>
      <w:r w:rsidRPr="000A4888">
        <w:t xml:space="preserve"> </w:t>
      </w:r>
      <w:proofErr w:type="spellStart"/>
      <w:r w:rsidRPr="000A4888">
        <w:t>Chosen</w:t>
      </w:r>
      <w:proofErr w:type="spellEnd"/>
      <w:r w:rsidRPr="000A4888">
        <w:t xml:space="preserve"> </w:t>
      </w:r>
      <w:proofErr w:type="spellStart"/>
      <w:r w:rsidRPr="000A4888">
        <w:t>Solution</w:t>
      </w:r>
      <w:bookmarkEnd w:id="12"/>
      <w:proofErr w:type="spellEnd"/>
    </w:p>
    <w:p w14:paraId="6140190A" w14:textId="730D9189" w:rsidR="006272C9" w:rsidRDefault="006272C9" w:rsidP="006272C9"/>
    <w:p w14:paraId="7E828A28" w14:textId="77777777" w:rsidR="006272C9" w:rsidRDefault="006272C9" w:rsidP="006272C9">
      <w:pPr>
        <w:ind w:firstLine="720"/>
        <w:jc w:val="both"/>
        <w:rPr>
          <w:sz w:val="24"/>
          <w:szCs w:val="24"/>
        </w:rPr>
      </w:pPr>
      <w:proofErr w:type="spellStart"/>
      <w:r w:rsidRPr="006272C9">
        <w:rPr>
          <w:sz w:val="24"/>
          <w:szCs w:val="24"/>
        </w:rPr>
        <w:t>Given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chosen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solution</w:t>
      </w:r>
      <w:proofErr w:type="spellEnd"/>
      <w:r w:rsidRPr="006272C9">
        <w:rPr>
          <w:sz w:val="24"/>
          <w:szCs w:val="24"/>
        </w:rPr>
        <w:t xml:space="preserve">,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interconnection</w:t>
      </w:r>
      <w:proofErr w:type="spellEnd"/>
      <w:r w:rsidRPr="006272C9">
        <w:rPr>
          <w:sz w:val="24"/>
          <w:szCs w:val="24"/>
        </w:rPr>
        <w:t xml:space="preserve"> of </w:t>
      </w:r>
      <w:proofErr w:type="spellStart"/>
      <w:r w:rsidRPr="006272C9">
        <w:rPr>
          <w:sz w:val="24"/>
          <w:szCs w:val="24"/>
        </w:rPr>
        <w:t>these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components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was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done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relatively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easily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which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also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makes</w:t>
      </w:r>
      <w:proofErr w:type="spellEnd"/>
      <w:r w:rsidRPr="006272C9">
        <w:rPr>
          <w:sz w:val="24"/>
          <w:szCs w:val="24"/>
        </w:rPr>
        <w:t xml:space="preserve"> it a lot </w:t>
      </w:r>
      <w:proofErr w:type="spellStart"/>
      <w:r w:rsidRPr="006272C9">
        <w:rPr>
          <w:sz w:val="24"/>
          <w:szCs w:val="24"/>
        </w:rPr>
        <w:t>easier</w:t>
      </w:r>
      <w:proofErr w:type="spellEnd"/>
      <w:r w:rsidRPr="006272C9">
        <w:rPr>
          <w:sz w:val="24"/>
          <w:szCs w:val="24"/>
        </w:rPr>
        <w:t xml:space="preserve"> for a </w:t>
      </w:r>
      <w:proofErr w:type="spellStart"/>
      <w:r w:rsidRPr="006272C9">
        <w:rPr>
          <w:sz w:val="24"/>
          <w:szCs w:val="24"/>
        </w:rPr>
        <w:t>less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experimented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user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to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understand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system’s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functionality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by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taking</w:t>
      </w:r>
      <w:proofErr w:type="spellEnd"/>
      <w:r w:rsidRPr="006272C9">
        <w:rPr>
          <w:sz w:val="24"/>
          <w:szCs w:val="24"/>
        </w:rPr>
        <w:t xml:space="preserve"> a look at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block</w:t>
      </w:r>
      <w:proofErr w:type="spellEnd"/>
      <w:r w:rsidRPr="006272C9">
        <w:rPr>
          <w:sz w:val="24"/>
          <w:szCs w:val="24"/>
        </w:rPr>
        <w:t xml:space="preserve"> scheme or </w:t>
      </w:r>
      <w:proofErr w:type="spellStart"/>
      <w:r w:rsidRPr="006272C9">
        <w:rPr>
          <w:sz w:val="24"/>
          <w:szCs w:val="24"/>
        </w:rPr>
        <w:t>from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source</w:t>
      </w:r>
      <w:proofErr w:type="spellEnd"/>
      <w:r w:rsidRPr="006272C9">
        <w:rPr>
          <w:sz w:val="24"/>
          <w:szCs w:val="24"/>
        </w:rPr>
        <w:t xml:space="preserve"> code. In </w:t>
      </w:r>
      <w:proofErr w:type="spellStart"/>
      <w:r w:rsidRPr="006272C9">
        <w:rPr>
          <w:sz w:val="24"/>
          <w:szCs w:val="24"/>
        </w:rPr>
        <w:t>this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solution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we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chose</w:t>
      </w:r>
      <w:proofErr w:type="spellEnd"/>
      <w:r w:rsidRPr="006272C9">
        <w:rPr>
          <w:sz w:val="24"/>
          <w:szCs w:val="24"/>
        </w:rPr>
        <w:t xml:space="preserve">,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processes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and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sensitivity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lists</w:t>
      </w:r>
      <w:proofErr w:type="spellEnd"/>
      <w:r w:rsidRPr="006272C9">
        <w:rPr>
          <w:sz w:val="24"/>
          <w:szCs w:val="24"/>
        </w:rPr>
        <w:t xml:space="preserve"> play a crucial role in </w:t>
      </w:r>
      <w:proofErr w:type="spellStart"/>
      <w:r w:rsidRPr="006272C9">
        <w:rPr>
          <w:sz w:val="24"/>
          <w:szCs w:val="24"/>
        </w:rPr>
        <w:t>defining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overall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system</w:t>
      </w:r>
      <w:proofErr w:type="spellEnd"/>
      <w:r w:rsidRPr="006272C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A952D1A" w14:textId="5D2AE35E" w:rsidR="006272C9" w:rsidRDefault="006272C9" w:rsidP="006272C9">
      <w:pPr>
        <w:ind w:firstLine="720"/>
        <w:jc w:val="both"/>
        <w:rPr>
          <w:sz w:val="24"/>
          <w:szCs w:val="24"/>
          <w:lang w:val="en-US"/>
        </w:rPr>
      </w:pPr>
      <w:r w:rsidRPr="006272C9">
        <w:rPr>
          <w:sz w:val="24"/>
          <w:szCs w:val="24"/>
        </w:rPr>
        <w:t xml:space="preserve">The </w:t>
      </w:r>
      <w:proofErr w:type="spellStart"/>
      <w:r w:rsidRPr="006272C9">
        <w:rPr>
          <w:sz w:val="24"/>
          <w:szCs w:val="24"/>
        </w:rPr>
        <w:t>interconnection</w:t>
      </w:r>
      <w:proofErr w:type="spellEnd"/>
      <w:r w:rsidRPr="006272C9">
        <w:rPr>
          <w:sz w:val="24"/>
          <w:szCs w:val="24"/>
        </w:rPr>
        <w:t xml:space="preserve"> of </w:t>
      </w:r>
      <w:proofErr w:type="spellStart"/>
      <w:r w:rsidRPr="006272C9">
        <w:rPr>
          <w:sz w:val="24"/>
          <w:szCs w:val="24"/>
        </w:rPr>
        <w:t>all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these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compnents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was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done</w:t>
      </w:r>
      <w:proofErr w:type="spellEnd"/>
      <w:r w:rsidRPr="006272C9">
        <w:rPr>
          <w:sz w:val="24"/>
          <w:szCs w:val="24"/>
        </w:rPr>
        <w:t xml:space="preserve"> in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process</w:t>
      </w:r>
      <w:proofErr w:type="spellEnd"/>
      <w:r w:rsidRPr="006272C9">
        <w:rPr>
          <w:sz w:val="24"/>
          <w:szCs w:val="24"/>
        </w:rPr>
        <w:t xml:space="preserve"> of </w:t>
      </w:r>
      <w:proofErr w:type="spellStart"/>
      <w:r w:rsidRPr="006272C9">
        <w:rPr>
          <w:sz w:val="24"/>
          <w:szCs w:val="24"/>
        </w:rPr>
        <w:t>the</w:t>
      </w:r>
      <w:proofErr w:type="spellEnd"/>
      <w:r w:rsidRPr="006272C9">
        <w:rPr>
          <w:sz w:val="24"/>
          <w:szCs w:val="24"/>
        </w:rPr>
        <w:t xml:space="preserve"> </w:t>
      </w:r>
      <w:proofErr w:type="spellStart"/>
      <w:r w:rsidRPr="006272C9">
        <w:rPr>
          <w:sz w:val="24"/>
          <w:szCs w:val="24"/>
        </w:rPr>
        <w:t>Filter</w:t>
      </w:r>
      <w:proofErr w:type="spellEnd"/>
      <w:r w:rsidRPr="006272C9">
        <w:rPr>
          <w:sz w:val="24"/>
          <w:szCs w:val="24"/>
        </w:rPr>
        <w:t xml:space="preserve"> component.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pipelining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ensure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faster</w:t>
      </w:r>
      <w:proofErr w:type="spellEnd"/>
      <w:r w:rsidR="00544C26">
        <w:rPr>
          <w:sz w:val="24"/>
          <w:szCs w:val="24"/>
        </w:rPr>
        <w:t xml:space="preserve"> </w:t>
      </w:r>
      <w:proofErr w:type="spellStart"/>
      <w:r w:rsidR="00544C26">
        <w:rPr>
          <w:sz w:val="24"/>
          <w:szCs w:val="24"/>
        </w:rPr>
        <w:t>and</w:t>
      </w:r>
      <w:proofErr w:type="spellEnd"/>
      <w:r w:rsidR="00544C26">
        <w:rPr>
          <w:sz w:val="24"/>
          <w:szCs w:val="24"/>
        </w:rPr>
        <w:t xml:space="preserve"> </w:t>
      </w:r>
      <w:proofErr w:type="spellStart"/>
      <w:r w:rsidR="00544C26"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“dead” clock cycles (2-16 cycles)</w:t>
      </w:r>
      <w:r w:rsidR="00544C26">
        <w:rPr>
          <w:sz w:val="24"/>
          <w:szCs w:val="24"/>
          <w:lang w:val="en-US"/>
        </w:rPr>
        <w:t xml:space="preserve">. Nevertheless, the cost of doing such implementation is far greater than a more rudimentary approach, thus we believe that the end-user will acknowledge the performance increase. </w:t>
      </w:r>
    </w:p>
    <w:p w14:paraId="66751449" w14:textId="51618495" w:rsidR="00544C26" w:rsidRDefault="00F72DDD" w:rsidP="006272C9">
      <w:pPr>
        <w:ind w:firstLine="720"/>
        <w:jc w:val="both"/>
        <w:rPr>
          <w:sz w:val="24"/>
          <w:szCs w:val="24"/>
          <w:lang w:val="en-US"/>
        </w:rPr>
      </w:pPr>
      <w:r>
        <w:rPr>
          <w:noProof/>
          <w:lang w:eastAsia="ro-RO"/>
        </w:rPr>
        <w:drawing>
          <wp:anchor distT="0" distB="0" distL="114300" distR="114300" simplePos="0" relativeHeight="251687936" behindDoc="1" locked="0" layoutInCell="1" allowOverlap="1" wp14:anchorId="65DEE577" wp14:editId="464EC555">
            <wp:simplePos x="0" y="0"/>
            <wp:positionH relativeFrom="column">
              <wp:posOffset>-466090</wp:posOffset>
            </wp:positionH>
            <wp:positionV relativeFrom="paragraph">
              <wp:posOffset>382882</wp:posOffset>
            </wp:positionV>
            <wp:extent cx="6998970" cy="2560320"/>
            <wp:effectExtent l="0" t="0" r="0" b="0"/>
            <wp:wrapTight wrapText="bothSides">
              <wp:wrapPolygon edited="0">
                <wp:start x="0" y="0"/>
                <wp:lineTo x="0" y="21375"/>
                <wp:lineTo x="21518" y="21375"/>
                <wp:lineTo x="2151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10581" r="241" b="32656"/>
                    <a:stretch/>
                  </pic:blipFill>
                  <pic:spPr bwMode="auto">
                    <a:xfrm>
                      <a:off x="0" y="0"/>
                      <a:ext cx="699897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The FPGA compatibility test was run in ISE VIVADO with the following result:</w:t>
      </w:r>
    </w:p>
    <w:p w14:paraId="01BCCAD3" w14:textId="46FF421F" w:rsidR="00F72DDD" w:rsidRDefault="00F72DDD" w:rsidP="006272C9">
      <w:pPr>
        <w:ind w:firstLine="720"/>
        <w:jc w:val="both"/>
        <w:rPr>
          <w:sz w:val="24"/>
          <w:szCs w:val="24"/>
          <w:lang w:val="en-US"/>
        </w:rPr>
      </w:pPr>
    </w:p>
    <w:p w14:paraId="6D243EC1" w14:textId="77777777" w:rsidR="00F72DDD" w:rsidRDefault="00F72DDD">
      <w:pPr>
        <w:rPr>
          <w:rFonts w:asciiTheme="majorHAnsi" w:eastAsiaTheme="majorEastAsia" w:hAnsiTheme="majorHAnsi" w:cstheme="majorBidi"/>
          <w:b/>
          <w:color w:val="000000" w:themeColor="text1"/>
          <w:sz w:val="50"/>
          <w:szCs w:val="32"/>
        </w:rPr>
      </w:pPr>
      <w:r>
        <w:br w:type="page"/>
      </w:r>
    </w:p>
    <w:p w14:paraId="26AE8280" w14:textId="32B537A3" w:rsidR="00544C26" w:rsidRPr="000A4888" w:rsidRDefault="00544C26" w:rsidP="0061146E">
      <w:pPr>
        <w:pStyle w:val="Heading1"/>
      </w:pPr>
      <w:bookmarkStart w:id="13" w:name="_Toc40630842"/>
      <w:r w:rsidRPr="000A4888">
        <w:lastRenderedPageBreak/>
        <w:t xml:space="preserve">VI. </w:t>
      </w:r>
      <w:proofErr w:type="spellStart"/>
      <w:r w:rsidRPr="000A4888">
        <w:t>Maintenance</w:t>
      </w:r>
      <w:proofErr w:type="spellEnd"/>
      <w:r w:rsidRPr="000A4888">
        <w:t xml:space="preserve"> </w:t>
      </w:r>
      <w:proofErr w:type="spellStart"/>
      <w:r w:rsidRPr="000A4888">
        <w:t>and</w:t>
      </w:r>
      <w:proofErr w:type="spellEnd"/>
      <w:r w:rsidRPr="000A4888">
        <w:t xml:space="preserve"> </w:t>
      </w:r>
      <w:proofErr w:type="spellStart"/>
      <w:r w:rsidRPr="000A4888">
        <w:t>user’s</w:t>
      </w:r>
      <w:proofErr w:type="spellEnd"/>
      <w:r w:rsidRPr="000A4888">
        <w:t xml:space="preserve"> manual</w:t>
      </w:r>
      <w:bookmarkEnd w:id="13"/>
    </w:p>
    <w:p w14:paraId="42A60428" w14:textId="1D7BF3C2" w:rsidR="00544C26" w:rsidRDefault="00544C26" w:rsidP="00304FC8">
      <w:pPr>
        <w:rPr>
          <w:sz w:val="24"/>
          <w:szCs w:val="24"/>
          <w:lang w:val="en-US"/>
        </w:rPr>
      </w:pPr>
    </w:p>
    <w:p w14:paraId="3A95AC17" w14:textId="06CCB464" w:rsidR="00544C26" w:rsidRPr="00544C26" w:rsidRDefault="00544C26" w:rsidP="006272C9">
      <w:pPr>
        <w:ind w:firstLine="720"/>
        <w:jc w:val="both"/>
        <w:rPr>
          <w:sz w:val="28"/>
          <w:szCs w:val="28"/>
          <w:lang w:val="en-US"/>
        </w:rPr>
      </w:pPr>
      <w:r w:rsidRPr="00544C26">
        <w:rPr>
          <w:sz w:val="28"/>
          <w:szCs w:val="28"/>
          <w:lang w:val="en-US"/>
        </w:rPr>
        <w:t>User’s Manual:</w:t>
      </w:r>
    </w:p>
    <w:p w14:paraId="3A7B7C8A" w14:textId="1BF4CBCE" w:rsidR="00544C26" w:rsidRPr="000A4888" w:rsidRDefault="00544C26" w:rsidP="000A4888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 w:rsidRPr="000A4888">
        <w:rPr>
          <w:sz w:val="24"/>
          <w:szCs w:val="24"/>
          <w:lang w:val="en-US"/>
        </w:rPr>
        <w:t>Power on the system;</w:t>
      </w:r>
    </w:p>
    <w:p w14:paraId="67E28E11" w14:textId="193B4D0B" w:rsidR="00544C26" w:rsidRPr="000A4888" w:rsidRDefault="00544C26" w:rsidP="000A4888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 w:rsidRPr="000A4888">
        <w:rPr>
          <w:sz w:val="24"/>
          <w:szCs w:val="24"/>
          <w:lang w:val="en-US"/>
        </w:rPr>
        <w:t>Choose your desired configuration by moving the control and length switches;</w:t>
      </w:r>
    </w:p>
    <w:p w14:paraId="4968E49D" w14:textId="1307631C" w:rsidR="00544C26" w:rsidRPr="000A4888" w:rsidRDefault="00544C26" w:rsidP="000A4888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 w:rsidRPr="000A4888">
        <w:rPr>
          <w:sz w:val="24"/>
          <w:szCs w:val="24"/>
          <w:lang w:val="en-US"/>
        </w:rPr>
        <w:t>Wait for the pipelining to occur;</w:t>
      </w:r>
    </w:p>
    <w:p w14:paraId="1FA334B9" w14:textId="1D71E0EC" w:rsidR="00544C26" w:rsidRPr="000A4888" w:rsidRDefault="00544C26" w:rsidP="000A4888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 w:rsidRPr="000A4888">
        <w:rPr>
          <w:sz w:val="24"/>
          <w:szCs w:val="24"/>
          <w:lang w:val="en-US"/>
        </w:rPr>
        <w:t>Check the set of displays that show both the data that is generated and the average computed;</w:t>
      </w:r>
    </w:p>
    <w:p w14:paraId="63604D4C" w14:textId="34CE769B" w:rsidR="00544C26" w:rsidRPr="000A4888" w:rsidRDefault="00544C26" w:rsidP="000A4888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 w:rsidRPr="000A4888">
        <w:rPr>
          <w:sz w:val="24"/>
          <w:szCs w:val="24"/>
          <w:lang w:val="en-US"/>
        </w:rPr>
        <w:t>If the user wants to reset the whole system and compute another average, make sure that the reset is set on high voltage (logic ‘1’);</w:t>
      </w:r>
    </w:p>
    <w:p w14:paraId="280FFC8B" w14:textId="6FA8ECFA" w:rsidR="00544C26" w:rsidRPr="000A4888" w:rsidRDefault="00544C26" w:rsidP="000A4888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 w:rsidRPr="000A4888">
        <w:rPr>
          <w:sz w:val="24"/>
          <w:szCs w:val="24"/>
          <w:lang w:val="en-US"/>
        </w:rPr>
        <w:t xml:space="preserve">Repeat step 2. </w:t>
      </w:r>
    </w:p>
    <w:p w14:paraId="2487A011" w14:textId="74D88163" w:rsidR="006272C9" w:rsidRDefault="00544C26">
      <w:r>
        <w:tab/>
      </w:r>
      <w:proofErr w:type="spellStart"/>
      <w:r w:rsidRPr="000A4888">
        <w:rPr>
          <w:sz w:val="28"/>
          <w:szCs w:val="28"/>
        </w:rPr>
        <w:t>Maintenance</w:t>
      </w:r>
      <w:proofErr w:type="spellEnd"/>
      <w:r w:rsidRPr="000A4888">
        <w:rPr>
          <w:sz w:val="28"/>
          <w:szCs w:val="28"/>
        </w:rPr>
        <w:t>:</w:t>
      </w:r>
    </w:p>
    <w:p w14:paraId="30E89D4A" w14:textId="6D1FB8A3" w:rsidR="00544C26" w:rsidRDefault="00544C26" w:rsidP="00544C26">
      <w:pPr>
        <w:pStyle w:val="ListParagraph"/>
        <w:numPr>
          <w:ilvl w:val="0"/>
          <w:numId w:val="4"/>
        </w:numPr>
      </w:pPr>
      <w:proofErr w:type="spellStart"/>
      <w:r>
        <w:t>Make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FPGA </w:t>
      </w:r>
      <w:proofErr w:type="spellStart"/>
      <w:r>
        <w:t>is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</w:t>
      </w:r>
      <w:proofErr w:type="spellStart"/>
      <w:r>
        <w:t>properly</w:t>
      </w:r>
      <w:proofErr w:type="spellEnd"/>
      <w:r w:rsidR="000A4888">
        <w:t>;</w:t>
      </w:r>
    </w:p>
    <w:p w14:paraId="52499D2D" w14:textId="087DF9AC" w:rsidR="000A4888" w:rsidRDefault="000A4888" w:rsidP="000A4888">
      <w:pPr>
        <w:pStyle w:val="ListParagraph"/>
        <w:numPr>
          <w:ilvl w:val="0"/>
          <w:numId w:val="4"/>
        </w:numPr>
      </w:pP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FPGA’s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ports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or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minimum </w:t>
      </w:r>
      <w:proofErr w:type="spellStart"/>
      <w:r>
        <w:t>specification</w:t>
      </w:r>
      <w:proofErr w:type="spellEnd"/>
      <w:r>
        <w:t xml:space="preserve"> (7 </w:t>
      </w:r>
      <w:proofErr w:type="spellStart"/>
      <w:r>
        <w:t>switches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4 </w:t>
      </w:r>
      <w:proofErr w:type="spellStart"/>
      <w:r>
        <w:t>anodes</w:t>
      </w:r>
      <w:proofErr w:type="spellEnd"/>
      <w:r>
        <w:t>).</w:t>
      </w:r>
    </w:p>
    <w:p w14:paraId="65D3D6BD" w14:textId="26D66595" w:rsidR="000A4888" w:rsidRDefault="000A4888"/>
    <w:p w14:paraId="4F5BA727" w14:textId="3DB69561" w:rsidR="000A4888" w:rsidRDefault="000A4888" w:rsidP="0061146E">
      <w:pPr>
        <w:pStyle w:val="Heading1"/>
      </w:pPr>
      <w:bookmarkStart w:id="14" w:name="_Toc40630843"/>
      <w:r w:rsidRPr="000A4888">
        <w:t xml:space="preserve">VII. </w:t>
      </w:r>
      <w:proofErr w:type="spellStart"/>
      <w:r w:rsidRPr="000A4888">
        <w:t>Possibilities</w:t>
      </w:r>
      <w:proofErr w:type="spellEnd"/>
      <w:r w:rsidRPr="000A4888">
        <w:t xml:space="preserve"> for </w:t>
      </w:r>
      <w:proofErr w:type="spellStart"/>
      <w:r w:rsidRPr="000A4888">
        <w:t>subsequent</w:t>
      </w:r>
      <w:proofErr w:type="spellEnd"/>
      <w:r w:rsidRPr="000A4888">
        <w:t xml:space="preserve"> </w:t>
      </w:r>
      <w:proofErr w:type="spellStart"/>
      <w:r w:rsidRPr="000A4888">
        <w:t>improvements</w:t>
      </w:r>
      <w:bookmarkEnd w:id="14"/>
      <w:proofErr w:type="spellEnd"/>
    </w:p>
    <w:p w14:paraId="023BB79C" w14:textId="47FF82B6" w:rsidR="000A4888" w:rsidRDefault="000A4888" w:rsidP="000A4888"/>
    <w:p w14:paraId="30464BF3" w14:textId="5DFD80FF" w:rsidR="000A4888" w:rsidRDefault="000A4888" w:rsidP="000A4888">
      <w:pPr>
        <w:ind w:firstLine="720"/>
        <w:jc w:val="both"/>
      </w:pPr>
      <w:r>
        <w:t xml:space="preserve">A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improvement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more exact </w:t>
      </w:r>
      <w:proofErr w:type="spellStart"/>
      <w:r>
        <w:t>approximation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involves</w:t>
      </w:r>
      <w:proofErr w:type="spellEnd"/>
      <w:r>
        <w:t xml:space="preserve"> a </w:t>
      </w:r>
      <w:proofErr w:type="spellStart"/>
      <w:r>
        <w:t>rethinking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remapping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a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displays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higher</w:t>
      </w:r>
      <w:proofErr w:type="spellEnd"/>
      <w:r>
        <w:t>.</w:t>
      </w:r>
    </w:p>
    <w:p w14:paraId="614AAAA0" w14:textId="17349CD8" w:rsidR="000A4888" w:rsidRDefault="000A4888" w:rsidP="000A4888">
      <w:pPr>
        <w:ind w:firstLine="720"/>
        <w:jc w:val="both"/>
      </w:pPr>
      <w:proofErr w:type="spellStart"/>
      <w:r>
        <w:t>Another</w:t>
      </w:r>
      <w:proofErr w:type="spellEnd"/>
      <w:r>
        <w:t xml:space="preserve"> </w:t>
      </w:r>
      <w:proofErr w:type="spellStart"/>
      <w:r>
        <w:t>improvement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performance-</w:t>
      </w:r>
      <w:proofErr w:type="spellStart"/>
      <w:r>
        <w:t>wise</w:t>
      </w:r>
      <w:proofErr w:type="spellEnd"/>
      <w:r>
        <w:t xml:space="preserve">: in </w:t>
      </w:r>
      <w:proofErr w:type="spellStart"/>
      <w:r>
        <w:t>spite</w:t>
      </w:r>
      <w:proofErr w:type="spellEnd"/>
      <w:r>
        <w:t xml:space="preserve"> of </w:t>
      </w:r>
      <w:proofErr w:type="spellStart"/>
      <w:r>
        <w:t>using</w:t>
      </w:r>
      <w:proofErr w:type="spellEnd"/>
      <w:r>
        <w:t xml:space="preserve"> a single </w:t>
      </w:r>
      <w:proofErr w:type="spellStart"/>
      <w:r>
        <w:t>pipeline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possibility</w:t>
      </w:r>
      <w:proofErr w:type="spellEnd"/>
      <w:r>
        <w:t xml:space="preserve"> of </w:t>
      </w:r>
      <w:proofErr w:type="spellStart"/>
      <w:r>
        <w:t>acheiving</w:t>
      </w:r>
      <w:proofErr w:type="spellEnd"/>
      <w:r>
        <w:t xml:space="preserve"> a </w:t>
      </w:r>
      <w:proofErr w:type="spellStart"/>
      <w:r>
        <w:t>multi-level</w:t>
      </w:r>
      <w:proofErr w:type="spellEnd"/>
      <w:r>
        <w:t xml:space="preserve"> </w:t>
      </w:r>
      <w:proofErr w:type="spellStart"/>
      <w:r>
        <w:t>pipelining</w:t>
      </w:r>
      <w:proofErr w:type="spellEnd"/>
      <w:r w:rsidR="00304FC8">
        <w:t xml:space="preserve">, </w:t>
      </w:r>
      <w:proofErr w:type="spellStart"/>
      <w:r w:rsidR="00304FC8">
        <w:t>thus</w:t>
      </w:r>
      <w:proofErr w:type="spellEnd"/>
      <w:r w:rsidR="00304FC8">
        <w:t xml:space="preserve"> </w:t>
      </w:r>
      <w:proofErr w:type="spellStart"/>
      <w:r w:rsidR="00304FC8">
        <w:t>speeding</w:t>
      </w:r>
      <w:proofErr w:type="spellEnd"/>
      <w:r w:rsidR="00304FC8">
        <w:t xml:space="preserve"> </w:t>
      </w:r>
      <w:proofErr w:type="spellStart"/>
      <w:r w:rsidR="00304FC8">
        <w:t>up</w:t>
      </w:r>
      <w:proofErr w:type="spellEnd"/>
      <w:r w:rsidR="00304FC8">
        <w:t xml:space="preserve"> </w:t>
      </w:r>
      <w:proofErr w:type="spellStart"/>
      <w:r w:rsidR="00304FC8">
        <w:t>the</w:t>
      </w:r>
      <w:proofErr w:type="spellEnd"/>
      <w:r w:rsidR="00304FC8">
        <w:t xml:space="preserve"> </w:t>
      </w:r>
      <w:proofErr w:type="spellStart"/>
      <w:r w:rsidR="00304FC8">
        <w:t>whole</w:t>
      </w:r>
      <w:proofErr w:type="spellEnd"/>
      <w:r w:rsidR="00304FC8">
        <w:t xml:space="preserve"> </w:t>
      </w:r>
      <w:proofErr w:type="spellStart"/>
      <w:r w:rsidR="00304FC8">
        <w:t>system</w:t>
      </w:r>
      <w:proofErr w:type="spellEnd"/>
      <w:r w:rsidR="00304FC8">
        <w:t xml:space="preserve"> </w:t>
      </w:r>
      <w:proofErr w:type="spellStart"/>
      <w:r w:rsidR="00304FC8">
        <w:t>after</w:t>
      </w:r>
      <w:proofErr w:type="spellEnd"/>
      <w:r w:rsidR="00304FC8">
        <w:t xml:space="preserve"> </w:t>
      </w:r>
      <w:proofErr w:type="spellStart"/>
      <w:r w:rsidR="00304FC8">
        <w:t>the</w:t>
      </w:r>
      <w:proofErr w:type="spellEnd"/>
      <w:r w:rsidR="00304FC8">
        <w:t xml:space="preserve"> </w:t>
      </w:r>
      <w:proofErr w:type="spellStart"/>
      <w:r w:rsidR="00304FC8">
        <w:t>mandatory</w:t>
      </w:r>
      <w:proofErr w:type="spellEnd"/>
      <w:r w:rsidR="00304FC8">
        <w:t xml:space="preserve"> </w:t>
      </w:r>
      <w:proofErr w:type="spellStart"/>
      <w:r w:rsidR="00304FC8">
        <w:t>initial</w:t>
      </w:r>
      <w:proofErr w:type="spellEnd"/>
      <w:r w:rsidR="00304FC8">
        <w:t xml:space="preserve"> </w:t>
      </w:r>
      <w:proofErr w:type="spellStart"/>
      <w:r w:rsidR="00304FC8">
        <w:t>clock</w:t>
      </w:r>
      <w:proofErr w:type="spellEnd"/>
      <w:r w:rsidR="00304FC8">
        <w:t xml:space="preserve"> </w:t>
      </w:r>
      <w:proofErr w:type="spellStart"/>
      <w:r w:rsidR="00304FC8">
        <w:t>cycles</w:t>
      </w:r>
      <w:proofErr w:type="spellEnd"/>
      <w:r>
        <w:t>.</w:t>
      </w:r>
      <w:r w:rsidR="00304FC8">
        <w:t xml:space="preserve"> </w:t>
      </w:r>
      <w:proofErr w:type="spellStart"/>
      <w:r w:rsidR="00304FC8">
        <w:t>Moreover</w:t>
      </w:r>
      <w:proofErr w:type="spellEnd"/>
      <w:r w:rsidR="00304FC8">
        <w:t xml:space="preserve">, a performance </w:t>
      </w:r>
      <w:proofErr w:type="spellStart"/>
      <w:r w:rsidR="00304FC8">
        <w:t>gain</w:t>
      </w:r>
      <w:proofErr w:type="spellEnd"/>
      <w:r w:rsidR="00304FC8">
        <w:t xml:space="preserve"> </w:t>
      </w:r>
      <w:proofErr w:type="spellStart"/>
      <w:r w:rsidR="00304FC8">
        <w:t>would</w:t>
      </w:r>
      <w:proofErr w:type="spellEnd"/>
      <w:r w:rsidR="00304FC8">
        <w:t xml:space="preserve"> </w:t>
      </w:r>
      <w:proofErr w:type="spellStart"/>
      <w:r w:rsidR="00304FC8">
        <w:t>be</w:t>
      </w:r>
      <w:proofErr w:type="spellEnd"/>
      <w:r w:rsidR="00304FC8">
        <w:t xml:space="preserve"> </w:t>
      </w:r>
      <w:proofErr w:type="spellStart"/>
      <w:r w:rsidR="00304FC8">
        <w:t>given</w:t>
      </w:r>
      <w:proofErr w:type="spellEnd"/>
      <w:r w:rsidR="00304FC8">
        <w:t xml:space="preserve"> </w:t>
      </w:r>
      <w:proofErr w:type="spellStart"/>
      <w:r w:rsidR="00304FC8">
        <w:t>by</w:t>
      </w:r>
      <w:proofErr w:type="spellEnd"/>
      <w:r w:rsidR="00304FC8">
        <w:t xml:space="preserve"> </w:t>
      </w:r>
      <w:proofErr w:type="spellStart"/>
      <w:r w:rsidR="00304FC8">
        <w:t>reducing</w:t>
      </w:r>
      <w:proofErr w:type="spellEnd"/>
      <w:r w:rsidR="00304FC8">
        <w:t xml:space="preserve"> </w:t>
      </w:r>
      <w:proofErr w:type="spellStart"/>
      <w:r w:rsidR="00304FC8">
        <w:t>the</w:t>
      </w:r>
      <w:proofErr w:type="spellEnd"/>
      <w:r w:rsidR="00304FC8">
        <w:t xml:space="preserve"> </w:t>
      </w:r>
      <w:proofErr w:type="spellStart"/>
      <w:r w:rsidR="00304FC8">
        <w:t>computational</w:t>
      </w:r>
      <w:proofErr w:type="spellEnd"/>
      <w:r w:rsidR="00304FC8">
        <w:t xml:space="preserve"> </w:t>
      </w:r>
      <w:proofErr w:type="spellStart"/>
      <w:r w:rsidR="00304FC8">
        <w:t>power</w:t>
      </w:r>
      <w:proofErr w:type="spellEnd"/>
      <w:r w:rsidR="00304FC8">
        <w:t xml:space="preserve"> </w:t>
      </w:r>
      <w:proofErr w:type="spellStart"/>
      <w:r w:rsidR="00304FC8">
        <w:t>required</w:t>
      </w:r>
      <w:proofErr w:type="spellEnd"/>
      <w:r w:rsidR="00304FC8">
        <w:t xml:space="preserve"> </w:t>
      </w:r>
      <w:proofErr w:type="spellStart"/>
      <w:r w:rsidR="00304FC8">
        <w:t>to</w:t>
      </w:r>
      <w:proofErr w:type="spellEnd"/>
      <w:r w:rsidR="00304FC8">
        <w:t xml:space="preserve"> </w:t>
      </w:r>
      <w:proofErr w:type="spellStart"/>
      <w:r w:rsidR="00304FC8">
        <w:t>achieve</w:t>
      </w:r>
      <w:proofErr w:type="spellEnd"/>
      <w:r w:rsidR="00304FC8">
        <w:t xml:space="preserve"> </w:t>
      </w:r>
      <w:proofErr w:type="spellStart"/>
      <w:r w:rsidR="00304FC8">
        <w:t>the</w:t>
      </w:r>
      <w:proofErr w:type="spellEnd"/>
      <w:r w:rsidR="00304FC8">
        <w:t xml:space="preserve"> </w:t>
      </w:r>
      <w:proofErr w:type="spellStart"/>
      <w:r w:rsidR="00304FC8">
        <w:t>goal</w:t>
      </w:r>
      <w:proofErr w:type="spellEnd"/>
      <w:r w:rsidR="00304FC8">
        <w:t>.</w:t>
      </w:r>
    </w:p>
    <w:p w14:paraId="19EF517F" w14:textId="7EF02B66" w:rsidR="00F72DDD" w:rsidRDefault="00F72DDD">
      <w:r>
        <w:br w:type="page"/>
      </w:r>
    </w:p>
    <w:p w14:paraId="67C527FA" w14:textId="51D73579" w:rsidR="00304FC8" w:rsidRDefault="00304FC8" w:rsidP="0061146E">
      <w:pPr>
        <w:pStyle w:val="Heading1"/>
      </w:pPr>
      <w:bookmarkStart w:id="15" w:name="_Toc40630844"/>
      <w:r w:rsidRPr="000A4888">
        <w:lastRenderedPageBreak/>
        <w:t>VII</w:t>
      </w:r>
      <w:r>
        <w:t>I</w:t>
      </w:r>
      <w:r w:rsidRPr="000A4888">
        <w:t xml:space="preserve">. </w:t>
      </w:r>
      <w:proofErr w:type="spellStart"/>
      <w:r>
        <w:t>Conclusion</w:t>
      </w:r>
      <w:bookmarkEnd w:id="15"/>
      <w:proofErr w:type="spellEnd"/>
    </w:p>
    <w:p w14:paraId="6BA03054" w14:textId="1EABEDED" w:rsidR="00C01B2B" w:rsidRDefault="00C01B2B" w:rsidP="006272C9">
      <w:pPr>
        <w:tabs>
          <w:tab w:val="left" w:pos="4086"/>
        </w:tabs>
      </w:pPr>
    </w:p>
    <w:p w14:paraId="2DBAD570" w14:textId="55C78371" w:rsidR="00304FC8" w:rsidRDefault="00304FC8" w:rsidP="00304FC8">
      <w:pPr>
        <w:ind w:firstLine="720"/>
        <w:jc w:val="both"/>
      </w:pPr>
      <w:proofErr w:type="spellStart"/>
      <w:r>
        <w:t>All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, 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task </w:t>
      </w:r>
      <w:proofErr w:type="spellStart"/>
      <w:r>
        <w:t>is</w:t>
      </w:r>
      <w:proofErr w:type="spellEnd"/>
      <w:r>
        <w:t xml:space="preserve"> </w:t>
      </w:r>
      <w:proofErr w:type="spellStart"/>
      <w:r>
        <w:t>rudimentary</w:t>
      </w:r>
      <w:proofErr w:type="spellEnd"/>
      <w:r>
        <w:t xml:space="preserve">, it </w:t>
      </w:r>
      <w:proofErr w:type="spellStart"/>
      <w:r>
        <w:t>is</w:t>
      </w:r>
      <w:proofErr w:type="spellEnd"/>
      <w:r>
        <w:t xml:space="preserve"> of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impression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a look at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VHDL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ISE software </w:t>
      </w:r>
      <w:proofErr w:type="spellStart"/>
      <w:r>
        <w:t>family</w:t>
      </w:r>
      <w:proofErr w:type="spellEnd"/>
      <w:r>
        <w:t xml:space="preserve"> (</w:t>
      </w:r>
      <w:proofErr w:type="spellStart"/>
      <w:r>
        <w:t>Vivado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for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publishing</w:t>
      </w:r>
      <w:proofErr w:type="spellEnd"/>
      <w:r>
        <w:t xml:space="preserve"> real hardware </w:t>
      </w:r>
      <w:proofErr w:type="spellStart"/>
      <w:r>
        <w:t>prototypes</w:t>
      </w:r>
      <w:proofErr w:type="spellEnd"/>
      <w:r>
        <w:t>.</w:t>
      </w:r>
    </w:p>
    <w:p w14:paraId="44D35D63" w14:textId="31B1BC4A" w:rsidR="00304FC8" w:rsidRDefault="00304FC8" w:rsidP="00304FC8">
      <w:pPr>
        <w:tabs>
          <w:tab w:val="left" w:pos="4086"/>
        </w:tabs>
      </w:pPr>
      <w:r>
        <w:tab/>
      </w:r>
    </w:p>
    <w:p w14:paraId="00549E83" w14:textId="604B83CB" w:rsidR="00304FC8" w:rsidRDefault="00304FC8" w:rsidP="006272C9">
      <w:pPr>
        <w:tabs>
          <w:tab w:val="left" w:pos="4086"/>
        </w:tabs>
      </w:pPr>
    </w:p>
    <w:sectPr w:rsidR="00304FC8" w:rsidSect="00724D9A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62C45B" w14:textId="77777777" w:rsidR="00EA734D" w:rsidRDefault="00EA734D" w:rsidP="00717F2A">
      <w:pPr>
        <w:spacing w:after="0" w:line="240" w:lineRule="auto"/>
      </w:pPr>
      <w:r>
        <w:separator/>
      </w:r>
    </w:p>
  </w:endnote>
  <w:endnote w:type="continuationSeparator" w:id="0">
    <w:p w14:paraId="5E28C83A" w14:textId="77777777" w:rsidR="00EA734D" w:rsidRDefault="00EA734D" w:rsidP="00717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9123602"/>
      <w:docPartObj>
        <w:docPartGallery w:val="Page Numbers (Bottom of Page)"/>
        <w:docPartUnique/>
      </w:docPartObj>
    </w:sdtPr>
    <w:sdtEndPr/>
    <w:sdtContent>
      <w:p w14:paraId="44CDDDDF" w14:textId="11AADA43" w:rsidR="00724D9A" w:rsidRDefault="00724D9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17EB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182A24D" w14:textId="77777777" w:rsidR="00304FC8" w:rsidRDefault="00304F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999F99" w14:textId="77777777" w:rsidR="00EA734D" w:rsidRDefault="00EA734D" w:rsidP="00717F2A">
      <w:pPr>
        <w:spacing w:after="0" w:line="240" w:lineRule="auto"/>
      </w:pPr>
      <w:r>
        <w:separator/>
      </w:r>
    </w:p>
  </w:footnote>
  <w:footnote w:type="continuationSeparator" w:id="0">
    <w:p w14:paraId="68062A25" w14:textId="77777777" w:rsidR="00EA734D" w:rsidRDefault="00EA734D" w:rsidP="00717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5507E"/>
    <w:multiLevelType w:val="hybridMultilevel"/>
    <w:tmpl w:val="8FF8B77A"/>
    <w:lvl w:ilvl="0" w:tplc="29B691B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EA335A"/>
    <w:multiLevelType w:val="hybridMultilevel"/>
    <w:tmpl w:val="8FF8B77A"/>
    <w:lvl w:ilvl="0" w:tplc="29B691B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F25DFA"/>
    <w:multiLevelType w:val="hybridMultilevel"/>
    <w:tmpl w:val="0BB4665C"/>
    <w:lvl w:ilvl="0" w:tplc="3D0E93C4">
      <w:start w:val="1"/>
      <w:numFmt w:val="decimal"/>
      <w:lvlText w:val="Step %1: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206B4"/>
    <w:multiLevelType w:val="hybridMultilevel"/>
    <w:tmpl w:val="8FF8B77A"/>
    <w:lvl w:ilvl="0" w:tplc="29B691B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F85BD8"/>
    <w:multiLevelType w:val="hybridMultilevel"/>
    <w:tmpl w:val="85C8AE18"/>
    <w:lvl w:ilvl="0" w:tplc="3D0E93C4">
      <w:start w:val="1"/>
      <w:numFmt w:val="decimal"/>
      <w:lvlText w:val="Step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2528C7"/>
    <w:multiLevelType w:val="hybridMultilevel"/>
    <w:tmpl w:val="157C8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64A4C"/>
    <w:multiLevelType w:val="hybridMultilevel"/>
    <w:tmpl w:val="135C15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832"/>
    <w:rsid w:val="000A4888"/>
    <w:rsid w:val="001455F7"/>
    <w:rsid w:val="00244B2E"/>
    <w:rsid w:val="00275D1E"/>
    <w:rsid w:val="00304FC8"/>
    <w:rsid w:val="004001C8"/>
    <w:rsid w:val="004302E8"/>
    <w:rsid w:val="004D34DA"/>
    <w:rsid w:val="00544C26"/>
    <w:rsid w:val="0061146E"/>
    <w:rsid w:val="0061730B"/>
    <w:rsid w:val="006272C9"/>
    <w:rsid w:val="006564E4"/>
    <w:rsid w:val="00717F2A"/>
    <w:rsid w:val="00724D9A"/>
    <w:rsid w:val="00767832"/>
    <w:rsid w:val="00815303"/>
    <w:rsid w:val="00960BF0"/>
    <w:rsid w:val="009767CF"/>
    <w:rsid w:val="00B53D41"/>
    <w:rsid w:val="00BD17EB"/>
    <w:rsid w:val="00C01B2B"/>
    <w:rsid w:val="00C85BAF"/>
    <w:rsid w:val="00D861F6"/>
    <w:rsid w:val="00EA734D"/>
    <w:rsid w:val="00F7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284881"/>
  <w15:chartTrackingRefBased/>
  <w15:docId w15:val="{A7BE05B3-8206-44B5-AD75-0696EFCD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4FC8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4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4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000000" w:themeColor="text1"/>
      <w:sz w:val="4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7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F2A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717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F2A"/>
    <w:rPr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717F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7F2A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styleId="SubtleEmphasis">
    <w:name w:val="Subtle Emphasis"/>
    <w:basedOn w:val="DefaultParagraphFont"/>
    <w:uiPriority w:val="19"/>
    <w:qFormat/>
    <w:rsid w:val="00C85B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C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1146E"/>
    <w:rPr>
      <w:rFonts w:asciiTheme="majorHAnsi" w:eastAsiaTheme="majorEastAsia" w:hAnsiTheme="majorHAnsi" w:cstheme="majorBidi"/>
      <w:b/>
      <w:color w:val="000000" w:themeColor="text1"/>
      <w:sz w:val="50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724D9A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146E"/>
    <w:rPr>
      <w:rFonts w:asciiTheme="majorHAnsi" w:eastAsiaTheme="majorEastAsia" w:hAnsiTheme="majorHAnsi" w:cstheme="majorBidi"/>
      <w:i/>
      <w:color w:val="000000" w:themeColor="text1"/>
      <w:sz w:val="44"/>
      <w:szCs w:val="26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6114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146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1146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1146E"/>
    <w:pPr>
      <w:spacing w:after="100"/>
      <w:ind w:left="440"/>
    </w:pPr>
    <w:rPr>
      <w:rFonts w:eastAsiaTheme="minorEastAsia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D34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DA"/>
    <w:rPr>
      <w:sz w:val="20"/>
      <w:szCs w:val="20"/>
      <w:lang w:val="ro-R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DA"/>
    <w:rPr>
      <w:b/>
      <w:bCs/>
      <w:sz w:val="20"/>
      <w:szCs w:val="20"/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DA"/>
    <w:rPr>
      <w:rFonts w:ascii="Segoe UI" w:hAnsi="Segoe UI" w:cs="Segoe UI"/>
      <w:sz w:val="18"/>
      <w:szCs w:val="18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8DD01-FE50-4403-800A-68065A5D5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902</Words>
  <Characters>4551</Characters>
  <Application>Microsoft Office Word</Application>
  <DocSecurity>0</DocSecurity>
  <Lines>142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Tavis</dc:creator>
  <cp:keywords/>
  <dc:description/>
  <cp:lastModifiedBy>Matei Tavis</cp:lastModifiedBy>
  <cp:revision>10</cp:revision>
  <dcterms:created xsi:type="dcterms:W3CDTF">2020-05-17T12:06:00Z</dcterms:created>
  <dcterms:modified xsi:type="dcterms:W3CDTF">2020-05-17T15:09:00Z</dcterms:modified>
</cp:coreProperties>
</file>