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3AEFBE" w14:textId="77777777" w:rsidR="00891751" w:rsidRPr="00891751" w:rsidRDefault="00891751" w:rsidP="00891751">
      <w:pPr>
        <w:spacing w:before="300"/>
        <w:textAlignment w:val="baseline"/>
        <w:outlineLvl w:val="2"/>
        <w:rPr>
          <w:rFonts w:ascii="futurastd-bold" w:eastAsia="Times New Roman" w:hAnsi="futurastd-bold" w:cs="Times New Roman"/>
          <w:b/>
          <w:bCs/>
          <w:color w:val="292929"/>
        </w:rPr>
      </w:pPr>
      <w:r w:rsidRPr="00891751">
        <w:rPr>
          <w:rFonts w:ascii="futurastd-bold" w:eastAsia="Times New Roman" w:hAnsi="futurastd-bold" w:cs="Times New Roman"/>
          <w:b/>
          <w:bCs/>
          <w:color w:val="292929"/>
        </w:rPr>
        <w:t>Bling-Bling</w:t>
      </w:r>
    </w:p>
    <w:p w14:paraId="7E0C299B" w14:textId="77777777" w:rsidR="00891751" w:rsidRPr="00891751" w:rsidRDefault="00891751" w:rsidP="00891751">
      <w:pPr>
        <w:rPr>
          <w:rFonts w:ascii="Times New Roman" w:eastAsia="Times New Roman" w:hAnsi="Times New Roman" w:cs="Times New Roman"/>
        </w:rPr>
      </w:pPr>
      <w:r w:rsidRPr="00891751">
        <w:rPr>
          <w:rFonts w:ascii="FuturaPT-Book" w:eastAsia="Times New Roman" w:hAnsi="FuturaPT-Book" w:cs="Times New Roman"/>
          <w:color w:val="000000"/>
          <w:sz w:val="18"/>
          <w:szCs w:val="18"/>
        </w:rPr>
        <w:br/>
      </w:r>
      <w:r w:rsidRPr="00891751">
        <w:rPr>
          <w:rFonts w:ascii="FuturaPT-Book" w:eastAsia="Times New Roman" w:hAnsi="FuturaPT-Book" w:cs="Times New Roman"/>
          <w:color w:val="000000"/>
          <w:sz w:val="18"/>
          <w:szCs w:val="18"/>
        </w:rPr>
        <w:br/>
      </w:r>
    </w:p>
    <w:p w14:paraId="33A51A7E" w14:textId="77777777" w:rsidR="00891751" w:rsidRDefault="00891751" w:rsidP="00891751">
      <w:pPr>
        <w:spacing w:line="300" w:lineRule="atLeast"/>
        <w:jc w:val="both"/>
        <w:textAlignment w:val="baseline"/>
        <w:rPr>
          <w:rFonts w:ascii="FuturaPT-Book" w:hAnsi="FuturaPT-Book" w:cs="Times New Roman"/>
          <w:color w:val="000000"/>
          <w:sz w:val="21"/>
          <w:szCs w:val="21"/>
        </w:rPr>
      </w:pPr>
      <w:r w:rsidRPr="00891751">
        <w:rPr>
          <w:rFonts w:ascii="FuturaPT-Book" w:hAnsi="FuturaPT-Book" w:cs="Times New Roman"/>
          <w:i/>
          <w:iCs/>
          <w:color w:val="000000"/>
          <w:sz w:val="21"/>
          <w:szCs w:val="21"/>
        </w:rPr>
        <w:t>Bling-Bling</w:t>
      </w:r>
      <w:r w:rsidRPr="00891751">
        <w:rPr>
          <w:rFonts w:ascii="FuturaPT-Book" w:hAnsi="FuturaPT-Book" w:cs="Times New Roman"/>
          <w:color w:val="000000"/>
          <w:sz w:val="21"/>
          <w:szCs w:val="21"/>
        </w:rPr>
        <w:t> 2003-Present, 6ftx8ft digital print, is a photographic series that includes scanned images of foreign currency banknotes I've collected throughout my life. It started with a gift from my father in 2003 of Iraq Dinar. It has since then evolved and grown into my own small archive. I see this photographic series or rather my archive as a historical narrative that bespeaks of U.S. foreign policy, interventions, labor, and the relationship between fetishism and the archive. It’s an ongoing series and originally meant as an installation. These photographs are a way to show the objects or rather banknotes and speak about the technology of photography and the image as object. I’ve always been interested in the thin relationship or rather the liminal space between money and currency. Some of the currency bank notes include portraits of Hussein, Gaddafi, Idi Amin, and more.</w:t>
      </w:r>
      <w:r w:rsidRPr="00891751">
        <w:rPr>
          <w:rFonts w:ascii="FuturaPT-Book" w:hAnsi="FuturaPT-Book" w:cs="Times New Roman"/>
          <w:color w:val="000000"/>
          <w:sz w:val="21"/>
          <w:szCs w:val="21"/>
        </w:rPr>
        <w:br/>
      </w:r>
      <w:r w:rsidRPr="00891751">
        <w:rPr>
          <w:rFonts w:ascii="FuturaPT-Book" w:hAnsi="FuturaPT-Book" w:cs="Times New Roman"/>
          <w:color w:val="000000"/>
          <w:sz w:val="21"/>
          <w:szCs w:val="21"/>
        </w:rPr>
        <w:br/>
        <w:t xml:space="preserve">In </w:t>
      </w:r>
      <w:r w:rsidR="006B47CD" w:rsidRPr="00891751">
        <w:rPr>
          <w:rFonts w:ascii="FuturaPT-Book" w:hAnsi="FuturaPT-Book" w:cs="Times New Roman"/>
          <w:color w:val="000000"/>
          <w:sz w:val="21"/>
          <w:szCs w:val="21"/>
        </w:rPr>
        <w:t>conjuncture</w:t>
      </w:r>
      <w:r w:rsidRPr="00891751">
        <w:rPr>
          <w:rFonts w:ascii="FuturaPT-Book" w:hAnsi="FuturaPT-Book" w:cs="Times New Roman"/>
          <w:color w:val="000000"/>
          <w:sz w:val="21"/>
          <w:szCs w:val="21"/>
        </w:rPr>
        <w:t xml:space="preserve"> with this archive, it has also peaked my own interest and the archival history of the "hobo </w:t>
      </w:r>
      <w:r w:rsidR="006B47CD" w:rsidRPr="00891751">
        <w:rPr>
          <w:rFonts w:ascii="FuturaPT-Book" w:hAnsi="FuturaPT-Book" w:cs="Times New Roman"/>
          <w:color w:val="000000"/>
          <w:sz w:val="21"/>
          <w:szCs w:val="21"/>
        </w:rPr>
        <w:t>nickel</w:t>
      </w:r>
      <w:r w:rsidRPr="00891751">
        <w:rPr>
          <w:rFonts w:ascii="FuturaPT-Book" w:hAnsi="FuturaPT-Book" w:cs="Times New Roman"/>
          <w:color w:val="000000"/>
          <w:sz w:val="21"/>
          <w:szCs w:val="21"/>
        </w:rPr>
        <w:t>".</w:t>
      </w:r>
    </w:p>
    <w:p w14:paraId="5FF61EED" w14:textId="77777777" w:rsidR="00891751" w:rsidRDefault="00891751" w:rsidP="00891751">
      <w:pPr>
        <w:spacing w:line="300" w:lineRule="atLeast"/>
        <w:jc w:val="both"/>
        <w:textAlignment w:val="baseline"/>
        <w:rPr>
          <w:rFonts w:ascii="FuturaPT-Book" w:hAnsi="FuturaPT-Book" w:cs="Times New Roman"/>
          <w:color w:val="000000"/>
          <w:sz w:val="21"/>
          <w:szCs w:val="21"/>
        </w:rPr>
      </w:pPr>
    </w:p>
    <w:p w14:paraId="000D4B0F" w14:textId="77777777" w:rsidR="00891751" w:rsidRPr="00891751" w:rsidRDefault="00891751" w:rsidP="006B47CD">
      <w:pPr>
        <w:textAlignment w:val="baseline"/>
        <w:outlineLvl w:val="4"/>
        <w:rPr>
          <w:rFonts w:ascii="Georgia" w:eastAsia="Times New Roman" w:hAnsi="Georgia" w:cs="Times New Roman"/>
          <w:i/>
          <w:iCs/>
          <w:color w:val="000000"/>
          <w:sz w:val="21"/>
          <w:szCs w:val="21"/>
        </w:rPr>
      </w:pPr>
      <w:proofErr w:type="gramStart"/>
      <w:r w:rsidRPr="00891751">
        <w:rPr>
          <w:rFonts w:ascii="Georgia" w:eastAsia="Times New Roman" w:hAnsi="Georgia" w:cs="Times New Roman"/>
          <w:i/>
          <w:iCs/>
          <w:color w:val="000000"/>
          <w:sz w:val="21"/>
          <w:szCs w:val="21"/>
        </w:rPr>
        <w:t>Date :</w:t>
      </w:r>
      <w:proofErr w:type="gramEnd"/>
      <w:r w:rsidRPr="00891751">
        <w:rPr>
          <w:rFonts w:ascii="Georgia" w:eastAsia="Times New Roman" w:hAnsi="Georgia" w:cs="Times New Roman"/>
          <w:i/>
          <w:iCs/>
          <w:color w:val="000000"/>
          <w:sz w:val="21"/>
          <w:szCs w:val="21"/>
        </w:rPr>
        <w:t> </w:t>
      </w:r>
      <w:hyperlink r:id="rId5" w:history="1">
        <w:r w:rsidRPr="00891751">
          <w:rPr>
            <w:rFonts w:ascii="Georgia" w:eastAsia="Times New Roman" w:hAnsi="Georgia" w:cs="Times New Roman"/>
            <w:i/>
            <w:iCs/>
            <w:color w:val="000000"/>
            <w:sz w:val="21"/>
            <w:szCs w:val="21"/>
            <w:bdr w:val="none" w:sz="0" w:space="0" w:color="auto" w:frame="1"/>
          </w:rPr>
          <w:t>2003-Present</w:t>
        </w:r>
      </w:hyperlink>
    </w:p>
    <w:p w14:paraId="19053393" w14:textId="77777777" w:rsidR="00891751" w:rsidRPr="00891751" w:rsidRDefault="00891751" w:rsidP="006B47CD">
      <w:pPr>
        <w:textAlignment w:val="baseline"/>
        <w:outlineLvl w:val="4"/>
        <w:rPr>
          <w:rFonts w:ascii="Georgia" w:eastAsia="Times New Roman" w:hAnsi="Georgia" w:cs="Times New Roman"/>
          <w:i/>
          <w:iCs/>
          <w:color w:val="000000"/>
          <w:sz w:val="21"/>
          <w:szCs w:val="21"/>
        </w:rPr>
      </w:pPr>
      <w:proofErr w:type="gramStart"/>
      <w:r w:rsidRPr="00891751">
        <w:rPr>
          <w:rFonts w:ascii="Georgia" w:eastAsia="Times New Roman" w:hAnsi="Georgia" w:cs="Times New Roman"/>
          <w:i/>
          <w:iCs/>
          <w:color w:val="000000"/>
          <w:sz w:val="21"/>
          <w:szCs w:val="21"/>
        </w:rPr>
        <w:t>Medium :</w:t>
      </w:r>
      <w:proofErr w:type="gramEnd"/>
      <w:r w:rsidRPr="00891751">
        <w:rPr>
          <w:rFonts w:ascii="Georgia" w:eastAsia="Times New Roman" w:hAnsi="Georgia" w:cs="Times New Roman"/>
          <w:i/>
          <w:iCs/>
          <w:color w:val="000000"/>
          <w:sz w:val="21"/>
          <w:szCs w:val="21"/>
        </w:rPr>
        <w:t> </w:t>
      </w:r>
      <w:hyperlink r:id="rId6" w:history="1">
        <w:r w:rsidRPr="00891751">
          <w:rPr>
            <w:rFonts w:ascii="Georgia" w:eastAsia="Times New Roman" w:hAnsi="Georgia" w:cs="Times New Roman"/>
            <w:i/>
            <w:iCs/>
            <w:color w:val="000000"/>
            <w:sz w:val="21"/>
            <w:szCs w:val="21"/>
            <w:bdr w:val="none" w:sz="0" w:space="0" w:color="auto" w:frame="1"/>
          </w:rPr>
          <w:t>Digital Print</w:t>
        </w:r>
      </w:hyperlink>
    </w:p>
    <w:p w14:paraId="77985FEC" w14:textId="77777777" w:rsidR="00DA71B1" w:rsidRDefault="00DA71B1"/>
    <w:p w14:paraId="39C3FFFB" w14:textId="77777777" w:rsidR="00D47FE2" w:rsidRPr="00D47FE2" w:rsidRDefault="00D47FE2" w:rsidP="00D47FE2">
      <w:pPr>
        <w:spacing w:before="300"/>
        <w:textAlignment w:val="baseline"/>
        <w:outlineLvl w:val="2"/>
        <w:rPr>
          <w:rFonts w:ascii="futurastd-bold" w:eastAsia="Times New Roman" w:hAnsi="futurastd-bold" w:cs="Times New Roman"/>
          <w:b/>
          <w:bCs/>
          <w:color w:val="292929"/>
        </w:rPr>
      </w:pPr>
      <w:r w:rsidRPr="00D47FE2">
        <w:rPr>
          <w:rFonts w:ascii="futurastd-bold" w:eastAsia="Times New Roman" w:hAnsi="futurastd-bold" w:cs="Times New Roman"/>
          <w:b/>
          <w:bCs/>
          <w:color w:val="292929"/>
        </w:rPr>
        <w:t>Faceless</w:t>
      </w:r>
    </w:p>
    <w:p w14:paraId="2F4021BE" w14:textId="77777777" w:rsidR="00D47FE2" w:rsidRPr="00D47FE2" w:rsidRDefault="00D47FE2" w:rsidP="00D47FE2">
      <w:pPr>
        <w:rPr>
          <w:rFonts w:ascii="Times New Roman" w:eastAsia="Times New Roman" w:hAnsi="Times New Roman" w:cs="Times New Roman"/>
        </w:rPr>
      </w:pPr>
      <w:r w:rsidRPr="00D47FE2">
        <w:rPr>
          <w:rFonts w:ascii="FuturaPT-Book" w:eastAsia="Times New Roman" w:hAnsi="FuturaPT-Book" w:cs="Times New Roman"/>
          <w:color w:val="000000"/>
          <w:sz w:val="18"/>
          <w:szCs w:val="18"/>
        </w:rPr>
        <w:br/>
      </w:r>
      <w:r w:rsidRPr="00D47FE2">
        <w:rPr>
          <w:rFonts w:ascii="FuturaPT-Book" w:eastAsia="Times New Roman" w:hAnsi="FuturaPT-Book" w:cs="Times New Roman"/>
          <w:color w:val="000000"/>
          <w:sz w:val="18"/>
          <w:szCs w:val="18"/>
        </w:rPr>
        <w:br/>
      </w:r>
    </w:p>
    <w:p w14:paraId="4A5B3C88" w14:textId="77777777" w:rsidR="00D47FE2" w:rsidRPr="00D47FE2" w:rsidRDefault="00D47FE2" w:rsidP="00D47FE2">
      <w:pPr>
        <w:spacing w:line="300" w:lineRule="atLeast"/>
        <w:jc w:val="both"/>
        <w:textAlignment w:val="baseline"/>
        <w:rPr>
          <w:rFonts w:ascii="FuturaPT-Book" w:hAnsi="FuturaPT-Book" w:cs="Times New Roman"/>
          <w:color w:val="000000"/>
          <w:sz w:val="21"/>
          <w:szCs w:val="21"/>
        </w:rPr>
      </w:pPr>
      <w:r w:rsidRPr="00D47FE2">
        <w:rPr>
          <w:rFonts w:ascii="FuturaPT-Book" w:hAnsi="FuturaPT-Book" w:cs="Times New Roman"/>
          <w:i/>
          <w:iCs/>
          <w:color w:val="000000"/>
          <w:sz w:val="21"/>
          <w:szCs w:val="21"/>
        </w:rPr>
        <w:t>Untitled (Faceless Series)</w:t>
      </w:r>
      <w:r w:rsidRPr="00D47FE2">
        <w:rPr>
          <w:rFonts w:ascii="FuturaPT-Book" w:hAnsi="FuturaPT-Book" w:cs="Times New Roman"/>
          <w:color w:val="000000"/>
          <w:sz w:val="21"/>
          <w:szCs w:val="21"/>
        </w:rPr>
        <w:t> departs from my research connecting the Los Angeles Zoot Suit Riots in 1943 and subcultural codes reflected in the fashion of the popular zoot suit originally worn by jazz musician Cab Calloway, later by Black, Chicano and Asian youth of the city. The image of this silk-screen print is removed from its context stemming from the 1990 feature film </w:t>
      </w:r>
      <w:r w:rsidRPr="00D47FE2">
        <w:rPr>
          <w:rFonts w:ascii="FuturaPT-Book" w:hAnsi="FuturaPT-Book" w:cs="Times New Roman"/>
          <w:i/>
          <w:iCs/>
          <w:color w:val="000000"/>
          <w:sz w:val="21"/>
          <w:szCs w:val="21"/>
        </w:rPr>
        <w:t>Dick Tracy </w:t>
      </w:r>
      <w:r w:rsidRPr="00D47FE2">
        <w:rPr>
          <w:rFonts w:ascii="FuturaPT-Book" w:hAnsi="FuturaPT-Book" w:cs="Times New Roman"/>
          <w:color w:val="000000"/>
          <w:sz w:val="21"/>
          <w:szCs w:val="21"/>
        </w:rPr>
        <w:t>directed by Warren Beatty. The character </w:t>
      </w:r>
      <w:r w:rsidRPr="00D47FE2">
        <w:rPr>
          <w:rFonts w:ascii="FuturaPT-Book" w:hAnsi="FuturaPT-Book" w:cs="Times New Roman"/>
          <w:i/>
          <w:iCs/>
          <w:color w:val="000000"/>
          <w:sz w:val="21"/>
          <w:szCs w:val="21"/>
        </w:rPr>
        <w:t>Breathless Moahoney aka The Blank</w:t>
      </w:r>
      <w:r w:rsidRPr="00D47FE2">
        <w:rPr>
          <w:rFonts w:ascii="FuturaPT-Book" w:hAnsi="FuturaPT-Book" w:cs="Times New Roman"/>
          <w:color w:val="000000"/>
          <w:sz w:val="21"/>
          <w:szCs w:val="21"/>
        </w:rPr>
        <w:t> was portrayed as a villainous nightclub singer by singer/actress Madonna. She altered her voice as "The Blank" to be raspy and hoarse. Playing both hero and villain in this Hollywood film.</w:t>
      </w:r>
      <w:r w:rsidRPr="00D47FE2">
        <w:rPr>
          <w:rFonts w:ascii="FuturaPT-Book" w:hAnsi="FuturaPT-Book" w:cs="Times New Roman"/>
          <w:color w:val="000000"/>
          <w:sz w:val="21"/>
          <w:szCs w:val="21"/>
        </w:rPr>
        <w:br/>
      </w:r>
      <w:r w:rsidRPr="00D47FE2">
        <w:rPr>
          <w:rFonts w:ascii="FuturaPT-Book" w:hAnsi="FuturaPT-Book" w:cs="Times New Roman"/>
          <w:color w:val="000000"/>
          <w:sz w:val="21"/>
          <w:szCs w:val="21"/>
        </w:rPr>
        <w:br/>
        <w:t xml:space="preserve">The Blank first appeared in </w:t>
      </w:r>
      <w:proofErr w:type="gramStart"/>
      <w:r w:rsidRPr="00D47FE2">
        <w:rPr>
          <w:rFonts w:ascii="FuturaPT-Book" w:hAnsi="FuturaPT-Book" w:cs="Times New Roman"/>
          <w:color w:val="000000"/>
          <w:sz w:val="21"/>
          <w:szCs w:val="21"/>
        </w:rPr>
        <w:t>a</w:t>
      </w:r>
      <w:proofErr w:type="gramEnd"/>
      <w:r w:rsidRPr="00D47FE2">
        <w:rPr>
          <w:rFonts w:ascii="FuturaPT-Book" w:hAnsi="FuturaPT-Book" w:cs="Times New Roman"/>
          <w:color w:val="000000"/>
          <w:sz w:val="21"/>
          <w:szCs w:val="21"/>
        </w:rPr>
        <w:t xml:space="preserve"> October 21st, 1937 comic book #1 Dick Tracy. Entitled </w:t>
      </w:r>
      <w:r w:rsidRPr="00D47FE2">
        <w:rPr>
          <w:rFonts w:ascii="FuturaPT-Book" w:hAnsi="FuturaPT-Book" w:cs="Times New Roman"/>
          <w:i/>
          <w:iCs/>
          <w:color w:val="000000"/>
          <w:sz w:val="21"/>
          <w:szCs w:val="21"/>
        </w:rPr>
        <w:t>Dick Tracy Meets the Blank</w:t>
      </w:r>
      <w:r w:rsidRPr="00D47FE2">
        <w:rPr>
          <w:rFonts w:ascii="FuturaPT-Book" w:hAnsi="FuturaPT-Book" w:cs="Times New Roman"/>
          <w:color w:val="000000"/>
          <w:sz w:val="21"/>
          <w:szCs w:val="21"/>
        </w:rPr>
        <w:t>, who was drawn by American cartoonist Chester Gould. The Blank (sometimes referred to as "The Man Without a Face") was a criminal named Frank Redrum "Murder" spelt backwards. The Blank was a disguise made out of cheesecloth, used by his alias Breathless Mahoney.</w:t>
      </w:r>
      <w:r w:rsidRPr="00D47FE2">
        <w:rPr>
          <w:rFonts w:ascii="FuturaPT-Book" w:hAnsi="FuturaPT-Book" w:cs="Times New Roman"/>
          <w:color w:val="000000"/>
          <w:sz w:val="21"/>
          <w:szCs w:val="21"/>
        </w:rPr>
        <w:br/>
      </w:r>
      <w:r w:rsidRPr="00D47FE2">
        <w:rPr>
          <w:rFonts w:ascii="FuturaPT-Book" w:hAnsi="FuturaPT-Book" w:cs="Times New Roman"/>
          <w:color w:val="000000"/>
          <w:sz w:val="21"/>
          <w:szCs w:val="21"/>
        </w:rPr>
        <w:br/>
        <w:t xml:space="preserve">These prints as a whole create a narrative concerning the psychological structures of identity, while highlighting the discourse it has mapped over the course of centuries. It aims to </w:t>
      </w:r>
      <w:proofErr w:type="spellStart"/>
      <w:r w:rsidRPr="00D47FE2">
        <w:rPr>
          <w:rFonts w:ascii="FuturaPT-Book" w:hAnsi="FuturaPT-Book" w:cs="Times New Roman"/>
          <w:color w:val="000000"/>
          <w:sz w:val="21"/>
          <w:szCs w:val="21"/>
        </w:rPr>
        <w:t>unviel</w:t>
      </w:r>
      <w:proofErr w:type="spellEnd"/>
      <w:r w:rsidRPr="00D47FE2">
        <w:rPr>
          <w:rFonts w:ascii="FuturaPT-Book" w:hAnsi="FuturaPT-Book" w:cs="Times New Roman"/>
          <w:color w:val="000000"/>
          <w:sz w:val="21"/>
          <w:szCs w:val="21"/>
        </w:rPr>
        <w:t xml:space="preserve"> the unconscious influence within subcultural codes, and the violent repression of historical narratives of violence like 1940’s Zoot Suit Riots, and 1942 Sleepy Lagoon murder. Faceless Series also uncovers the relationship about the actions of erasure by popular culture and the discourse revolving around identity.</w:t>
      </w:r>
      <w:r w:rsidRPr="00D47FE2">
        <w:rPr>
          <w:rFonts w:ascii="FuturaPT-Book" w:hAnsi="FuturaPT-Book" w:cs="Times New Roman"/>
          <w:color w:val="000000"/>
          <w:sz w:val="21"/>
          <w:szCs w:val="21"/>
        </w:rPr>
        <w:br/>
      </w:r>
      <w:r w:rsidRPr="00D47FE2">
        <w:rPr>
          <w:rFonts w:ascii="FuturaPT-Book" w:hAnsi="FuturaPT-Book" w:cs="Times New Roman"/>
          <w:color w:val="000000"/>
          <w:sz w:val="21"/>
          <w:szCs w:val="21"/>
        </w:rPr>
        <w:br/>
      </w:r>
      <w:r w:rsidRPr="00D47FE2">
        <w:rPr>
          <w:rFonts w:ascii="FuturaPT-Book" w:hAnsi="FuturaPT-Book" w:cs="Times New Roman"/>
          <w:i/>
          <w:iCs/>
          <w:color w:val="000000"/>
          <w:sz w:val="21"/>
          <w:szCs w:val="21"/>
        </w:rPr>
        <w:t>Untitled (Faceless Series) </w:t>
      </w:r>
      <w:r w:rsidRPr="00D47FE2">
        <w:rPr>
          <w:rFonts w:ascii="FuturaPT-Book" w:hAnsi="FuturaPT-Book" w:cs="Times New Roman"/>
          <w:color w:val="000000"/>
          <w:sz w:val="21"/>
          <w:szCs w:val="21"/>
        </w:rPr>
        <w:t>is an evolving series and was first commissioned by SOMA, Mexico City for their 2017 benefit auction.</w:t>
      </w:r>
    </w:p>
    <w:p w14:paraId="6568B29A" w14:textId="77777777" w:rsidR="00D47FE2" w:rsidRPr="00D47FE2" w:rsidRDefault="00D47FE2" w:rsidP="00D47FE2">
      <w:pPr>
        <w:ind w:left="-360"/>
        <w:textAlignment w:val="baseline"/>
        <w:outlineLvl w:val="4"/>
        <w:rPr>
          <w:rFonts w:ascii="Georgia" w:eastAsia="Times New Roman" w:hAnsi="Georgia" w:cs="Times New Roman"/>
          <w:i/>
          <w:iCs/>
          <w:color w:val="000000"/>
          <w:sz w:val="21"/>
          <w:szCs w:val="21"/>
        </w:rPr>
      </w:pPr>
      <w:proofErr w:type="gramStart"/>
      <w:r w:rsidRPr="00D47FE2">
        <w:rPr>
          <w:rFonts w:ascii="Georgia" w:eastAsia="Times New Roman" w:hAnsi="Georgia" w:cs="Times New Roman"/>
          <w:i/>
          <w:iCs/>
          <w:color w:val="000000"/>
          <w:sz w:val="21"/>
          <w:szCs w:val="21"/>
        </w:rPr>
        <w:lastRenderedPageBreak/>
        <w:t>Date :</w:t>
      </w:r>
      <w:proofErr w:type="gramEnd"/>
      <w:r w:rsidRPr="00D47FE2">
        <w:rPr>
          <w:rFonts w:ascii="Georgia" w:eastAsia="Times New Roman" w:hAnsi="Georgia" w:cs="Times New Roman"/>
          <w:i/>
          <w:iCs/>
          <w:color w:val="000000"/>
          <w:sz w:val="21"/>
          <w:szCs w:val="21"/>
        </w:rPr>
        <w:t> </w:t>
      </w:r>
      <w:hyperlink r:id="rId7" w:history="1">
        <w:r w:rsidRPr="00D47FE2">
          <w:rPr>
            <w:rFonts w:ascii="Georgia" w:eastAsia="Times New Roman" w:hAnsi="Georgia" w:cs="Times New Roman"/>
            <w:i/>
            <w:iCs/>
            <w:color w:val="000000"/>
            <w:sz w:val="21"/>
            <w:szCs w:val="21"/>
            <w:bdr w:val="none" w:sz="0" w:space="0" w:color="auto" w:frame="1"/>
          </w:rPr>
          <w:t>Feb 27th, 2014</w:t>
        </w:r>
      </w:hyperlink>
    </w:p>
    <w:p w14:paraId="7C989E99" w14:textId="77777777" w:rsidR="00D47FE2" w:rsidRPr="00D47FE2" w:rsidRDefault="00D47FE2" w:rsidP="00D47FE2">
      <w:pPr>
        <w:ind w:left="-360"/>
        <w:textAlignment w:val="baseline"/>
        <w:outlineLvl w:val="4"/>
        <w:rPr>
          <w:rFonts w:ascii="Georgia" w:eastAsia="Times New Roman" w:hAnsi="Georgia" w:cs="Times New Roman"/>
          <w:i/>
          <w:iCs/>
          <w:color w:val="000000"/>
          <w:sz w:val="21"/>
          <w:szCs w:val="21"/>
        </w:rPr>
      </w:pPr>
      <w:proofErr w:type="gramStart"/>
      <w:r w:rsidRPr="00D47FE2">
        <w:rPr>
          <w:rFonts w:ascii="Georgia" w:eastAsia="Times New Roman" w:hAnsi="Georgia" w:cs="Times New Roman"/>
          <w:i/>
          <w:iCs/>
          <w:color w:val="000000"/>
          <w:sz w:val="21"/>
          <w:szCs w:val="21"/>
        </w:rPr>
        <w:t>Medium :</w:t>
      </w:r>
      <w:proofErr w:type="gramEnd"/>
      <w:r w:rsidRPr="00D47FE2">
        <w:rPr>
          <w:rFonts w:ascii="Georgia" w:eastAsia="Times New Roman" w:hAnsi="Georgia" w:cs="Times New Roman"/>
          <w:i/>
          <w:iCs/>
          <w:color w:val="000000"/>
          <w:sz w:val="21"/>
          <w:szCs w:val="21"/>
        </w:rPr>
        <w:t> </w:t>
      </w:r>
      <w:hyperlink r:id="rId8" w:history="1">
        <w:r w:rsidRPr="00D47FE2">
          <w:rPr>
            <w:rFonts w:ascii="Georgia" w:eastAsia="Times New Roman" w:hAnsi="Georgia" w:cs="Times New Roman"/>
            <w:i/>
            <w:iCs/>
            <w:color w:val="000000"/>
            <w:sz w:val="21"/>
            <w:szCs w:val="21"/>
            <w:bdr w:val="none" w:sz="0" w:space="0" w:color="auto" w:frame="1"/>
          </w:rPr>
          <w:t>Mixed-Media | Installation</w:t>
        </w:r>
      </w:hyperlink>
    </w:p>
    <w:p w14:paraId="2BA4E035" w14:textId="77777777" w:rsidR="006B47CD" w:rsidRDefault="006B47CD"/>
    <w:p w14:paraId="06095FED" w14:textId="77777777" w:rsidR="00D47FE2" w:rsidRDefault="00D47FE2"/>
    <w:p w14:paraId="30B1C2D1" w14:textId="77777777" w:rsidR="00D47FE2" w:rsidRDefault="00D47FE2"/>
    <w:p w14:paraId="2E8B9CDA" w14:textId="77777777" w:rsidR="00D47FE2" w:rsidRDefault="00D47FE2"/>
    <w:p w14:paraId="3D0D1144" w14:textId="77777777" w:rsidR="00D47FE2" w:rsidRDefault="00D47FE2"/>
    <w:p w14:paraId="5E3C1EFF" w14:textId="40338024" w:rsidR="00D47FE2" w:rsidRDefault="00D47FE2" w:rsidP="00D47FE2">
      <w:pPr>
        <w:pStyle w:val="NormalWeb"/>
        <w:spacing w:before="0" w:beforeAutospacing="0" w:after="0" w:afterAutospacing="0" w:line="300" w:lineRule="atLeast"/>
        <w:jc w:val="both"/>
        <w:textAlignment w:val="baseline"/>
        <w:rPr>
          <w:rFonts w:ascii="FuturaPT-Book" w:hAnsi="FuturaPT-Book"/>
          <w:color w:val="000000"/>
          <w:sz w:val="21"/>
          <w:szCs w:val="21"/>
        </w:rPr>
      </w:pPr>
      <w:r>
        <w:rPr>
          <w:rFonts w:ascii="FuturaPT-Book" w:hAnsi="FuturaPT-Book"/>
          <w:color w:val="000000"/>
          <w:sz w:val="21"/>
          <w:szCs w:val="21"/>
        </w:rPr>
        <w:t xml:space="preserve">In the mid 2000's I purchased 5.6 acres in the desert of Culberson County Texas. I then proceeded to document front yard fences in various economic diverse </w:t>
      </w:r>
      <w:r w:rsidR="001245E4">
        <w:rPr>
          <w:rFonts w:ascii="FuturaPT-Book" w:hAnsi="FuturaPT-Book"/>
          <w:color w:val="000000"/>
          <w:sz w:val="21"/>
          <w:szCs w:val="21"/>
        </w:rPr>
        <w:t>neighborhoods</w:t>
      </w:r>
      <w:r>
        <w:rPr>
          <w:rFonts w:ascii="FuturaPT-Book" w:hAnsi="FuturaPT-Book"/>
          <w:color w:val="000000"/>
          <w:sz w:val="21"/>
          <w:szCs w:val="21"/>
        </w:rPr>
        <w:t xml:space="preserve"> in Los Angeles. Growing up in the south I never </w:t>
      </w:r>
      <w:r w:rsidR="001245E4">
        <w:rPr>
          <w:rFonts w:ascii="FuturaPT-Book" w:hAnsi="FuturaPT-Book"/>
          <w:color w:val="000000"/>
          <w:sz w:val="21"/>
          <w:szCs w:val="21"/>
        </w:rPr>
        <w:t>experienced</w:t>
      </w:r>
      <w:r>
        <w:rPr>
          <w:rFonts w:ascii="FuturaPT-Book" w:hAnsi="FuturaPT-Book"/>
          <w:color w:val="000000"/>
          <w:sz w:val="21"/>
          <w:szCs w:val="21"/>
        </w:rPr>
        <w:t xml:space="preserve"> fences in front yards and this began as the foundation for my interest in the </w:t>
      </w:r>
      <w:r w:rsidR="001245E4">
        <w:rPr>
          <w:rFonts w:ascii="FuturaPT-Book" w:hAnsi="FuturaPT-Book"/>
          <w:color w:val="000000"/>
          <w:sz w:val="21"/>
          <w:szCs w:val="21"/>
        </w:rPr>
        <w:t>relationship</w:t>
      </w:r>
      <w:r>
        <w:rPr>
          <w:rFonts w:ascii="FuturaPT-Book" w:hAnsi="FuturaPT-Book"/>
          <w:color w:val="000000"/>
          <w:sz w:val="21"/>
          <w:szCs w:val="21"/>
        </w:rPr>
        <w:t xml:space="preserve"> between how this modern architecture influences structures of community and the </w:t>
      </w:r>
      <w:r w:rsidR="001245E4">
        <w:rPr>
          <w:rFonts w:ascii="FuturaPT-Book" w:hAnsi="FuturaPT-Book"/>
          <w:color w:val="000000"/>
          <w:sz w:val="21"/>
          <w:szCs w:val="21"/>
        </w:rPr>
        <w:t>symbolic</w:t>
      </w:r>
      <w:r>
        <w:rPr>
          <w:rFonts w:ascii="FuturaPT-Book" w:hAnsi="FuturaPT-Book"/>
          <w:color w:val="000000"/>
          <w:sz w:val="21"/>
          <w:szCs w:val="21"/>
        </w:rPr>
        <w:t xml:space="preserve"> function of outdoor monuments. As Mike Davis alluded to </w:t>
      </w:r>
      <w:r>
        <w:rPr>
          <w:rFonts w:ascii="FuturaPT-Book" w:hAnsi="FuturaPT-Book"/>
          <w:i/>
          <w:iCs/>
          <w:color w:val="000000"/>
          <w:sz w:val="21"/>
          <w:szCs w:val="21"/>
        </w:rPr>
        <w:t xml:space="preserve">“the privatization of the architectural public realm… a parallel privatization of electronic space (elite databases, subscription cable services, </w:t>
      </w:r>
      <w:r w:rsidR="001245E4">
        <w:rPr>
          <w:rFonts w:ascii="FuturaPT-Book" w:hAnsi="FuturaPT-Book"/>
          <w:i/>
          <w:iCs/>
          <w:color w:val="000000"/>
          <w:sz w:val="21"/>
          <w:szCs w:val="21"/>
        </w:rPr>
        <w:t>etc.</w:t>
      </w:r>
      <w:r>
        <w:rPr>
          <w:rFonts w:ascii="FuturaPT-Book" w:hAnsi="FuturaPT-Book"/>
          <w:i/>
          <w:iCs/>
          <w:color w:val="000000"/>
          <w:sz w:val="21"/>
          <w:szCs w:val="21"/>
        </w:rPr>
        <w:t>) …the middle-class demand for increased spatial and social insulation” all have contributed to the problematics to our understanding and perspectives of “community”</w:t>
      </w:r>
      <w:r>
        <w:rPr>
          <w:rFonts w:ascii="FuturaPT-Book" w:hAnsi="FuturaPT-Book"/>
          <w:color w:val="000000"/>
          <w:sz w:val="21"/>
          <w:szCs w:val="21"/>
        </w:rPr>
        <w:t xml:space="preserve">. There are two conflictual arguments of fences. The first is that they keep culture in a confined space and develop a sense of culture and </w:t>
      </w:r>
      <w:r w:rsidR="001245E4">
        <w:rPr>
          <w:rFonts w:ascii="FuturaPT-Book" w:hAnsi="FuturaPT-Book"/>
          <w:color w:val="000000"/>
          <w:sz w:val="21"/>
          <w:szCs w:val="21"/>
        </w:rPr>
        <w:t>aesthetic</w:t>
      </w:r>
      <w:r>
        <w:rPr>
          <w:rFonts w:ascii="FuturaPT-Book" w:hAnsi="FuturaPT-Book"/>
          <w:color w:val="000000"/>
          <w:sz w:val="21"/>
          <w:szCs w:val="21"/>
        </w:rPr>
        <w:t xml:space="preserve"> within a neighborhood. The second is, fences keep intruders out and become a protective device.</w:t>
      </w:r>
      <w:r>
        <w:rPr>
          <w:rFonts w:ascii="FuturaPT-Book" w:hAnsi="FuturaPT-Book"/>
          <w:color w:val="000000"/>
          <w:sz w:val="21"/>
          <w:szCs w:val="21"/>
        </w:rPr>
        <w:br/>
      </w:r>
      <w:r>
        <w:rPr>
          <w:rFonts w:ascii="FuturaPT-Book" w:hAnsi="FuturaPT-Book"/>
          <w:color w:val="000000"/>
          <w:sz w:val="21"/>
          <w:szCs w:val="21"/>
        </w:rPr>
        <w:br/>
        <w:t xml:space="preserve">According to George </w:t>
      </w:r>
      <w:r w:rsidR="001245E4">
        <w:rPr>
          <w:rFonts w:ascii="FuturaPT-Book" w:hAnsi="FuturaPT-Book"/>
          <w:color w:val="000000"/>
          <w:sz w:val="21"/>
          <w:szCs w:val="21"/>
        </w:rPr>
        <w:t>Bataille, there</w:t>
      </w:r>
      <w:r>
        <w:rPr>
          <w:rFonts w:ascii="FuturaPT-Book" w:hAnsi="FuturaPT-Book"/>
          <w:color w:val="000000"/>
          <w:sz w:val="21"/>
          <w:szCs w:val="21"/>
        </w:rPr>
        <w:t xml:space="preserve"> is an uncanny logic to the labyrinth. One wanders aimlessly in limbo, as the labyrinth becomes dimensionless. There is no past, or future. The present becomes unstable and therefore a presence of time. The labyrinth is an asymmetrical struggle of lost and found. Bataille reverses the order of the role model for the master and slave, replacing the hero with the monster as the ideal ego. </w:t>
      </w:r>
      <w:r>
        <w:rPr>
          <w:rFonts w:ascii="FuturaPT-Book" w:hAnsi="FuturaPT-Book"/>
          <w:i/>
          <w:iCs/>
          <w:color w:val="000000"/>
          <w:sz w:val="21"/>
          <w:szCs w:val="21"/>
        </w:rPr>
        <w:t>“Labyrinthine structure imposes a simultaneous ban on the immanence of the ego and on the transcendence of the other”</w:t>
      </w:r>
      <w:r>
        <w:rPr>
          <w:rFonts w:ascii="FuturaPT-Book" w:hAnsi="FuturaPT-Book"/>
          <w:color w:val="000000"/>
          <w:sz w:val="21"/>
          <w:szCs w:val="21"/>
        </w:rPr>
        <w:t> My intent with this proposal is to create a space to eradicate our conception of what preconceived functions fences create. To propose a space to get lost in the present social order of our communities, and illusion of self-sufficiency. </w:t>
      </w:r>
      <w:proofErr w:type="gramStart"/>
      <w:r w:rsidR="001245E4">
        <w:rPr>
          <w:rFonts w:ascii="FuturaPT-Book" w:hAnsi="FuturaPT-Book"/>
          <w:i/>
          <w:iCs/>
          <w:color w:val="000000"/>
          <w:sz w:val="21"/>
          <w:szCs w:val="21"/>
        </w:rPr>
        <w:t>”What</w:t>
      </w:r>
      <w:proofErr w:type="gramEnd"/>
      <w:r>
        <w:rPr>
          <w:rFonts w:ascii="FuturaPT-Book" w:hAnsi="FuturaPT-Book"/>
          <w:i/>
          <w:iCs/>
          <w:color w:val="000000"/>
          <w:sz w:val="21"/>
          <w:szCs w:val="21"/>
        </w:rPr>
        <w:t xml:space="preserve"> is not to lost in time is lost in language or, more generally, in the system of traces.”</w:t>
      </w:r>
      <w:r>
        <w:rPr>
          <w:rFonts w:ascii="FuturaPT-Book" w:hAnsi="FuturaPT-Book"/>
          <w:color w:val="000000"/>
          <w:sz w:val="21"/>
          <w:szCs w:val="21"/>
        </w:rPr>
        <w:br/>
      </w:r>
      <w:r>
        <w:rPr>
          <w:rFonts w:ascii="FuturaPT-Book" w:hAnsi="FuturaPT-Book"/>
          <w:color w:val="000000"/>
          <w:sz w:val="21"/>
          <w:szCs w:val="21"/>
        </w:rPr>
        <w:br/>
      </w:r>
      <w:r w:rsidR="001245E4">
        <w:rPr>
          <w:rFonts w:ascii="FuturaPT-Book" w:hAnsi="FuturaPT-Book"/>
          <w:i/>
          <w:iCs/>
          <w:color w:val="000000"/>
          <w:sz w:val="21"/>
          <w:szCs w:val="21"/>
        </w:rPr>
        <w:t>Possibility of the Impossible (Proposal for a Labyrinth) 2010</w:t>
      </w:r>
      <w:r w:rsidR="001245E4">
        <w:rPr>
          <w:rFonts w:ascii="FuturaPT-Book" w:hAnsi="FuturaPT-Book"/>
          <w:i/>
          <w:iCs/>
          <w:color w:val="000000"/>
          <w:sz w:val="21"/>
          <w:szCs w:val="21"/>
        </w:rPr>
        <w:t xml:space="preserve"> </w:t>
      </w:r>
      <w:r w:rsidR="001245E4">
        <w:rPr>
          <w:rFonts w:ascii="FuturaPT-Book" w:hAnsi="FuturaPT-Book"/>
          <w:color w:val="000000"/>
          <w:sz w:val="21"/>
          <w:szCs w:val="21"/>
        </w:rPr>
        <w:t>decontextualizes</w:t>
      </w:r>
      <w:r>
        <w:rPr>
          <w:rFonts w:ascii="FuturaPT-Book" w:hAnsi="FuturaPT-Book"/>
          <w:color w:val="000000"/>
          <w:sz w:val="21"/>
          <w:szCs w:val="21"/>
        </w:rPr>
        <w:t xml:space="preserve"> neighborhood fences in</w:t>
      </w:r>
      <w:r w:rsidR="001245E4">
        <w:rPr>
          <w:rFonts w:ascii="FuturaPT-Book" w:hAnsi="FuturaPT-Book"/>
          <w:color w:val="000000"/>
          <w:sz w:val="21"/>
          <w:szCs w:val="21"/>
        </w:rPr>
        <w:t xml:space="preserve"> the middle of the Texas desert where one</w:t>
      </w:r>
      <w:r>
        <w:rPr>
          <w:rFonts w:ascii="FuturaPT-Book" w:hAnsi="FuturaPT-Book"/>
          <w:color w:val="000000"/>
          <w:sz w:val="21"/>
          <w:szCs w:val="21"/>
        </w:rPr>
        <w:t xml:space="preserve"> can begin to question societies symbolic and the </w:t>
      </w:r>
      <w:r w:rsidR="001245E4">
        <w:rPr>
          <w:rFonts w:ascii="FuturaPT-Book" w:hAnsi="FuturaPT-Book"/>
          <w:color w:val="000000"/>
          <w:sz w:val="21"/>
          <w:szCs w:val="21"/>
        </w:rPr>
        <w:t>functional</w:t>
      </w:r>
      <w:r>
        <w:rPr>
          <w:rFonts w:ascii="FuturaPT-Book" w:hAnsi="FuturaPT-Book"/>
          <w:color w:val="000000"/>
          <w:sz w:val="21"/>
          <w:szCs w:val="21"/>
        </w:rPr>
        <w:t xml:space="preserve"> apparatu</w:t>
      </w:r>
      <w:r w:rsidR="001245E4">
        <w:rPr>
          <w:rFonts w:ascii="FuturaPT-Book" w:hAnsi="FuturaPT-Book"/>
          <w:color w:val="000000"/>
          <w:sz w:val="21"/>
          <w:szCs w:val="21"/>
        </w:rPr>
        <w:t>s</w:t>
      </w:r>
      <w:r>
        <w:rPr>
          <w:rFonts w:ascii="FuturaPT-Book" w:hAnsi="FuturaPT-Book"/>
          <w:color w:val="000000"/>
          <w:sz w:val="21"/>
          <w:szCs w:val="21"/>
        </w:rPr>
        <w:t xml:space="preserve"> of fences while traveling the lanes of a labyrinth in the violence of the sublime. Robert Frost famous lines "Good Fences Make Good Neighbors", </w:t>
      </w:r>
      <w:r>
        <w:rPr>
          <w:rFonts w:ascii="FuturaPT-Book" w:hAnsi="FuturaPT-Book"/>
          <w:i/>
          <w:iCs/>
          <w:color w:val="000000"/>
          <w:sz w:val="21"/>
          <w:szCs w:val="21"/>
        </w:rPr>
        <w:t>Mending Wall 1914</w:t>
      </w:r>
      <w:r>
        <w:rPr>
          <w:rFonts w:ascii="FuturaPT-Book" w:hAnsi="FuturaPT-Book"/>
          <w:color w:val="000000"/>
          <w:sz w:val="21"/>
          <w:szCs w:val="21"/>
        </w:rPr>
        <w:t xml:space="preserve"> begin a literary inquiry of the </w:t>
      </w:r>
      <w:r w:rsidR="001245E4">
        <w:rPr>
          <w:rFonts w:ascii="FuturaPT-Book" w:hAnsi="FuturaPT-Book"/>
          <w:color w:val="000000"/>
          <w:sz w:val="21"/>
          <w:szCs w:val="21"/>
        </w:rPr>
        <w:t>relationship</w:t>
      </w:r>
      <w:r>
        <w:rPr>
          <w:rFonts w:ascii="FuturaPT-Book" w:hAnsi="FuturaPT-Book"/>
          <w:color w:val="000000"/>
          <w:sz w:val="21"/>
          <w:szCs w:val="21"/>
        </w:rPr>
        <w:t xml:space="preserve"> between </w:t>
      </w:r>
      <w:r w:rsidR="001245E4">
        <w:rPr>
          <w:rFonts w:ascii="FuturaPT-Book" w:hAnsi="FuturaPT-Book"/>
          <w:color w:val="000000"/>
          <w:sz w:val="21"/>
          <w:szCs w:val="21"/>
        </w:rPr>
        <w:t>fences</w:t>
      </w:r>
      <w:r>
        <w:rPr>
          <w:rFonts w:ascii="FuturaPT-Book" w:hAnsi="FuturaPT-Book"/>
          <w:color w:val="000000"/>
          <w:sz w:val="21"/>
          <w:szCs w:val="21"/>
        </w:rPr>
        <w:t xml:space="preserve"> and the bodies who are implicated in </w:t>
      </w:r>
      <w:r w:rsidR="001245E4">
        <w:rPr>
          <w:rFonts w:ascii="FuturaPT-Book" w:hAnsi="FuturaPT-Book"/>
          <w:color w:val="000000"/>
          <w:sz w:val="21"/>
          <w:szCs w:val="21"/>
        </w:rPr>
        <w:t>their</w:t>
      </w:r>
      <w:r>
        <w:rPr>
          <w:rFonts w:ascii="FuturaPT-Book" w:hAnsi="FuturaPT-Book"/>
          <w:color w:val="000000"/>
          <w:sz w:val="21"/>
          <w:szCs w:val="21"/>
        </w:rPr>
        <w:t xml:space="preserve"> demarcation. The labyrinth design is taken from the floor of The Labyrinth of the Reims Cathedral in Reims, France. Monuments have been a </w:t>
      </w:r>
      <w:r w:rsidR="001245E4">
        <w:rPr>
          <w:rFonts w:ascii="FuturaPT-Book" w:hAnsi="FuturaPT-Book"/>
          <w:color w:val="000000"/>
          <w:sz w:val="21"/>
          <w:szCs w:val="21"/>
        </w:rPr>
        <w:t>long-held</w:t>
      </w:r>
      <w:r>
        <w:rPr>
          <w:rFonts w:ascii="FuturaPT-Book" w:hAnsi="FuturaPT-Book"/>
          <w:color w:val="000000"/>
          <w:sz w:val="21"/>
          <w:szCs w:val="21"/>
        </w:rPr>
        <w:t xml:space="preserve"> tradition of recognizing lost historical traces and acknowledging tragic events of history. </w:t>
      </w:r>
      <w:r w:rsidR="001245E4">
        <w:rPr>
          <w:rFonts w:ascii="FuturaPT-Book" w:hAnsi="FuturaPT-Book"/>
          <w:color w:val="000000"/>
          <w:sz w:val="21"/>
          <w:szCs w:val="21"/>
        </w:rPr>
        <w:t>T</w:t>
      </w:r>
      <w:r>
        <w:rPr>
          <w:rFonts w:ascii="FuturaPT-Book" w:hAnsi="FuturaPT-Book"/>
          <w:color w:val="000000"/>
          <w:sz w:val="21"/>
          <w:szCs w:val="21"/>
        </w:rPr>
        <w:t xml:space="preserve">he goal is only to cover up the violence of historical trauma with no pathway to </w:t>
      </w:r>
      <w:r w:rsidR="001245E4">
        <w:rPr>
          <w:rFonts w:ascii="FuturaPT-Book" w:hAnsi="FuturaPT-Book"/>
          <w:color w:val="000000"/>
          <w:sz w:val="21"/>
          <w:szCs w:val="21"/>
        </w:rPr>
        <w:t>redemption.</w:t>
      </w:r>
      <w:r>
        <w:rPr>
          <w:rFonts w:ascii="FuturaPT-Book" w:hAnsi="FuturaPT-Book"/>
          <w:color w:val="000000"/>
          <w:sz w:val="21"/>
          <w:szCs w:val="21"/>
        </w:rPr>
        <w:br/>
      </w:r>
      <w:r>
        <w:rPr>
          <w:rFonts w:ascii="FuturaPT-Book" w:hAnsi="FuturaPT-Book"/>
          <w:color w:val="000000"/>
          <w:sz w:val="21"/>
          <w:szCs w:val="21"/>
        </w:rPr>
        <w:br/>
        <w:t xml:space="preserve">This project has attempted to be realized and currently remains a proposal. Since the inception of my project (2010) the discourse of the </w:t>
      </w:r>
      <w:r w:rsidR="001245E4">
        <w:rPr>
          <w:rFonts w:ascii="FuturaPT-Book" w:hAnsi="FuturaPT-Book"/>
          <w:color w:val="000000"/>
          <w:sz w:val="21"/>
          <w:szCs w:val="21"/>
        </w:rPr>
        <w:t>labyrinth</w:t>
      </w:r>
      <w:r>
        <w:rPr>
          <w:rFonts w:ascii="FuturaPT-Book" w:hAnsi="FuturaPT-Book"/>
          <w:color w:val="000000"/>
          <w:sz w:val="21"/>
          <w:szCs w:val="21"/>
        </w:rPr>
        <w:t xml:space="preserve"> </w:t>
      </w:r>
      <w:r w:rsidR="001245E4">
        <w:rPr>
          <w:rFonts w:ascii="FuturaPT-Book" w:hAnsi="FuturaPT-Book"/>
          <w:color w:val="000000"/>
          <w:sz w:val="21"/>
          <w:szCs w:val="21"/>
        </w:rPr>
        <w:t>has become quite popular and led</w:t>
      </w:r>
      <w:r>
        <w:rPr>
          <w:rFonts w:ascii="FuturaPT-Book" w:hAnsi="FuturaPT-Book"/>
          <w:color w:val="000000"/>
          <w:sz w:val="21"/>
          <w:szCs w:val="21"/>
        </w:rPr>
        <w:t xml:space="preserve"> to my creations of the Museum of Modern Mars (MoMM) </w:t>
      </w:r>
      <w:r w:rsidR="001245E4">
        <w:rPr>
          <w:rFonts w:ascii="FuturaPT-Book" w:hAnsi="FuturaPT-Book"/>
          <w:color w:val="000000"/>
          <w:sz w:val="21"/>
          <w:szCs w:val="21"/>
        </w:rPr>
        <w:t xml:space="preserve">taking a sci-fi </w:t>
      </w:r>
      <w:r w:rsidR="001245E4">
        <w:rPr>
          <w:rFonts w:ascii="FuturaPT-Book" w:hAnsi="FuturaPT-Book"/>
          <w:color w:val="000000"/>
          <w:sz w:val="21"/>
          <w:szCs w:val="21"/>
        </w:rPr>
        <w:t>tu</w:t>
      </w:r>
      <w:r w:rsidR="001245E4">
        <w:rPr>
          <w:rFonts w:ascii="FuturaPT-Book" w:hAnsi="FuturaPT-Book"/>
          <w:color w:val="000000"/>
          <w:sz w:val="21"/>
          <w:szCs w:val="21"/>
        </w:rPr>
        <w:t xml:space="preserve">rn, </w:t>
      </w:r>
      <w:r>
        <w:rPr>
          <w:rFonts w:ascii="FuturaPT-Book" w:hAnsi="FuturaPT-Book"/>
          <w:color w:val="000000"/>
          <w:sz w:val="21"/>
          <w:szCs w:val="21"/>
        </w:rPr>
        <w:t>exploring other complex buried histories of Culberson County.</w:t>
      </w:r>
      <w:r>
        <w:rPr>
          <w:rFonts w:ascii="FuturaPT-Book" w:hAnsi="FuturaPT-Book"/>
          <w:color w:val="000000"/>
          <w:sz w:val="21"/>
          <w:szCs w:val="21"/>
        </w:rPr>
        <w:br/>
      </w:r>
      <w:r>
        <w:rPr>
          <w:rFonts w:ascii="FuturaPT-Book" w:hAnsi="FuturaPT-Book"/>
          <w:color w:val="000000"/>
          <w:sz w:val="21"/>
          <w:szCs w:val="21"/>
        </w:rPr>
        <w:br/>
        <w:t xml:space="preserve">This project was shown as a wall installation unveiling the various influences, constellations and </w:t>
      </w:r>
      <w:r w:rsidR="001245E4">
        <w:rPr>
          <w:rFonts w:ascii="FuturaPT-Book" w:hAnsi="FuturaPT-Book"/>
          <w:color w:val="000000"/>
          <w:sz w:val="21"/>
          <w:szCs w:val="21"/>
        </w:rPr>
        <w:t>traces</w:t>
      </w:r>
      <w:r>
        <w:rPr>
          <w:rFonts w:ascii="FuturaPT-Book" w:hAnsi="FuturaPT-Book"/>
          <w:color w:val="000000"/>
          <w:sz w:val="21"/>
          <w:szCs w:val="21"/>
        </w:rPr>
        <w:t xml:space="preserve"> the proposal seeks to address. Rather than simply show a digital print, I wanted to extend the notion of how an architectural pro</w:t>
      </w:r>
      <w:bookmarkStart w:id="0" w:name="_GoBack"/>
      <w:bookmarkEnd w:id="0"/>
      <w:r>
        <w:rPr>
          <w:rFonts w:ascii="FuturaPT-Book" w:hAnsi="FuturaPT-Book"/>
          <w:color w:val="000000"/>
          <w:sz w:val="21"/>
          <w:szCs w:val="21"/>
        </w:rPr>
        <w:t xml:space="preserve">posal could be presented. This installation version was shown May 9th, 2013 at Lugar </w:t>
      </w:r>
      <w:proofErr w:type="gramStart"/>
      <w:r>
        <w:rPr>
          <w:rFonts w:ascii="FuturaPT-Book" w:hAnsi="FuturaPT-Book"/>
          <w:color w:val="000000"/>
          <w:sz w:val="21"/>
          <w:szCs w:val="21"/>
        </w:rPr>
        <w:t>A</w:t>
      </w:r>
      <w:proofErr w:type="gramEnd"/>
      <w:r>
        <w:rPr>
          <w:rFonts w:ascii="FuturaPT-Book" w:hAnsi="FuturaPT-Book"/>
          <w:color w:val="000000"/>
          <w:sz w:val="21"/>
          <w:szCs w:val="21"/>
        </w:rPr>
        <w:t xml:space="preserve"> Dudas in Cali Colombia, </w:t>
      </w:r>
      <w:r>
        <w:rPr>
          <w:rFonts w:ascii="FuturaPT-Book" w:hAnsi="FuturaPT-Book"/>
          <w:i/>
          <w:iCs/>
          <w:color w:val="000000"/>
          <w:sz w:val="21"/>
          <w:szCs w:val="21"/>
        </w:rPr>
        <w:t xml:space="preserve">No Salir del </w:t>
      </w:r>
      <w:proofErr w:type="spellStart"/>
      <w:r>
        <w:rPr>
          <w:rFonts w:ascii="FuturaPT-Book" w:hAnsi="FuturaPT-Book"/>
          <w:i/>
          <w:iCs/>
          <w:color w:val="000000"/>
          <w:sz w:val="21"/>
          <w:szCs w:val="21"/>
        </w:rPr>
        <w:t>Labertino</w:t>
      </w:r>
      <w:proofErr w:type="spellEnd"/>
      <w:r>
        <w:rPr>
          <w:rFonts w:ascii="FuturaPT-Book" w:hAnsi="FuturaPT-Book"/>
          <w:i/>
          <w:iCs/>
          <w:color w:val="000000"/>
          <w:sz w:val="21"/>
          <w:szCs w:val="21"/>
        </w:rPr>
        <w:t xml:space="preserve"> (To Not Leave the </w:t>
      </w:r>
      <w:proofErr w:type="spellStart"/>
      <w:r>
        <w:rPr>
          <w:rFonts w:ascii="FuturaPT-Book" w:hAnsi="FuturaPT-Book"/>
          <w:i/>
          <w:iCs/>
          <w:color w:val="000000"/>
          <w:sz w:val="21"/>
          <w:szCs w:val="21"/>
        </w:rPr>
        <w:t>Labryinth</w:t>
      </w:r>
      <w:proofErr w:type="spellEnd"/>
      <w:r>
        <w:rPr>
          <w:rFonts w:ascii="FuturaPT-Book" w:hAnsi="FuturaPT-Book"/>
          <w:i/>
          <w:iCs/>
          <w:color w:val="000000"/>
          <w:sz w:val="21"/>
          <w:szCs w:val="21"/>
        </w:rPr>
        <w:t>)</w:t>
      </w:r>
      <w:r>
        <w:rPr>
          <w:rFonts w:ascii="FuturaPT-Book" w:hAnsi="FuturaPT-Book"/>
          <w:color w:val="000000"/>
          <w:sz w:val="21"/>
          <w:szCs w:val="21"/>
        </w:rPr>
        <w:t> was curated by Julio Garcia Murillo and Luis Mosquera.</w:t>
      </w:r>
      <w:r>
        <w:rPr>
          <w:rFonts w:ascii="FuturaPT-Book" w:hAnsi="FuturaPT-Book"/>
          <w:color w:val="000000"/>
          <w:sz w:val="21"/>
          <w:szCs w:val="21"/>
        </w:rPr>
        <w:br/>
      </w:r>
      <w:r>
        <w:rPr>
          <w:rFonts w:ascii="FuturaPT-Book" w:hAnsi="FuturaPT-Book"/>
          <w:color w:val="000000"/>
          <w:sz w:val="21"/>
          <w:szCs w:val="21"/>
        </w:rPr>
        <w:br/>
        <w:t xml:space="preserve">In 2020 I showcased this work again as part of a mulit-site </w:t>
      </w:r>
      <w:r w:rsidR="001245E4">
        <w:rPr>
          <w:rFonts w:ascii="FuturaPT-Book" w:hAnsi="FuturaPT-Book"/>
          <w:color w:val="000000"/>
          <w:sz w:val="21"/>
          <w:szCs w:val="21"/>
        </w:rPr>
        <w:t>exhibition</w:t>
      </w:r>
      <w:r>
        <w:rPr>
          <w:rFonts w:ascii="FuturaPT-Book" w:hAnsi="FuturaPT-Book"/>
          <w:color w:val="000000"/>
          <w:sz w:val="21"/>
          <w:szCs w:val="21"/>
        </w:rPr>
        <w:t xml:space="preserve"> between Berlin and Mexico City </w:t>
      </w:r>
      <w:r w:rsidR="001245E4">
        <w:rPr>
          <w:rFonts w:ascii="FuturaPT-Book" w:hAnsi="FuturaPT-Book"/>
          <w:color w:val="000000"/>
          <w:sz w:val="21"/>
          <w:szCs w:val="21"/>
        </w:rPr>
        <w:t>entitled</w:t>
      </w:r>
      <w:r>
        <w:rPr>
          <w:rFonts w:ascii="FuturaPT-Book" w:hAnsi="FuturaPT-Book"/>
          <w:color w:val="000000"/>
          <w:sz w:val="21"/>
          <w:szCs w:val="21"/>
        </w:rPr>
        <w:t> </w:t>
      </w:r>
      <w:r>
        <w:rPr>
          <w:rFonts w:ascii="FuturaPT-Book" w:hAnsi="FuturaPT-Book"/>
          <w:i/>
          <w:iCs/>
          <w:color w:val="000000"/>
          <w:sz w:val="21"/>
          <w:szCs w:val="21"/>
        </w:rPr>
        <w:t>Objects Before and After The Wall</w:t>
      </w:r>
      <w:r>
        <w:rPr>
          <w:rFonts w:ascii="FuturaPT-Book" w:hAnsi="FuturaPT-Book"/>
          <w:color w:val="000000"/>
          <w:sz w:val="21"/>
          <w:szCs w:val="21"/>
        </w:rPr>
        <w:t xml:space="preserve"> on the 25th anniversary fall of the Berlin Wall. The </w:t>
      </w:r>
      <w:r w:rsidR="001245E4">
        <w:rPr>
          <w:rFonts w:ascii="FuturaPT-Book" w:hAnsi="FuturaPT-Book"/>
          <w:color w:val="000000"/>
          <w:sz w:val="21"/>
          <w:szCs w:val="21"/>
        </w:rPr>
        <w:t>exhibition</w:t>
      </w:r>
      <w:r>
        <w:rPr>
          <w:rFonts w:ascii="FuturaPT-Book" w:hAnsi="FuturaPT-Book"/>
          <w:color w:val="000000"/>
          <w:sz w:val="21"/>
          <w:szCs w:val="21"/>
        </w:rPr>
        <w:t xml:space="preserve"> </w:t>
      </w:r>
      <w:r w:rsidR="001245E4">
        <w:rPr>
          <w:rFonts w:ascii="FuturaPT-Book" w:hAnsi="FuturaPT-Book"/>
          <w:color w:val="000000"/>
          <w:sz w:val="21"/>
          <w:szCs w:val="21"/>
        </w:rPr>
        <w:t>accompanied</w:t>
      </w:r>
      <w:r>
        <w:rPr>
          <w:rFonts w:ascii="FuturaPT-Book" w:hAnsi="FuturaPT-Book"/>
          <w:color w:val="000000"/>
          <w:sz w:val="21"/>
          <w:szCs w:val="21"/>
        </w:rPr>
        <w:t xml:space="preserve"> a published catalog (Spanish and </w:t>
      </w:r>
      <w:r w:rsidR="001245E4">
        <w:rPr>
          <w:rFonts w:ascii="FuturaPT-Book" w:hAnsi="FuturaPT-Book"/>
          <w:color w:val="000000"/>
          <w:sz w:val="21"/>
          <w:szCs w:val="21"/>
        </w:rPr>
        <w:t>English</w:t>
      </w:r>
      <w:r>
        <w:rPr>
          <w:rFonts w:ascii="FuturaPT-Book" w:hAnsi="FuturaPT-Book"/>
          <w:color w:val="000000"/>
          <w:sz w:val="21"/>
          <w:szCs w:val="21"/>
        </w:rPr>
        <w:t>) including a text written by the artist </w:t>
      </w:r>
      <w:r>
        <w:rPr>
          <w:rFonts w:ascii="FuturaPT-Book" w:hAnsi="FuturaPT-Book"/>
          <w:i/>
          <w:iCs/>
          <w:color w:val="000000"/>
          <w:sz w:val="21"/>
          <w:szCs w:val="21"/>
        </w:rPr>
        <w:t>“Towards a (de)Composition of (dis)Orientation/</w:t>
      </w:r>
      <w:proofErr w:type="spellStart"/>
      <w:r>
        <w:rPr>
          <w:rFonts w:ascii="FuturaPT-Book" w:hAnsi="FuturaPT-Book"/>
          <w:i/>
          <w:iCs/>
          <w:color w:val="000000"/>
          <w:sz w:val="21"/>
          <w:szCs w:val="21"/>
        </w:rPr>
        <w:t>Hacia</w:t>
      </w:r>
      <w:proofErr w:type="spellEnd"/>
      <w:r>
        <w:rPr>
          <w:rFonts w:ascii="FuturaPT-Book" w:hAnsi="FuturaPT-Book"/>
          <w:i/>
          <w:iCs/>
          <w:color w:val="000000"/>
          <w:sz w:val="21"/>
          <w:szCs w:val="21"/>
        </w:rPr>
        <w:t xml:space="preserve"> </w:t>
      </w:r>
      <w:proofErr w:type="spellStart"/>
      <w:r>
        <w:rPr>
          <w:rFonts w:ascii="FuturaPT-Book" w:hAnsi="FuturaPT-Book"/>
          <w:i/>
          <w:iCs/>
          <w:color w:val="000000"/>
          <w:sz w:val="21"/>
          <w:szCs w:val="21"/>
        </w:rPr>
        <w:t>una</w:t>
      </w:r>
      <w:proofErr w:type="spellEnd"/>
      <w:r>
        <w:rPr>
          <w:rFonts w:ascii="FuturaPT-Book" w:hAnsi="FuturaPT-Book"/>
          <w:i/>
          <w:iCs/>
          <w:color w:val="000000"/>
          <w:sz w:val="21"/>
          <w:szCs w:val="21"/>
        </w:rPr>
        <w:t xml:space="preserve"> (des)</w:t>
      </w:r>
      <w:proofErr w:type="spellStart"/>
      <w:r>
        <w:rPr>
          <w:rFonts w:ascii="FuturaPT-Book" w:hAnsi="FuturaPT-Book"/>
          <w:i/>
          <w:iCs/>
          <w:color w:val="000000"/>
          <w:sz w:val="21"/>
          <w:szCs w:val="21"/>
        </w:rPr>
        <w:t>composición</w:t>
      </w:r>
      <w:proofErr w:type="spellEnd"/>
      <w:r>
        <w:rPr>
          <w:rFonts w:ascii="FuturaPT-Book" w:hAnsi="FuturaPT-Book"/>
          <w:i/>
          <w:iCs/>
          <w:color w:val="000000"/>
          <w:sz w:val="21"/>
          <w:szCs w:val="21"/>
        </w:rPr>
        <w:t xml:space="preserve"> de la (des)</w:t>
      </w:r>
      <w:proofErr w:type="spellStart"/>
      <w:r>
        <w:rPr>
          <w:rFonts w:ascii="FuturaPT-Book" w:hAnsi="FuturaPT-Book"/>
          <w:i/>
          <w:iCs/>
          <w:color w:val="000000"/>
          <w:sz w:val="21"/>
          <w:szCs w:val="21"/>
        </w:rPr>
        <w:t>orientación</w:t>
      </w:r>
      <w:proofErr w:type="spellEnd"/>
      <w:r>
        <w:rPr>
          <w:rFonts w:ascii="FuturaPT-Book" w:hAnsi="FuturaPT-Book"/>
          <w:i/>
          <w:iCs/>
          <w:color w:val="000000"/>
          <w:sz w:val="21"/>
          <w:szCs w:val="21"/>
        </w:rPr>
        <w:t>”.</w:t>
      </w:r>
      <w:r>
        <w:rPr>
          <w:rFonts w:ascii="FuturaPT-Book" w:hAnsi="FuturaPT-Book"/>
          <w:color w:val="000000"/>
          <w:sz w:val="21"/>
          <w:szCs w:val="21"/>
        </w:rPr>
        <w:t xml:space="preserve"> This essay is the first published work in </w:t>
      </w:r>
      <w:r w:rsidR="001245E4">
        <w:rPr>
          <w:rFonts w:ascii="FuturaPT-Book" w:hAnsi="FuturaPT-Book"/>
          <w:color w:val="000000"/>
          <w:sz w:val="21"/>
          <w:szCs w:val="21"/>
        </w:rPr>
        <w:t>Spanish</w:t>
      </w:r>
      <w:r>
        <w:rPr>
          <w:rFonts w:ascii="FuturaPT-Book" w:hAnsi="FuturaPT-Book"/>
          <w:color w:val="000000"/>
          <w:sz w:val="21"/>
          <w:szCs w:val="21"/>
        </w:rPr>
        <w:t xml:space="preserve"> by the artist</w:t>
      </w:r>
      <w:r>
        <w:rPr>
          <w:rFonts w:ascii="FuturaPT-Book" w:hAnsi="FuturaPT-Book"/>
          <w:color w:val="000000"/>
          <w:sz w:val="21"/>
          <w:szCs w:val="21"/>
        </w:rPr>
        <w:br/>
      </w:r>
      <w:r>
        <w:rPr>
          <w:rFonts w:ascii="FuturaPT-Book" w:hAnsi="FuturaPT-Book"/>
          <w:color w:val="000000"/>
          <w:sz w:val="21"/>
          <w:szCs w:val="21"/>
        </w:rPr>
        <w:br/>
      </w:r>
      <w:hyperlink r:id="rId9" w:history="1">
        <w:r>
          <w:rPr>
            <w:rStyle w:val="Hyperlink"/>
            <w:rFonts w:ascii="inherit" w:hAnsi="inherit"/>
            <w:color w:val="000000"/>
            <w:sz w:val="21"/>
            <w:szCs w:val="21"/>
            <w:bdr w:val="none" w:sz="0" w:space="0" w:color="auto" w:frame="1"/>
          </w:rPr>
          <w:t>Visit Spanish Site</w:t>
        </w:r>
      </w:hyperlink>
      <w:r>
        <w:rPr>
          <w:rFonts w:ascii="FuturaPT-Book" w:hAnsi="FuturaPT-Book"/>
          <w:color w:val="000000"/>
          <w:sz w:val="21"/>
          <w:szCs w:val="21"/>
        </w:rPr>
        <w:br/>
      </w:r>
      <w:r>
        <w:rPr>
          <w:rFonts w:ascii="FuturaPT-Book" w:hAnsi="FuturaPT-Book"/>
          <w:color w:val="000000"/>
          <w:sz w:val="21"/>
          <w:szCs w:val="21"/>
        </w:rPr>
        <w:br/>
      </w:r>
      <w:hyperlink r:id="rId10" w:history="1">
        <w:r>
          <w:rPr>
            <w:rStyle w:val="Hyperlink"/>
            <w:rFonts w:ascii="inherit" w:hAnsi="inherit"/>
            <w:color w:val="000000"/>
            <w:sz w:val="21"/>
            <w:szCs w:val="21"/>
            <w:bdr w:val="none" w:sz="0" w:space="0" w:color="auto" w:frame="1"/>
          </w:rPr>
          <w:t>Visit Spani</w:t>
        </w:r>
        <w:r>
          <w:rPr>
            <w:rStyle w:val="Hyperlink"/>
            <w:rFonts w:ascii="inherit" w:hAnsi="inherit"/>
            <w:color w:val="000000"/>
            <w:sz w:val="21"/>
            <w:szCs w:val="21"/>
            <w:bdr w:val="none" w:sz="0" w:space="0" w:color="auto" w:frame="1"/>
          </w:rPr>
          <w:t>s</w:t>
        </w:r>
        <w:r>
          <w:rPr>
            <w:rStyle w:val="Hyperlink"/>
            <w:rFonts w:ascii="inherit" w:hAnsi="inherit"/>
            <w:color w:val="000000"/>
            <w:sz w:val="21"/>
            <w:szCs w:val="21"/>
            <w:bdr w:val="none" w:sz="0" w:space="0" w:color="auto" w:frame="1"/>
          </w:rPr>
          <w:t>h Site</w:t>
        </w:r>
      </w:hyperlink>
      <w:r>
        <w:rPr>
          <w:rFonts w:ascii="FuturaPT-Book" w:hAnsi="FuturaPT-Book"/>
          <w:color w:val="000000"/>
          <w:sz w:val="21"/>
          <w:szCs w:val="21"/>
        </w:rPr>
        <w:t> | </w:t>
      </w:r>
      <w:hyperlink r:id="rId11" w:history="1">
        <w:r>
          <w:rPr>
            <w:rStyle w:val="Hyperlink"/>
            <w:rFonts w:ascii="inherit" w:hAnsi="inherit"/>
            <w:color w:val="000000"/>
            <w:sz w:val="21"/>
            <w:szCs w:val="21"/>
            <w:bdr w:val="none" w:sz="0" w:space="0" w:color="auto" w:frame="1"/>
          </w:rPr>
          <w:t>See Video</w:t>
        </w:r>
      </w:hyperlink>
    </w:p>
    <w:p w14:paraId="437E17AB" w14:textId="77777777" w:rsidR="00D47FE2" w:rsidRDefault="00D47FE2" w:rsidP="00D47FE2">
      <w:pPr>
        <w:pStyle w:val="Heading4"/>
        <w:spacing w:before="300" w:beforeAutospacing="0" w:after="0" w:afterAutospacing="0"/>
        <w:textAlignment w:val="baseline"/>
        <w:rPr>
          <w:rFonts w:ascii="futurastd-bold" w:eastAsia="Times New Roman" w:hAnsi="futurastd-bold"/>
          <w:b w:val="0"/>
          <w:bCs w:val="0"/>
          <w:color w:val="292929"/>
          <w:sz w:val="23"/>
          <w:szCs w:val="23"/>
        </w:rPr>
      </w:pPr>
      <w:r>
        <w:rPr>
          <w:rFonts w:ascii="futurastd-bold" w:eastAsia="Times New Roman" w:hAnsi="futurastd-bold"/>
          <w:b w:val="0"/>
          <w:bCs w:val="0"/>
          <w:color w:val="292929"/>
          <w:sz w:val="23"/>
          <w:szCs w:val="23"/>
        </w:rPr>
        <w:t>Info</w:t>
      </w:r>
    </w:p>
    <w:p w14:paraId="575EDEB3" w14:textId="77777777" w:rsidR="00D47FE2" w:rsidRDefault="00D47FE2" w:rsidP="00D47FE2">
      <w:pPr>
        <w:pStyle w:val="Heading5"/>
        <w:spacing w:before="0" w:beforeAutospacing="0" w:after="0" w:afterAutospacing="0"/>
        <w:ind w:left="-360"/>
        <w:textAlignment w:val="baseline"/>
        <w:rPr>
          <w:rFonts w:ascii="Georgia" w:eastAsia="Times New Roman" w:hAnsi="Georgia"/>
          <w:b w:val="0"/>
          <w:bCs w:val="0"/>
          <w:i/>
          <w:iCs/>
          <w:color w:val="000000"/>
          <w:sz w:val="21"/>
          <w:szCs w:val="21"/>
        </w:rPr>
      </w:pPr>
      <w:proofErr w:type="gramStart"/>
      <w:r>
        <w:rPr>
          <w:rFonts w:ascii="Georgia" w:eastAsia="Times New Roman" w:hAnsi="Georgia"/>
          <w:b w:val="0"/>
          <w:bCs w:val="0"/>
          <w:i/>
          <w:iCs/>
          <w:color w:val="000000"/>
          <w:sz w:val="21"/>
          <w:szCs w:val="21"/>
        </w:rPr>
        <w:t>Date :</w:t>
      </w:r>
      <w:proofErr w:type="gramEnd"/>
      <w:r>
        <w:rPr>
          <w:rFonts w:ascii="Georgia" w:eastAsia="Times New Roman" w:hAnsi="Georgia"/>
          <w:b w:val="0"/>
          <w:bCs w:val="0"/>
          <w:i/>
          <w:iCs/>
          <w:color w:val="000000"/>
          <w:sz w:val="21"/>
          <w:szCs w:val="21"/>
        </w:rPr>
        <w:t> </w:t>
      </w:r>
      <w:hyperlink r:id="rId12" w:history="1">
        <w:r>
          <w:rPr>
            <w:rStyle w:val="Hyperlink"/>
            <w:rFonts w:ascii="Georgia" w:eastAsia="Times New Roman" w:hAnsi="Georgia"/>
            <w:b w:val="0"/>
            <w:bCs w:val="0"/>
            <w:i/>
            <w:iCs/>
            <w:color w:val="000000"/>
            <w:sz w:val="21"/>
            <w:szCs w:val="21"/>
            <w:bdr w:val="none" w:sz="0" w:space="0" w:color="auto" w:frame="1"/>
          </w:rPr>
          <w:t>2010-Present</w:t>
        </w:r>
      </w:hyperlink>
    </w:p>
    <w:p w14:paraId="6D926239" w14:textId="77777777" w:rsidR="00D47FE2" w:rsidRDefault="00D47FE2" w:rsidP="00D47FE2">
      <w:pPr>
        <w:pStyle w:val="Heading5"/>
        <w:spacing w:before="0" w:beforeAutospacing="0" w:after="0" w:afterAutospacing="0"/>
        <w:ind w:left="-360"/>
        <w:textAlignment w:val="baseline"/>
        <w:rPr>
          <w:rFonts w:ascii="Georgia" w:eastAsia="Times New Roman" w:hAnsi="Georgia"/>
          <w:b w:val="0"/>
          <w:bCs w:val="0"/>
          <w:i/>
          <w:iCs/>
          <w:color w:val="000000"/>
          <w:sz w:val="21"/>
          <w:szCs w:val="21"/>
        </w:rPr>
      </w:pPr>
      <w:proofErr w:type="gramStart"/>
      <w:r>
        <w:rPr>
          <w:rFonts w:ascii="Georgia" w:eastAsia="Times New Roman" w:hAnsi="Georgia"/>
          <w:b w:val="0"/>
          <w:bCs w:val="0"/>
          <w:i/>
          <w:iCs/>
          <w:color w:val="000000"/>
          <w:sz w:val="21"/>
          <w:szCs w:val="21"/>
        </w:rPr>
        <w:t>Medium :</w:t>
      </w:r>
      <w:proofErr w:type="gramEnd"/>
      <w:r>
        <w:rPr>
          <w:rFonts w:ascii="Georgia" w:eastAsia="Times New Roman" w:hAnsi="Georgia"/>
          <w:b w:val="0"/>
          <w:bCs w:val="0"/>
          <w:i/>
          <w:iCs/>
          <w:color w:val="000000"/>
          <w:sz w:val="21"/>
          <w:szCs w:val="21"/>
        </w:rPr>
        <w:t> </w:t>
      </w:r>
      <w:hyperlink r:id="rId13" w:history="1">
        <w:r>
          <w:rPr>
            <w:rStyle w:val="Hyperlink"/>
            <w:rFonts w:ascii="Georgia" w:eastAsia="Times New Roman" w:hAnsi="Georgia"/>
            <w:b w:val="0"/>
            <w:bCs w:val="0"/>
            <w:i/>
            <w:iCs/>
            <w:color w:val="000000"/>
            <w:sz w:val="21"/>
            <w:szCs w:val="21"/>
            <w:bdr w:val="none" w:sz="0" w:space="0" w:color="auto" w:frame="1"/>
          </w:rPr>
          <w:t>Mixed Media | Installation</w:t>
        </w:r>
      </w:hyperlink>
    </w:p>
    <w:p w14:paraId="395C2EC7" w14:textId="77777777" w:rsidR="00D47FE2" w:rsidRDefault="00D47FE2"/>
    <w:p w14:paraId="70C1988C" w14:textId="77777777" w:rsidR="00DF4BF3" w:rsidRDefault="00DF4BF3"/>
    <w:p w14:paraId="29835442" w14:textId="77777777" w:rsidR="00DF4BF3" w:rsidRPr="00DF4BF3" w:rsidRDefault="00DF4BF3" w:rsidP="00DF4BF3">
      <w:pPr>
        <w:spacing w:before="300"/>
        <w:textAlignment w:val="baseline"/>
        <w:outlineLvl w:val="2"/>
        <w:rPr>
          <w:rFonts w:ascii="futurastd-bold" w:eastAsia="Times New Roman" w:hAnsi="futurastd-bold" w:cs="Times New Roman"/>
          <w:b/>
          <w:bCs/>
          <w:color w:val="292929"/>
        </w:rPr>
      </w:pPr>
      <w:r w:rsidRPr="00DF4BF3">
        <w:rPr>
          <w:rFonts w:ascii="futurastd-bold" w:eastAsia="Times New Roman" w:hAnsi="futurastd-bold" w:cs="Times New Roman"/>
          <w:b/>
          <w:bCs/>
          <w:color w:val="292929"/>
        </w:rPr>
        <w:t>A Hip Alphabet</w:t>
      </w:r>
    </w:p>
    <w:p w14:paraId="2E4441AB"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0B9800DC" w14:textId="43AE8848"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A Hip Alphabet</w:t>
      </w:r>
      <w:r w:rsidR="00BE7DB2">
        <w:rPr>
          <w:rFonts w:ascii="FuturaPT-Book" w:hAnsi="FuturaPT-Book" w:cs="Times New Roman"/>
          <w:color w:val="000000"/>
          <w:sz w:val="21"/>
          <w:szCs w:val="21"/>
        </w:rPr>
        <w:t xml:space="preserve"> traces </w:t>
      </w:r>
      <w:r w:rsidR="00BE7DB2" w:rsidRPr="00DF4BF3">
        <w:rPr>
          <w:rFonts w:ascii="FuturaPT-Book" w:hAnsi="FuturaPT-Book" w:cs="Times New Roman"/>
          <w:color w:val="000000"/>
          <w:sz w:val="21"/>
          <w:szCs w:val="21"/>
        </w:rPr>
        <w:t>the</w:t>
      </w:r>
      <w:r w:rsidRPr="00DF4BF3">
        <w:rPr>
          <w:rFonts w:ascii="FuturaPT-Book" w:hAnsi="FuturaPT-Book" w:cs="Times New Roman"/>
          <w:color w:val="000000"/>
          <w:sz w:val="21"/>
          <w:szCs w:val="21"/>
        </w:rPr>
        <w:t xml:space="preserve"> relationship between Black, Pachuco, Chicano and </w:t>
      </w:r>
      <w:proofErr w:type="spellStart"/>
      <w:r w:rsidRPr="00DF4BF3">
        <w:rPr>
          <w:rFonts w:ascii="FuturaPT-Book" w:hAnsi="FuturaPT-Book" w:cs="Times New Roman"/>
          <w:color w:val="000000"/>
          <w:sz w:val="21"/>
          <w:szCs w:val="21"/>
        </w:rPr>
        <w:t>Cálo</w:t>
      </w:r>
      <w:proofErr w:type="spellEnd"/>
      <w:r w:rsidRPr="00DF4BF3">
        <w:rPr>
          <w:rFonts w:ascii="FuturaPT-Book" w:hAnsi="FuturaPT-Book" w:cs="Times New Roman"/>
          <w:color w:val="000000"/>
          <w:sz w:val="21"/>
          <w:szCs w:val="21"/>
        </w:rPr>
        <w:t xml:space="preserve"> sub cultural vernacular in relation to musical culture of the 1940s and 50’s and the subsequent erasure of that history through popular </w:t>
      </w:r>
      <w:r w:rsidR="00562CBE">
        <w:rPr>
          <w:rFonts w:ascii="FuturaPT-Book" w:hAnsi="FuturaPT-Book" w:cs="Times New Roman"/>
          <w:color w:val="000000"/>
          <w:sz w:val="21"/>
          <w:szCs w:val="21"/>
        </w:rPr>
        <w:t>consumption</w:t>
      </w:r>
      <w:r w:rsidRPr="00DF4BF3">
        <w:rPr>
          <w:rFonts w:ascii="FuturaPT-Book" w:hAnsi="FuturaPT-Book" w:cs="Times New Roman"/>
          <w:color w:val="000000"/>
          <w:sz w:val="21"/>
          <w:szCs w:val="21"/>
        </w:rPr>
        <w:t>. The drawings re-</w:t>
      </w:r>
      <w:r w:rsidR="00BE7DB2" w:rsidRPr="00DF4BF3">
        <w:rPr>
          <w:rFonts w:ascii="FuturaPT-Book" w:hAnsi="FuturaPT-Book" w:cs="Times New Roman"/>
          <w:color w:val="000000"/>
          <w:sz w:val="21"/>
          <w:szCs w:val="21"/>
        </w:rPr>
        <w:t>contextualize</w:t>
      </w:r>
      <w:r w:rsidRPr="00DF4BF3">
        <w:rPr>
          <w:rFonts w:ascii="FuturaPT-Book" w:hAnsi="FuturaPT-Book" w:cs="Times New Roman"/>
          <w:color w:val="000000"/>
          <w:sz w:val="21"/>
          <w:szCs w:val="21"/>
        </w:rPr>
        <w:t xml:space="preserve"> text from a cartoon layout in a 1958 humor magazine </w:t>
      </w:r>
      <w:r w:rsidRPr="00DF4BF3">
        <w:rPr>
          <w:rFonts w:ascii="FuturaPT-Book" w:hAnsi="FuturaPT-Book" w:cs="Times New Roman"/>
          <w:i/>
          <w:iCs/>
          <w:color w:val="000000"/>
          <w:sz w:val="21"/>
          <w:szCs w:val="21"/>
        </w:rPr>
        <w:t>Cracked issue #13</w:t>
      </w:r>
      <w:r w:rsidRPr="00DF4BF3">
        <w:rPr>
          <w:rFonts w:ascii="FuturaPT-Book" w:hAnsi="FuturaPT-Book" w:cs="Times New Roman"/>
          <w:color w:val="000000"/>
          <w:sz w:val="21"/>
          <w:szCs w:val="21"/>
        </w:rPr>
        <w:t xml:space="preserve"> and combine hand drawn graphite portraits from archival research. The portraits unveil the proliferation of music and zoot suit culture in the 1940’s with portraits of a young Malcolm Little (X), a young Cesar Chavez and </w:t>
      </w:r>
      <w:proofErr w:type="spellStart"/>
      <w:r w:rsidRPr="00DF4BF3">
        <w:rPr>
          <w:rFonts w:ascii="FuturaPT-Book" w:hAnsi="FuturaPT-Book" w:cs="Times New Roman"/>
          <w:color w:val="000000"/>
          <w:sz w:val="21"/>
          <w:szCs w:val="21"/>
        </w:rPr>
        <w:t>Germán</w:t>
      </w:r>
      <w:proofErr w:type="spellEnd"/>
      <w:r w:rsidRPr="00DF4BF3">
        <w:rPr>
          <w:rFonts w:ascii="FuturaPT-Book" w:hAnsi="FuturaPT-Book" w:cs="Times New Roman"/>
          <w:color w:val="000000"/>
          <w:sz w:val="21"/>
          <w:szCs w:val="21"/>
        </w:rPr>
        <w:t xml:space="preserve"> Valdés aka "</w:t>
      </w:r>
      <w:proofErr w:type="spellStart"/>
      <w:r w:rsidRPr="00DF4BF3">
        <w:rPr>
          <w:rFonts w:ascii="FuturaPT-Book" w:hAnsi="FuturaPT-Book" w:cs="Times New Roman"/>
          <w:color w:val="000000"/>
          <w:sz w:val="21"/>
          <w:szCs w:val="21"/>
        </w:rPr>
        <w:t>TinTan</w:t>
      </w:r>
      <w:proofErr w:type="spellEnd"/>
      <w:r w:rsidRPr="00DF4BF3">
        <w:rPr>
          <w:rFonts w:ascii="FuturaPT-Book" w:hAnsi="FuturaPT-Book" w:cs="Times New Roman"/>
          <w:color w:val="000000"/>
          <w:sz w:val="21"/>
          <w:szCs w:val="21"/>
        </w:rPr>
        <w:t xml:space="preserve">", Cab Calloway, the zoot suit riots, sleepy lagoon murder case, Gordon Parks photograph and more. A Hip Alphabet continues the artist ongoing psychoanalytical and linguistic inquiry into the symbolic violence that language produces, while highlighting the multiple levels of operation and ultimately about fundamental nature of </w:t>
      </w:r>
      <w:r w:rsidR="00BE7DB2" w:rsidRPr="00DF4BF3">
        <w:rPr>
          <w:rFonts w:ascii="FuturaPT-Book" w:hAnsi="FuturaPT-Book" w:cs="Times New Roman"/>
          <w:color w:val="000000"/>
          <w:sz w:val="21"/>
          <w:szCs w:val="21"/>
        </w:rPr>
        <w:t>language</w:t>
      </w:r>
      <w:r w:rsidRPr="00DF4BF3">
        <w:rPr>
          <w:rFonts w:ascii="FuturaPT-Book" w:hAnsi="FuturaPT-Book" w:cs="Times New Roman"/>
          <w:color w:val="000000"/>
          <w:sz w:val="21"/>
          <w:szCs w:val="21"/>
        </w:rPr>
        <w:t>, which as George Bataille once wrote, is about </w:t>
      </w:r>
      <w:r w:rsidRPr="00DF4BF3">
        <w:rPr>
          <w:rFonts w:ascii="FuturaPT-Book" w:hAnsi="FuturaPT-Book" w:cs="Times New Roman"/>
          <w:i/>
          <w:iCs/>
          <w:color w:val="000000"/>
          <w:sz w:val="21"/>
          <w:szCs w:val="21"/>
        </w:rPr>
        <w:t>"the tasks of words </w:t>
      </w:r>
      <w:r w:rsidRPr="00DF4BF3">
        <w:rPr>
          <w:rFonts w:ascii="FuturaPT-Book" w:hAnsi="FuturaPT-Book" w:cs="Times New Roman"/>
          <w:color w:val="000000"/>
          <w:sz w:val="21"/>
          <w:szCs w:val="21"/>
        </w:rPr>
        <w:t>not their semantic or pedagogical constructions.</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 xml:space="preserve">This series represent a crucial juncture in how subcultural vernacular becomes </w:t>
      </w:r>
      <w:r w:rsidR="00BE7DB2" w:rsidRPr="00DF4BF3">
        <w:rPr>
          <w:rFonts w:ascii="FuturaPT-Book" w:hAnsi="FuturaPT-Book" w:cs="Times New Roman"/>
          <w:color w:val="000000"/>
          <w:sz w:val="21"/>
          <w:szCs w:val="21"/>
        </w:rPr>
        <w:t>subsumed</w:t>
      </w:r>
      <w:r w:rsidRPr="00DF4BF3">
        <w:rPr>
          <w:rFonts w:ascii="FuturaPT-Book" w:hAnsi="FuturaPT-Book" w:cs="Times New Roman"/>
          <w:color w:val="000000"/>
          <w:sz w:val="21"/>
          <w:szCs w:val="21"/>
        </w:rPr>
        <w:t xml:space="preserve"> by popular discourse, while dis-connecting its violent history. What was at one point in time ostracized by the mainstream, became popular through a process of sublation. Some of these "hip" words have stayed with us throughout the course of history and have become commonplace.</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 xml:space="preserve">The drawings are accompanied by the artist own collection of hip/jive, pachuco, </w:t>
      </w:r>
      <w:proofErr w:type="spellStart"/>
      <w:r w:rsidRPr="00DF4BF3">
        <w:rPr>
          <w:rFonts w:ascii="FuturaPT-Book" w:hAnsi="FuturaPT-Book" w:cs="Times New Roman"/>
          <w:color w:val="000000"/>
          <w:sz w:val="21"/>
          <w:szCs w:val="21"/>
        </w:rPr>
        <w:t>cálo</w:t>
      </w:r>
      <w:proofErr w:type="spellEnd"/>
      <w:r w:rsidRPr="00DF4BF3">
        <w:rPr>
          <w:rFonts w:ascii="FuturaPT-Book" w:hAnsi="FuturaPT-Book" w:cs="Times New Roman"/>
          <w:color w:val="000000"/>
          <w:sz w:val="21"/>
          <w:szCs w:val="21"/>
        </w:rPr>
        <w:t xml:space="preserve"> language dictionaries including the first dictionary publish by an African American which was Cab Calloway's </w:t>
      </w:r>
      <w:proofErr w:type="spellStart"/>
      <w:r w:rsidRPr="00DF4BF3">
        <w:rPr>
          <w:rFonts w:ascii="FuturaPT-Book" w:hAnsi="FuturaPT-Book" w:cs="Times New Roman"/>
          <w:color w:val="000000"/>
          <w:sz w:val="21"/>
          <w:szCs w:val="21"/>
        </w:rPr>
        <w:t>Hepster</w:t>
      </w:r>
      <w:proofErr w:type="spellEnd"/>
      <w:r w:rsidRPr="00DF4BF3">
        <w:rPr>
          <w:rFonts w:ascii="FuturaPT-Book" w:hAnsi="FuturaPT-Book" w:cs="Times New Roman"/>
          <w:color w:val="000000"/>
          <w:sz w:val="21"/>
          <w:szCs w:val="21"/>
        </w:rPr>
        <w:t xml:space="preserve"> Dictionary: A Guide to the Language of Jive (1944 edition), which was the starting point for this project. The collection also includes Barrio language dictionary: first dictionary of </w:t>
      </w:r>
      <w:proofErr w:type="spellStart"/>
      <w:r w:rsidRPr="00DF4BF3">
        <w:rPr>
          <w:rFonts w:ascii="FuturaPT-Book" w:hAnsi="FuturaPT-Book" w:cs="Times New Roman"/>
          <w:color w:val="000000"/>
          <w:sz w:val="21"/>
          <w:szCs w:val="21"/>
        </w:rPr>
        <w:t>Caló</w:t>
      </w:r>
      <w:proofErr w:type="spellEnd"/>
      <w:r w:rsidRPr="00DF4BF3">
        <w:rPr>
          <w:rFonts w:ascii="FuturaPT-Book" w:hAnsi="FuturaPT-Book" w:cs="Times New Roman"/>
          <w:color w:val="000000"/>
          <w:sz w:val="21"/>
          <w:szCs w:val="21"/>
        </w:rPr>
        <w:t xml:space="preserve"> (</w:t>
      </w:r>
      <w:proofErr w:type="gramStart"/>
      <w:r w:rsidRPr="00DF4BF3">
        <w:rPr>
          <w:rFonts w:ascii="FuturaPT-Book" w:hAnsi="FuturaPT-Book" w:cs="Times New Roman"/>
          <w:color w:val="000000"/>
          <w:sz w:val="21"/>
          <w:szCs w:val="21"/>
        </w:rPr>
        <w:t>1974)by</w:t>
      </w:r>
      <w:proofErr w:type="gramEnd"/>
      <w:r w:rsidRPr="00DF4BF3">
        <w:rPr>
          <w:rFonts w:ascii="FuturaPT-Book" w:hAnsi="FuturaPT-Book" w:cs="Times New Roman"/>
          <w:color w:val="000000"/>
          <w:sz w:val="21"/>
          <w:szCs w:val="21"/>
        </w:rPr>
        <w:t xml:space="preserve"> </w:t>
      </w:r>
      <w:proofErr w:type="spellStart"/>
      <w:r w:rsidRPr="00DF4BF3">
        <w:rPr>
          <w:rFonts w:ascii="FuturaPT-Book" w:hAnsi="FuturaPT-Book" w:cs="Times New Roman"/>
          <w:color w:val="000000"/>
          <w:sz w:val="21"/>
          <w:szCs w:val="21"/>
        </w:rPr>
        <w:t>Dagoberto</w:t>
      </w:r>
      <w:proofErr w:type="spellEnd"/>
      <w:r w:rsidRPr="00DF4BF3">
        <w:rPr>
          <w:rFonts w:ascii="FuturaPT-Book" w:hAnsi="FuturaPT-Book" w:cs="Times New Roman"/>
          <w:color w:val="000000"/>
          <w:sz w:val="21"/>
          <w:szCs w:val="21"/>
        </w:rPr>
        <w:t xml:space="preserve"> Fuentes and José A. Lopez and Lowrider - "Dictionary of Pachuco Slang" by </w:t>
      </w:r>
      <w:proofErr w:type="spellStart"/>
      <w:r w:rsidRPr="00DF4BF3">
        <w:rPr>
          <w:rFonts w:ascii="FuturaPT-Book" w:hAnsi="FuturaPT-Book" w:cs="Times New Roman"/>
          <w:color w:val="000000"/>
          <w:sz w:val="21"/>
          <w:szCs w:val="21"/>
        </w:rPr>
        <w:t>Mr</w:t>
      </w:r>
      <w:proofErr w:type="spellEnd"/>
      <w:r w:rsidRPr="00DF4BF3">
        <w:rPr>
          <w:rFonts w:ascii="FuturaPT-Book" w:hAnsi="FuturaPT-Book" w:cs="Times New Roman"/>
          <w:color w:val="000000"/>
          <w:sz w:val="21"/>
          <w:szCs w:val="21"/>
        </w:rPr>
        <w:t xml:space="preserve"> Cantu.</w:t>
      </w:r>
    </w:p>
    <w:p w14:paraId="6165B330" w14:textId="77777777" w:rsidR="00DF4BF3" w:rsidRPr="00DF4BF3" w:rsidRDefault="00DF4BF3" w:rsidP="00DF4BF3">
      <w:pPr>
        <w:spacing w:before="300"/>
        <w:ind w:left="360"/>
        <w:textAlignment w:val="baseline"/>
        <w:outlineLvl w:val="3"/>
        <w:rPr>
          <w:rFonts w:ascii="futurastd-bold" w:eastAsia="Times New Roman" w:hAnsi="futurastd-bold" w:cs="Times New Roman"/>
          <w:color w:val="292929"/>
          <w:sz w:val="23"/>
          <w:szCs w:val="23"/>
        </w:rPr>
      </w:pPr>
      <w:r w:rsidRPr="00DF4BF3">
        <w:rPr>
          <w:rFonts w:ascii="futurastd-bold" w:eastAsia="Times New Roman" w:hAnsi="futurastd-bold" w:cs="Times New Roman"/>
          <w:color w:val="292929"/>
          <w:sz w:val="23"/>
          <w:szCs w:val="23"/>
        </w:rPr>
        <w:t>Info</w:t>
      </w:r>
    </w:p>
    <w:p w14:paraId="15982C48"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Date :</w:t>
      </w:r>
      <w:proofErr w:type="gramEnd"/>
      <w:r w:rsidRPr="00DF4BF3">
        <w:rPr>
          <w:rFonts w:ascii="Georgia" w:eastAsia="Times New Roman" w:hAnsi="Georgia" w:cs="Times New Roman"/>
          <w:i/>
          <w:iCs/>
          <w:color w:val="000000"/>
          <w:sz w:val="21"/>
          <w:szCs w:val="21"/>
        </w:rPr>
        <w:t> </w:t>
      </w:r>
      <w:hyperlink r:id="rId14" w:history="1">
        <w:r w:rsidRPr="00DF4BF3">
          <w:rPr>
            <w:rFonts w:ascii="Georgia" w:eastAsia="Times New Roman" w:hAnsi="Georgia" w:cs="Times New Roman"/>
            <w:i/>
            <w:iCs/>
            <w:color w:val="000000"/>
            <w:sz w:val="21"/>
            <w:szCs w:val="21"/>
            <w:bdr w:val="none" w:sz="0" w:space="0" w:color="auto" w:frame="1"/>
          </w:rPr>
          <w:t>2017</w:t>
        </w:r>
      </w:hyperlink>
    </w:p>
    <w:p w14:paraId="09E77298"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Medium :</w:t>
      </w:r>
      <w:proofErr w:type="gramEnd"/>
      <w:r w:rsidRPr="00DF4BF3">
        <w:rPr>
          <w:rFonts w:ascii="Georgia" w:eastAsia="Times New Roman" w:hAnsi="Georgia" w:cs="Times New Roman"/>
          <w:i/>
          <w:iCs/>
          <w:color w:val="000000"/>
          <w:sz w:val="21"/>
          <w:szCs w:val="21"/>
        </w:rPr>
        <w:t> </w:t>
      </w:r>
      <w:hyperlink r:id="rId15" w:history="1">
        <w:r w:rsidRPr="00DF4BF3">
          <w:rPr>
            <w:rFonts w:ascii="Georgia" w:eastAsia="Times New Roman" w:hAnsi="Georgia" w:cs="Times New Roman"/>
            <w:i/>
            <w:iCs/>
            <w:color w:val="000000"/>
            <w:sz w:val="21"/>
            <w:szCs w:val="21"/>
            <w:bdr w:val="none" w:sz="0" w:space="0" w:color="auto" w:frame="1"/>
          </w:rPr>
          <w:t>Graphite on paper</w:t>
        </w:r>
      </w:hyperlink>
    </w:p>
    <w:p w14:paraId="4E0636F5" w14:textId="77777777" w:rsidR="00DF4BF3" w:rsidRDefault="00DF4BF3"/>
    <w:p w14:paraId="0F23D9AF" w14:textId="77777777" w:rsidR="00DF4BF3" w:rsidRDefault="00DF4BF3"/>
    <w:p w14:paraId="6D63032C" w14:textId="77777777" w:rsidR="00DF4BF3" w:rsidRPr="00DF4BF3" w:rsidRDefault="00DF4BF3" w:rsidP="00DF4BF3">
      <w:pPr>
        <w:spacing w:before="300"/>
        <w:textAlignment w:val="baseline"/>
        <w:outlineLvl w:val="2"/>
        <w:rPr>
          <w:rFonts w:ascii="futurastd-bold" w:eastAsia="Times New Roman" w:hAnsi="futurastd-bold" w:cs="Times New Roman"/>
          <w:b/>
          <w:bCs/>
          <w:color w:val="292929"/>
        </w:rPr>
      </w:pPr>
      <w:r w:rsidRPr="00DF4BF3">
        <w:rPr>
          <w:rFonts w:ascii="futurastd-bold" w:eastAsia="Times New Roman" w:hAnsi="futurastd-bold" w:cs="Times New Roman"/>
          <w:b/>
          <w:bCs/>
          <w:color w:val="292929"/>
        </w:rPr>
        <w:t>30 Days (Tasks Not Meaning)</w:t>
      </w:r>
    </w:p>
    <w:p w14:paraId="0A7DAB5E"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1223FCB5" w14:textId="33D559BD"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(30 Days) Tasks Not Meaning</w:t>
      </w:r>
      <w:r w:rsidRPr="00DF4BF3">
        <w:rPr>
          <w:rFonts w:ascii="FuturaPT-Book" w:hAnsi="FuturaPT-Book" w:cs="Times New Roman"/>
          <w:color w:val="000000"/>
          <w:sz w:val="21"/>
          <w:szCs w:val="21"/>
        </w:rPr>
        <w:t xml:space="preserve"> is video </w:t>
      </w:r>
      <w:r w:rsidR="00EB268F" w:rsidRPr="00DF4BF3">
        <w:rPr>
          <w:rFonts w:ascii="FuturaPT-Book" w:hAnsi="FuturaPT-Book" w:cs="Times New Roman"/>
          <w:color w:val="000000"/>
          <w:sz w:val="21"/>
          <w:szCs w:val="21"/>
        </w:rPr>
        <w:t>documentation</w:t>
      </w:r>
      <w:r w:rsidRPr="00DF4BF3">
        <w:rPr>
          <w:rFonts w:ascii="FuturaPT-Book" w:hAnsi="FuturaPT-Book" w:cs="Times New Roman"/>
          <w:color w:val="000000"/>
          <w:sz w:val="21"/>
          <w:szCs w:val="21"/>
        </w:rPr>
        <w:t xml:space="preserve"> of a </w:t>
      </w:r>
      <w:r w:rsidR="006F7291" w:rsidRPr="00DF4BF3">
        <w:rPr>
          <w:rFonts w:ascii="FuturaPT-Book" w:hAnsi="FuturaPT-Book" w:cs="Times New Roman"/>
          <w:color w:val="000000"/>
          <w:sz w:val="21"/>
          <w:szCs w:val="21"/>
        </w:rPr>
        <w:t>performance</w:t>
      </w:r>
      <w:r w:rsidRPr="00DF4BF3">
        <w:rPr>
          <w:rFonts w:ascii="FuturaPT-Book" w:hAnsi="FuturaPT-Book" w:cs="Times New Roman"/>
          <w:color w:val="000000"/>
          <w:sz w:val="21"/>
          <w:szCs w:val="21"/>
        </w:rPr>
        <w:t xml:space="preserve"> that took place from January-</w:t>
      </w:r>
      <w:r w:rsidR="00EB268F" w:rsidRPr="00DF4BF3">
        <w:rPr>
          <w:rFonts w:ascii="FuturaPT-Book" w:hAnsi="FuturaPT-Book" w:cs="Times New Roman"/>
          <w:color w:val="000000"/>
          <w:sz w:val="21"/>
          <w:szCs w:val="21"/>
        </w:rPr>
        <w:t>February</w:t>
      </w:r>
      <w:r w:rsidRPr="00DF4BF3">
        <w:rPr>
          <w:rFonts w:ascii="FuturaPT-Book" w:hAnsi="FuturaPT-Book" w:cs="Times New Roman"/>
          <w:color w:val="000000"/>
          <w:sz w:val="21"/>
          <w:szCs w:val="21"/>
        </w:rPr>
        <w:t xml:space="preserve"> of 2017. Every morning I wrote a protest slogan in water and filmed it evaporating. The time-</w:t>
      </w:r>
      <w:r w:rsidR="00EB268F" w:rsidRPr="00DF4BF3">
        <w:rPr>
          <w:rFonts w:ascii="FuturaPT-Book" w:hAnsi="FuturaPT-Book" w:cs="Times New Roman"/>
          <w:color w:val="000000"/>
          <w:sz w:val="21"/>
          <w:szCs w:val="21"/>
        </w:rPr>
        <w:t>lapse</w:t>
      </w:r>
      <w:r w:rsidRPr="00DF4BF3">
        <w:rPr>
          <w:rFonts w:ascii="FuturaPT-Book" w:hAnsi="FuturaPT-Book" w:cs="Times New Roman"/>
          <w:color w:val="000000"/>
          <w:sz w:val="21"/>
          <w:szCs w:val="21"/>
        </w:rPr>
        <w:t xml:space="preserve"> version is what you see here. This project was inspired by my continuous participation in various protest in Los Angeles, and afterwards seeing all the signs with hand written slogans in the trash afterwards. I proceeded to documented this with a 35mm camera.</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r>
      <w:r w:rsidRPr="00DF4BF3">
        <w:rPr>
          <w:rFonts w:ascii="FuturaPT-Book" w:hAnsi="FuturaPT-Book" w:cs="Times New Roman"/>
          <w:i/>
          <w:iCs/>
          <w:color w:val="000000"/>
          <w:sz w:val="21"/>
          <w:szCs w:val="21"/>
        </w:rPr>
        <w:t>(30 Days) Tasks Not Meaning</w:t>
      </w:r>
      <w:r w:rsidRPr="00DF4BF3">
        <w:rPr>
          <w:rFonts w:ascii="FuturaPT-Book" w:hAnsi="FuturaPT-Book" w:cs="Times New Roman"/>
          <w:color w:val="000000"/>
          <w:sz w:val="21"/>
          <w:szCs w:val="21"/>
        </w:rPr>
        <w:t xml:space="preserve"> continues the artist theoretical interest in the </w:t>
      </w:r>
      <w:r w:rsidR="00743E30" w:rsidRPr="00DF4BF3">
        <w:rPr>
          <w:rFonts w:ascii="FuturaPT-Book" w:hAnsi="FuturaPT-Book" w:cs="Times New Roman"/>
          <w:color w:val="000000"/>
          <w:sz w:val="21"/>
          <w:szCs w:val="21"/>
        </w:rPr>
        <w:t>psychological</w:t>
      </w:r>
      <w:r w:rsidRPr="00DF4BF3">
        <w:rPr>
          <w:rFonts w:ascii="FuturaPT-Book" w:hAnsi="FuturaPT-Book" w:cs="Times New Roman"/>
          <w:color w:val="000000"/>
          <w:sz w:val="21"/>
          <w:szCs w:val="21"/>
        </w:rPr>
        <w:t xml:space="preserve"> </w:t>
      </w:r>
      <w:r w:rsidR="00743E30" w:rsidRPr="00DF4BF3">
        <w:rPr>
          <w:rFonts w:ascii="FuturaPT-Book" w:hAnsi="FuturaPT-Book" w:cs="Times New Roman"/>
          <w:color w:val="000000"/>
          <w:sz w:val="21"/>
          <w:szCs w:val="21"/>
        </w:rPr>
        <w:t>aspects</w:t>
      </w:r>
      <w:r w:rsidRPr="00DF4BF3">
        <w:rPr>
          <w:rFonts w:ascii="FuturaPT-Book" w:hAnsi="FuturaPT-Book" w:cs="Times New Roman"/>
          <w:color w:val="000000"/>
          <w:sz w:val="21"/>
          <w:szCs w:val="21"/>
        </w:rPr>
        <w:t xml:space="preserve"> of </w:t>
      </w:r>
      <w:r w:rsidR="00743E30" w:rsidRPr="00DF4BF3">
        <w:rPr>
          <w:rFonts w:ascii="FuturaPT-Book" w:hAnsi="FuturaPT-Book" w:cs="Times New Roman"/>
          <w:color w:val="000000"/>
          <w:sz w:val="21"/>
          <w:szCs w:val="21"/>
        </w:rPr>
        <w:t>language</w:t>
      </w:r>
      <w:r w:rsidRPr="00DF4BF3">
        <w:rPr>
          <w:rFonts w:ascii="FuturaPT-Book" w:hAnsi="FuturaPT-Book" w:cs="Times New Roman"/>
          <w:color w:val="000000"/>
          <w:sz w:val="21"/>
          <w:szCs w:val="21"/>
        </w:rPr>
        <w:t xml:space="preserve">, the </w:t>
      </w:r>
      <w:r w:rsidR="00743E30" w:rsidRPr="00DF4BF3">
        <w:rPr>
          <w:rFonts w:ascii="FuturaPT-Book" w:hAnsi="FuturaPT-Book" w:cs="Times New Roman"/>
          <w:color w:val="000000"/>
          <w:sz w:val="21"/>
          <w:szCs w:val="21"/>
        </w:rPr>
        <w:t>symbolic</w:t>
      </w:r>
      <w:r w:rsidRPr="00DF4BF3">
        <w:rPr>
          <w:rFonts w:ascii="FuturaPT-Book" w:hAnsi="FuturaPT-Book" w:cs="Times New Roman"/>
          <w:color w:val="000000"/>
          <w:sz w:val="21"/>
          <w:szCs w:val="21"/>
        </w:rPr>
        <w:t xml:space="preserve"> violence contained within semantics and viewing that </w:t>
      </w:r>
      <w:r w:rsidR="00743E30" w:rsidRPr="00DF4BF3">
        <w:rPr>
          <w:rFonts w:ascii="FuturaPT-Book" w:hAnsi="FuturaPT-Book" w:cs="Times New Roman"/>
          <w:color w:val="000000"/>
          <w:sz w:val="21"/>
          <w:szCs w:val="21"/>
        </w:rPr>
        <w:t>language</w:t>
      </w:r>
      <w:r w:rsidRPr="00DF4BF3">
        <w:rPr>
          <w:rFonts w:ascii="FuturaPT-Book" w:hAnsi="FuturaPT-Book" w:cs="Times New Roman"/>
          <w:color w:val="000000"/>
          <w:sz w:val="21"/>
          <w:szCs w:val="21"/>
        </w:rPr>
        <w:t xml:space="preserve"> is not merely a peaceful tool used for </w:t>
      </w:r>
      <w:r w:rsidR="00743E30" w:rsidRPr="00DF4BF3">
        <w:rPr>
          <w:rFonts w:ascii="FuturaPT-Book" w:hAnsi="FuturaPT-Book" w:cs="Times New Roman"/>
          <w:color w:val="000000"/>
          <w:sz w:val="21"/>
          <w:szCs w:val="21"/>
        </w:rPr>
        <w:t>pedagogy</w:t>
      </w:r>
      <w:r w:rsidRPr="00DF4BF3">
        <w:rPr>
          <w:rFonts w:ascii="FuturaPT-Book" w:hAnsi="FuturaPT-Book" w:cs="Times New Roman"/>
          <w:color w:val="000000"/>
          <w:sz w:val="21"/>
          <w:szCs w:val="21"/>
        </w:rPr>
        <w:t xml:space="preserve"> or communication, but a tool that bars human </w:t>
      </w:r>
      <w:r w:rsidR="00743E30" w:rsidRPr="00DF4BF3">
        <w:rPr>
          <w:rFonts w:ascii="FuturaPT-Book" w:hAnsi="FuturaPT-Book" w:cs="Times New Roman"/>
          <w:color w:val="000000"/>
          <w:sz w:val="21"/>
          <w:szCs w:val="21"/>
        </w:rPr>
        <w:t>consciousness</w:t>
      </w:r>
      <w:r w:rsidRPr="00DF4BF3">
        <w:rPr>
          <w:rFonts w:ascii="FuturaPT-Book" w:hAnsi="FuturaPT-Book" w:cs="Times New Roman"/>
          <w:color w:val="000000"/>
          <w:sz w:val="21"/>
          <w:szCs w:val="21"/>
        </w:rPr>
        <w:t xml:space="preserve"> from our true essence and reality. This performance was also inspired by reading </w:t>
      </w:r>
      <w:proofErr w:type="spellStart"/>
      <w:r w:rsidRPr="00DF4BF3">
        <w:rPr>
          <w:rFonts w:ascii="FuturaPT-Book" w:hAnsi="FuturaPT-Book" w:cs="Times New Roman"/>
          <w:color w:val="000000"/>
          <w:sz w:val="21"/>
          <w:szCs w:val="21"/>
        </w:rPr>
        <w:t>Slavoj</w:t>
      </w:r>
      <w:proofErr w:type="spellEnd"/>
      <w:r w:rsidRPr="00DF4BF3">
        <w:rPr>
          <w:rFonts w:ascii="FuturaPT-Book" w:hAnsi="FuturaPT-Book" w:cs="Times New Roman"/>
          <w:color w:val="000000"/>
          <w:sz w:val="21"/>
          <w:szCs w:val="21"/>
        </w:rPr>
        <w:t xml:space="preserve"> </w:t>
      </w:r>
      <w:proofErr w:type="spellStart"/>
      <w:r w:rsidRPr="00DF4BF3">
        <w:rPr>
          <w:rFonts w:ascii="FuturaPT-Book" w:hAnsi="FuturaPT-Book" w:cs="Times New Roman"/>
          <w:color w:val="000000"/>
          <w:sz w:val="21"/>
          <w:szCs w:val="21"/>
        </w:rPr>
        <w:t>Zizek's</w:t>
      </w:r>
      <w:proofErr w:type="spellEnd"/>
      <w:r w:rsidRPr="00DF4BF3">
        <w:rPr>
          <w:rFonts w:ascii="FuturaPT-Book" w:hAnsi="FuturaPT-Book" w:cs="Times New Roman"/>
          <w:color w:val="000000"/>
          <w:sz w:val="21"/>
          <w:szCs w:val="21"/>
        </w:rPr>
        <w:t> </w:t>
      </w:r>
      <w:r w:rsidRPr="00DF4BF3">
        <w:rPr>
          <w:rFonts w:ascii="FuturaPT-Book" w:hAnsi="FuturaPT-Book" w:cs="Times New Roman"/>
          <w:i/>
          <w:iCs/>
          <w:color w:val="000000"/>
          <w:sz w:val="21"/>
          <w:szCs w:val="21"/>
        </w:rPr>
        <w:t>Violence (2009)</w:t>
      </w:r>
      <w:r w:rsidRPr="00DF4BF3">
        <w:rPr>
          <w:rFonts w:ascii="FuturaPT-Book" w:hAnsi="FuturaPT-Book" w:cs="Times New Roman"/>
          <w:color w:val="000000"/>
          <w:sz w:val="21"/>
          <w:szCs w:val="21"/>
        </w:rPr>
        <w:t xml:space="preserve">. </w:t>
      </w:r>
      <w:proofErr w:type="spellStart"/>
      <w:r w:rsidRPr="00DF4BF3">
        <w:rPr>
          <w:rFonts w:ascii="FuturaPT-Book" w:hAnsi="FuturaPT-Book" w:cs="Times New Roman"/>
          <w:color w:val="000000"/>
          <w:sz w:val="21"/>
          <w:szCs w:val="21"/>
        </w:rPr>
        <w:t>Zizek</w:t>
      </w:r>
      <w:proofErr w:type="spellEnd"/>
      <w:r w:rsidRPr="00DF4BF3">
        <w:rPr>
          <w:rFonts w:ascii="FuturaPT-Book" w:hAnsi="FuturaPT-Book" w:cs="Times New Roman"/>
          <w:color w:val="000000"/>
          <w:sz w:val="21"/>
          <w:szCs w:val="21"/>
        </w:rPr>
        <w:t xml:space="preserve"> states that </w:t>
      </w:r>
      <w:r w:rsidRPr="00DF4BF3">
        <w:rPr>
          <w:rFonts w:ascii="FuturaPT-Book" w:hAnsi="FuturaPT-Book" w:cs="Times New Roman"/>
          <w:i/>
          <w:iCs/>
          <w:color w:val="000000"/>
          <w:sz w:val="21"/>
          <w:szCs w:val="21"/>
        </w:rPr>
        <w:t>"language is violent because it reduces the complexity of reality whilst simultaneously imbuing it with new symbolic complexities, which force reality into an external field of meaning...There is always something more violent at stake when it comes to symbolization: hierarchy, demarcations, and reduction/condensation."</w:t>
      </w:r>
    </w:p>
    <w:p w14:paraId="09A27124" w14:textId="77777777" w:rsidR="00DF4BF3" w:rsidRPr="00DF4BF3" w:rsidRDefault="00DF4BF3" w:rsidP="00DF4BF3">
      <w:pPr>
        <w:spacing w:before="300"/>
        <w:ind w:left="360"/>
        <w:textAlignment w:val="baseline"/>
        <w:outlineLvl w:val="3"/>
        <w:rPr>
          <w:rFonts w:ascii="futurastd-bold" w:eastAsia="Times New Roman" w:hAnsi="futurastd-bold" w:cs="Times New Roman"/>
          <w:color w:val="292929"/>
          <w:sz w:val="23"/>
          <w:szCs w:val="23"/>
        </w:rPr>
      </w:pPr>
      <w:r w:rsidRPr="00DF4BF3">
        <w:rPr>
          <w:rFonts w:ascii="futurastd-bold" w:eastAsia="Times New Roman" w:hAnsi="futurastd-bold" w:cs="Times New Roman"/>
          <w:color w:val="292929"/>
          <w:sz w:val="23"/>
          <w:szCs w:val="23"/>
        </w:rPr>
        <w:t>Info</w:t>
      </w:r>
    </w:p>
    <w:p w14:paraId="37DB2D33"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Date :</w:t>
      </w:r>
      <w:proofErr w:type="gramEnd"/>
      <w:r w:rsidRPr="00DF4BF3">
        <w:rPr>
          <w:rFonts w:ascii="Georgia" w:eastAsia="Times New Roman" w:hAnsi="Georgia" w:cs="Times New Roman"/>
          <w:i/>
          <w:iCs/>
          <w:color w:val="000000"/>
          <w:sz w:val="21"/>
          <w:szCs w:val="21"/>
        </w:rPr>
        <w:t> </w:t>
      </w:r>
      <w:hyperlink r:id="rId16" w:history="1">
        <w:r w:rsidRPr="00DF4BF3">
          <w:rPr>
            <w:rFonts w:ascii="Georgia" w:eastAsia="Times New Roman" w:hAnsi="Georgia" w:cs="Times New Roman"/>
            <w:i/>
            <w:iCs/>
            <w:color w:val="000000"/>
            <w:sz w:val="21"/>
            <w:szCs w:val="21"/>
            <w:bdr w:val="none" w:sz="0" w:space="0" w:color="auto" w:frame="1"/>
          </w:rPr>
          <w:t>2017</w:t>
        </w:r>
      </w:hyperlink>
    </w:p>
    <w:p w14:paraId="6E61BD10"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Medium :</w:t>
      </w:r>
      <w:proofErr w:type="gramEnd"/>
      <w:r w:rsidRPr="00DF4BF3">
        <w:rPr>
          <w:rFonts w:ascii="Georgia" w:eastAsia="Times New Roman" w:hAnsi="Georgia" w:cs="Times New Roman"/>
          <w:i/>
          <w:iCs/>
          <w:color w:val="000000"/>
          <w:sz w:val="21"/>
          <w:szCs w:val="21"/>
        </w:rPr>
        <w:t> </w:t>
      </w:r>
      <w:hyperlink r:id="rId17" w:history="1">
        <w:r w:rsidRPr="00DF4BF3">
          <w:rPr>
            <w:rFonts w:ascii="Georgia" w:eastAsia="Times New Roman" w:hAnsi="Georgia" w:cs="Times New Roman"/>
            <w:i/>
            <w:iCs/>
            <w:color w:val="000000"/>
            <w:sz w:val="21"/>
            <w:szCs w:val="21"/>
            <w:bdr w:val="none" w:sz="0" w:space="0" w:color="auto" w:frame="1"/>
          </w:rPr>
          <w:t>Performance | Video</w:t>
        </w:r>
      </w:hyperlink>
    </w:p>
    <w:p w14:paraId="6D62C558" w14:textId="77777777" w:rsidR="00DF4BF3" w:rsidRDefault="00DF4BF3"/>
    <w:p w14:paraId="7BED3B2D" w14:textId="77777777" w:rsidR="00DF4BF3" w:rsidRDefault="00DF4BF3"/>
    <w:p w14:paraId="570424EF" w14:textId="77777777" w:rsidR="00DF4BF3" w:rsidRDefault="00DF4BF3"/>
    <w:p w14:paraId="0FB8DFBF" w14:textId="77777777" w:rsidR="00DF4BF3" w:rsidRPr="00DF4BF3" w:rsidRDefault="00DF4BF3" w:rsidP="00DF4BF3">
      <w:pPr>
        <w:spacing w:before="300"/>
        <w:textAlignment w:val="baseline"/>
        <w:outlineLvl w:val="2"/>
        <w:rPr>
          <w:rFonts w:ascii="futurastd-bold" w:eastAsia="Times New Roman" w:hAnsi="futurastd-bold" w:cs="Times New Roman"/>
          <w:b/>
          <w:bCs/>
          <w:color w:val="292929"/>
        </w:rPr>
      </w:pPr>
      <w:r w:rsidRPr="00DF4BF3">
        <w:rPr>
          <w:rFonts w:ascii="futurastd-bold" w:eastAsia="Times New Roman" w:hAnsi="futurastd-bold" w:cs="Times New Roman"/>
          <w:b/>
          <w:bCs/>
          <w:color w:val="292929"/>
        </w:rPr>
        <w:t>Multiplication, Condensation and Displacement</w:t>
      </w:r>
    </w:p>
    <w:p w14:paraId="426C5184"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50801875" w14:textId="10CB011C"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Multiplication, Condensation and Displacement</w:t>
      </w:r>
      <w:r w:rsidRPr="00DF4BF3">
        <w:rPr>
          <w:rFonts w:ascii="FuturaPT-Book" w:hAnsi="FuturaPT-Book" w:cs="Times New Roman"/>
          <w:color w:val="000000"/>
          <w:sz w:val="21"/>
          <w:szCs w:val="21"/>
        </w:rPr>
        <w:t> is</w:t>
      </w:r>
      <w:r w:rsidR="0020663A">
        <w:rPr>
          <w:rFonts w:ascii="FuturaPT-Book" w:hAnsi="FuturaPT-Book" w:cs="Times New Roman"/>
          <w:color w:val="000000"/>
          <w:sz w:val="21"/>
          <w:szCs w:val="21"/>
        </w:rPr>
        <w:t xml:space="preserve"> the first work in a delirious c</w:t>
      </w:r>
      <w:r w:rsidRPr="00DF4BF3">
        <w:rPr>
          <w:rFonts w:ascii="FuturaPT-Book" w:hAnsi="FuturaPT-Book" w:cs="Times New Roman"/>
          <w:color w:val="000000"/>
          <w:sz w:val="21"/>
          <w:szCs w:val="21"/>
        </w:rPr>
        <w:t xml:space="preserve">osmological narrative that explores the relationship between WWII, music vernacular, fashion - specifically the zoot suit, and Mexican artist influence in art history and U.S. sub </w:t>
      </w:r>
      <w:r w:rsidR="00744AD0" w:rsidRPr="00DF4BF3">
        <w:rPr>
          <w:rFonts w:ascii="FuturaPT-Book" w:hAnsi="FuturaPT-Book" w:cs="Times New Roman"/>
          <w:color w:val="000000"/>
          <w:sz w:val="21"/>
          <w:szCs w:val="21"/>
        </w:rPr>
        <w:t>subcultural</w:t>
      </w:r>
      <w:r w:rsidRPr="00DF4BF3">
        <w:rPr>
          <w:rFonts w:ascii="FuturaPT-Book" w:hAnsi="FuturaPT-Book" w:cs="Times New Roman"/>
          <w:color w:val="000000"/>
          <w:sz w:val="21"/>
          <w:szCs w:val="21"/>
        </w:rPr>
        <w:t xml:space="preserve"> formations. These artist include Miguel Covarrubias and Jorge Posada while linking </w:t>
      </w:r>
      <w:r w:rsidRPr="00DF4BF3">
        <w:rPr>
          <w:rFonts w:ascii="FuturaPT-Book" w:hAnsi="FuturaPT-Book" w:cs="Times New Roman"/>
          <w:i/>
          <w:iCs/>
          <w:color w:val="000000"/>
          <w:sz w:val="21"/>
          <w:szCs w:val="21"/>
        </w:rPr>
        <w:t>Betty Boop’s Snow White (1933) </w:t>
      </w:r>
      <w:r w:rsidRPr="00DF4BF3">
        <w:rPr>
          <w:rFonts w:ascii="FuturaPT-Book" w:hAnsi="FuturaPT-Book" w:cs="Times New Roman"/>
          <w:color w:val="000000"/>
          <w:sz w:val="21"/>
          <w:szCs w:val="21"/>
        </w:rPr>
        <w:t>mural animation sequence to Diego Rivera’s mural, </w:t>
      </w:r>
      <w:r w:rsidRPr="00DF4BF3">
        <w:rPr>
          <w:rFonts w:ascii="FuturaPT-Book" w:hAnsi="FuturaPT-Book" w:cs="Times New Roman"/>
          <w:i/>
          <w:iCs/>
          <w:color w:val="000000"/>
          <w:sz w:val="21"/>
          <w:szCs w:val="21"/>
        </w:rPr>
        <w:t>Man at the Crossroads </w:t>
      </w:r>
      <w:r w:rsidRPr="00DF4BF3">
        <w:rPr>
          <w:rFonts w:ascii="FuturaPT-Book" w:hAnsi="FuturaPT-Book" w:cs="Times New Roman"/>
          <w:color w:val="000000"/>
          <w:sz w:val="21"/>
          <w:szCs w:val="21"/>
        </w:rPr>
        <w:t>in New York (1933), and David Alfaro Siqueiros white-washed mural</w:t>
      </w:r>
      <w:r w:rsidRPr="00DF4BF3">
        <w:rPr>
          <w:rFonts w:ascii="FuturaPT-Book" w:hAnsi="FuturaPT-Book" w:cs="Times New Roman"/>
          <w:i/>
          <w:iCs/>
          <w:color w:val="000000"/>
          <w:sz w:val="21"/>
          <w:szCs w:val="21"/>
        </w:rPr>
        <w:t> America Tropical</w:t>
      </w:r>
      <w:r w:rsidRPr="00DF4BF3">
        <w:rPr>
          <w:rFonts w:ascii="FuturaPT-Book" w:hAnsi="FuturaPT-Book" w:cs="Times New Roman"/>
          <w:color w:val="000000"/>
          <w:sz w:val="21"/>
          <w:szCs w:val="21"/>
        </w:rPr>
        <w:t> in Los Angeles (1932).</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 xml:space="preserve">Roland Crandall, the animator of Snow White began his drawings just as Siqueiros was </w:t>
      </w:r>
      <w:r w:rsidR="0020663A" w:rsidRPr="00DF4BF3">
        <w:rPr>
          <w:rFonts w:ascii="FuturaPT-Book" w:hAnsi="FuturaPT-Book" w:cs="Times New Roman"/>
          <w:color w:val="000000"/>
          <w:sz w:val="21"/>
          <w:szCs w:val="21"/>
        </w:rPr>
        <w:t>unveiling</w:t>
      </w:r>
      <w:r w:rsidRPr="00DF4BF3">
        <w:rPr>
          <w:rFonts w:ascii="FuturaPT-Book" w:hAnsi="FuturaPT-Book" w:cs="Times New Roman"/>
          <w:color w:val="000000"/>
          <w:sz w:val="21"/>
          <w:szCs w:val="21"/>
        </w:rPr>
        <w:t xml:space="preserve"> America Tropical in Los Angeles and Fleischer studio was only a couple of blocks away at 1600 Broadway in downtown New York where Rivera was creating his </w:t>
      </w:r>
      <w:r w:rsidR="0020663A" w:rsidRPr="00DF4BF3">
        <w:rPr>
          <w:rFonts w:ascii="FuturaPT-Book" w:hAnsi="FuturaPT-Book" w:cs="Times New Roman"/>
          <w:color w:val="000000"/>
          <w:sz w:val="21"/>
          <w:szCs w:val="21"/>
        </w:rPr>
        <w:t>Rockefeller</w:t>
      </w:r>
      <w:r w:rsidRPr="00DF4BF3">
        <w:rPr>
          <w:rFonts w:ascii="FuturaPT-Book" w:hAnsi="FuturaPT-Book" w:cs="Times New Roman"/>
          <w:color w:val="000000"/>
          <w:sz w:val="21"/>
          <w:szCs w:val="21"/>
        </w:rPr>
        <w:t xml:space="preserve"> Center mural.</w:t>
      </w:r>
      <w:r w:rsidRPr="00DF4BF3">
        <w:rPr>
          <w:rFonts w:ascii="FuturaPT-Book" w:hAnsi="FuturaPT-Book" w:cs="Times New Roman"/>
          <w:color w:val="000000"/>
          <w:sz w:val="21"/>
          <w:szCs w:val="21"/>
        </w:rPr>
        <w:br/>
      </w:r>
    </w:p>
    <w:p w14:paraId="5D3722BC" w14:textId="37E58A36"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Multiplication Condensation and Displacement, 2014, 2 channel video</w:t>
      </w:r>
      <w:r w:rsidRPr="00DF4BF3">
        <w:rPr>
          <w:rFonts w:ascii="FuturaPT-Book" w:hAnsi="FuturaPT-Book" w:cs="Times New Roman"/>
          <w:color w:val="000000"/>
          <w:sz w:val="21"/>
          <w:szCs w:val="21"/>
        </w:rPr>
        <w:t>, includes beginning credits from - </w:t>
      </w:r>
      <w:r w:rsidRPr="00DF4BF3">
        <w:rPr>
          <w:rFonts w:ascii="FuturaPT-Book" w:hAnsi="FuturaPT-Book" w:cs="Times New Roman"/>
          <w:i/>
          <w:iCs/>
          <w:color w:val="000000"/>
          <w:sz w:val="21"/>
          <w:szCs w:val="21"/>
        </w:rPr>
        <w:t>Minnie the Moocher </w:t>
      </w:r>
      <w:r w:rsidRPr="00DF4BF3">
        <w:rPr>
          <w:rFonts w:ascii="FuturaPT-Book" w:hAnsi="FuturaPT-Book" w:cs="Times New Roman"/>
          <w:color w:val="000000"/>
          <w:sz w:val="21"/>
          <w:szCs w:val="21"/>
        </w:rPr>
        <w:t>(1932) and clips from </w:t>
      </w:r>
      <w:r w:rsidRPr="00DF4BF3">
        <w:rPr>
          <w:rFonts w:ascii="FuturaPT-Book" w:hAnsi="FuturaPT-Book" w:cs="Times New Roman"/>
          <w:i/>
          <w:iCs/>
          <w:color w:val="000000"/>
          <w:sz w:val="21"/>
          <w:szCs w:val="21"/>
        </w:rPr>
        <w:t>Betty Boop’s Snow-</w:t>
      </w:r>
      <w:r w:rsidR="0020663A" w:rsidRPr="00DF4BF3">
        <w:rPr>
          <w:rFonts w:ascii="FuturaPT-Book" w:hAnsi="FuturaPT-Book" w:cs="Times New Roman"/>
          <w:i/>
          <w:iCs/>
          <w:color w:val="000000"/>
          <w:sz w:val="21"/>
          <w:szCs w:val="21"/>
        </w:rPr>
        <w:t>White,</w:t>
      </w:r>
      <w:r w:rsidR="0020663A" w:rsidRPr="00DF4BF3">
        <w:rPr>
          <w:rFonts w:ascii="FuturaPT-Book" w:hAnsi="FuturaPT-Book" w:cs="Times New Roman"/>
          <w:color w:val="000000"/>
          <w:sz w:val="21"/>
          <w:szCs w:val="21"/>
        </w:rPr>
        <w:t xml:space="preserve"> (</w:t>
      </w:r>
      <w:r w:rsidRPr="00DF4BF3">
        <w:rPr>
          <w:rFonts w:ascii="FuturaPT-Book" w:hAnsi="FuturaPT-Book" w:cs="Times New Roman"/>
          <w:color w:val="000000"/>
          <w:sz w:val="21"/>
          <w:szCs w:val="21"/>
        </w:rPr>
        <w:t>1933) Fleischer Studios. Both videos include footage of Cab Calloway performing and singing. The footage used in this video sequence was the first documented use of rotoscoping technology invented by the Fleischer brothers. Rotoscoping is an animation technique used by animators to trace over motion picture footage, frame by frame, when realistic action is required. Originally, photographed live-action movie images were projected onto a glass panel and re-drawn by an animator. Rotoscoping can be seen as a </w:t>
      </w:r>
      <w:r w:rsidRPr="00DF4BF3">
        <w:rPr>
          <w:rFonts w:ascii="FuturaPT-Book" w:hAnsi="FuturaPT-Book" w:cs="Times New Roman"/>
          <w:i/>
          <w:iCs/>
          <w:color w:val="000000"/>
          <w:sz w:val="21"/>
          <w:szCs w:val="21"/>
        </w:rPr>
        <w:t>“scene of production through shifting relationships of projection and condensation, applying itself to that space much as the body, in the words of Maurice Merleau-Ponty, ‘haunts’ the space of the world, applying itself there actively and extensively, ‘like a hand to an instrument'. I regard the film as an artifact of a studio ‘world’, a scene of intensive labor, a laboratory of intersubjective negotiation of actions, parts and meanings. It is the work of many hands engaged in the working-through of a shared dream in waking life.”</w:t>
      </w:r>
      <w:r w:rsidRPr="00DF4BF3">
        <w:rPr>
          <w:rFonts w:ascii="FuturaPT-Book" w:hAnsi="FuturaPT-Book" w:cs="Times New Roman"/>
          <w:color w:val="000000"/>
          <w:sz w:val="21"/>
          <w:szCs w:val="21"/>
        </w:rPr>
        <w:t> – Lisa Cartwright - Body &amp; Society</w:t>
      </w:r>
      <w:r w:rsidRPr="00DF4BF3">
        <w:rPr>
          <w:rFonts w:ascii="FuturaPT-Book" w:hAnsi="FuturaPT-Book" w:cs="Times New Roman"/>
          <w:color w:val="000000"/>
          <w:sz w:val="21"/>
          <w:szCs w:val="21"/>
        </w:rPr>
        <w:br/>
      </w:r>
    </w:p>
    <w:p w14:paraId="273C6528" w14:textId="20F15268"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 xml:space="preserve">Cab Calloway was filmed dancing in front of his band, and Roland Crandall then rotoscoped his movement into a popular Betty Boop film animation becoming a ghostly figure singing St James Infirmary Blues. St James Infirmary </w:t>
      </w:r>
      <w:proofErr w:type="gramStart"/>
      <w:r w:rsidRPr="00DF4BF3">
        <w:rPr>
          <w:rFonts w:ascii="FuturaPT-Book" w:hAnsi="FuturaPT-Book" w:cs="Times New Roman"/>
          <w:color w:val="000000"/>
          <w:sz w:val="21"/>
          <w:szCs w:val="21"/>
        </w:rPr>
        <w:t>aka</w:t>
      </w:r>
      <w:proofErr w:type="gramEnd"/>
      <w:r w:rsidRPr="00DF4BF3">
        <w:rPr>
          <w:rFonts w:ascii="FuturaPT-Book" w:hAnsi="FuturaPT-Book" w:cs="Times New Roman"/>
          <w:color w:val="000000"/>
          <w:sz w:val="21"/>
          <w:szCs w:val="21"/>
        </w:rPr>
        <w:t xml:space="preserve"> An </w:t>
      </w:r>
      <w:r w:rsidR="0020663A" w:rsidRPr="00DF4BF3">
        <w:rPr>
          <w:rFonts w:ascii="FuturaPT-Book" w:hAnsi="FuturaPT-Book" w:cs="Times New Roman"/>
          <w:color w:val="000000"/>
          <w:sz w:val="21"/>
          <w:szCs w:val="21"/>
        </w:rPr>
        <w:t>Unfortunate</w:t>
      </w:r>
      <w:r w:rsidRPr="00DF4BF3">
        <w:rPr>
          <w:rFonts w:ascii="FuturaPT-Book" w:hAnsi="FuturaPT-Book" w:cs="Times New Roman"/>
          <w:color w:val="000000"/>
          <w:sz w:val="21"/>
          <w:szCs w:val="21"/>
        </w:rPr>
        <w:t xml:space="preserve"> Rake is a 18th century ballad that has evolved over the course of history. The song narrative is summarized by a young man or woman dying at a young age thus a person "cut down in his/her prime". Some song lyrics recounts the last memories of the young person chronicling an amoral life gone wrong. The song has been made popular by Louis Armstrong, Cab Calloway, Johnny Cash, Nina Simone, Blind Willie McTell, The White </w:t>
      </w:r>
      <w:r w:rsidR="0020663A" w:rsidRPr="00DF4BF3">
        <w:rPr>
          <w:rFonts w:ascii="FuturaPT-Book" w:hAnsi="FuturaPT-Book" w:cs="Times New Roman"/>
          <w:color w:val="000000"/>
          <w:sz w:val="21"/>
          <w:szCs w:val="21"/>
        </w:rPr>
        <w:t>Stripes,</w:t>
      </w:r>
      <w:r w:rsidRPr="00DF4BF3">
        <w:rPr>
          <w:rFonts w:ascii="FuturaPT-Book" w:hAnsi="FuturaPT-Book" w:cs="Times New Roman"/>
          <w:color w:val="000000"/>
          <w:sz w:val="21"/>
          <w:szCs w:val="21"/>
        </w:rPr>
        <w:t xml:space="preserve"> Allen Toussaint and countless others. The song has become un-</w:t>
      </w:r>
      <w:r w:rsidR="0020663A" w:rsidRPr="00DF4BF3">
        <w:rPr>
          <w:rFonts w:ascii="FuturaPT-Book" w:hAnsi="FuturaPT-Book" w:cs="Times New Roman"/>
          <w:color w:val="000000"/>
          <w:sz w:val="21"/>
          <w:szCs w:val="21"/>
        </w:rPr>
        <w:t>traceable</w:t>
      </w:r>
      <w:r w:rsidRPr="00DF4BF3">
        <w:rPr>
          <w:rFonts w:ascii="FuturaPT-Book" w:hAnsi="FuturaPT-Book" w:cs="Times New Roman"/>
          <w:color w:val="000000"/>
          <w:sz w:val="21"/>
          <w:szCs w:val="21"/>
        </w:rPr>
        <w:t xml:space="preserve"> due to </w:t>
      </w:r>
      <w:r w:rsidR="0020663A" w:rsidRPr="00DF4BF3">
        <w:rPr>
          <w:rFonts w:ascii="FuturaPT-Book" w:hAnsi="FuturaPT-Book" w:cs="Times New Roman"/>
          <w:color w:val="000000"/>
          <w:sz w:val="21"/>
          <w:szCs w:val="21"/>
        </w:rPr>
        <w:t>its</w:t>
      </w:r>
      <w:r w:rsidRPr="00DF4BF3">
        <w:rPr>
          <w:rFonts w:ascii="FuturaPT-Book" w:hAnsi="FuturaPT-Book" w:cs="Times New Roman"/>
          <w:color w:val="000000"/>
          <w:sz w:val="21"/>
          <w:szCs w:val="21"/>
        </w:rPr>
        <w:t xml:space="preserve"> many renditions and thus an archival abyss.</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The title of this video work refers to Lisa Cartwright’s essay </w:t>
      </w:r>
      <w:r w:rsidRPr="00DF4BF3">
        <w:rPr>
          <w:rFonts w:ascii="FuturaPT-Book" w:hAnsi="FuturaPT-Book" w:cs="Times New Roman"/>
          <w:i/>
          <w:iCs/>
          <w:color w:val="000000"/>
          <w:sz w:val="21"/>
          <w:szCs w:val="21"/>
        </w:rPr>
        <w:t xml:space="preserve">The Hands of the Animator: </w:t>
      </w:r>
      <w:proofErr w:type="spellStart"/>
      <w:r w:rsidRPr="00DF4BF3">
        <w:rPr>
          <w:rFonts w:ascii="FuturaPT-Book" w:hAnsi="FuturaPT-Book" w:cs="Times New Roman"/>
          <w:i/>
          <w:iCs/>
          <w:color w:val="000000"/>
          <w:sz w:val="21"/>
          <w:szCs w:val="21"/>
        </w:rPr>
        <w:t>Rotoscopic</w:t>
      </w:r>
      <w:proofErr w:type="spellEnd"/>
      <w:r w:rsidRPr="00DF4BF3">
        <w:rPr>
          <w:rFonts w:ascii="FuturaPT-Book" w:hAnsi="FuturaPT-Book" w:cs="Times New Roman"/>
          <w:i/>
          <w:iCs/>
          <w:color w:val="000000"/>
          <w:sz w:val="21"/>
          <w:szCs w:val="21"/>
        </w:rPr>
        <w:t xml:space="preserve"> Projection, Condensation, and Repetition Automatism in the Fleischer Apparatus.</w:t>
      </w:r>
      <w:r w:rsidRPr="00DF4BF3">
        <w:rPr>
          <w:rFonts w:ascii="FuturaPT-Book" w:hAnsi="FuturaPT-Book" w:cs="Times New Roman"/>
          <w:color w:val="000000"/>
          <w:sz w:val="21"/>
          <w:szCs w:val="21"/>
        </w:rPr>
        <w:t> Cartwright says </w:t>
      </w:r>
      <w:r w:rsidRPr="00DF4BF3">
        <w:rPr>
          <w:rFonts w:ascii="FuturaPT-Book" w:hAnsi="FuturaPT-Book" w:cs="Times New Roman"/>
          <w:i/>
          <w:iCs/>
          <w:color w:val="000000"/>
          <w:sz w:val="21"/>
          <w:szCs w:val="21"/>
        </w:rPr>
        <w:t>“Rather than simply modeling the animated body on live-action footage, they perform a kind of reciprocal reverse-engineering of the animated figure and the live-action film performance, having them serve as reciprocal projections and screens for fantasies of movement that expresses sexualized and racialized desire and difference. Each figure resonates with the other, projecting and layering their meanings, and serving together as a composite or condensation of collective fantasies about racial difference and embodied expression.”</w:t>
      </w:r>
      <w:r w:rsidRPr="00DF4BF3">
        <w:rPr>
          <w:rFonts w:ascii="FuturaPT-Book" w:hAnsi="FuturaPT-Book" w:cs="Times New Roman"/>
          <w:color w:val="000000"/>
          <w:sz w:val="21"/>
          <w:szCs w:val="21"/>
        </w:rPr>
        <w:t> p65</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 xml:space="preserve">This video was originally </w:t>
      </w:r>
      <w:r w:rsidR="0020663A" w:rsidRPr="00DF4BF3">
        <w:rPr>
          <w:rFonts w:ascii="FuturaPT-Book" w:hAnsi="FuturaPT-Book" w:cs="Times New Roman"/>
          <w:color w:val="000000"/>
          <w:sz w:val="21"/>
          <w:szCs w:val="21"/>
        </w:rPr>
        <w:t>commissioned</w:t>
      </w:r>
      <w:r w:rsidRPr="00DF4BF3">
        <w:rPr>
          <w:rFonts w:ascii="FuturaPT-Book" w:hAnsi="FuturaPT-Book" w:cs="Times New Roman"/>
          <w:color w:val="000000"/>
          <w:sz w:val="21"/>
          <w:szCs w:val="21"/>
        </w:rPr>
        <w:t xml:space="preserve"> by Casa del Lago Juan José Arreola, Mexico City and shown as part of The Festival Del Bosque Germinal in 2014 curated by Regina </w:t>
      </w:r>
      <w:proofErr w:type="spellStart"/>
      <w:r w:rsidRPr="00DF4BF3">
        <w:rPr>
          <w:rFonts w:ascii="FuturaPT-Book" w:hAnsi="FuturaPT-Book" w:cs="Times New Roman"/>
          <w:color w:val="000000"/>
          <w:sz w:val="21"/>
          <w:szCs w:val="21"/>
        </w:rPr>
        <w:t>Tattesfield</w:t>
      </w:r>
      <w:proofErr w:type="spellEnd"/>
      <w:r w:rsidRPr="00DF4BF3">
        <w:rPr>
          <w:rFonts w:ascii="FuturaPT-Book" w:hAnsi="FuturaPT-Book" w:cs="Times New Roman"/>
          <w:color w:val="000000"/>
          <w:sz w:val="21"/>
          <w:szCs w:val="21"/>
        </w:rPr>
        <w:t xml:space="preserve"> and Allegra Cordero di </w:t>
      </w:r>
      <w:proofErr w:type="spellStart"/>
      <w:r w:rsidRPr="00DF4BF3">
        <w:rPr>
          <w:rFonts w:ascii="FuturaPT-Book" w:hAnsi="FuturaPT-Book" w:cs="Times New Roman"/>
          <w:color w:val="000000"/>
          <w:sz w:val="21"/>
          <w:szCs w:val="21"/>
        </w:rPr>
        <w:t>Montezemolo</w:t>
      </w:r>
      <w:proofErr w:type="spellEnd"/>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r>
      <w:hyperlink r:id="rId18" w:history="1">
        <w:r w:rsidRPr="00DF4BF3">
          <w:rPr>
            <w:rFonts w:ascii="inherit" w:hAnsi="inherit" w:cs="Times New Roman"/>
            <w:color w:val="000000"/>
            <w:sz w:val="21"/>
            <w:szCs w:val="21"/>
            <w:bdr w:val="none" w:sz="0" w:space="0" w:color="auto" w:frame="1"/>
          </w:rPr>
          <w:t>View Website</w:t>
        </w:r>
      </w:hyperlink>
    </w:p>
    <w:p w14:paraId="49CAE1F7" w14:textId="77777777" w:rsidR="00DF4BF3" w:rsidRDefault="00DF4BF3" w:rsidP="00DF4BF3">
      <w:pPr>
        <w:pStyle w:val="Heading5"/>
        <w:spacing w:before="0" w:beforeAutospacing="0" w:after="0" w:afterAutospacing="0"/>
        <w:textAlignment w:val="baseline"/>
        <w:rPr>
          <w:rFonts w:ascii="Georgia" w:eastAsia="Times New Roman" w:hAnsi="Georgia"/>
          <w:b w:val="0"/>
          <w:bCs w:val="0"/>
          <w:i/>
          <w:iCs/>
          <w:color w:val="000000"/>
          <w:sz w:val="21"/>
          <w:szCs w:val="21"/>
        </w:rPr>
      </w:pPr>
      <w:r>
        <w:rPr>
          <w:rFonts w:ascii="Georgia" w:eastAsia="Times New Roman" w:hAnsi="Georgia"/>
          <w:b w:val="0"/>
          <w:bCs w:val="0"/>
          <w:i/>
          <w:iCs/>
          <w:color w:val="000000"/>
          <w:sz w:val="21"/>
          <w:szCs w:val="21"/>
        </w:rPr>
        <w:br/>
      </w:r>
      <w:proofErr w:type="gramStart"/>
      <w:r>
        <w:rPr>
          <w:rFonts w:ascii="Georgia" w:eastAsia="Times New Roman" w:hAnsi="Georgia"/>
          <w:b w:val="0"/>
          <w:bCs w:val="0"/>
          <w:i/>
          <w:iCs/>
          <w:color w:val="000000"/>
          <w:sz w:val="21"/>
          <w:szCs w:val="21"/>
        </w:rPr>
        <w:t>Date :</w:t>
      </w:r>
      <w:proofErr w:type="gramEnd"/>
      <w:r>
        <w:rPr>
          <w:rFonts w:ascii="Georgia" w:eastAsia="Times New Roman" w:hAnsi="Georgia"/>
          <w:b w:val="0"/>
          <w:bCs w:val="0"/>
          <w:i/>
          <w:iCs/>
          <w:color w:val="000000"/>
          <w:sz w:val="21"/>
          <w:szCs w:val="21"/>
        </w:rPr>
        <w:t> </w:t>
      </w:r>
      <w:hyperlink r:id="rId19" w:history="1">
        <w:r>
          <w:rPr>
            <w:rStyle w:val="Hyperlink"/>
            <w:rFonts w:ascii="Georgia" w:eastAsia="Times New Roman" w:hAnsi="Georgia"/>
            <w:b w:val="0"/>
            <w:bCs w:val="0"/>
            <w:i/>
            <w:iCs/>
            <w:color w:val="000000"/>
            <w:sz w:val="21"/>
            <w:szCs w:val="21"/>
            <w:bdr w:val="none" w:sz="0" w:space="0" w:color="auto" w:frame="1"/>
          </w:rPr>
          <w:t>2014</w:t>
        </w:r>
      </w:hyperlink>
    </w:p>
    <w:p w14:paraId="074BA104" w14:textId="77777777" w:rsidR="00DF4BF3" w:rsidRDefault="00DF4BF3" w:rsidP="00DF4BF3">
      <w:pPr>
        <w:pStyle w:val="Heading5"/>
        <w:spacing w:before="0" w:beforeAutospacing="0" w:after="0" w:afterAutospacing="0"/>
        <w:textAlignment w:val="baseline"/>
        <w:rPr>
          <w:rFonts w:ascii="Georgia" w:eastAsia="Times New Roman" w:hAnsi="Georgia"/>
          <w:b w:val="0"/>
          <w:bCs w:val="0"/>
          <w:i/>
          <w:iCs/>
          <w:color w:val="000000"/>
          <w:sz w:val="21"/>
          <w:szCs w:val="21"/>
        </w:rPr>
      </w:pPr>
      <w:proofErr w:type="gramStart"/>
      <w:r>
        <w:rPr>
          <w:rFonts w:ascii="Georgia" w:eastAsia="Times New Roman" w:hAnsi="Georgia"/>
          <w:b w:val="0"/>
          <w:bCs w:val="0"/>
          <w:i/>
          <w:iCs/>
          <w:color w:val="000000"/>
          <w:sz w:val="21"/>
          <w:szCs w:val="21"/>
        </w:rPr>
        <w:t>Medium :</w:t>
      </w:r>
      <w:proofErr w:type="gramEnd"/>
      <w:r>
        <w:rPr>
          <w:rFonts w:ascii="Georgia" w:eastAsia="Times New Roman" w:hAnsi="Georgia"/>
          <w:b w:val="0"/>
          <w:bCs w:val="0"/>
          <w:i/>
          <w:iCs/>
          <w:color w:val="000000"/>
          <w:sz w:val="21"/>
          <w:szCs w:val="21"/>
        </w:rPr>
        <w:t> </w:t>
      </w:r>
      <w:hyperlink r:id="rId20" w:history="1">
        <w:r>
          <w:rPr>
            <w:rStyle w:val="Hyperlink"/>
            <w:rFonts w:ascii="Georgia" w:eastAsia="Times New Roman" w:hAnsi="Georgia"/>
            <w:b w:val="0"/>
            <w:bCs w:val="0"/>
            <w:i/>
            <w:iCs/>
            <w:color w:val="000000"/>
            <w:sz w:val="21"/>
            <w:szCs w:val="21"/>
            <w:bdr w:val="none" w:sz="0" w:space="0" w:color="auto" w:frame="1"/>
          </w:rPr>
          <w:t>2 Channel Video</w:t>
        </w:r>
      </w:hyperlink>
    </w:p>
    <w:p w14:paraId="5509BAC4" w14:textId="77777777" w:rsidR="00DF4BF3" w:rsidRDefault="00DF4BF3"/>
    <w:p w14:paraId="05BA2A04" w14:textId="77777777" w:rsidR="00DF4BF3" w:rsidRDefault="00DF4BF3"/>
    <w:p w14:paraId="51EA9DFD" w14:textId="77777777" w:rsidR="00DF4BF3" w:rsidRDefault="00DF4BF3"/>
    <w:p w14:paraId="11BD606F" w14:textId="77777777" w:rsidR="00DF4BF3" w:rsidRPr="00DF4BF3" w:rsidRDefault="00DF4BF3" w:rsidP="00DF4BF3">
      <w:pPr>
        <w:spacing w:before="300"/>
        <w:textAlignment w:val="baseline"/>
        <w:outlineLvl w:val="2"/>
        <w:rPr>
          <w:rFonts w:ascii="futurastd-bold" w:eastAsia="Times New Roman" w:hAnsi="futurastd-bold" w:cs="Times New Roman"/>
          <w:b/>
          <w:bCs/>
          <w:color w:val="292929"/>
        </w:rPr>
      </w:pPr>
      <w:r w:rsidRPr="00DF4BF3">
        <w:rPr>
          <w:rFonts w:ascii="futurastd-bold" w:eastAsia="Times New Roman" w:hAnsi="futurastd-bold" w:cs="Times New Roman"/>
          <w:b/>
          <w:bCs/>
          <w:color w:val="292929"/>
        </w:rPr>
        <w:t>DumbSun</w:t>
      </w:r>
    </w:p>
    <w:p w14:paraId="29294F6D"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30D8DEEB" w14:textId="73B5FF5E"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DumbSun</w:t>
      </w:r>
      <w:r w:rsidRPr="00DF4BF3">
        <w:rPr>
          <w:rFonts w:ascii="FuturaPT-Book" w:hAnsi="FuturaPT-Book" w:cs="Times New Roman"/>
          <w:color w:val="000000"/>
          <w:sz w:val="21"/>
          <w:szCs w:val="21"/>
        </w:rPr>
        <w:t xml:space="preserve"> was solo show curated at the SME Gallery at the </w:t>
      </w:r>
      <w:r w:rsidR="00060EFF" w:rsidRPr="00DF4BF3">
        <w:rPr>
          <w:rFonts w:ascii="FuturaPT-Book" w:hAnsi="FuturaPT-Book" w:cs="Times New Roman"/>
          <w:color w:val="000000"/>
          <w:sz w:val="21"/>
          <w:szCs w:val="21"/>
        </w:rPr>
        <w:t>University</w:t>
      </w:r>
      <w:r w:rsidRPr="00DF4BF3">
        <w:rPr>
          <w:rFonts w:ascii="FuturaPT-Book" w:hAnsi="FuturaPT-Book" w:cs="Times New Roman"/>
          <w:color w:val="000000"/>
          <w:sz w:val="21"/>
          <w:szCs w:val="21"/>
        </w:rPr>
        <w:t xml:space="preserve"> California San Diego, CA. It is a delirious </w:t>
      </w:r>
      <w:proofErr w:type="spellStart"/>
      <w:r w:rsidRPr="00DF4BF3">
        <w:rPr>
          <w:rFonts w:ascii="FuturaPT-Book" w:hAnsi="FuturaPT-Book" w:cs="Times New Roman"/>
          <w:color w:val="000000"/>
          <w:sz w:val="21"/>
          <w:szCs w:val="21"/>
        </w:rPr>
        <w:t>kosmology</w:t>
      </w:r>
      <w:proofErr w:type="spellEnd"/>
      <w:r w:rsidRPr="00DF4BF3">
        <w:rPr>
          <w:rFonts w:ascii="FuturaPT-Book" w:hAnsi="FuturaPT-Book" w:cs="Times New Roman"/>
          <w:color w:val="000000"/>
          <w:sz w:val="21"/>
          <w:szCs w:val="21"/>
        </w:rPr>
        <w:t xml:space="preserve"> exploring the relationship between Disney’s Dumbo (1940) and jazz musician Herman Poole Blount aka Sun Ra. The inception of this inquiry is on track nine, Stay Awake: Various Interpretations of Music from Vintage Disney Films (1988) where Sun Ra and his Arkestra play Pink Elephants on Parade – the delirious scene from Dumbo. Pink Elephants on Parade is a sequence described by </w:t>
      </w:r>
      <w:r w:rsidR="00060EFF" w:rsidRPr="00DF4BF3">
        <w:rPr>
          <w:rFonts w:ascii="FuturaPT-Book" w:hAnsi="FuturaPT-Book" w:cs="Times New Roman"/>
          <w:color w:val="000000"/>
          <w:sz w:val="21"/>
          <w:szCs w:val="21"/>
        </w:rPr>
        <w:t>scholars</w:t>
      </w:r>
      <w:r w:rsidRPr="00DF4BF3">
        <w:rPr>
          <w:rFonts w:ascii="FuturaPT-Book" w:hAnsi="FuturaPT-Book" w:cs="Times New Roman"/>
          <w:color w:val="000000"/>
          <w:sz w:val="21"/>
          <w:szCs w:val="21"/>
        </w:rPr>
        <w:t xml:space="preserve"> as "out of time" and can be seen as a </w:t>
      </w:r>
      <w:r w:rsidRPr="00DF4BF3">
        <w:rPr>
          <w:rFonts w:ascii="FuturaPT-Book" w:hAnsi="FuturaPT-Book" w:cs="Times New Roman"/>
          <w:i/>
          <w:iCs/>
          <w:color w:val="000000"/>
          <w:sz w:val="21"/>
          <w:szCs w:val="21"/>
        </w:rPr>
        <w:t>"logic of physical appearance to a logic of social relations.</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 xml:space="preserve">The show collided two eras (40’s and 80’s) along with two pop cultural icons to explore specters of </w:t>
      </w:r>
      <w:r w:rsidR="00060EFF" w:rsidRPr="00DF4BF3">
        <w:rPr>
          <w:rFonts w:ascii="FuturaPT-Book" w:hAnsi="FuturaPT-Book" w:cs="Times New Roman"/>
          <w:color w:val="000000"/>
          <w:sz w:val="21"/>
          <w:szCs w:val="21"/>
        </w:rPr>
        <w:t>Indigenism</w:t>
      </w:r>
      <w:r w:rsidRPr="00DF4BF3">
        <w:rPr>
          <w:rFonts w:ascii="FuturaPT-Book" w:hAnsi="FuturaPT-Book" w:cs="Times New Roman"/>
          <w:color w:val="000000"/>
          <w:sz w:val="21"/>
          <w:szCs w:val="21"/>
        </w:rPr>
        <w:t xml:space="preserve"> and memory through an archeology of populist futurist imaginaries, their tension and political positioning in contemporary art. The show includes sculptures, meticulously made reproductions of lost artifacts, forged letters on paper of the era, various documents intermixed with musical, film and textual residues enacting a performative site for a cultural phantasmagoria of an alternate history of the 20th century. The exhibition resulted in a mesmerizing and compulsive organization of a counter-intelligence system of erudite referents to a speculative and fictional symbolic organization of the body, labor, alterity and circuits of knowledge production in popular culture and counter-culture. This exhibition became a rich surreal dance with sonic, visual and archival histories.</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 xml:space="preserve">The show was accompanied by a live theatrical score to various Sun Ra Films from Los Angeles based musician </w:t>
      </w:r>
      <w:proofErr w:type="spellStart"/>
      <w:r w:rsidRPr="00DF4BF3">
        <w:rPr>
          <w:rFonts w:ascii="FuturaPT-Book" w:hAnsi="FuturaPT-Book" w:cs="Times New Roman"/>
          <w:color w:val="000000"/>
          <w:sz w:val="21"/>
          <w:szCs w:val="21"/>
        </w:rPr>
        <w:t>Ras</w:t>
      </w:r>
      <w:proofErr w:type="spellEnd"/>
      <w:r w:rsidRPr="00DF4BF3">
        <w:rPr>
          <w:rFonts w:ascii="FuturaPT-Book" w:hAnsi="FuturaPT-Book" w:cs="Times New Roman"/>
          <w:color w:val="000000"/>
          <w:sz w:val="21"/>
          <w:szCs w:val="21"/>
        </w:rPr>
        <w:t xml:space="preserve"> G and a series of film screenings related to my research including, </w:t>
      </w:r>
      <w:r w:rsidRPr="00DF4BF3">
        <w:rPr>
          <w:rFonts w:ascii="FuturaPT-Book" w:hAnsi="FuturaPT-Book" w:cs="Times New Roman"/>
          <w:i/>
          <w:iCs/>
          <w:color w:val="000000"/>
          <w:sz w:val="21"/>
          <w:szCs w:val="21"/>
        </w:rPr>
        <w:t>Dumbo Walt Disney Production, (1941)</w:t>
      </w:r>
      <w:r w:rsidRPr="00DF4BF3">
        <w:rPr>
          <w:rFonts w:ascii="FuturaPT-Book" w:hAnsi="FuturaPT-Book" w:cs="Times New Roman"/>
          <w:color w:val="000000"/>
          <w:sz w:val="21"/>
          <w:szCs w:val="21"/>
        </w:rPr>
        <w:t xml:space="preserve">| 64 </w:t>
      </w:r>
      <w:proofErr w:type="spellStart"/>
      <w:r w:rsidRPr="00DF4BF3">
        <w:rPr>
          <w:rFonts w:ascii="FuturaPT-Book" w:hAnsi="FuturaPT-Book" w:cs="Times New Roman"/>
          <w:color w:val="000000"/>
          <w:sz w:val="21"/>
          <w:szCs w:val="21"/>
        </w:rPr>
        <w:t>min.,</w:t>
      </w:r>
      <w:r w:rsidRPr="00DF4BF3">
        <w:rPr>
          <w:rFonts w:ascii="FuturaPT-Book" w:hAnsi="FuturaPT-Book" w:cs="Times New Roman"/>
          <w:i/>
          <w:iCs/>
          <w:color w:val="000000"/>
          <w:sz w:val="21"/>
          <w:szCs w:val="21"/>
        </w:rPr>
        <w:t>Walt</w:t>
      </w:r>
      <w:proofErr w:type="spellEnd"/>
      <w:r w:rsidRPr="00DF4BF3">
        <w:rPr>
          <w:rFonts w:ascii="FuturaPT-Book" w:hAnsi="FuturaPT-Book" w:cs="Times New Roman"/>
          <w:i/>
          <w:iCs/>
          <w:color w:val="000000"/>
          <w:sz w:val="21"/>
          <w:szCs w:val="21"/>
        </w:rPr>
        <w:t xml:space="preserve"> &amp; El </w:t>
      </w:r>
      <w:proofErr w:type="spellStart"/>
      <w:r w:rsidRPr="00DF4BF3">
        <w:rPr>
          <w:rFonts w:ascii="FuturaPT-Book" w:hAnsi="FuturaPT-Book" w:cs="Times New Roman"/>
          <w:i/>
          <w:iCs/>
          <w:color w:val="000000"/>
          <w:sz w:val="21"/>
          <w:szCs w:val="21"/>
        </w:rPr>
        <w:t>Grupo</w:t>
      </w:r>
      <w:proofErr w:type="spellEnd"/>
      <w:r w:rsidRPr="00DF4BF3">
        <w:rPr>
          <w:rFonts w:ascii="FuturaPT-Book" w:hAnsi="FuturaPT-Book" w:cs="Times New Roman"/>
          <w:i/>
          <w:iCs/>
          <w:color w:val="000000"/>
          <w:sz w:val="21"/>
          <w:szCs w:val="21"/>
        </w:rPr>
        <w:t> </w:t>
      </w:r>
      <w:r w:rsidRPr="00DF4BF3">
        <w:rPr>
          <w:rFonts w:ascii="FuturaPT-Book" w:hAnsi="FuturaPT-Book" w:cs="Times New Roman"/>
          <w:color w:val="000000"/>
          <w:sz w:val="21"/>
          <w:szCs w:val="21"/>
        </w:rPr>
        <w:t>Theodore Thomas, (2008) | 106 min., </w:t>
      </w:r>
      <w:r w:rsidRPr="00DF4BF3">
        <w:rPr>
          <w:rFonts w:ascii="FuturaPT-Book" w:hAnsi="FuturaPT-Book" w:cs="Times New Roman"/>
          <w:i/>
          <w:iCs/>
          <w:color w:val="000000"/>
          <w:sz w:val="21"/>
          <w:szCs w:val="21"/>
        </w:rPr>
        <w:t>The Cry of Jazz</w:t>
      </w:r>
      <w:r w:rsidRPr="00DF4BF3">
        <w:rPr>
          <w:rFonts w:ascii="FuturaPT-Book" w:hAnsi="FuturaPT-Book" w:cs="Times New Roman"/>
          <w:color w:val="000000"/>
          <w:sz w:val="21"/>
          <w:szCs w:val="21"/>
        </w:rPr>
        <w:t> (1959) by Edward Bland | 34 min. and</w:t>
      </w:r>
      <w:r w:rsidR="00060EFF">
        <w:rPr>
          <w:rFonts w:ascii="FuturaPT-Book" w:hAnsi="FuturaPT-Book" w:cs="Times New Roman"/>
          <w:color w:val="000000"/>
          <w:sz w:val="21"/>
          <w:szCs w:val="21"/>
        </w:rPr>
        <w:t xml:space="preserve"> </w:t>
      </w:r>
      <w:r w:rsidRPr="00DF4BF3">
        <w:rPr>
          <w:rFonts w:ascii="FuturaPT-Book" w:hAnsi="FuturaPT-Book" w:cs="Times New Roman"/>
          <w:i/>
          <w:iCs/>
          <w:color w:val="000000"/>
          <w:sz w:val="21"/>
          <w:szCs w:val="21"/>
        </w:rPr>
        <w:t>Space is the Place </w:t>
      </w:r>
      <w:r w:rsidRPr="00DF4BF3">
        <w:rPr>
          <w:rFonts w:ascii="FuturaPT-Book" w:hAnsi="FuturaPT-Book" w:cs="Times New Roman"/>
          <w:color w:val="000000"/>
          <w:sz w:val="21"/>
          <w:szCs w:val="21"/>
        </w:rPr>
        <w:t>(1974) by John Coney 85 min.</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r>
      <w:r w:rsidRPr="00DF4BF3">
        <w:rPr>
          <w:rFonts w:ascii="FuturaPT-Book" w:hAnsi="FuturaPT-Book" w:cs="Times New Roman"/>
          <w:i/>
          <w:iCs/>
          <w:color w:val="000000"/>
          <w:sz w:val="21"/>
          <w:szCs w:val="21"/>
        </w:rPr>
        <w:t xml:space="preserve">"Hal </w:t>
      </w:r>
      <w:proofErr w:type="spellStart"/>
      <w:r w:rsidRPr="00DF4BF3">
        <w:rPr>
          <w:rFonts w:ascii="FuturaPT-Book" w:hAnsi="FuturaPT-Book" w:cs="Times New Roman"/>
          <w:i/>
          <w:iCs/>
          <w:color w:val="000000"/>
          <w:sz w:val="21"/>
          <w:szCs w:val="21"/>
        </w:rPr>
        <w:t>Willner</w:t>
      </w:r>
      <w:proofErr w:type="spellEnd"/>
      <w:r w:rsidRPr="00DF4BF3">
        <w:rPr>
          <w:rFonts w:ascii="FuturaPT-Book" w:hAnsi="FuturaPT-Book" w:cs="Times New Roman"/>
          <w:i/>
          <w:iCs/>
          <w:color w:val="000000"/>
          <w:sz w:val="21"/>
          <w:szCs w:val="21"/>
        </w:rPr>
        <w:t xml:space="preserve"> commissioned Sun Ra and his Arkestra to play Pink Elephants on Parade from Walt Disney Production's Dumbo (1941) for the album Stay Awake: Various Interpretations of Music from Vintage Disney Films (1989). Having never seen Dumbo, Sun Ra immediately watched the film and felt an affinity with the main character due to his own embodied life experiences and beginnings as Herman Poole Blount and also being an outcast in the jazz community. Dumbo the Flying Elephant began as a story written by Helen </w:t>
      </w:r>
      <w:proofErr w:type="spellStart"/>
      <w:r w:rsidRPr="00DF4BF3">
        <w:rPr>
          <w:rFonts w:ascii="FuturaPT-Book" w:hAnsi="FuturaPT-Book" w:cs="Times New Roman"/>
          <w:i/>
          <w:iCs/>
          <w:color w:val="000000"/>
          <w:sz w:val="21"/>
          <w:szCs w:val="21"/>
        </w:rPr>
        <w:t>Alberson</w:t>
      </w:r>
      <w:proofErr w:type="spellEnd"/>
      <w:r w:rsidRPr="00DF4BF3">
        <w:rPr>
          <w:rFonts w:ascii="FuturaPT-Book" w:hAnsi="FuturaPT-Book" w:cs="Times New Roman"/>
          <w:i/>
          <w:iCs/>
          <w:color w:val="000000"/>
          <w:sz w:val="21"/>
          <w:szCs w:val="21"/>
        </w:rPr>
        <w:t xml:space="preserve"> and Harold Pearl for Roll</w:t>
      </w:r>
      <w:r w:rsidR="00E36354">
        <w:rPr>
          <w:rFonts w:ascii="FuturaPT-Book" w:hAnsi="FuturaPT-Book" w:cs="Times New Roman"/>
          <w:i/>
          <w:iCs/>
          <w:color w:val="000000"/>
          <w:sz w:val="21"/>
          <w:szCs w:val="21"/>
        </w:rPr>
        <w:t>-</w:t>
      </w:r>
      <w:r w:rsidRPr="00DF4BF3">
        <w:rPr>
          <w:rFonts w:ascii="FuturaPT-Book" w:hAnsi="FuturaPT-Book" w:cs="Times New Roman"/>
          <w:i/>
          <w:iCs/>
          <w:color w:val="000000"/>
          <w:sz w:val="21"/>
          <w:szCs w:val="21"/>
        </w:rPr>
        <w:t>a</w:t>
      </w:r>
      <w:r w:rsidR="00E36354">
        <w:rPr>
          <w:rFonts w:ascii="FuturaPT-Book" w:hAnsi="FuturaPT-Book" w:cs="Times New Roman"/>
          <w:i/>
          <w:iCs/>
          <w:color w:val="000000"/>
          <w:sz w:val="21"/>
          <w:szCs w:val="21"/>
        </w:rPr>
        <w:t>-</w:t>
      </w:r>
      <w:r w:rsidRPr="00DF4BF3">
        <w:rPr>
          <w:rFonts w:ascii="FuturaPT-Book" w:hAnsi="FuturaPT-Book" w:cs="Times New Roman"/>
          <w:i/>
          <w:iCs/>
          <w:color w:val="000000"/>
          <w:sz w:val="21"/>
          <w:szCs w:val="21"/>
        </w:rPr>
        <w:t xml:space="preserve">Book Publisher, Inc. The product of this partnership remains elusive to this day. No known copies exist. Right before the couple's divorce, Walt Disney bought the story's copyright and set out to make Dumbo, Disney's "make or break movie." Two characters were noticeably altered from the original Pink Elephants on Parade sequence - the owl from which Dumbo derives his aerial </w:t>
      </w:r>
      <w:r w:rsidR="00E36354" w:rsidRPr="00DF4BF3">
        <w:rPr>
          <w:rFonts w:ascii="FuturaPT-Book" w:hAnsi="FuturaPT-Book" w:cs="Times New Roman"/>
          <w:i/>
          <w:iCs/>
          <w:color w:val="000000"/>
          <w:sz w:val="21"/>
          <w:szCs w:val="21"/>
        </w:rPr>
        <w:t>ability, from</w:t>
      </w:r>
      <w:r w:rsidRPr="00DF4BF3">
        <w:rPr>
          <w:rFonts w:ascii="FuturaPT-Book" w:hAnsi="FuturaPT-Book" w:cs="Times New Roman"/>
          <w:i/>
          <w:iCs/>
          <w:color w:val="000000"/>
          <w:sz w:val="21"/>
          <w:szCs w:val="21"/>
        </w:rPr>
        <w:t xml:space="preserve"> a shaman named "The Wise One" to a psychiatrist, "Dr. I Hoot", and his best friend, Red Robin, who later became Timothy Mouse. While Dumbo was in production Walt Disney was commissioned by President Franklin Roosevelt under the "Good Neighbor Policy" to promote healthy relations with various South American countries. Walt and a team of artist traveled to Brazil, Peru, Argentina, and Chile. </w:t>
      </w:r>
      <w:r w:rsidR="00E36354" w:rsidRPr="00DF4BF3">
        <w:rPr>
          <w:rFonts w:ascii="FuturaPT-Book" w:hAnsi="FuturaPT-Book" w:cs="Times New Roman"/>
          <w:i/>
          <w:iCs/>
          <w:color w:val="000000"/>
          <w:sz w:val="21"/>
          <w:szCs w:val="21"/>
        </w:rPr>
        <w:t>However,</w:t>
      </w:r>
      <w:r w:rsidRPr="00DF4BF3">
        <w:rPr>
          <w:rFonts w:ascii="FuturaPT-Book" w:hAnsi="FuturaPT-Book" w:cs="Times New Roman"/>
          <w:i/>
          <w:iCs/>
          <w:color w:val="000000"/>
          <w:sz w:val="21"/>
          <w:szCs w:val="21"/>
        </w:rPr>
        <w:t xml:space="preserve"> he left his newly purchased Burbank studios in the midst of an </w:t>
      </w:r>
      <w:r w:rsidR="00E36354" w:rsidRPr="00DF4BF3">
        <w:rPr>
          <w:rFonts w:ascii="FuturaPT-Book" w:hAnsi="FuturaPT-Book" w:cs="Times New Roman"/>
          <w:i/>
          <w:iCs/>
          <w:color w:val="000000"/>
          <w:sz w:val="21"/>
          <w:szCs w:val="21"/>
        </w:rPr>
        <w:t>animator’s</w:t>
      </w:r>
      <w:r w:rsidRPr="00DF4BF3">
        <w:rPr>
          <w:rFonts w:ascii="FuturaPT-Book" w:hAnsi="FuturaPT-Book" w:cs="Times New Roman"/>
          <w:i/>
          <w:iCs/>
          <w:color w:val="000000"/>
          <w:sz w:val="21"/>
          <w:szCs w:val="21"/>
        </w:rPr>
        <w:t xml:space="preserve"> strike making Dumbo the shortest animated feature in Disney's catalogue due to the budgets cuts made during its </w:t>
      </w:r>
      <w:r w:rsidR="00E36354" w:rsidRPr="00DF4BF3">
        <w:rPr>
          <w:rFonts w:ascii="FuturaPT-Book" w:hAnsi="FuturaPT-Book" w:cs="Times New Roman"/>
          <w:i/>
          <w:iCs/>
          <w:color w:val="000000"/>
          <w:sz w:val="21"/>
          <w:szCs w:val="21"/>
        </w:rPr>
        <w:t>production</w:t>
      </w:r>
      <w:r w:rsidRPr="00DF4BF3">
        <w:rPr>
          <w:rFonts w:ascii="FuturaPT-Book" w:hAnsi="FuturaPT-Book" w:cs="Times New Roman"/>
          <w:i/>
          <w:iCs/>
          <w:color w:val="000000"/>
          <w:sz w:val="21"/>
          <w:szCs w:val="21"/>
        </w:rPr>
        <w:t xml:space="preserve">. While Walt Disney was in South American, </w:t>
      </w:r>
      <w:proofErr w:type="spellStart"/>
      <w:r w:rsidRPr="00DF4BF3">
        <w:rPr>
          <w:rFonts w:ascii="FuturaPT-Book" w:hAnsi="FuturaPT-Book" w:cs="Times New Roman"/>
          <w:i/>
          <w:iCs/>
          <w:color w:val="000000"/>
          <w:sz w:val="21"/>
          <w:szCs w:val="21"/>
        </w:rPr>
        <w:t>SunRa</w:t>
      </w:r>
      <w:proofErr w:type="spellEnd"/>
      <w:r w:rsidRPr="00DF4BF3">
        <w:rPr>
          <w:rFonts w:ascii="FuturaPT-Book" w:hAnsi="FuturaPT-Book" w:cs="Times New Roman"/>
          <w:i/>
          <w:iCs/>
          <w:color w:val="000000"/>
          <w:sz w:val="21"/>
          <w:szCs w:val="21"/>
        </w:rPr>
        <w:t xml:space="preserve"> was in a prison camp for being a conscientious objector during WWII. </w:t>
      </w:r>
      <w:proofErr w:type="spellStart"/>
      <w:r w:rsidRPr="00DF4BF3">
        <w:rPr>
          <w:rFonts w:ascii="FuturaPT-Book" w:hAnsi="FuturaPT-Book" w:cs="Times New Roman"/>
          <w:i/>
          <w:iCs/>
          <w:color w:val="000000"/>
          <w:sz w:val="21"/>
          <w:szCs w:val="21"/>
        </w:rPr>
        <w:t>SunRa's</w:t>
      </w:r>
      <w:proofErr w:type="spellEnd"/>
      <w:r w:rsidRPr="00DF4BF3">
        <w:rPr>
          <w:rFonts w:ascii="FuturaPT-Book" w:hAnsi="FuturaPT-Book" w:cs="Times New Roman"/>
          <w:i/>
          <w:iCs/>
          <w:color w:val="000000"/>
          <w:sz w:val="21"/>
          <w:szCs w:val="21"/>
        </w:rPr>
        <w:t xml:space="preserve"> letters revealed his suicide </w:t>
      </w:r>
      <w:r w:rsidR="00E36354" w:rsidRPr="00DF4BF3">
        <w:rPr>
          <w:rFonts w:ascii="FuturaPT-Book" w:hAnsi="FuturaPT-Book" w:cs="Times New Roman"/>
          <w:i/>
          <w:iCs/>
          <w:color w:val="000000"/>
          <w:sz w:val="21"/>
          <w:szCs w:val="21"/>
        </w:rPr>
        <w:t>attempts</w:t>
      </w:r>
      <w:r w:rsidRPr="00DF4BF3">
        <w:rPr>
          <w:rFonts w:ascii="FuturaPT-Book" w:hAnsi="FuturaPT-Book" w:cs="Times New Roman"/>
          <w:i/>
          <w:iCs/>
          <w:color w:val="000000"/>
          <w:sz w:val="21"/>
          <w:szCs w:val="21"/>
        </w:rPr>
        <w:t xml:space="preserve"> and </w:t>
      </w:r>
      <w:r w:rsidR="00E36354" w:rsidRPr="00DF4BF3">
        <w:rPr>
          <w:rFonts w:ascii="FuturaPT-Book" w:hAnsi="FuturaPT-Book" w:cs="Times New Roman"/>
          <w:i/>
          <w:iCs/>
          <w:color w:val="000000"/>
          <w:sz w:val="21"/>
          <w:szCs w:val="21"/>
        </w:rPr>
        <w:t>self-mutilation</w:t>
      </w:r>
      <w:r w:rsidRPr="00DF4BF3">
        <w:rPr>
          <w:rFonts w:ascii="FuturaPT-Book" w:hAnsi="FuturaPT-Book" w:cs="Times New Roman"/>
          <w:i/>
          <w:iCs/>
          <w:color w:val="000000"/>
          <w:sz w:val="21"/>
          <w:szCs w:val="21"/>
        </w:rPr>
        <w:t xml:space="preserve"> due to not being able to make music. Herman Poole Blount was able to create his persona </w:t>
      </w:r>
      <w:proofErr w:type="spellStart"/>
      <w:r w:rsidRPr="00DF4BF3">
        <w:rPr>
          <w:rFonts w:ascii="FuturaPT-Book" w:hAnsi="FuturaPT-Book" w:cs="Times New Roman"/>
          <w:i/>
          <w:iCs/>
          <w:color w:val="000000"/>
          <w:sz w:val="21"/>
          <w:szCs w:val="21"/>
        </w:rPr>
        <w:t>SunRa</w:t>
      </w:r>
      <w:proofErr w:type="spellEnd"/>
      <w:r w:rsidRPr="00DF4BF3">
        <w:rPr>
          <w:rFonts w:ascii="FuturaPT-Book" w:hAnsi="FuturaPT-Book" w:cs="Times New Roman"/>
          <w:i/>
          <w:iCs/>
          <w:color w:val="000000"/>
          <w:sz w:val="21"/>
          <w:szCs w:val="21"/>
        </w:rPr>
        <w:t xml:space="preserve"> as most of his </w:t>
      </w:r>
      <w:r w:rsidR="00E36354" w:rsidRPr="00DF4BF3">
        <w:rPr>
          <w:rFonts w:ascii="FuturaPT-Book" w:hAnsi="FuturaPT-Book" w:cs="Times New Roman"/>
          <w:i/>
          <w:iCs/>
          <w:color w:val="000000"/>
          <w:sz w:val="21"/>
          <w:szCs w:val="21"/>
        </w:rPr>
        <w:t>belonging</w:t>
      </w:r>
      <w:r w:rsidRPr="00DF4BF3">
        <w:rPr>
          <w:rFonts w:ascii="FuturaPT-Book" w:hAnsi="FuturaPT-Book" w:cs="Times New Roman"/>
          <w:i/>
          <w:iCs/>
          <w:color w:val="000000"/>
          <w:sz w:val="21"/>
          <w:szCs w:val="21"/>
        </w:rPr>
        <w:t xml:space="preserve"> including birth </w:t>
      </w:r>
      <w:r w:rsidR="00E36354" w:rsidRPr="00DF4BF3">
        <w:rPr>
          <w:rFonts w:ascii="FuturaPT-Book" w:hAnsi="FuturaPT-Book" w:cs="Times New Roman"/>
          <w:i/>
          <w:iCs/>
          <w:color w:val="000000"/>
          <w:sz w:val="21"/>
          <w:szCs w:val="21"/>
        </w:rPr>
        <w:t>certificate</w:t>
      </w:r>
      <w:r w:rsidRPr="00DF4BF3">
        <w:rPr>
          <w:rFonts w:ascii="FuturaPT-Book" w:hAnsi="FuturaPT-Book" w:cs="Times New Roman"/>
          <w:i/>
          <w:iCs/>
          <w:color w:val="000000"/>
          <w:sz w:val="21"/>
          <w:szCs w:val="21"/>
        </w:rPr>
        <w:t xml:space="preserve"> and </w:t>
      </w:r>
      <w:r w:rsidR="00E36354" w:rsidRPr="00DF4BF3">
        <w:rPr>
          <w:rFonts w:ascii="FuturaPT-Book" w:hAnsi="FuturaPT-Book" w:cs="Times New Roman"/>
          <w:i/>
          <w:iCs/>
          <w:color w:val="000000"/>
          <w:sz w:val="21"/>
          <w:szCs w:val="21"/>
        </w:rPr>
        <w:t>identification</w:t>
      </w:r>
      <w:r w:rsidRPr="00DF4BF3">
        <w:rPr>
          <w:rFonts w:ascii="FuturaPT-Book" w:hAnsi="FuturaPT-Book" w:cs="Times New Roman"/>
          <w:i/>
          <w:iCs/>
          <w:color w:val="000000"/>
          <w:sz w:val="21"/>
          <w:szCs w:val="21"/>
        </w:rPr>
        <w:t xml:space="preserve"> documents were burned in a studio fire in Chicago. Find here a cosmos of specters." - Excerpt from show text.</w:t>
      </w:r>
      <w:r w:rsidRPr="00DF4BF3">
        <w:rPr>
          <w:rFonts w:ascii="FuturaPT-Book" w:hAnsi="FuturaPT-Book" w:cs="Times New Roman"/>
          <w:color w:val="000000"/>
          <w:sz w:val="21"/>
          <w:szCs w:val="21"/>
        </w:rPr>
        <w:br/>
      </w:r>
    </w:p>
    <w:p w14:paraId="0AEC9A71" w14:textId="0FB10D93"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 xml:space="preserve">This show became groundbreaking for me as an </w:t>
      </w:r>
      <w:r w:rsidR="00B50F1F" w:rsidRPr="00DF4BF3">
        <w:rPr>
          <w:rFonts w:ascii="FuturaPT-Book" w:hAnsi="FuturaPT-Book" w:cs="Times New Roman"/>
          <w:color w:val="000000"/>
          <w:sz w:val="21"/>
          <w:szCs w:val="21"/>
        </w:rPr>
        <w:t>artist</w:t>
      </w:r>
      <w:r w:rsidRPr="00DF4BF3">
        <w:rPr>
          <w:rFonts w:ascii="FuturaPT-Book" w:hAnsi="FuturaPT-Book" w:cs="Times New Roman"/>
          <w:color w:val="000000"/>
          <w:sz w:val="21"/>
          <w:szCs w:val="21"/>
        </w:rPr>
        <w:t xml:space="preserve"> and researcher, establishing a complex methodology while bringing various </w:t>
      </w:r>
      <w:r w:rsidR="00B50F1F" w:rsidRPr="00DF4BF3">
        <w:rPr>
          <w:rFonts w:ascii="FuturaPT-Book" w:hAnsi="FuturaPT-Book" w:cs="Times New Roman"/>
          <w:color w:val="000000"/>
          <w:sz w:val="21"/>
          <w:szCs w:val="21"/>
        </w:rPr>
        <w:t>themes</w:t>
      </w:r>
      <w:r w:rsidRPr="00DF4BF3">
        <w:rPr>
          <w:rFonts w:ascii="FuturaPT-Book" w:hAnsi="FuturaPT-Book" w:cs="Times New Roman"/>
          <w:color w:val="000000"/>
          <w:sz w:val="21"/>
          <w:szCs w:val="21"/>
        </w:rPr>
        <w:t xml:space="preserve"> running throughout my work concerning memory, the body, and various social and political aspects. I have since began to further explore the complex relationship between music, history and popular culture to shift popular narratives whil</w:t>
      </w:r>
      <w:r w:rsidR="00B50F1F">
        <w:rPr>
          <w:rFonts w:ascii="FuturaPT-Book" w:hAnsi="FuturaPT-Book" w:cs="Times New Roman"/>
          <w:color w:val="000000"/>
          <w:sz w:val="21"/>
          <w:szCs w:val="21"/>
        </w:rPr>
        <w:t xml:space="preserve">e aesthetically making my work </w:t>
      </w:r>
      <w:r w:rsidR="00B50F1F" w:rsidRPr="00B50F1F">
        <w:rPr>
          <w:rFonts w:ascii="FuturaPT-Book" w:hAnsi="FuturaPT-Book" w:cs="Times New Roman"/>
          <w:color w:val="000000"/>
          <w:sz w:val="21"/>
          <w:szCs w:val="21"/>
        </w:rPr>
        <w:t>register</w:t>
      </w:r>
      <w:r w:rsidRPr="00DF4BF3">
        <w:rPr>
          <w:rFonts w:ascii="FuturaPT-Book" w:hAnsi="FuturaPT-Book" w:cs="Times New Roman"/>
          <w:color w:val="000000"/>
          <w:sz w:val="21"/>
          <w:szCs w:val="21"/>
        </w:rPr>
        <w:t xml:space="preserve"> upon multiple levels.</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The exhibition was sponsored with generous funds by a UCIRA Fellowship</w:t>
      </w:r>
      <w:r w:rsidR="00421E0C" w:rsidRPr="00421E0C">
        <w:t xml:space="preserve"> </w:t>
      </w:r>
      <w:r w:rsidR="00421E0C" w:rsidRPr="00421E0C">
        <w:rPr>
          <w:rFonts w:ascii="FuturaPT-Book" w:hAnsi="FuturaPT-Book" w:cs="Times New Roman"/>
          <w:color w:val="000000"/>
          <w:sz w:val="21"/>
          <w:szCs w:val="21"/>
        </w:rPr>
        <w:t>&lt;</w:t>
      </w:r>
      <w:proofErr w:type="spellStart"/>
      <w:r w:rsidR="00421E0C" w:rsidRPr="00421E0C">
        <w:rPr>
          <w:rFonts w:ascii="FuturaPT-Book" w:hAnsi="FuturaPT-Book" w:cs="Times New Roman"/>
          <w:color w:val="000000"/>
          <w:sz w:val="21"/>
          <w:szCs w:val="21"/>
        </w:rPr>
        <w:t>br</w:t>
      </w:r>
      <w:proofErr w:type="spellEnd"/>
      <w:r w:rsidR="00421E0C" w:rsidRPr="00421E0C">
        <w:rPr>
          <w:rFonts w:ascii="FuturaPT-Book" w:hAnsi="FuturaPT-Book" w:cs="Times New Roman"/>
          <w:color w:val="000000"/>
          <w:sz w:val="21"/>
          <w:szCs w:val="21"/>
        </w:rPr>
        <w:t>&gt;&lt;</w:t>
      </w:r>
      <w:proofErr w:type="spellStart"/>
      <w:r w:rsidR="00421E0C" w:rsidRPr="00421E0C">
        <w:rPr>
          <w:rFonts w:ascii="FuturaPT-Book" w:hAnsi="FuturaPT-Book" w:cs="Times New Roman"/>
          <w:color w:val="000000"/>
          <w:sz w:val="21"/>
          <w:szCs w:val="21"/>
        </w:rPr>
        <w:t>br</w:t>
      </w:r>
      <w:proofErr w:type="spellEnd"/>
      <w:r w:rsidR="00421E0C" w:rsidRPr="00421E0C">
        <w:rPr>
          <w:rFonts w:ascii="FuturaPT-Book" w:hAnsi="FuturaPT-Book" w:cs="Times New Roman"/>
          <w:color w:val="000000"/>
          <w:sz w:val="21"/>
          <w:szCs w:val="21"/>
        </w:rPr>
        <w:t xml:space="preserve"> /&gt;</w:t>
      </w:r>
    </w:p>
    <w:p w14:paraId="31ED95F4" w14:textId="77777777" w:rsidR="00DF4BF3" w:rsidRPr="00DF4BF3" w:rsidRDefault="00DF4BF3" w:rsidP="00DF4BF3">
      <w:pPr>
        <w:spacing w:before="300"/>
        <w:ind w:left="360"/>
        <w:textAlignment w:val="baseline"/>
        <w:outlineLvl w:val="3"/>
        <w:rPr>
          <w:rFonts w:ascii="futurastd-bold" w:eastAsia="Times New Roman" w:hAnsi="futurastd-bold" w:cs="Times New Roman"/>
          <w:color w:val="292929"/>
          <w:sz w:val="23"/>
          <w:szCs w:val="23"/>
        </w:rPr>
      </w:pPr>
      <w:r w:rsidRPr="00DF4BF3">
        <w:rPr>
          <w:rFonts w:ascii="futurastd-bold" w:eastAsia="Times New Roman" w:hAnsi="futurastd-bold" w:cs="Times New Roman"/>
          <w:color w:val="292929"/>
          <w:sz w:val="23"/>
          <w:szCs w:val="23"/>
        </w:rPr>
        <w:t>Info</w:t>
      </w:r>
    </w:p>
    <w:p w14:paraId="029E6E43"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Date :</w:t>
      </w:r>
      <w:proofErr w:type="gramEnd"/>
      <w:r w:rsidRPr="00DF4BF3">
        <w:rPr>
          <w:rFonts w:ascii="Georgia" w:eastAsia="Times New Roman" w:hAnsi="Georgia" w:cs="Times New Roman"/>
          <w:i/>
          <w:iCs/>
          <w:color w:val="000000"/>
          <w:sz w:val="21"/>
          <w:szCs w:val="21"/>
        </w:rPr>
        <w:t> </w:t>
      </w:r>
      <w:hyperlink r:id="rId21" w:history="1">
        <w:r w:rsidRPr="00DF4BF3">
          <w:rPr>
            <w:rFonts w:ascii="Georgia" w:eastAsia="Times New Roman" w:hAnsi="Georgia" w:cs="Times New Roman"/>
            <w:i/>
            <w:iCs/>
            <w:color w:val="000000"/>
            <w:sz w:val="21"/>
            <w:szCs w:val="21"/>
            <w:bdr w:val="none" w:sz="0" w:space="0" w:color="auto" w:frame="1"/>
          </w:rPr>
          <w:t>Feb 27th, 2014</w:t>
        </w:r>
      </w:hyperlink>
    </w:p>
    <w:p w14:paraId="12F8B1CC"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Medium :</w:t>
      </w:r>
      <w:proofErr w:type="gramEnd"/>
      <w:r w:rsidRPr="00DF4BF3">
        <w:rPr>
          <w:rFonts w:ascii="Georgia" w:eastAsia="Times New Roman" w:hAnsi="Georgia" w:cs="Times New Roman"/>
          <w:i/>
          <w:iCs/>
          <w:color w:val="000000"/>
          <w:sz w:val="21"/>
          <w:szCs w:val="21"/>
        </w:rPr>
        <w:t> </w:t>
      </w:r>
      <w:hyperlink r:id="rId22" w:history="1">
        <w:r w:rsidRPr="00DF4BF3">
          <w:rPr>
            <w:rFonts w:ascii="Georgia" w:eastAsia="Times New Roman" w:hAnsi="Georgia" w:cs="Times New Roman"/>
            <w:i/>
            <w:iCs/>
            <w:color w:val="000000"/>
            <w:sz w:val="21"/>
            <w:szCs w:val="21"/>
            <w:bdr w:val="none" w:sz="0" w:space="0" w:color="auto" w:frame="1"/>
          </w:rPr>
          <w:t>Mixed-Media | Installation</w:t>
        </w:r>
      </w:hyperlink>
    </w:p>
    <w:p w14:paraId="55E60109"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73C2961A"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0B054980"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64E17642"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3882BC1C"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5996B7B1" w14:textId="77777777" w:rsidR="00DF4BF3" w:rsidRPr="00DF4BF3" w:rsidRDefault="00DF4BF3" w:rsidP="00DF4BF3">
      <w:pPr>
        <w:spacing w:before="300"/>
        <w:textAlignment w:val="baseline"/>
        <w:outlineLvl w:val="2"/>
        <w:rPr>
          <w:rFonts w:ascii="futurastd-bold" w:eastAsia="Times New Roman" w:hAnsi="futurastd-bold" w:cs="Times New Roman"/>
          <w:b/>
          <w:bCs/>
          <w:color w:val="292929"/>
        </w:rPr>
      </w:pPr>
      <w:r w:rsidRPr="00DF4BF3">
        <w:rPr>
          <w:rFonts w:ascii="futurastd-bold" w:eastAsia="Times New Roman" w:hAnsi="futurastd-bold" w:cs="Times New Roman"/>
          <w:b/>
          <w:bCs/>
          <w:color w:val="292929"/>
        </w:rPr>
        <w:t>Stop and Go</w:t>
      </w:r>
    </w:p>
    <w:p w14:paraId="0611D573"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75364F93" w14:textId="2D68CC3B"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 xml:space="preserve">Stop and </w:t>
      </w:r>
      <w:proofErr w:type="gramStart"/>
      <w:r w:rsidRPr="00DF4BF3">
        <w:rPr>
          <w:rFonts w:ascii="FuturaPT-Book" w:hAnsi="FuturaPT-Book" w:cs="Times New Roman"/>
          <w:i/>
          <w:iCs/>
          <w:color w:val="000000"/>
          <w:sz w:val="21"/>
          <w:szCs w:val="21"/>
        </w:rPr>
        <w:t>Go </w:t>
      </w:r>
      <w:r w:rsidRPr="00DF4BF3">
        <w:rPr>
          <w:rFonts w:ascii="FuturaPT-Book" w:hAnsi="FuturaPT-Book" w:cs="Times New Roman"/>
          <w:color w:val="000000"/>
          <w:sz w:val="21"/>
          <w:szCs w:val="21"/>
        </w:rPr>
        <w:t>,</w:t>
      </w:r>
      <w:proofErr w:type="gramEnd"/>
      <w:r w:rsidRPr="00DF4BF3">
        <w:rPr>
          <w:rFonts w:ascii="FuturaPT-Book" w:hAnsi="FuturaPT-Book" w:cs="Times New Roman"/>
          <w:color w:val="000000"/>
          <w:sz w:val="21"/>
          <w:szCs w:val="21"/>
        </w:rPr>
        <w:t xml:space="preserve"> is an installation that has been shown multiple times in various iterations. The first iteration was with jack stands and relief drawings of foot prints and tire tracks. The current </w:t>
      </w:r>
      <w:r w:rsidR="00B04E75" w:rsidRPr="00DF4BF3">
        <w:rPr>
          <w:rFonts w:ascii="FuturaPT-Book" w:hAnsi="FuturaPT-Book" w:cs="Times New Roman"/>
          <w:color w:val="000000"/>
          <w:sz w:val="21"/>
          <w:szCs w:val="21"/>
        </w:rPr>
        <w:t>documentation</w:t>
      </w:r>
      <w:r w:rsidRPr="00DF4BF3">
        <w:rPr>
          <w:rFonts w:ascii="FuturaPT-Book" w:hAnsi="FuturaPT-Book" w:cs="Times New Roman"/>
          <w:color w:val="000000"/>
          <w:sz w:val="21"/>
          <w:szCs w:val="21"/>
        </w:rPr>
        <w:t xml:space="preserve"> is at Elective Affinities at the University California San Diego.</w:t>
      </w:r>
      <w:r w:rsidRPr="00DF4BF3">
        <w:rPr>
          <w:rFonts w:ascii="FuturaPT-Book" w:hAnsi="FuturaPT-Book" w:cs="Times New Roman"/>
          <w:color w:val="000000"/>
          <w:sz w:val="21"/>
          <w:szCs w:val="21"/>
        </w:rPr>
        <w:br/>
      </w:r>
    </w:p>
    <w:p w14:paraId="3F97C073" w14:textId="331BA89C"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 xml:space="preserve">Stop and Go is part of a series of sculptures that re-contextualizes everyday utility items and represents their history in relation to violence. This piece is made of </w:t>
      </w:r>
      <w:r w:rsidR="00B04E75" w:rsidRPr="00DF4BF3">
        <w:rPr>
          <w:rFonts w:ascii="FuturaPT-Book" w:hAnsi="FuturaPT-Book" w:cs="Times New Roman"/>
          <w:color w:val="000000"/>
          <w:sz w:val="21"/>
          <w:szCs w:val="21"/>
        </w:rPr>
        <w:t>handmade</w:t>
      </w:r>
      <w:r w:rsidRPr="00DF4BF3">
        <w:rPr>
          <w:rFonts w:ascii="FuturaPT-Book" w:hAnsi="FuturaPT-Book" w:cs="Times New Roman"/>
          <w:color w:val="000000"/>
          <w:sz w:val="21"/>
          <w:szCs w:val="21"/>
        </w:rPr>
        <w:t xml:space="preserve"> caltrops. Caltrops have been used over the centuries to expand empire to slow the advance of horses, war elephants, and human troops. They were used in the Greek, Roman and Mongolian empires. Caltrops were also used by the Germans to defend beaches at Normandy and other coastal areas. In the mid-90’s they were used during the Caterpillar labor strike and currently used along the U.S.-Mexico border by drug traffickers to avoid capture by throwing them on the ground to puncture tires of vehicles. In 2011 after the first iteration of this </w:t>
      </w:r>
      <w:r w:rsidR="00B04E75" w:rsidRPr="00DF4BF3">
        <w:rPr>
          <w:rFonts w:ascii="FuturaPT-Book" w:hAnsi="FuturaPT-Book" w:cs="Times New Roman"/>
          <w:color w:val="000000"/>
          <w:sz w:val="21"/>
          <w:szCs w:val="21"/>
        </w:rPr>
        <w:t>installation</w:t>
      </w:r>
      <w:r w:rsidRPr="00DF4BF3">
        <w:rPr>
          <w:rFonts w:ascii="FuturaPT-Book" w:hAnsi="FuturaPT-Book" w:cs="Times New Roman"/>
          <w:color w:val="000000"/>
          <w:sz w:val="21"/>
          <w:szCs w:val="21"/>
        </w:rPr>
        <w:t xml:space="preserve"> Texas passed PENAL CODE CHAPTER 46, a law that prohibits the possession, manufacture, transportation, repair or sale of caltrops. But it exempts tire puncture strips that are designed to puncture tires when driven in a specific direction, such as those at car rental facilities, and caltrops used as curios, such as those in museums</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This work also aims at expanding the minimalist conversation of artist Walter de Maria's </w:t>
      </w:r>
      <w:r w:rsidRPr="00DF4BF3">
        <w:rPr>
          <w:rFonts w:ascii="FuturaPT-Book" w:hAnsi="FuturaPT-Book" w:cs="Times New Roman"/>
          <w:i/>
          <w:iCs/>
          <w:color w:val="000000"/>
          <w:sz w:val="21"/>
          <w:szCs w:val="21"/>
        </w:rPr>
        <w:t>Mile Long Drawing (Two Chalk Lines)</w:t>
      </w:r>
      <w:r w:rsidRPr="00DF4BF3">
        <w:rPr>
          <w:rFonts w:ascii="FuturaPT-Book" w:hAnsi="FuturaPT-Book" w:cs="Times New Roman"/>
          <w:color w:val="000000"/>
          <w:sz w:val="21"/>
          <w:szCs w:val="21"/>
        </w:rPr>
        <w:t xml:space="preserve">, 1968. The floor installation resembles one long tire tack, a </w:t>
      </w:r>
      <w:proofErr w:type="spellStart"/>
      <w:r w:rsidRPr="00DF4BF3">
        <w:rPr>
          <w:rFonts w:ascii="FuturaPT-Book" w:hAnsi="FuturaPT-Book" w:cs="Times New Roman"/>
          <w:color w:val="000000"/>
          <w:sz w:val="21"/>
          <w:szCs w:val="21"/>
        </w:rPr>
        <w:t>continous</w:t>
      </w:r>
      <w:proofErr w:type="spellEnd"/>
      <w:r w:rsidRPr="00DF4BF3">
        <w:rPr>
          <w:rFonts w:ascii="FuturaPT-Book" w:hAnsi="FuturaPT-Book" w:cs="Times New Roman"/>
          <w:color w:val="000000"/>
          <w:sz w:val="21"/>
          <w:szCs w:val="21"/>
        </w:rPr>
        <w:t xml:space="preserve"> line of violence, one that human life can never leave.</w:t>
      </w:r>
    </w:p>
    <w:p w14:paraId="22D6A2EB"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Date :</w:t>
      </w:r>
      <w:proofErr w:type="gramEnd"/>
      <w:r w:rsidRPr="00DF4BF3">
        <w:rPr>
          <w:rFonts w:ascii="Georgia" w:eastAsia="Times New Roman" w:hAnsi="Georgia" w:cs="Times New Roman"/>
          <w:i/>
          <w:iCs/>
          <w:color w:val="000000"/>
          <w:sz w:val="21"/>
          <w:szCs w:val="21"/>
        </w:rPr>
        <w:t> </w:t>
      </w:r>
      <w:hyperlink r:id="rId23" w:history="1">
        <w:r w:rsidRPr="00DF4BF3">
          <w:rPr>
            <w:rFonts w:ascii="Georgia" w:eastAsia="Times New Roman" w:hAnsi="Georgia" w:cs="Times New Roman"/>
            <w:i/>
            <w:iCs/>
            <w:color w:val="000000"/>
            <w:sz w:val="21"/>
            <w:szCs w:val="21"/>
            <w:bdr w:val="none" w:sz="0" w:space="0" w:color="auto" w:frame="1"/>
          </w:rPr>
          <w:t>2012-Present</w:t>
        </w:r>
      </w:hyperlink>
    </w:p>
    <w:p w14:paraId="1F34D256"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Medium :</w:t>
      </w:r>
      <w:proofErr w:type="gramEnd"/>
      <w:r w:rsidRPr="00DF4BF3">
        <w:rPr>
          <w:rFonts w:ascii="Georgia" w:eastAsia="Times New Roman" w:hAnsi="Georgia" w:cs="Times New Roman"/>
          <w:i/>
          <w:iCs/>
          <w:color w:val="000000"/>
          <w:sz w:val="21"/>
          <w:szCs w:val="21"/>
        </w:rPr>
        <w:t> </w:t>
      </w:r>
      <w:hyperlink r:id="rId24" w:history="1">
        <w:r w:rsidRPr="00DF4BF3">
          <w:rPr>
            <w:rFonts w:ascii="Georgia" w:eastAsia="Times New Roman" w:hAnsi="Georgia" w:cs="Times New Roman"/>
            <w:i/>
            <w:iCs/>
            <w:color w:val="000000"/>
            <w:sz w:val="21"/>
            <w:szCs w:val="21"/>
            <w:bdr w:val="none" w:sz="0" w:space="0" w:color="auto" w:frame="1"/>
          </w:rPr>
          <w:t>Metal Nails</w:t>
        </w:r>
      </w:hyperlink>
    </w:p>
    <w:p w14:paraId="0A775ADD"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4875F33A"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7000C492"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68820056"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5E53C147"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65A13D57" w14:textId="77777777" w:rsidR="00DF4BF3" w:rsidRPr="00DF4BF3" w:rsidRDefault="00DF4BF3" w:rsidP="00DF4BF3">
      <w:pPr>
        <w:spacing w:before="300"/>
        <w:textAlignment w:val="baseline"/>
        <w:outlineLvl w:val="2"/>
        <w:rPr>
          <w:rFonts w:ascii="futurastd-bold" w:eastAsia="Times New Roman" w:hAnsi="futurastd-bold" w:cs="Times New Roman"/>
          <w:b/>
          <w:bCs/>
          <w:color w:val="292929"/>
        </w:rPr>
      </w:pPr>
      <w:r w:rsidRPr="00DF4BF3">
        <w:rPr>
          <w:rFonts w:ascii="futurastd-bold" w:eastAsia="Times New Roman" w:hAnsi="futurastd-bold" w:cs="Times New Roman"/>
          <w:b/>
          <w:bCs/>
          <w:color w:val="292929"/>
        </w:rPr>
        <w:t>A Fist Full of Air</w:t>
      </w:r>
    </w:p>
    <w:p w14:paraId="75BB15A8"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253AD32E" w14:textId="5C58B065"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A Fist Full of Air, 2012</w:t>
      </w:r>
      <w:r w:rsidRPr="00DF4BF3">
        <w:rPr>
          <w:rFonts w:ascii="FuturaPT-Book" w:hAnsi="FuturaPT-Book" w:cs="Times New Roman"/>
          <w:color w:val="000000"/>
          <w:sz w:val="21"/>
          <w:szCs w:val="21"/>
        </w:rPr>
        <w:t xml:space="preserve"> was an exhibition about the symbolic borders between currency and money. It is comprised of documentation between myself and the United States Treasury Department, framed receipts from </w:t>
      </w:r>
      <w:r w:rsidR="002E67BB" w:rsidRPr="00DF4BF3">
        <w:rPr>
          <w:rFonts w:ascii="FuturaPT-Book" w:hAnsi="FuturaPT-Book" w:cs="Times New Roman"/>
          <w:color w:val="000000"/>
          <w:sz w:val="21"/>
          <w:szCs w:val="21"/>
        </w:rPr>
        <w:t>currency</w:t>
      </w:r>
      <w:r w:rsidRPr="00DF4BF3">
        <w:rPr>
          <w:rFonts w:ascii="FuturaPT-Book" w:hAnsi="FuturaPT-Book" w:cs="Times New Roman"/>
          <w:color w:val="000000"/>
          <w:sz w:val="21"/>
          <w:szCs w:val="21"/>
        </w:rPr>
        <w:t xml:space="preserve"> exchange kiosks, 35mm photos from a disposable camera, and 160lbs of shredded currency from the Treasury Department. A Fist Full of Air is an allegorical gesture in attempt to pose the question of value, the hegemonic logic of capitalism, and inquire into the exchange of labor. It also solidifies the gap between currency and money, my interest in repetition and the theoretical conversation between Marcel Mauss and Jacques Derrida on gift </w:t>
      </w:r>
      <w:r w:rsidR="002E67BB" w:rsidRPr="00DF4BF3">
        <w:rPr>
          <w:rFonts w:ascii="FuturaPT-Book" w:hAnsi="FuturaPT-Book" w:cs="Times New Roman"/>
          <w:color w:val="000000"/>
          <w:sz w:val="21"/>
          <w:szCs w:val="21"/>
        </w:rPr>
        <w:t>theory</w:t>
      </w:r>
      <w:r w:rsidRPr="00DF4BF3">
        <w:rPr>
          <w:rFonts w:ascii="FuturaPT-Book" w:hAnsi="FuturaPT-Book" w:cs="Times New Roman"/>
          <w:color w:val="000000"/>
          <w:sz w:val="21"/>
          <w:szCs w:val="21"/>
        </w:rPr>
        <w:t>.</w:t>
      </w:r>
      <w:r w:rsidRPr="00DF4BF3">
        <w:rPr>
          <w:rFonts w:ascii="FuturaPT-Book" w:hAnsi="FuturaPT-Book" w:cs="Times New Roman"/>
          <w:color w:val="000000"/>
          <w:sz w:val="21"/>
          <w:szCs w:val="21"/>
        </w:rPr>
        <w:br/>
      </w:r>
    </w:p>
    <w:p w14:paraId="5CC45D02" w14:textId="04DFF790"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 xml:space="preserve">In </w:t>
      </w:r>
      <w:r w:rsidR="00470B6B" w:rsidRPr="00DF4BF3">
        <w:rPr>
          <w:rFonts w:ascii="FuturaPT-Book" w:hAnsi="FuturaPT-Book" w:cs="Times New Roman"/>
          <w:color w:val="000000"/>
          <w:sz w:val="21"/>
          <w:szCs w:val="21"/>
        </w:rPr>
        <w:t>2011,</w:t>
      </w:r>
      <w:r w:rsidRPr="00DF4BF3">
        <w:rPr>
          <w:rFonts w:ascii="FuturaPT-Book" w:hAnsi="FuturaPT-Book" w:cs="Times New Roman"/>
          <w:color w:val="000000"/>
          <w:sz w:val="21"/>
          <w:szCs w:val="21"/>
        </w:rPr>
        <w:t xml:space="preserve"> I went to several different currency exchange </w:t>
      </w:r>
      <w:r w:rsidR="00470B6B" w:rsidRPr="00DF4BF3">
        <w:rPr>
          <w:rFonts w:ascii="FuturaPT-Book" w:hAnsi="FuturaPT-Book" w:cs="Times New Roman"/>
          <w:color w:val="000000"/>
          <w:sz w:val="21"/>
          <w:szCs w:val="21"/>
        </w:rPr>
        <w:t>kiosks</w:t>
      </w:r>
      <w:r w:rsidRPr="00DF4BF3">
        <w:rPr>
          <w:rFonts w:ascii="FuturaPT-Book" w:hAnsi="FuturaPT-Book" w:cs="Times New Roman"/>
          <w:color w:val="000000"/>
          <w:sz w:val="21"/>
          <w:szCs w:val="21"/>
        </w:rPr>
        <w:t xml:space="preserve"> in San Diego to give them the amount of 25 in currency. This included, denominations in </w:t>
      </w:r>
      <w:r w:rsidR="00470B6B" w:rsidRPr="00DF4BF3">
        <w:rPr>
          <w:rFonts w:ascii="FuturaPT-Book" w:hAnsi="FuturaPT-Book" w:cs="Times New Roman"/>
          <w:color w:val="000000"/>
          <w:sz w:val="21"/>
          <w:szCs w:val="21"/>
        </w:rPr>
        <w:t>dollars</w:t>
      </w:r>
      <w:r w:rsidRPr="00DF4BF3">
        <w:rPr>
          <w:rFonts w:ascii="FuturaPT-Book" w:hAnsi="FuturaPT-Book" w:cs="Times New Roman"/>
          <w:color w:val="000000"/>
          <w:sz w:val="21"/>
          <w:szCs w:val="21"/>
        </w:rPr>
        <w:t>, pounds, euros, and pesos in relation to the dollar. For example, I exchanged 25 euros into dollars, then taking that amount in dollars and exchanging it into euros creating a repetitive cycle until I got to zero or the last receipt. What I found out was that I could not obtain a zero level and currency exchange rate kiosk are allowed to exchange until the value of 1. Thus, I framed the receipts producing value to a material that seems immaterial in the everyday and documented this performance with a 35mm disposable camera. The 35mm photographs from a disposable camera and receipts extends to the notions of value and documentation, while recording time within this outdated medium.</w:t>
      </w:r>
      <w:r w:rsidRPr="00DF4BF3">
        <w:rPr>
          <w:rFonts w:ascii="FuturaPT-Book" w:hAnsi="FuturaPT-Book" w:cs="Times New Roman"/>
          <w:color w:val="000000"/>
          <w:sz w:val="21"/>
          <w:szCs w:val="21"/>
        </w:rPr>
        <w:br/>
      </w:r>
    </w:p>
    <w:p w14:paraId="7430F2A3" w14:textId="54177BEE"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 xml:space="preserve">“The act of taking and keeping becomes a non-productive repetition of </w:t>
      </w:r>
      <w:proofErr w:type="spellStart"/>
      <w:r w:rsidRPr="00DF4BF3">
        <w:rPr>
          <w:rFonts w:ascii="FuturaPT-Book" w:hAnsi="FuturaPT-Book" w:cs="Times New Roman"/>
          <w:i/>
          <w:iCs/>
          <w:color w:val="000000"/>
          <w:sz w:val="21"/>
          <w:szCs w:val="21"/>
        </w:rPr>
        <w:t>Aufheben</w:t>
      </w:r>
      <w:proofErr w:type="spellEnd"/>
      <w:r w:rsidRPr="00DF4BF3">
        <w:rPr>
          <w:rFonts w:ascii="FuturaPT-Book" w:hAnsi="FuturaPT-Book" w:cs="Times New Roman"/>
          <w:i/>
          <w:iCs/>
          <w:color w:val="000000"/>
          <w:sz w:val="21"/>
          <w:szCs w:val="21"/>
        </w:rPr>
        <w:t xml:space="preserve"> (sublation). This cycle becomes the gap to carve out our necessity to capital. This pure repetition sustains the explication of what already exists within the structure of capital. Not being able to obtain a receipt that has zero, explains capitalisms suffocating sphere and thickening borders. I was told </w:t>
      </w:r>
      <w:proofErr w:type="gramStart"/>
      <w:r w:rsidRPr="00DF4BF3">
        <w:rPr>
          <w:rFonts w:ascii="FuturaPT-Book" w:hAnsi="FuturaPT-Book" w:cs="Times New Roman"/>
          <w:i/>
          <w:iCs/>
          <w:color w:val="000000"/>
          <w:sz w:val="21"/>
          <w:szCs w:val="21"/>
        </w:rPr>
        <w:t>once,</w:t>
      </w:r>
      <w:proofErr w:type="gramEnd"/>
      <w:r w:rsidRPr="00DF4BF3">
        <w:rPr>
          <w:rFonts w:ascii="FuturaPT-Book" w:hAnsi="FuturaPT-Book" w:cs="Times New Roman"/>
          <w:i/>
          <w:iCs/>
          <w:color w:val="000000"/>
          <w:sz w:val="21"/>
          <w:szCs w:val="21"/>
        </w:rPr>
        <w:t xml:space="preserve"> a real radical change comes from the emergence of the new - a change in perspective and along with it a change to an entire field. How does one pass through repetition to find the new? True change is not to say something different. It is to say the same function has a new meaning at a different level. This pure repetition of exchanging currency is an attempt to signal, capitalism doesn’t fit </w:t>
      </w:r>
      <w:r w:rsidR="00470B6B" w:rsidRPr="00DF4BF3">
        <w:rPr>
          <w:rFonts w:ascii="FuturaPT-Book" w:hAnsi="FuturaPT-Book" w:cs="Times New Roman"/>
          <w:i/>
          <w:iCs/>
          <w:color w:val="000000"/>
          <w:sz w:val="21"/>
          <w:szCs w:val="21"/>
        </w:rPr>
        <w:t>its</w:t>
      </w:r>
      <w:r w:rsidRPr="00DF4BF3">
        <w:rPr>
          <w:rFonts w:ascii="FuturaPT-Book" w:hAnsi="FuturaPT-Book" w:cs="Times New Roman"/>
          <w:i/>
          <w:iCs/>
          <w:color w:val="000000"/>
          <w:sz w:val="21"/>
          <w:szCs w:val="21"/>
        </w:rPr>
        <w:t xml:space="preserve"> own concept. Capitalism gives back, but it keeps more than it gives. The number 1 becomes the most radical division between capitalism and that new field.</w:t>
      </w:r>
      <w:r w:rsidRPr="00DF4BF3">
        <w:rPr>
          <w:rFonts w:ascii="FuturaPT-Book" w:hAnsi="FuturaPT-Book" w:cs="Times New Roman"/>
          <w:i/>
          <w:iCs/>
          <w:color w:val="000000"/>
          <w:sz w:val="21"/>
          <w:szCs w:val="21"/>
        </w:rPr>
        <w:br/>
      </w:r>
    </w:p>
    <w:p w14:paraId="14D93A0C" w14:textId="77777777"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The receipts hold not only a documentaries quality, but also hold the labor time of capital. We receive receipts every day, from every purchase we have ever made. It becomes the record not only of the transaction of the commodity fetish but also if the commodity fetish is not deemed fit you need the receipt for “proof” of your purchase.” - Excerpt from written essay</w:t>
      </w:r>
    </w:p>
    <w:p w14:paraId="6C94A850" w14:textId="514F8D1D"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 xml:space="preserve">The next work for this </w:t>
      </w:r>
      <w:proofErr w:type="spellStart"/>
      <w:r w:rsidRPr="00DF4BF3">
        <w:rPr>
          <w:rFonts w:ascii="FuturaPT-Book" w:hAnsi="FuturaPT-Book" w:cs="Times New Roman"/>
          <w:color w:val="000000"/>
          <w:sz w:val="21"/>
          <w:szCs w:val="21"/>
        </w:rPr>
        <w:t>instllation</w:t>
      </w:r>
      <w:proofErr w:type="spellEnd"/>
      <w:r w:rsidRPr="00DF4BF3">
        <w:rPr>
          <w:rFonts w:ascii="FuturaPT-Book" w:hAnsi="FuturaPT-Book" w:cs="Times New Roman"/>
          <w:color w:val="000000"/>
          <w:sz w:val="21"/>
          <w:szCs w:val="21"/>
        </w:rPr>
        <w:t xml:space="preserve"> I constructed is a floor sculpture using 160lbs of shredded currency and written correspondence between the U.S. Treasury and myself. “The letter written specifically states my intent and use. SEM Data Destruction Products and Services are contracted with the CIA, FBI, and DOD. The information destroyed by SEM is brought down to NSA standards to comply with national security regulations. Mike </w:t>
      </w:r>
      <w:proofErr w:type="spellStart"/>
      <w:r w:rsidRPr="00DF4BF3">
        <w:rPr>
          <w:rFonts w:ascii="FuturaPT-Book" w:hAnsi="FuturaPT-Book" w:cs="Times New Roman"/>
          <w:color w:val="000000"/>
          <w:sz w:val="21"/>
          <w:szCs w:val="21"/>
        </w:rPr>
        <w:t>Paciello</w:t>
      </w:r>
      <w:proofErr w:type="spellEnd"/>
      <w:r w:rsidRPr="00DF4BF3">
        <w:rPr>
          <w:rFonts w:ascii="FuturaPT-Book" w:hAnsi="FuturaPT-Book" w:cs="Times New Roman"/>
          <w:color w:val="000000"/>
          <w:sz w:val="21"/>
          <w:szCs w:val="21"/>
        </w:rPr>
        <w:t xml:space="preserve"> of the SEM states "The Federal Reserve doesn't destroy money," he says. "They destroy banknotes. Don't ever call it money." </w:t>
      </w:r>
      <w:proofErr w:type="gramStart"/>
      <w:r w:rsidRPr="00DF4BF3">
        <w:rPr>
          <w:rFonts w:ascii="FuturaPT-Book" w:hAnsi="FuturaPT-Book" w:cs="Times New Roman"/>
          <w:color w:val="000000"/>
          <w:sz w:val="21"/>
          <w:szCs w:val="21"/>
        </w:rPr>
        <w:t>So</w:t>
      </w:r>
      <w:proofErr w:type="gramEnd"/>
      <w:r w:rsidRPr="00DF4BF3">
        <w:rPr>
          <w:rFonts w:ascii="FuturaPT-Book" w:hAnsi="FuturaPT-Book" w:cs="Times New Roman"/>
          <w:color w:val="000000"/>
          <w:sz w:val="21"/>
          <w:szCs w:val="21"/>
        </w:rPr>
        <w:t xml:space="preserve"> the space between banknotes (U.S. Treasury calls it shredded currency) and money requires an exchange of symbolic value. As Marx notes “symbolic money can replace the real, because material money as mere medium of exchange is itself symbolic.”</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Sitting on top of this sculpture is the remaining pounds of shredded currency in extra gallon heavy-duty trash bags. In concealing the identity of the material, I elude to the value of the material, which in circulation is nil. The shredded currency no longer holds an exchange value. The signification it carries still holds a presence and becomes a link to the original signifier. We hold this value of money so highly that even when it becomes paper there still remains a lingering affect. What does it mean to re-inscribe value into material when it has none? The symbolic value cannot be determined thus using 160lbs which is my bodily weight further complicates the spaces of value and currency.</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The title is a reference to Marxist text </w:t>
      </w:r>
      <w:r w:rsidRPr="00DF4BF3">
        <w:rPr>
          <w:rFonts w:ascii="FuturaPT-Book" w:hAnsi="FuturaPT-Book" w:cs="Times New Roman"/>
          <w:i/>
          <w:iCs/>
          <w:color w:val="000000"/>
          <w:sz w:val="21"/>
          <w:szCs w:val="21"/>
        </w:rPr>
        <w:t>Solid Melts Into Air The Experience of Modernity</w:t>
      </w:r>
      <w:r w:rsidRPr="00DF4BF3">
        <w:rPr>
          <w:rFonts w:ascii="FuturaPT-Book" w:hAnsi="FuturaPT-Book" w:cs="Times New Roman"/>
          <w:color w:val="000000"/>
          <w:sz w:val="21"/>
          <w:szCs w:val="21"/>
        </w:rPr>
        <w:t>, by Marshall Berman and explores the theoretical arguments in Jean Joseph-</w:t>
      </w:r>
      <w:proofErr w:type="spellStart"/>
      <w:r w:rsidRPr="00DF4BF3">
        <w:rPr>
          <w:rFonts w:ascii="FuturaPT-Book" w:hAnsi="FuturaPT-Book" w:cs="Times New Roman"/>
          <w:color w:val="000000"/>
          <w:sz w:val="21"/>
          <w:szCs w:val="21"/>
        </w:rPr>
        <w:t>Goux</w:t>
      </w:r>
      <w:proofErr w:type="spellEnd"/>
      <w:r w:rsidRPr="00DF4BF3">
        <w:rPr>
          <w:rFonts w:ascii="FuturaPT-Book" w:hAnsi="FuturaPT-Book" w:cs="Times New Roman"/>
          <w:color w:val="000000"/>
          <w:sz w:val="21"/>
          <w:szCs w:val="21"/>
        </w:rPr>
        <w:t> </w:t>
      </w:r>
      <w:r w:rsidRPr="00DF4BF3">
        <w:rPr>
          <w:rFonts w:ascii="FuturaPT-Book" w:hAnsi="FuturaPT-Book" w:cs="Times New Roman"/>
          <w:i/>
          <w:iCs/>
          <w:color w:val="000000"/>
          <w:sz w:val="21"/>
          <w:szCs w:val="21"/>
        </w:rPr>
        <w:t>Symbolic Economies: After Marx and Freud </w:t>
      </w:r>
      <w:r w:rsidRPr="00DF4BF3">
        <w:rPr>
          <w:rFonts w:ascii="FuturaPT-Book" w:hAnsi="FuturaPT-Book" w:cs="Times New Roman"/>
          <w:color w:val="000000"/>
          <w:sz w:val="21"/>
          <w:szCs w:val="21"/>
        </w:rPr>
        <w:t xml:space="preserve">exploring the psychological and libidinal relationship to </w:t>
      </w:r>
      <w:proofErr w:type="spellStart"/>
      <w:r w:rsidRPr="00DF4BF3">
        <w:rPr>
          <w:rFonts w:ascii="FuturaPT-Book" w:hAnsi="FuturaPT-Book" w:cs="Times New Roman"/>
          <w:color w:val="000000"/>
          <w:sz w:val="21"/>
          <w:szCs w:val="21"/>
        </w:rPr>
        <w:t>Batailles</w:t>
      </w:r>
      <w:proofErr w:type="spellEnd"/>
      <w:r w:rsidRPr="00DF4BF3">
        <w:rPr>
          <w:rFonts w:ascii="FuturaPT-Book" w:hAnsi="FuturaPT-Book" w:cs="Times New Roman"/>
          <w:color w:val="000000"/>
          <w:sz w:val="21"/>
          <w:szCs w:val="21"/>
        </w:rPr>
        <w:t xml:space="preserve"> excess theory in his General Economy and </w:t>
      </w:r>
      <w:proofErr w:type="spellStart"/>
      <w:r w:rsidRPr="00DF4BF3">
        <w:rPr>
          <w:rFonts w:ascii="FuturaPT-Book" w:hAnsi="FuturaPT-Book" w:cs="Times New Roman"/>
          <w:color w:val="000000"/>
          <w:sz w:val="21"/>
          <w:szCs w:val="21"/>
        </w:rPr>
        <w:t>Derrrida’s</w:t>
      </w:r>
      <w:proofErr w:type="spellEnd"/>
      <w:r w:rsidRPr="00DF4BF3">
        <w:rPr>
          <w:rFonts w:ascii="FuturaPT-Book" w:hAnsi="FuturaPT-Book" w:cs="Times New Roman"/>
          <w:color w:val="000000"/>
          <w:sz w:val="21"/>
          <w:szCs w:val="21"/>
        </w:rPr>
        <w:t xml:space="preserve"> critique on anthropologist Marcel </w:t>
      </w:r>
      <w:proofErr w:type="spellStart"/>
      <w:r w:rsidRPr="00DF4BF3">
        <w:rPr>
          <w:rFonts w:ascii="FuturaPT-Book" w:hAnsi="FuturaPT-Book" w:cs="Times New Roman"/>
          <w:color w:val="000000"/>
          <w:sz w:val="21"/>
          <w:szCs w:val="21"/>
        </w:rPr>
        <w:t>Mauss’s</w:t>
      </w:r>
      <w:proofErr w:type="spellEnd"/>
      <w:r w:rsidRPr="00DF4BF3">
        <w:rPr>
          <w:rFonts w:ascii="FuturaPT-Book" w:hAnsi="FuturaPT-Book" w:cs="Times New Roman"/>
          <w:color w:val="000000"/>
          <w:sz w:val="21"/>
          <w:szCs w:val="21"/>
        </w:rPr>
        <w:t xml:space="preserve"> gift theory in </w:t>
      </w:r>
      <w:r w:rsidRPr="00DF4BF3">
        <w:rPr>
          <w:rFonts w:ascii="FuturaPT-Book" w:hAnsi="FuturaPT-Book" w:cs="Times New Roman"/>
          <w:i/>
          <w:iCs/>
          <w:color w:val="000000"/>
          <w:sz w:val="21"/>
          <w:szCs w:val="21"/>
        </w:rPr>
        <w:t>Given Time: I. Counterfeit Money (Vol 1)</w:t>
      </w:r>
      <w:r w:rsidRPr="00DF4BF3">
        <w:rPr>
          <w:rFonts w:ascii="FuturaPT-Book" w:hAnsi="FuturaPT-Book" w:cs="Times New Roman"/>
          <w:color w:val="000000"/>
          <w:sz w:val="21"/>
          <w:szCs w:val="21"/>
        </w:rPr>
        <w:t>.</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r>
      <w:r w:rsidRPr="00DF4BF3">
        <w:rPr>
          <w:rFonts w:ascii="FuturaPT-Book" w:hAnsi="FuturaPT-Book" w:cs="Times New Roman"/>
          <w:i/>
          <w:iCs/>
          <w:color w:val="000000"/>
          <w:sz w:val="21"/>
          <w:szCs w:val="21"/>
        </w:rPr>
        <w:t>“Time is everything, man is nothing; he is at the most the incarnation of time. Quality no longer matters. Quantity alone decides everything; hour for hour, day for day…” </w:t>
      </w:r>
      <w:r w:rsidRPr="00DF4BF3">
        <w:rPr>
          <w:rFonts w:ascii="FuturaPT-Book" w:hAnsi="FuturaPT-Book" w:cs="Times New Roman"/>
          <w:color w:val="000000"/>
          <w:sz w:val="21"/>
          <w:szCs w:val="21"/>
        </w:rPr>
        <w:t xml:space="preserve">-George </w:t>
      </w:r>
      <w:proofErr w:type="spellStart"/>
      <w:r w:rsidRPr="00DF4BF3">
        <w:rPr>
          <w:rFonts w:ascii="FuturaPT-Book" w:hAnsi="FuturaPT-Book" w:cs="Times New Roman"/>
          <w:color w:val="000000"/>
          <w:sz w:val="21"/>
          <w:szCs w:val="21"/>
        </w:rPr>
        <w:t>Lukacs</w:t>
      </w:r>
      <w:proofErr w:type="spellEnd"/>
    </w:p>
    <w:p w14:paraId="6315AF09"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
    <w:p w14:paraId="7D54233E"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Date :</w:t>
      </w:r>
      <w:proofErr w:type="gramEnd"/>
      <w:r w:rsidRPr="00DF4BF3">
        <w:rPr>
          <w:rFonts w:ascii="Georgia" w:eastAsia="Times New Roman" w:hAnsi="Georgia" w:cs="Times New Roman"/>
          <w:i/>
          <w:iCs/>
          <w:color w:val="000000"/>
          <w:sz w:val="21"/>
          <w:szCs w:val="21"/>
        </w:rPr>
        <w:t> </w:t>
      </w:r>
      <w:hyperlink r:id="rId25" w:history="1">
        <w:r w:rsidRPr="00DF4BF3">
          <w:rPr>
            <w:rFonts w:ascii="Georgia" w:eastAsia="Times New Roman" w:hAnsi="Georgia" w:cs="Times New Roman"/>
            <w:i/>
            <w:iCs/>
            <w:color w:val="000000"/>
            <w:sz w:val="21"/>
            <w:szCs w:val="21"/>
            <w:bdr w:val="none" w:sz="0" w:space="0" w:color="auto" w:frame="1"/>
          </w:rPr>
          <w:t>May 14th, 2012</w:t>
        </w:r>
      </w:hyperlink>
    </w:p>
    <w:p w14:paraId="1FD9015A"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Medium :</w:t>
      </w:r>
      <w:proofErr w:type="gramEnd"/>
      <w:r w:rsidRPr="00DF4BF3">
        <w:rPr>
          <w:rFonts w:ascii="Georgia" w:eastAsia="Times New Roman" w:hAnsi="Georgia" w:cs="Times New Roman"/>
          <w:i/>
          <w:iCs/>
          <w:color w:val="000000"/>
          <w:sz w:val="21"/>
          <w:szCs w:val="21"/>
        </w:rPr>
        <w:t> </w:t>
      </w:r>
      <w:hyperlink r:id="rId26" w:history="1">
        <w:r w:rsidRPr="00DF4BF3">
          <w:rPr>
            <w:rFonts w:ascii="Georgia" w:eastAsia="Times New Roman" w:hAnsi="Georgia" w:cs="Times New Roman"/>
            <w:i/>
            <w:iCs/>
            <w:color w:val="000000"/>
            <w:sz w:val="21"/>
            <w:szCs w:val="21"/>
            <w:bdr w:val="none" w:sz="0" w:space="0" w:color="auto" w:frame="1"/>
          </w:rPr>
          <w:t>Mixed-Media | Installation</w:t>
        </w:r>
      </w:hyperlink>
    </w:p>
    <w:p w14:paraId="4E2A990F"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
    <w:p w14:paraId="30BBD824" w14:textId="77777777" w:rsidR="00DF4BF3" w:rsidRDefault="00DF4BF3"/>
    <w:p w14:paraId="537C6252" w14:textId="77777777" w:rsidR="00DF4BF3" w:rsidRDefault="00DF4BF3"/>
    <w:p w14:paraId="65D4D60D" w14:textId="77777777" w:rsidR="00DF4BF3" w:rsidRDefault="00DF4BF3"/>
    <w:p w14:paraId="50F1A0E9" w14:textId="77777777" w:rsidR="00DF4BF3" w:rsidRPr="00DF4BF3" w:rsidRDefault="00DF4BF3" w:rsidP="00DF4BF3">
      <w:pPr>
        <w:spacing w:before="300"/>
        <w:textAlignment w:val="baseline"/>
        <w:outlineLvl w:val="2"/>
        <w:rPr>
          <w:rFonts w:ascii="futurastd-bold" w:eastAsia="Times New Roman" w:hAnsi="futurastd-bold" w:cs="Times New Roman"/>
          <w:b/>
          <w:bCs/>
          <w:color w:val="292929"/>
        </w:rPr>
      </w:pPr>
      <w:r w:rsidRPr="00DF4BF3">
        <w:rPr>
          <w:rFonts w:ascii="futurastd-bold" w:eastAsia="Times New Roman" w:hAnsi="futurastd-bold" w:cs="Times New Roman"/>
          <w:b/>
          <w:bCs/>
          <w:color w:val="292929"/>
        </w:rPr>
        <w:t>My Pops (Sacrifice)</w:t>
      </w:r>
    </w:p>
    <w:p w14:paraId="60B6E3CF"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634E5BE1" w14:textId="51A28E01"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 xml:space="preserve">“AFTER THE GOLDRUSH: Reflections and </w:t>
      </w:r>
      <w:proofErr w:type="spellStart"/>
      <w:r w:rsidRPr="00DF4BF3">
        <w:rPr>
          <w:rFonts w:ascii="FuturaPT-Book" w:hAnsi="FuturaPT-Book" w:cs="Times New Roman"/>
          <w:i/>
          <w:iCs/>
          <w:color w:val="000000"/>
          <w:sz w:val="21"/>
          <w:szCs w:val="21"/>
        </w:rPr>
        <w:t>Postcripts</w:t>
      </w:r>
      <w:proofErr w:type="spellEnd"/>
      <w:r w:rsidRPr="00DF4BF3">
        <w:rPr>
          <w:rFonts w:ascii="FuturaPT-Book" w:hAnsi="FuturaPT-Book" w:cs="Times New Roman"/>
          <w:i/>
          <w:iCs/>
          <w:color w:val="000000"/>
          <w:sz w:val="21"/>
          <w:szCs w:val="21"/>
        </w:rPr>
        <w:t xml:space="preserve"> on the National Chicano Moratorium of August 29, 1970</w:t>
      </w:r>
      <w:r w:rsidR="00E116CF">
        <w:rPr>
          <w:rFonts w:ascii="FuturaPT-Book" w:hAnsi="FuturaPT-Book" w:cs="Times New Roman" w:hint="eastAsia"/>
          <w:i/>
          <w:iCs/>
          <w:color w:val="000000"/>
          <w:sz w:val="21"/>
          <w:szCs w:val="21"/>
        </w:rPr>
        <w:t>”</w:t>
      </w:r>
      <w:r w:rsidRPr="00DF4BF3">
        <w:rPr>
          <w:rFonts w:ascii="FuturaPT-Book" w:hAnsi="FuturaPT-Book" w:cs="Times New Roman"/>
          <w:color w:val="000000"/>
          <w:sz w:val="21"/>
          <w:szCs w:val="21"/>
        </w:rPr>
        <w:t> was an exhibition at The Vincent Price Art Museum that utilized the events of that day, the cultural and political climate from which they manifested, and the Chicano Movement as a whole to investigate larger notions of cultural identity as they related to social commentary and political protest during that era. The show also considered how these same ideas commingle and function in today’s society, within newfound yet altogether similar issues.</w:t>
      </w:r>
      <w:r w:rsidRPr="00DF4BF3">
        <w:rPr>
          <w:rFonts w:ascii="FuturaPT-Book" w:hAnsi="FuturaPT-Book" w:cs="Times New Roman"/>
          <w:color w:val="000000"/>
          <w:sz w:val="21"/>
          <w:szCs w:val="21"/>
        </w:rPr>
        <w:br/>
      </w:r>
    </w:p>
    <w:p w14:paraId="5027C537" w14:textId="6F0F4520" w:rsidR="00DF4BF3" w:rsidRPr="00DF4BF3" w:rsidRDefault="00E116CF"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 xml:space="preserve">The </w:t>
      </w:r>
      <w:r w:rsidR="00DF4BF3" w:rsidRPr="00DF4BF3">
        <w:rPr>
          <w:rFonts w:ascii="FuturaPT-Book" w:hAnsi="FuturaPT-Book" w:cs="Times New Roman"/>
          <w:color w:val="000000"/>
          <w:sz w:val="21"/>
          <w:szCs w:val="21"/>
        </w:rPr>
        <w:t>installation entitled </w:t>
      </w:r>
      <w:r w:rsidR="00DF4BF3" w:rsidRPr="00DF4BF3">
        <w:rPr>
          <w:rFonts w:ascii="FuturaPT-Book" w:hAnsi="FuturaPT-Book" w:cs="Times New Roman"/>
          <w:i/>
          <w:iCs/>
          <w:color w:val="000000"/>
          <w:sz w:val="21"/>
          <w:szCs w:val="21"/>
        </w:rPr>
        <w:t>My Pops (Sacrifice)</w:t>
      </w:r>
      <w:r>
        <w:rPr>
          <w:rFonts w:ascii="FuturaPT-Book" w:hAnsi="FuturaPT-Book" w:cs="Times New Roman"/>
          <w:color w:val="000000"/>
          <w:sz w:val="21"/>
          <w:szCs w:val="21"/>
        </w:rPr>
        <w:t> </w:t>
      </w:r>
      <w:r w:rsidR="00DF4BF3" w:rsidRPr="00DF4BF3">
        <w:rPr>
          <w:rFonts w:ascii="FuturaPT-Book" w:hAnsi="FuturaPT-Book" w:cs="Times New Roman"/>
          <w:color w:val="000000"/>
          <w:sz w:val="21"/>
          <w:szCs w:val="21"/>
        </w:rPr>
        <w:t>included my father’s original archive from his involvement in the Chicano Movement as chairman for the Chicano Caucus and La Raza Movement in San Antonio Texas. The archive was juxtaposed with a text work reading</w:t>
      </w:r>
      <w:r>
        <w:rPr>
          <w:rFonts w:ascii="FuturaPT-Book" w:hAnsi="FuturaPT-Book" w:cs="Times New Roman"/>
          <w:color w:val="000000"/>
          <w:sz w:val="21"/>
          <w:szCs w:val="21"/>
        </w:rPr>
        <w:t xml:space="preserve"> </w:t>
      </w:r>
      <w:r w:rsidR="00DF4BF3" w:rsidRPr="00DF4BF3">
        <w:rPr>
          <w:rFonts w:ascii="FuturaPT-Book" w:hAnsi="FuturaPT-Book" w:cs="Times New Roman"/>
          <w:i/>
          <w:iCs/>
          <w:color w:val="000000"/>
          <w:sz w:val="21"/>
          <w:szCs w:val="21"/>
        </w:rPr>
        <w:t>"progress is a new disadvantage”</w:t>
      </w:r>
      <w:r w:rsidR="00DF4BF3" w:rsidRPr="00DF4BF3">
        <w:rPr>
          <w:rFonts w:ascii="FuturaPT-Book" w:hAnsi="FuturaPT-Book" w:cs="Times New Roman"/>
          <w:color w:val="000000"/>
          <w:sz w:val="21"/>
          <w:szCs w:val="21"/>
        </w:rPr>
        <w:t xml:space="preserve"> taken from his notes on poverty and labor, and was made from his cremated ashes. The last component </w:t>
      </w:r>
      <w:r w:rsidRPr="00DF4BF3">
        <w:rPr>
          <w:rFonts w:ascii="FuturaPT-Book" w:hAnsi="FuturaPT-Book" w:cs="Times New Roman"/>
          <w:color w:val="000000"/>
          <w:sz w:val="21"/>
          <w:szCs w:val="21"/>
        </w:rPr>
        <w:t>in</w:t>
      </w:r>
      <w:r w:rsidR="00DF4BF3" w:rsidRPr="00DF4BF3">
        <w:rPr>
          <w:rFonts w:ascii="FuturaPT-Book" w:hAnsi="FuturaPT-Book" w:cs="Times New Roman"/>
          <w:color w:val="000000"/>
          <w:sz w:val="21"/>
          <w:szCs w:val="21"/>
        </w:rPr>
        <w:t xml:space="preserve"> </w:t>
      </w:r>
      <w:r>
        <w:rPr>
          <w:rFonts w:ascii="FuturaPT-Book" w:hAnsi="FuturaPT-Book" w:cs="Times New Roman"/>
          <w:color w:val="000000"/>
          <w:sz w:val="21"/>
          <w:szCs w:val="21"/>
        </w:rPr>
        <w:t>th</w:t>
      </w:r>
      <w:r w:rsidRPr="00DF4BF3">
        <w:rPr>
          <w:rFonts w:ascii="FuturaPT-Book" w:hAnsi="FuturaPT-Book" w:cs="Times New Roman"/>
          <w:color w:val="000000"/>
          <w:sz w:val="21"/>
          <w:szCs w:val="21"/>
        </w:rPr>
        <w:t>i</w:t>
      </w:r>
      <w:r>
        <w:rPr>
          <w:rFonts w:ascii="FuturaPT-Book" w:hAnsi="FuturaPT-Book" w:cs="Times New Roman"/>
          <w:color w:val="000000"/>
          <w:sz w:val="21"/>
          <w:szCs w:val="21"/>
        </w:rPr>
        <w:t>s</w:t>
      </w:r>
      <w:r w:rsidR="00DF4BF3" w:rsidRPr="00DF4BF3">
        <w:rPr>
          <w:rFonts w:ascii="FuturaPT-Book" w:hAnsi="FuturaPT-Book" w:cs="Times New Roman"/>
          <w:color w:val="000000"/>
          <w:sz w:val="21"/>
          <w:szCs w:val="21"/>
        </w:rPr>
        <w:t xml:space="preserve"> installation was a video from a cold war spy epic B movie entitled </w:t>
      </w:r>
      <w:r w:rsidR="00DF4BF3" w:rsidRPr="00DF4BF3">
        <w:rPr>
          <w:rFonts w:ascii="FuturaPT-Book" w:hAnsi="FuturaPT-Book" w:cs="Times New Roman"/>
          <w:i/>
          <w:iCs/>
          <w:color w:val="000000"/>
          <w:sz w:val="21"/>
          <w:szCs w:val="21"/>
        </w:rPr>
        <w:t>Red Boy 13</w:t>
      </w:r>
      <w:r w:rsidR="00DF4BF3" w:rsidRPr="00DF4BF3">
        <w:rPr>
          <w:rFonts w:ascii="FuturaPT-Book" w:hAnsi="FuturaPT-Book" w:cs="Times New Roman"/>
          <w:color w:val="000000"/>
          <w:sz w:val="21"/>
          <w:szCs w:val="21"/>
        </w:rPr>
        <w:t> (which currently has a 5.9 rating on IMDb). The slowed down video loop shows a villain in military like garb (played by my father) violently holding one of the film’s protagonist by the neck with a machete. Against the background of this violent scene a melodic tune plays that my father also composed for the title treatment of Red Boy 13.</w:t>
      </w:r>
      <w:r w:rsidR="00DF4BF3" w:rsidRPr="00DF4BF3">
        <w:rPr>
          <w:rFonts w:ascii="FuturaPT-Book" w:hAnsi="FuturaPT-Book" w:cs="Times New Roman"/>
          <w:color w:val="000000"/>
          <w:sz w:val="21"/>
          <w:szCs w:val="21"/>
        </w:rPr>
        <w:br/>
      </w:r>
    </w:p>
    <w:p w14:paraId="20C5C033" w14:textId="6AB43799"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 xml:space="preserve">The song lyrics echo during the slowed </w:t>
      </w:r>
      <w:r w:rsidR="00E116CF">
        <w:rPr>
          <w:rFonts w:ascii="FuturaPT-Book" w:hAnsi="FuturaPT-Book" w:cs="Times New Roman"/>
          <w:color w:val="000000"/>
          <w:sz w:val="21"/>
          <w:szCs w:val="21"/>
        </w:rPr>
        <w:t>d</w:t>
      </w:r>
      <w:r w:rsidR="00E116CF" w:rsidRPr="00DF4BF3">
        <w:rPr>
          <w:rFonts w:ascii="FuturaPT-Book" w:hAnsi="FuturaPT-Book" w:cs="Times New Roman"/>
          <w:color w:val="000000"/>
          <w:sz w:val="21"/>
          <w:szCs w:val="21"/>
        </w:rPr>
        <w:t>o</w:t>
      </w:r>
      <w:r w:rsidR="00E116CF">
        <w:rPr>
          <w:rFonts w:ascii="FuturaPT-Book" w:hAnsi="FuturaPT-Book" w:cs="Times New Roman"/>
          <w:color w:val="000000"/>
          <w:sz w:val="21"/>
          <w:szCs w:val="21"/>
        </w:rPr>
        <w:t xml:space="preserve">wn </w:t>
      </w:r>
      <w:r w:rsidRPr="00DF4BF3">
        <w:rPr>
          <w:rFonts w:ascii="FuturaPT-Book" w:hAnsi="FuturaPT-Book" w:cs="Times New Roman"/>
          <w:color w:val="000000"/>
          <w:sz w:val="21"/>
          <w:szCs w:val="21"/>
        </w:rPr>
        <w:t>sequence </w:t>
      </w:r>
      <w:r w:rsidRPr="00DF4BF3">
        <w:rPr>
          <w:rFonts w:ascii="FuturaPT-Book" w:hAnsi="FuturaPT-Book" w:cs="Times New Roman"/>
          <w:i/>
          <w:iCs/>
          <w:color w:val="000000"/>
          <w:sz w:val="21"/>
          <w:szCs w:val="21"/>
        </w:rPr>
        <w:t>“when danger is near and far I know you’ll be with me… I’m ready for love and you will be soon”</w:t>
      </w:r>
      <w:r w:rsidRPr="00DF4BF3">
        <w:rPr>
          <w:rFonts w:ascii="FuturaPT-Book" w:hAnsi="FuturaPT-Book" w:cs="Times New Roman"/>
          <w:color w:val="000000"/>
          <w:sz w:val="21"/>
          <w:szCs w:val="21"/>
        </w:rPr>
        <w:t xml:space="preserve">. A disrupting humorous pathos emerges between image and song as the video plays. This space of cognitive disconnection was my interest in how the symbolic image of the violent Chicano savage was portrayed by the main stream media against the solemnity of political rights and self-determination being advocated for during the Chicano civil rights movement, which were shown in the archival documents. The text piece became a reflective moment on the short-comings of self-determination in a nationalist movement while viewing the body as literally “progress” and asking the viewer to see </w:t>
      </w:r>
      <w:r w:rsidR="00E116CF" w:rsidRPr="00DF4BF3">
        <w:rPr>
          <w:rFonts w:ascii="FuturaPT-Book" w:hAnsi="FuturaPT-Book" w:cs="Times New Roman"/>
          <w:color w:val="000000"/>
          <w:sz w:val="21"/>
          <w:szCs w:val="21"/>
        </w:rPr>
        <w:t>one’s</w:t>
      </w:r>
      <w:r w:rsidRPr="00DF4BF3">
        <w:rPr>
          <w:rFonts w:ascii="FuturaPT-Book" w:hAnsi="FuturaPT-Book" w:cs="Times New Roman"/>
          <w:color w:val="000000"/>
          <w:sz w:val="21"/>
          <w:szCs w:val="21"/>
        </w:rPr>
        <w:t xml:space="preserve"> life within the lens of phantasmatic-historical time.</w:t>
      </w:r>
    </w:p>
    <w:p w14:paraId="5D6B299C" w14:textId="77777777" w:rsidR="00DF4BF3" w:rsidRPr="00DF4BF3" w:rsidRDefault="00DF4BF3" w:rsidP="00DF4BF3">
      <w:pPr>
        <w:spacing w:before="300"/>
        <w:ind w:left="360"/>
        <w:textAlignment w:val="baseline"/>
        <w:outlineLvl w:val="3"/>
        <w:rPr>
          <w:rFonts w:ascii="futurastd-bold" w:eastAsia="Times New Roman" w:hAnsi="futurastd-bold" w:cs="Times New Roman"/>
          <w:color w:val="292929"/>
          <w:sz w:val="23"/>
          <w:szCs w:val="23"/>
        </w:rPr>
      </w:pPr>
      <w:r w:rsidRPr="00DF4BF3">
        <w:rPr>
          <w:rFonts w:ascii="futurastd-bold" w:eastAsia="Times New Roman" w:hAnsi="futurastd-bold" w:cs="Times New Roman"/>
          <w:color w:val="292929"/>
          <w:sz w:val="23"/>
          <w:szCs w:val="23"/>
        </w:rPr>
        <w:t>Info</w:t>
      </w:r>
    </w:p>
    <w:p w14:paraId="732831A4"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Date :</w:t>
      </w:r>
      <w:proofErr w:type="gramEnd"/>
      <w:r w:rsidRPr="00DF4BF3">
        <w:rPr>
          <w:rFonts w:ascii="Georgia" w:eastAsia="Times New Roman" w:hAnsi="Georgia" w:cs="Times New Roman"/>
          <w:i/>
          <w:iCs/>
          <w:color w:val="000000"/>
          <w:sz w:val="21"/>
          <w:szCs w:val="21"/>
        </w:rPr>
        <w:t> </w:t>
      </w:r>
      <w:hyperlink r:id="rId27" w:history="1">
        <w:r w:rsidRPr="00DF4BF3">
          <w:rPr>
            <w:rFonts w:ascii="Georgia" w:eastAsia="Times New Roman" w:hAnsi="Georgia" w:cs="Times New Roman"/>
            <w:i/>
            <w:iCs/>
            <w:color w:val="000000"/>
            <w:sz w:val="21"/>
            <w:szCs w:val="21"/>
            <w:bdr w:val="none" w:sz="0" w:space="0" w:color="auto" w:frame="1"/>
          </w:rPr>
          <w:t>Sept 16th, 2011</w:t>
        </w:r>
      </w:hyperlink>
    </w:p>
    <w:p w14:paraId="680556F6"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Medium :</w:t>
      </w:r>
      <w:proofErr w:type="gramEnd"/>
      <w:r w:rsidRPr="00DF4BF3">
        <w:rPr>
          <w:rFonts w:ascii="Georgia" w:eastAsia="Times New Roman" w:hAnsi="Georgia" w:cs="Times New Roman"/>
          <w:i/>
          <w:iCs/>
          <w:color w:val="000000"/>
          <w:sz w:val="21"/>
          <w:szCs w:val="21"/>
        </w:rPr>
        <w:t> </w:t>
      </w:r>
      <w:hyperlink r:id="rId28" w:history="1">
        <w:r w:rsidRPr="00DF4BF3">
          <w:rPr>
            <w:rFonts w:ascii="Georgia" w:eastAsia="Times New Roman" w:hAnsi="Georgia" w:cs="Times New Roman"/>
            <w:i/>
            <w:iCs/>
            <w:color w:val="000000"/>
            <w:sz w:val="21"/>
            <w:szCs w:val="21"/>
            <w:bdr w:val="none" w:sz="0" w:space="0" w:color="auto" w:frame="1"/>
          </w:rPr>
          <w:t>Mixed-Media | Installation</w:t>
        </w:r>
      </w:hyperlink>
    </w:p>
    <w:p w14:paraId="3124B100" w14:textId="77777777" w:rsidR="00DF4BF3" w:rsidRDefault="00DF4BF3"/>
    <w:p w14:paraId="2FE61B45" w14:textId="77777777" w:rsidR="00DF4BF3" w:rsidRDefault="00DF4BF3"/>
    <w:p w14:paraId="425A7C4E" w14:textId="77777777" w:rsidR="00DF4BF3" w:rsidRPr="00DF4BF3" w:rsidRDefault="00DF4BF3" w:rsidP="00DF4BF3">
      <w:pPr>
        <w:spacing w:before="300"/>
        <w:textAlignment w:val="baseline"/>
        <w:outlineLvl w:val="2"/>
        <w:rPr>
          <w:rFonts w:ascii="futurastd-bold" w:eastAsia="Times New Roman" w:hAnsi="futurastd-bold" w:cs="Times New Roman"/>
          <w:b/>
          <w:bCs/>
          <w:color w:val="292929"/>
        </w:rPr>
      </w:pPr>
      <w:r w:rsidRPr="00DF4BF3">
        <w:rPr>
          <w:rFonts w:ascii="futurastd-bold" w:eastAsia="Times New Roman" w:hAnsi="futurastd-bold" w:cs="Times New Roman"/>
          <w:b/>
          <w:bCs/>
          <w:color w:val="292929"/>
        </w:rPr>
        <w:t>Pops and I Keeping the Tempo</w:t>
      </w:r>
    </w:p>
    <w:p w14:paraId="245F86BE"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7FC0E8A8" w14:textId="77777777"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Chasing Shadows</w:t>
      </w:r>
      <w:r w:rsidRPr="00DF4BF3">
        <w:rPr>
          <w:rFonts w:ascii="FuturaPT-Book" w:hAnsi="FuturaPT-Book" w:cs="Times New Roman"/>
          <w:color w:val="000000"/>
          <w:sz w:val="21"/>
          <w:szCs w:val="21"/>
        </w:rPr>
        <w:t xml:space="preserve">, curated by Vincent Ramos at The Onion (The Church of the Sepulveda Unitarian Universalist Society), North Hills, CA was a </w:t>
      </w:r>
      <w:proofErr w:type="gramStart"/>
      <w:r w:rsidRPr="00DF4BF3">
        <w:rPr>
          <w:rFonts w:ascii="FuturaPT-Book" w:hAnsi="FuturaPT-Book" w:cs="Times New Roman"/>
          <w:color w:val="000000"/>
          <w:sz w:val="21"/>
          <w:szCs w:val="21"/>
        </w:rPr>
        <w:t>site specific</w:t>
      </w:r>
      <w:proofErr w:type="gramEnd"/>
      <w:r w:rsidRPr="00DF4BF3">
        <w:rPr>
          <w:rFonts w:ascii="FuturaPT-Book" w:hAnsi="FuturaPT-Book" w:cs="Times New Roman"/>
          <w:color w:val="000000"/>
          <w:sz w:val="21"/>
          <w:szCs w:val="21"/>
        </w:rPr>
        <w:t xml:space="preserve"> performance exhibition based on the 1935 Horace McCoy </w:t>
      </w:r>
      <w:proofErr w:type="spellStart"/>
      <w:r w:rsidRPr="00DF4BF3">
        <w:rPr>
          <w:rFonts w:ascii="FuturaPT-Book" w:hAnsi="FuturaPT-Book" w:cs="Times New Roman"/>
          <w:color w:val="000000"/>
          <w:sz w:val="21"/>
          <w:szCs w:val="21"/>
        </w:rPr>
        <w:t>novel</w:t>
      </w:r>
      <w:r w:rsidRPr="00DF4BF3">
        <w:rPr>
          <w:rFonts w:ascii="FuturaPT-Book" w:hAnsi="FuturaPT-Book" w:cs="Times New Roman"/>
          <w:i/>
          <w:iCs/>
          <w:color w:val="000000"/>
          <w:sz w:val="21"/>
          <w:szCs w:val="21"/>
        </w:rPr>
        <w:t>They</w:t>
      </w:r>
      <w:proofErr w:type="spellEnd"/>
      <w:r w:rsidRPr="00DF4BF3">
        <w:rPr>
          <w:rFonts w:ascii="FuturaPT-Book" w:hAnsi="FuturaPT-Book" w:cs="Times New Roman"/>
          <w:i/>
          <w:iCs/>
          <w:color w:val="000000"/>
          <w:sz w:val="21"/>
          <w:szCs w:val="21"/>
        </w:rPr>
        <w:t xml:space="preserve"> Shoot Horses, Don’t They? </w:t>
      </w:r>
      <w:r w:rsidRPr="00DF4BF3">
        <w:rPr>
          <w:rFonts w:ascii="FuturaPT-Book" w:hAnsi="FuturaPT-Book" w:cs="Times New Roman"/>
          <w:color w:val="000000"/>
          <w:sz w:val="21"/>
          <w:szCs w:val="21"/>
        </w:rPr>
        <w:t>This novel, subsequently became a 1969 film directed by Sydney Pollack and starring Jane Fonda. The story is loosely based on the grueling dance marathons that took place in Santa Monica Pier at the height of The Great Depression.</w:t>
      </w:r>
      <w:r w:rsidRPr="00DF4BF3">
        <w:rPr>
          <w:rFonts w:ascii="FuturaPT-Book" w:hAnsi="FuturaPT-Book" w:cs="Times New Roman"/>
          <w:color w:val="000000"/>
          <w:sz w:val="21"/>
          <w:szCs w:val="21"/>
        </w:rPr>
        <w:br/>
      </w:r>
    </w:p>
    <w:p w14:paraId="26AA79BB" w14:textId="77777777"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I created a performance using my father’s metronome that he used to compose music with, setting the tempo to The Dorsey Brother’s song </w:t>
      </w:r>
      <w:r w:rsidRPr="00DF4BF3">
        <w:rPr>
          <w:rFonts w:ascii="FuturaPT-Book" w:hAnsi="FuturaPT-Book" w:cs="Times New Roman"/>
          <w:i/>
          <w:iCs/>
          <w:color w:val="000000"/>
          <w:sz w:val="21"/>
          <w:szCs w:val="21"/>
        </w:rPr>
        <w:t>Chasing Shadows 1935</w:t>
      </w:r>
      <w:r w:rsidRPr="00DF4BF3">
        <w:rPr>
          <w:rFonts w:ascii="FuturaPT-Book" w:hAnsi="FuturaPT-Book" w:cs="Times New Roman"/>
          <w:color w:val="000000"/>
          <w:sz w:val="21"/>
          <w:szCs w:val="21"/>
        </w:rPr>
        <w:t>. Chasing Shadows was the number one song on the charts during The Great Depression.</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For this performance I taped a small piece of charcoal to the top of the pendulum and stood over it with a piece of paper while the metronome swung back and forth making marks on the paper. A small speaker with two microphones were hooked up at waist weight to reverberate the sound throughout the space. The performance lasted about 20 minutes.</w:t>
      </w:r>
      <w:r w:rsidRPr="00DF4BF3">
        <w:rPr>
          <w:rFonts w:ascii="FuturaPT-Book" w:hAnsi="FuturaPT-Book" w:cs="Times New Roman"/>
          <w:color w:val="000000"/>
          <w:sz w:val="21"/>
          <w:szCs w:val="21"/>
        </w:rPr>
        <w:br/>
      </w:r>
    </w:p>
    <w:p w14:paraId="750CC8C8" w14:textId="77777777"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Pops and I Keeping the Tempo, 1941-2011-2053, Cycles, Patterns, Mark Making and pathways (tempo set to The Dorsey Brothers Orchestra, Chasing Shadows, 1935)</w:t>
      </w:r>
      <w:r w:rsidRPr="00DF4BF3">
        <w:rPr>
          <w:rFonts w:ascii="FuturaPT-Book" w:hAnsi="FuturaPT-Book" w:cs="Times New Roman"/>
          <w:color w:val="000000"/>
          <w:sz w:val="21"/>
          <w:szCs w:val="21"/>
        </w:rPr>
        <w:t> is a complex narrative about bodily endurance, music, history of the depression, and also my family history in that the title marks the life of my father 1941-2011 and predicting my own subsequent death in 2053, 70 years which is the same as my father.</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r>
      <w:hyperlink r:id="rId29" w:history="1">
        <w:r w:rsidRPr="00DF4BF3">
          <w:rPr>
            <w:rFonts w:ascii="inherit" w:hAnsi="inherit" w:cs="Times New Roman"/>
            <w:color w:val="000000"/>
            <w:sz w:val="21"/>
            <w:szCs w:val="21"/>
            <w:u w:val="single"/>
            <w:bdr w:val="none" w:sz="0" w:space="0" w:color="auto" w:frame="1"/>
          </w:rPr>
          <w:t xml:space="preserve">Read show review by Carol </w:t>
        </w:r>
        <w:proofErr w:type="spellStart"/>
        <w:r w:rsidRPr="00DF4BF3">
          <w:rPr>
            <w:rFonts w:ascii="inherit" w:hAnsi="inherit" w:cs="Times New Roman"/>
            <w:color w:val="000000"/>
            <w:sz w:val="21"/>
            <w:szCs w:val="21"/>
            <w:u w:val="single"/>
            <w:bdr w:val="none" w:sz="0" w:space="0" w:color="auto" w:frame="1"/>
          </w:rPr>
          <w:t>Cheh</w:t>
        </w:r>
        <w:proofErr w:type="spellEnd"/>
      </w:hyperlink>
    </w:p>
    <w:p w14:paraId="067F964C" w14:textId="77777777" w:rsidR="00DF4BF3" w:rsidRPr="00DF4BF3" w:rsidRDefault="00DF4BF3" w:rsidP="00DF4BF3">
      <w:pPr>
        <w:spacing w:before="300"/>
        <w:ind w:left="360"/>
        <w:textAlignment w:val="baseline"/>
        <w:outlineLvl w:val="3"/>
        <w:rPr>
          <w:rFonts w:ascii="futurastd-bold" w:eastAsia="Times New Roman" w:hAnsi="futurastd-bold" w:cs="Times New Roman"/>
          <w:color w:val="292929"/>
          <w:sz w:val="23"/>
          <w:szCs w:val="23"/>
        </w:rPr>
      </w:pPr>
      <w:r w:rsidRPr="00DF4BF3">
        <w:rPr>
          <w:rFonts w:ascii="futurastd-bold" w:eastAsia="Times New Roman" w:hAnsi="futurastd-bold" w:cs="Times New Roman"/>
          <w:color w:val="292929"/>
          <w:sz w:val="23"/>
          <w:szCs w:val="23"/>
        </w:rPr>
        <w:t>Info</w:t>
      </w:r>
    </w:p>
    <w:p w14:paraId="67B59BFA" w14:textId="77777777" w:rsidR="00DF4BF3" w:rsidRP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Date :</w:t>
      </w:r>
      <w:proofErr w:type="gramEnd"/>
      <w:r w:rsidRPr="00DF4BF3">
        <w:rPr>
          <w:rFonts w:ascii="Georgia" w:eastAsia="Times New Roman" w:hAnsi="Georgia" w:cs="Times New Roman"/>
          <w:i/>
          <w:iCs/>
          <w:color w:val="000000"/>
          <w:sz w:val="21"/>
          <w:szCs w:val="21"/>
        </w:rPr>
        <w:t> </w:t>
      </w:r>
      <w:hyperlink r:id="rId30" w:history="1">
        <w:r w:rsidRPr="00DF4BF3">
          <w:rPr>
            <w:rFonts w:ascii="Georgia" w:eastAsia="Times New Roman" w:hAnsi="Georgia" w:cs="Times New Roman"/>
            <w:i/>
            <w:iCs/>
            <w:color w:val="000000"/>
            <w:sz w:val="21"/>
            <w:szCs w:val="21"/>
            <w:u w:val="single"/>
            <w:bdr w:val="none" w:sz="0" w:space="0" w:color="auto" w:frame="1"/>
          </w:rPr>
          <w:t>December 11th, 2011</w:t>
        </w:r>
      </w:hyperlink>
    </w:p>
    <w:p w14:paraId="3D2DB2C4"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Medium :</w:t>
      </w:r>
      <w:proofErr w:type="gramEnd"/>
      <w:r w:rsidRPr="00DF4BF3">
        <w:rPr>
          <w:rFonts w:ascii="Georgia" w:eastAsia="Times New Roman" w:hAnsi="Georgia" w:cs="Times New Roman"/>
          <w:i/>
          <w:iCs/>
          <w:color w:val="000000"/>
          <w:sz w:val="21"/>
          <w:szCs w:val="21"/>
        </w:rPr>
        <w:t> </w:t>
      </w:r>
      <w:hyperlink r:id="rId31" w:history="1">
        <w:r w:rsidRPr="00DF4BF3">
          <w:rPr>
            <w:rFonts w:ascii="Georgia" w:eastAsia="Times New Roman" w:hAnsi="Georgia" w:cs="Times New Roman"/>
            <w:i/>
            <w:iCs/>
            <w:color w:val="000000"/>
            <w:sz w:val="21"/>
            <w:szCs w:val="21"/>
            <w:u w:val="single"/>
            <w:bdr w:val="none" w:sz="0" w:space="0" w:color="auto" w:frame="1"/>
          </w:rPr>
          <w:t>Mixed-Media</w:t>
        </w:r>
      </w:hyperlink>
    </w:p>
    <w:p w14:paraId="3E920A6B"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03A68AB5"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27240172"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2B583507"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71F71360"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4B06403A" w14:textId="77777777" w:rsidR="00DF4BF3" w:rsidRPr="00DF4BF3" w:rsidRDefault="00DF4BF3" w:rsidP="00DF4BF3">
      <w:pPr>
        <w:spacing w:before="300"/>
        <w:textAlignment w:val="baseline"/>
        <w:outlineLvl w:val="2"/>
        <w:rPr>
          <w:rFonts w:ascii="futurastd-bold" w:eastAsia="Times New Roman" w:hAnsi="futurastd-bold" w:cs="Times New Roman"/>
          <w:b/>
          <w:bCs/>
          <w:color w:val="292929"/>
        </w:rPr>
      </w:pPr>
      <w:r w:rsidRPr="00DF4BF3">
        <w:rPr>
          <w:rFonts w:ascii="futurastd-bold" w:eastAsia="Times New Roman" w:hAnsi="futurastd-bold" w:cs="Times New Roman"/>
          <w:b/>
          <w:bCs/>
          <w:color w:val="292929"/>
        </w:rPr>
        <w:t>Abandoned Mystery of the Conjunction</w:t>
      </w:r>
    </w:p>
    <w:p w14:paraId="49DADA32"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6BF183EE" w14:textId="77777777"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During the 2007-2008 global financial crises, I traveled around Los Angeles taking down and collecting channel letters from corporate and local businesses that went bankrupt or closed down. Channel letters are the letters on the front façade of a building advertising the name of a business with either neon or LED lights housed inside metals casing with plastic covering. Some of the businesses included Linens 'n Things, Circuit City, Chevron, Mervyns, and local nail and spa businesses.</w:t>
      </w:r>
      <w:r w:rsidRPr="00DF4BF3">
        <w:rPr>
          <w:rFonts w:ascii="FuturaPT-Book" w:hAnsi="FuturaPT-Book" w:cs="Times New Roman"/>
          <w:color w:val="000000"/>
          <w:sz w:val="21"/>
          <w:szCs w:val="21"/>
        </w:rPr>
        <w:br/>
      </w:r>
    </w:p>
    <w:p w14:paraId="2B5F4483" w14:textId="2098CC52"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 xml:space="preserve">The presidential election heightened with ideology and political rhetoric at the end of 2008. As with every election people demand change within the status quo through the electoral process. Using these metal channel letters as molds, I created life size candles, spelling the word “change” with red wax. I chose the word "change" as a multi-layered exploration into the ambiguous and symbolic violent nature that language has one our psyche along with the political undertones it had undertaken and the nature in which </w:t>
      </w:r>
      <w:r w:rsidR="00B34DAD" w:rsidRPr="00DF4BF3">
        <w:rPr>
          <w:rFonts w:ascii="FuturaPT-Book" w:hAnsi="FuturaPT-Book" w:cs="Times New Roman"/>
          <w:color w:val="000000"/>
          <w:sz w:val="21"/>
          <w:szCs w:val="21"/>
        </w:rPr>
        <w:t>language</w:t>
      </w:r>
      <w:r w:rsidRPr="00DF4BF3">
        <w:rPr>
          <w:rFonts w:ascii="FuturaPT-Book" w:hAnsi="FuturaPT-Book" w:cs="Times New Roman"/>
          <w:color w:val="000000"/>
          <w:sz w:val="21"/>
          <w:szCs w:val="21"/>
        </w:rPr>
        <w:t xml:space="preserve"> become malleable over the course of human evolution. Another element was the audience members seeing “change” happen as they watched letters of the same name melt, added subtle humor.</w:t>
      </w:r>
      <w:r w:rsidRPr="00DF4BF3">
        <w:rPr>
          <w:rFonts w:ascii="FuturaPT-Book" w:hAnsi="FuturaPT-Book" w:cs="Times New Roman"/>
          <w:color w:val="000000"/>
          <w:sz w:val="21"/>
          <w:szCs w:val="21"/>
        </w:rPr>
        <w:br/>
      </w:r>
    </w:p>
    <w:p w14:paraId="00D42398" w14:textId="30CCCCCF"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It took me 3 year</w:t>
      </w:r>
      <w:r w:rsidR="007452B7">
        <w:rPr>
          <w:rFonts w:ascii="FuturaPT-Book" w:hAnsi="FuturaPT-Book" w:cs="Times New Roman"/>
          <w:color w:val="000000"/>
          <w:sz w:val="21"/>
          <w:szCs w:val="21"/>
        </w:rPr>
        <w:t xml:space="preserve">s to complete this project and </w:t>
      </w:r>
      <w:r w:rsidR="007452B7" w:rsidRPr="00DF4BF3">
        <w:rPr>
          <w:rFonts w:ascii="FuturaPT-Book" w:hAnsi="FuturaPT-Book" w:cs="Times New Roman"/>
          <w:color w:val="000000"/>
          <w:sz w:val="21"/>
          <w:szCs w:val="21"/>
        </w:rPr>
        <w:t>o</w:t>
      </w:r>
      <w:r w:rsidR="007452B7">
        <w:rPr>
          <w:rFonts w:ascii="FuturaPT-Book" w:hAnsi="FuturaPT-Book" w:cs="Times New Roman"/>
          <w:color w:val="000000"/>
          <w:sz w:val="21"/>
          <w:szCs w:val="21"/>
        </w:rPr>
        <w:t>ne</w:t>
      </w:r>
      <w:r w:rsidRPr="00DF4BF3">
        <w:rPr>
          <w:rFonts w:ascii="FuturaPT-Book" w:hAnsi="FuturaPT-Book" w:cs="Times New Roman"/>
          <w:color w:val="000000"/>
          <w:sz w:val="21"/>
          <w:szCs w:val="21"/>
        </w:rPr>
        <w:t xml:space="preserve"> </w:t>
      </w:r>
      <w:r w:rsidR="007452B7" w:rsidRPr="00DF4BF3">
        <w:rPr>
          <w:rFonts w:ascii="FuturaPT-Book" w:hAnsi="FuturaPT-Book" w:cs="Times New Roman"/>
          <w:color w:val="000000"/>
          <w:sz w:val="21"/>
          <w:szCs w:val="21"/>
        </w:rPr>
        <w:t>night</w:t>
      </w:r>
      <w:r w:rsidRPr="00DF4BF3">
        <w:rPr>
          <w:rFonts w:ascii="FuturaPT-Book" w:hAnsi="FuturaPT-Book" w:cs="Times New Roman"/>
          <w:color w:val="000000"/>
          <w:sz w:val="21"/>
          <w:szCs w:val="21"/>
        </w:rPr>
        <w:t xml:space="preserve"> to come to fruition. </w:t>
      </w:r>
      <w:r w:rsidRPr="00DF4BF3">
        <w:rPr>
          <w:rFonts w:ascii="FuturaPT-Book" w:hAnsi="FuturaPT-Book" w:cs="Times New Roman"/>
          <w:i/>
          <w:iCs/>
          <w:color w:val="000000"/>
          <w:sz w:val="21"/>
          <w:szCs w:val="21"/>
        </w:rPr>
        <w:t xml:space="preserve">Polarities, Mysteries and </w:t>
      </w:r>
      <w:proofErr w:type="spellStart"/>
      <w:r w:rsidRPr="00DF4BF3">
        <w:rPr>
          <w:rFonts w:ascii="FuturaPT-Book" w:hAnsi="FuturaPT-Book" w:cs="Times New Roman"/>
          <w:i/>
          <w:iCs/>
          <w:color w:val="000000"/>
          <w:sz w:val="21"/>
          <w:szCs w:val="21"/>
        </w:rPr>
        <w:t>Unpredictablities</w:t>
      </w:r>
      <w:proofErr w:type="spellEnd"/>
      <w:r w:rsidRPr="00DF4BF3">
        <w:rPr>
          <w:rFonts w:ascii="FuturaPT-Book" w:hAnsi="FuturaPT-Book" w:cs="Times New Roman"/>
          <w:i/>
          <w:iCs/>
          <w:color w:val="000000"/>
          <w:sz w:val="21"/>
          <w:szCs w:val="21"/>
        </w:rPr>
        <w:t>, 2010 </w:t>
      </w:r>
      <w:r w:rsidRPr="00DF4BF3">
        <w:rPr>
          <w:rFonts w:ascii="FuturaPT-Book" w:hAnsi="FuturaPT-Book" w:cs="Times New Roman"/>
          <w:color w:val="000000"/>
          <w:sz w:val="21"/>
          <w:szCs w:val="21"/>
        </w:rPr>
        <w:t xml:space="preserve">sat on a wooden trough to collect the </w:t>
      </w:r>
      <w:r w:rsidR="007452B7" w:rsidRPr="00DF4BF3">
        <w:rPr>
          <w:rFonts w:ascii="FuturaPT-Book" w:hAnsi="FuturaPT-Book" w:cs="Times New Roman"/>
          <w:color w:val="000000"/>
          <w:sz w:val="21"/>
          <w:szCs w:val="21"/>
        </w:rPr>
        <w:t>remaining</w:t>
      </w:r>
      <w:r w:rsidRPr="00DF4BF3">
        <w:rPr>
          <w:rFonts w:ascii="FuturaPT-Book" w:hAnsi="FuturaPT-Book" w:cs="Times New Roman"/>
          <w:color w:val="000000"/>
          <w:sz w:val="21"/>
          <w:szCs w:val="21"/>
        </w:rPr>
        <w:t xml:space="preserve"> melted wax. The wooden trough additionally sat on a metal frame. The candling lighting ceremony (live performance) accompanied an installation of all the metal letters I collected, </w:t>
      </w:r>
      <w:r w:rsidRPr="00DF4BF3">
        <w:rPr>
          <w:rFonts w:ascii="FuturaPT-Book" w:hAnsi="FuturaPT-Book" w:cs="Times New Roman"/>
          <w:i/>
          <w:iCs/>
          <w:color w:val="000000"/>
          <w:sz w:val="21"/>
          <w:szCs w:val="21"/>
        </w:rPr>
        <w:t>Here’s your heap, 2010</w:t>
      </w:r>
      <w:r w:rsidRPr="00DF4BF3">
        <w:rPr>
          <w:rFonts w:ascii="FuturaPT-Book" w:hAnsi="FuturaPT-Book" w:cs="Times New Roman"/>
          <w:color w:val="000000"/>
          <w:sz w:val="21"/>
          <w:szCs w:val="21"/>
        </w:rPr>
        <w:t xml:space="preserve"> a </w:t>
      </w:r>
      <w:proofErr w:type="spellStart"/>
      <w:r w:rsidRPr="00DF4BF3">
        <w:rPr>
          <w:rFonts w:ascii="FuturaPT-Book" w:hAnsi="FuturaPT-Book" w:cs="Times New Roman"/>
          <w:color w:val="000000"/>
          <w:sz w:val="21"/>
          <w:szCs w:val="21"/>
        </w:rPr>
        <w:t>play off</w:t>
      </w:r>
      <w:proofErr w:type="spellEnd"/>
      <w:r w:rsidRPr="00DF4BF3">
        <w:rPr>
          <w:rFonts w:ascii="FuturaPT-Book" w:hAnsi="FuturaPT-Book" w:cs="Times New Roman"/>
          <w:color w:val="000000"/>
          <w:sz w:val="21"/>
          <w:szCs w:val="21"/>
        </w:rPr>
        <w:t xml:space="preserve"> Robert Smithson,</w:t>
      </w:r>
      <w:r w:rsidRPr="00DF4BF3">
        <w:rPr>
          <w:rFonts w:ascii="FuturaPT-Book" w:hAnsi="FuturaPT-Book" w:cs="Times New Roman"/>
          <w:i/>
          <w:iCs/>
          <w:color w:val="000000"/>
          <w:sz w:val="21"/>
          <w:szCs w:val="21"/>
        </w:rPr>
        <w:t> A Heap of Language. 1966</w:t>
      </w:r>
      <w:r w:rsidRPr="00DF4BF3">
        <w:rPr>
          <w:rFonts w:ascii="FuturaPT-Book" w:hAnsi="FuturaPT-Book" w:cs="Times New Roman"/>
          <w:color w:val="000000"/>
          <w:sz w:val="21"/>
          <w:szCs w:val="21"/>
        </w:rPr>
        <w:t xml:space="preserve">, and a large wall text drawing about how Western culture </w:t>
      </w:r>
      <w:r w:rsidR="007452B7" w:rsidRPr="00DF4BF3">
        <w:rPr>
          <w:rFonts w:ascii="FuturaPT-Book" w:hAnsi="FuturaPT-Book" w:cs="Times New Roman"/>
          <w:color w:val="000000"/>
          <w:sz w:val="21"/>
          <w:szCs w:val="21"/>
        </w:rPr>
        <w:t>anthropomorphizes</w:t>
      </w:r>
      <w:r w:rsidRPr="00DF4BF3">
        <w:rPr>
          <w:rFonts w:ascii="FuturaPT-Book" w:hAnsi="FuturaPT-Book" w:cs="Times New Roman"/>
          <w:color w:val="000000"/>
          <w:sz w:val="21"/>
          <w:szCs w:val="21"/>
        </w:rPr>
        <w:t xml:space="preserve"> time. An excerpt on the invitation read </w:t>
      </w:r>
      <w:r w:rsidRPr="00DF4BF3">
        <w:rPr>
          <w:rFonts w:ascii="FuturaPT-Book" w:hAnsi="FuturaPT-Book" w:cs="Times New Roman"/>
          <w:i/>
          <w:iCs/>
          <w:color w:val="000000"/>
          <w:sz w:val="21"/>
          <w:szCs w:val="21"/>
        </w:rPr>
        <w:t>“This candling lighting ceremony (live performance), will attempt to revive these abandoned words, and achieve empirical and contiguous polarities, reflecting on the ambiguous nature of language in relation to the current (ending) economic recession. How does a word radiate time? What patterns can emerge in that space?”</w:t>
      </w:r>
      <w:r w:rsidRPr="00DF4BF3">
        <w:rPr>
          <w:rFonts w:ascii="FuturaPT-Book" w:hAnsi="FuturaPT-Book" w:cs="Times New Roman"/>
          <w:color w:val="000000"/>
          <w:sz w:val="21"/>
          <w:szCs w:val="21"/>
        </w:rPr>
        <w:br/>
      </w:r>
    </w:p>
    <w:p w14:paraId="65663510" w14:textId="77777777"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 xml:space="preserve">This performance was also held in </w:t>
      </w:r>
      <w:proofErr w:type="gramStart"/>
      <w:r w:rsidRPr="00DF4BF3">
        <w:rPr>
          <w:rFonts w:ascii="FuturaPT-Book" w:hAnsi="FuturaPT-Book" w:cs="Times New Roman"/>
          <w:color w:val="000000"/>
          <w:sz w:val="21"/>
          <w:szCs w:val="21"/>
        </w:rPr>
        <w:t>an</w:t>
      </w:r>
      <w:proofErr w:type="gramEnd"/>
      <w:r w:rsidRPr="00DF4BF3">
        <w:rPr>
          <w:rFonts w:ascii="FuturaPT-Book" w:hAnsi="FuturaPT-Book" w:cs="Times New Roman"/>
          <w:color w:val="000000"/>
          <w:sz w:val="21"/>
          <w:szCs w:val="21"/>
        </w:rPr>
        <w:t xml:space="preserve"> former photo gallery "</w:t>
      </w:r>
      <w:proofErr w:type="spellStart"/>
      <w:r w:rsidRPr="00DF4BF3">
        <w:rPr>
          <w:rFonts w:ascii="FuturaPT-Book" w:hAnsi="FuturaPT-Book" w:cs="Times New Roman"/>
          <w:color w:val="000000"/>
          <w:sz w:val="21"/>
          <w:szCs w:val="21"/>
        </w:rPr>
        <w:t>Drkrkm</w:t>
      </w:r>
      <w:proofErr w:type="spellEnd"/>
      <w:r w:rsidRPr="00DF4BF3">
        <w:rPr>
          <w:rFonts w:ascii="FuturaPT-Book" w:hAnsi="FuturaPT-Book" w:cs="Times New Roman"/>
          <w:color w:val="000000"/>
          <w:sz w:val="21"/>
          <w:szCs w:val="21"/>
        </w:rPr>
        <w:t xml:space="preserve"> Gallery". The owners had to vacate due to back rent thus further expanding site </w:t>
      </w:r>
      <w:proofErr w:type="spellStart"/>
      <w:r w:rsidRPr="00DF4BF3">
        <w:rPr>
          <w:rFonts w:ascii="FuturaPT-Book" w:hAnsi="FuturaPT-Book" w:cs="Times New Roman"/>
          <w:color w:val="000000"/>
          <w:sz w:val="21"/>
          <w:szCs w:val="21"/>
        </w:rPr>
        <w:t>specificy</w:t>
      </w:r>
      <w:proofErr w:type="spellEnd"/>
      <w:r w:rsidRPr="00DF4BF3">
        <w:rPr>
          <w:rFonts w:ascii="FuturaPT-Book" w:hAnsi="FuturaPT-Book" w:cs="Times New Roman"/>
          <w:color w:val="000000"/>
          <w:sz w:val="21"/>
          <w:szCs w:val="21"/>
        </w:rPr>
        <w:t xml:space="preserve"> in relation to the exhibition.</w:t>
      </w:r>
    </w:p>
    <w:p w14:paraId="1D0EA585" w14:textId="77777777" w:rsidR="00DF4BF3" w:rsidRPr="00DF4BF3" w:rsidRDefault="00DF4BF3" w:rsidP="00DF4BF3">
      <w:pPr>
        <w:spacing w:before="300"/>
        <w:textAlignment w:val="baseline"/>
        <w:outlineLvl w:val="3"/>
        <w:rPr>
          <w:rFonts w:ascii="futurastd-bold" w:eastAsia="Times New Roman" w:hAnsi="futurastd-bold" w:cs="Times New Roman"/>
          <w:color w:val="292929"/>
          <w:sz w:val="23"/>
          <w:szCs w:val="23"/>
        </w:rPr>
      </w:pPr>
      <w:r w:rsidRPr="00DF4BF3">
        <w:rPr>
          <w:rFonts w:ascii="futurastd-bold" w:eastAsia="Times New Roman" w:hAnsi="futurastd-bold" w:cs="Times New Roman"/>
          <w:color w:val="292929"/>
          <w:sz w:val="23"/>
          <w:szCs w:val="23"/>
        </w:rPr>
        <w:t>Info</w:t>
      </w:r>
    </w:p>
    <w:p w14:paraId="55F0A42D" w14:textId="77777777" w:rsidR="00DF4BF3" w:rsidRPr="00DF4BF3" w:rsidRDefault="00DF4BF3" w:rsidP="00DF4BF3">
      <w:pPr>
        <w:numPr>
          <w:ilvl w:val="0"/>
          <w:numId w:val="20"/>
        </w:numPr>
        <w:ind w:left="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Date :</w:t>
      </w:r>
      <w:proofErr w:type="gramEnd"/>
      <w:r w:rsidRPr="00DF4BF3">
        <w:rPr>
          <w:rFonts w:ascii="Georgia" w:eastAsia="Times New Roman" w:hAnsi="Georgia" w:cs="Times New Roman"/>
          <w:i/>
          <w:iCs/>
          <w:color w:val="000000"/>
          <w:sz w:val="21"/>
          <w:szCs w:val="21"/>
        </w:rPr>
        <w:t> </w:t>
      </w:r>
      <w:hyperlink r:id="rId32" w:history="1">
        <w:r w:rsidRPr="00DF4BF3">
          <w:rPr>
            <w:rFonts w:ascii="Georgia" w:eastAsia="Times New Roman" w:hAnsi="Georgia" w:cs="Times New Roman"/>
            <w:i/>
            <w:iCs/>
            <w:color w:val="000000"/>
            <w:sz w:val="21"/>
            <w:szCs w:val="21"/>
            <w:bdr w:val="none" w:sz="0" w:space="0" w:color="auto" w:frame="1"/>
          </w:rPr>
          <w:t>Oct 10th, 2010</w:t>
        </w:r>
      </w:hyperlink>
    </w:p>
    <w:p w14:paraId="0BD7296B" w14:textId="77777777" w:rsidR="00DF4BF3" w:rsidRPr="00DF4BF3" w:rsidRDefault="00DF4BF3" w:rsidP="00DF4BF3">
      <w:pPr>
        <w:numPr>
          <w:ilvl w:val="0"/>
          <w:numId w:val="20"/>
        </w:numPr>
        <w:ind w:left="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Medium :</w:t>
      </w:r>
      <w:proofErr w:type="gramEnd"/>
      <w:r w:rsidRPr="00DF4BF3">
        <w:rPr>
          <w:rFonts w:ascii="Georgia" w:eastAsia="Times New Roman" w:hAnsi="Georgia" w:cs="Times New Roman"/>
          <w:i/>
          <w:iCs/>
          <w:color w:val="000000"/>
          <w:sz w:val="21"/>
          <w:szCs w:val="21"/>
        </w:rPr>
        <w:t> </w:t>
      </w:r>
      <w:hyperlink r:id="rId33" w:history="1">
        <w:r w:rsidRPr="00DF4BF3">
          <w:rPr>
            <w:rFonts w:ascii="Georgia" w:eastAsia="Times New Roman" w:hAnsi="Georgia" w:cs="Times New Roman"/>
            <w:i/>
            <w:iCs/>
            <w:color w:val="000000"/>
            <w:sz w:val="21"/>
            <w:szCs w:val="21"/>
            <w:bdr w:val="none" w:sz="0" w:space="0" w:color="auto" w:frame="1"/>
          </w:rPr>
          <w:t>Mixed-Media | Installation</w:t>
        </w:r>
      </w:hyperlink>
    </w:p>
    <w:p w14:paraId="2EAF2ECE"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585CA3E5"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5EB9E0FD" w14:textId="77777777" w:rsidR="00DF4BF3" w:rsidRPr="00DF4BF3" w:rsidRDefault="00DF4BF3" w:rsidP="00DF4BF3">
      <w:pPr>
        <w:spacing w:before="300"/>
        <w:textAlignment w:val="baseline"/>
        <w:outlineLvl w:val="2"/>
        <w:rPr>
          <w:rFonts w:ascii="futurastd-bold" w:eastAsia="Times New Roman" w:hAnsi="futurastd-bold" w:cs="Times New Roman"/>
          <w:b/>
          <w:bCs/>
          <w:color w:val="292929"/>
        </w:rPr>
      </w:pPr>
      <w:r w:rsidRPr="00DF4BF3">
        <w:rPr>
          <w:rFonts w:ascii="futurastd-bold" w:eastAsia="Times New Roman" w:hAnsi="futurastd-bold" w:cs="Times New Roman"/>
          <w:b/>
          <w:bCs/>
          <w:color w:val="292929"/>
        </w:rPr>
        <w:t>Invisible Warmth</w:t>
      </w:r>
    </w:p>
    <w:p w14:paraId="1BF92EB1"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4180FB8A" w14:textId="77777777"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ID 517: Special Topics in Art and Politics: A Not So Simple Case for Torture</w:t>
      </w:r>
      <w:r w:rsidRPr="00DF4BF3">
        <w:rPr>
          <w:rFonts w:ascii="FuturaPT-Book" w:hAnsi="FuturaPT-Book" w:cs="Times New Roman"/>
          <w:color w:val="000000"/>
          <w:sz w:val="21"/>
          <w:szCs w:val="21"/>
        </w:rPr>
        <w:t xml:space="preserve">, was the title of a class that I participated in at </w:t>
      </w:r>
      <w:proofErr w:type="spellStart"/>
      <w:r w:rsidRPr="00DF4BF3">
        <w:rPr>
          <w:rFonts w:ascii="FuturaPT-Book" w:hAnsi="FuturaPT-Book" w:cs="Times New Roman"/>
          <w:color w:val="000000"/>
          <w:sz w:val="21"/>
          <w:szCs w:val="21"/>
        </w:rPr>
        <w:t>CalArts</w:t>
      </w:r>
      <w:proofErr w:type="spellEnd"/>
      <w:r w:rsidRPr="00DF4BF3">
        <w:rPr>
          <w:rFonts w:ascii="FuturaPT-Book" w:hAnsi="FuturaPT-Book" w:cs="Times New Roman"/>
          <w:color w:val="000000"/>
          <w:sz w:val="21"/>
          <w:szCs w:val="21"/>
        </w:rPr>
        <w:t xml:space="preserve"> in Spring of 2007. The main goals were to discuss and make work about government sanctioned use of torture in war and interrogation. We investigated primary documents circulated within the Department of Justice that provided the legal justification for the use of torture. The title of the course referenced Martha </w:t>
      </w:r>
      <w:proofErr w:type="spellStart"/>
      <w:r w:rsidRPr="00DF4BF3">
        <w:rPr>
          <w:rFonts w:ascii="FuturaPT-Book" w:hAnsi="FuturaPT-Book" w:cs="Times New Roman"/>
          <w:color w:val="000000"/>
          <w:sz w:val="21"/>
          <w:szCs w:val="21"/>
        </w:rPr>
        <w:t>Rosler’s</w:t>
      </w:r>
      <w:proofErr w:type="spellEnd"/>
      <w:r w:rsidRPr="00DF4BF3">
        <w:rPr>
          <w:rFonts w:ascii="FuturaPT-Book" w:hAnsi="FuturaPT-Book" w:cs="Times New Roman"/>
          <w:color w:val="000000"/>
          <w:sz w:val="21"/>
          <w:szCs w:val="21"/>
        </w:rPr>
        <w:t xml:space="preserve"> video, A Simple Case for Torture, or How to Sleep at Night (1983). The course was taught by Sam Durant with incredible guest speakers (including Martha </w:t>
      </w:r>
      <w:proofErr w:type="spellStart"/>
      <w:r w:rsidRPr="00DF4BF3">
        <w:rPr>
          <w:rFonts w:ascii="FuturaPT-Book" w:hAnsi="FuturaPT-Book" w:cs="Times New Roman"/>
          <w:color w:val="000000"/>
          <w:sz w:val="21"/>
          <w:szCs w:val="21"/>
        </w:rPr>
        <w:t>Rosler</w:t>
      </w:r>
      <w:proofErr w:type="spellEnd"/>
      <w:r w:rsidRPr="00DF4BF3">
        <w:rPr>
          <w:rFonts w:ascii="FuturaPT-Book" w:hAnsi="FuturaPT-Book" w:cs="Times New Roman"/>
          <w:color w:val="000000"/>
          <w:sz w:val="21"/>
          <w:szCs w:val="21"/>
        </w:rPr>
        <w:t xml:space="preserve">, Dev Nathan, Ashley Hunt, and Gabriele Schwab). The result was a group exhibition and published monograph on </w:t>
      </w:r>
      <w:proofErr w:type="spellStart"/>
      <w:r w:rsidRPr="00DF4BF3">
        <w:rPr>
          <w:rFonts w:ascii="FuturaPT-Book" w:hAnsi="FuturaPT-Book" w:cs="Times New Roman"/>
          <w:color w:val="000000"/>
          <w:sz w:val="21"/>
          <w:szCs w:val="21"/>
        </w:rPr>
        <w:t>onestar</w:t>
      </w:r>
      <w:proofErr w:type="spellEnd"/>
      <w:r w:rsidRPr="00DF4BF3">
        <w:rPr>
          <w:rFonts w:ascii="FuturaPT-Book" w:hAnsi="FuturaPT-Book" w:cs="Times New Roman"/>
          <w:color w:val="000000"/>
          <w:sz w:val="21"/>
          <w:szCs w:val="21"/>
        </w:rPr>
        <w:t xml:space="preserve"> press.</w:t>
      </w:r>
    </w:p>
    <w:p w14:paraId="0C3EC2AA"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5EBEABF4" w14:textId="77777777"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In the summer of 2006, I worked in a silk screening warehouse in San Antonio, TX, which is home to Lackland Airforce Base. Every week, on every Friday of the year a new graduate class of airmen graduate from Air Force basic training and receive “flight t-shirts”. The warehouse I worked at happen to printed these flight t-shirts, and I collected the test prints not knowing what I would do with them. Thinking about torture and the psychological nature of how one is capable of the act, I created Invisible Warmth. A quilt made of all the test print shirts, along with a sports border fabric. The contextualization of the shirts into a quilt resembles the invisible psychological comfort about the state of war in the middle east.</w:t>
      </w:r>
      <w:r w:rsidRPr="00DF4BF3">
        <w:rPr>
          <w:rFonts w:ascii="FuturaPT-Book" w:hAnsi="FuturaPT-Book" w:cs="Times New Roman"/>
          <w:color w:val="000000"/>
          <w:sz w:val="21"/>
          <w:szCs w:val="21"/>
        </w:rPr>
        <w:br/>
      </w:r>
    </w:p>
    <w:p w14:paraId="53D79252" w14:textId="77777777"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i/>
          <w:iCs/>
          <w:color w:val="000000"/>
          <w:sz w:val="21"/>
          <w:szCs w:val="21"/>
        </w:rPr>
        <w:t>Invisible Warmth</w:t>
      </w:r>
      <w:r w:rsidRPr="00DF4BF3">
        <w:rPr>
          <w:rFonts w:ascii="FuturaPT-Book" w:hAnsi="FuturaPT-Book" w:cs="Times New Roman"/>
          <w:color w:val="000000"/>
          <w:sz w:val="21"/>
          <w:szCs w:val="21"/>
        </w:rPr>
        <w:t xml:space="preserve"> is a combination of the relationship between ethnic bodies and labor, infused with pop culture imaginaries and how these mechanisms are constructed through the ritual process in </w:t>
      </w:r>
      <w:proofErr w:type="spellStart"/>
      <w:r w:rsidRPr="00DF4BF3">
        <w:rPr>
          <w:rFonts w:ascii="FuturaPT-Book" w:hAnsi="FuturaPT-Book" w:cs="Times New Roman"/>
          <w:color w:val="000000"/>
          <w:sz w:val="21"/>
          <w:szCs w:val="21"/>
        </w:rPr>
        <w:t>bootcamp</w:t>
      </w:r>
      <w:proofErr w:type="spellEnd"/>
      <w:r w:rsidRPr="00DF4BF3">
        <w:rPr>
          <w:rFonts w:ascii="FuturaPT-Book" w:hAnsi="FuturaPT-Book" w:cs="Times New Roman"/>
          <w:color w:val="000000"/>
          <w:sz w:val="21"/>
          <w:szCs w:val="21"/>
        </w:rPr>
        <w:t xml:space="preserve"> by the United States military.</w:t>
      </w:r>
    </w:p>
    <w:p w14:paraId="10153619" w14:textId="77777777"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br/>
      </w:r>
      <w:hyperlink r:id="rId34" w:history="1">
        <w:r w:rsidRPr="00DF4BF3">
          <w:rPr>
            <w:rFonts w:ascii="inherit" w:hAnsi="inherit" w:cs="Times New Roman"/>
            <w:color w:val="000000"/>
            <w:sz w:val="21"/>
            <w:szCs w:val="21"/>
            <w:u w:val="single"/>
            <w:bdr w:val="none" w:sz="0" w:space="0" w:color="auto" w:frame="1"/>
          </w:rPr>
          <w:t>See Book</w:t>
        </w:r>
      </w:hyperlink>
    </w:p>
    <w:p w14:paraId="18C91C8D" w14:textId="77777777" w:rsidR="00DF4BF3" w:rsidRPr="00DF4BF3" w:rsidRDefault="00DF4BF3" w:rsidP="00DF4BF3">
      <w:pPr>
        <w:spacing w:before="300"/>
        <w:textAlignment w:val="baseline"/>
        <w:outlineLvl w:val="3"/>
        <w:rPr>
          <w:rFonts w:ascii="futurastd-bold" w:eastAsia="Times New Roman" w:hAnsi="futurastd-bold" w:cs="Times New Roman"/>
          <w:color w:val="292929"/>
          <w:sz w:val="23"/>
          <w:szCs w:val="23"/>
        </w:rPr>
      </w:pPr>
      <w:r w:rsidRPr="00DF4BF3">
        <w:rPr>
          <w:rFonts w:ascii="futurastd-bold" w:eastAsia="Times New Roman" w:hAnsi="futurastd-bold" w:cs="Times New Roman"/>
          <w:color w:val="292929"/>
          <w:sz w:val="23"/>
          <w:szCs w:val="23"/>
        </w:rPr>
        <w:t>Info</w:t>
      </w:r>
    </w:p>
    <w:p w14:paraId="7658FAED" w14:textId="77777777" w:rsidR="00DF4BF3" w:rsidRPr="00DF4BF3" w:rsidRDefault="00DF4BF3" w:rsidP="00DF4BF3">
      <w:pPr>
        <w:numPr>
          <w:ilvl w:val="0"/>
          <w:numId w:val="21"/>
        </w:numPr>
        <w:ind w:left="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Date :</w:t>
      </w:r>
      <w:proofErr w:type="gramEnd"/>
      <w:r w:rsidRPr="00DF4BF3">
        <w:rPr>
          <w:rFonts w:ascii="Georgia" w:eastAsia="Times New Roman" w:hAnsi="Georgia" w:cs="Times New Roman"/>
          <w:i/>
          <w:iCs/>
          <w:color w:val="000000"/>
          <w:sz w:val="21"/>
          <w:szCs w:val="21"/>
        </w:rPr>
        <w:t> </w:t>
      </w:r>
      <w:hyperlink r:id="rId35" w:history="1">
        <w:r w:rsidRPr="00DF4BF3">
          <w:rPr>
            <w:rFonts w:ascii="Georgia" w:eastAsia="Times New Roman" w:hAnsi="Georgia" w:cs="Times New Roman"/>
            <w:i/>
            <w:iCs/>
            <w:color w:val="000000"/>
            <w:sz w:val="21"/>
            <w:szCs w:val="21"/>
            <w:u w:val="single"/>
            <w:bdr w:val="none" w:sz="0" w:space="0" w:color="auto" w:frame="1"/>
          </w:rPr>
          <w:t>2007</w:t>
        </w:r>
      </w:hyperlink>
    </w:p>
    <w:p w14:paraId="4E9F4EA8" w14:textId="77777777" w:rsidR="00DF4BF3" w:rsidRPr="00DF4BF3" w:rsidRDefault="00DF4BF3" w:rsidP="00DF4BF3">
      <w:pPr>
        <w:numPr>
          <w:ilvl w:val="0"/>
          <w:numId w:val="21"/>
        </w:numPr>
        <w:ind w:left="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Medium :</w:t>
      </w:r>
      <w:proofErr w:type="gramEnd"/>
      <w:r w:rsidRPr="00DF4BF3">
        <w:rPr>
          <w:rFonts w:ascii="Georgia" w:eastAsia="Times New Roman" w:hAnsi="Georgia" w:cs="Times New Roman"/>
          <w:i/>
          <w:iCs/>
          <w:color w:val="000000"/>
          <w:sz w:val="21"/>
          <w:szCs w:val="21"/>
        </w:rPr>
        <w:t> </w:t>
      </w:r>
      <w:hyperlink r:id="rId36" w:history="1">
        <w:r w:rsidRPr="00DF4BF3">
          <w:rPr>
            <w:rFonts w:ascii="Georgia" w:eastAsia="Times New Roman" w:hAnsi="Georgia" w:cs="Times New Roman"/>
            <w:i/>
            <w:iCs/>
            <w:color w:val="000000"/>
            <w:sz w:val="21"/>
            <w:szCs w:val="21"/>
            <w:u w:val="single"/>
            <w:bdr w:val="none" w:sz="0" w:space="0" w:color="auto" w:frame="1"/>
          </w:rPr>
          <w:t>Mixed-Media</w:t>
        </w:r>
      </w:hyperlink>
    </w:p>
    <w:p w14:paraId="7508609B"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509966E9"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280DD75B"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2631C297" w14:textId="77777777" w:rsidR="00297747" w:rsidRDefault="00297747" w:rsidP="00DF4BF3">
      <w:pPr>
        <w:spacing w:before="300"/>
        <w:textAlignment w:val="baseline"/>
        <w:outlineLvl w:val="2"/>
        <w:rPr>
          <w:rFonts w:ascii="futurastd-bold" w:eastAsia="Times New Roman" w:hAnsi="futurastd-bold" w:cs="Times New Roman"/>
          <w:b/>
          <w:bCs/>
          <w:color w:val="292929"/>
        </w:rPr>
      </w:pPr>
    </w:p>
    <w:p w14:paraId="6F4C7009" w14:textId="77777777" w:rsidR="00DF4BF3" w:rsidRPr="00DF4BF3" w:rsidRDefault="00DF4BF3" w:rsidP="00DF4BF3">
      <w:pPr>
        <w:spacing w:before="300"/>
        <w:textAlignment w:val="baseline"/>
        <w:outlineLvl w:val="2"/>
        <w:rPr>
          <w:rFonts w:ascii="futurastd-bold" w:eastAsia="Times New Roman" w:hAnsi="futurastd-bold" w:cs="Times New Roman"/>
          <w:b/>
          <w:bCs/>
          <w:color w:val="292929"/>
        </w:rPr>
      </w:pPr>
      <w:r w:rsidRPr="00DF4BF3">
        <w:rPr>
          <w:rFonts w:ascii="futurastd-bold" w:eastAsia="Times New Roman" w:hAnsi="futurastd-bold" w:cs="Times New Roman"/>
          <w:b/>
          <w:bCs/>
          <w:color w:val="292929"/>
        </w:rPr>
        <w:t>Stencil Series</w:t>
      </w:r>
    </w:p>
    <w:p w14:paraId="6272FFCE" w14:textId="77777777" w:rsidR="00DF4BF3" w:rsidRPr="00DF4BF3" w:rsidRDefault="00DF4BF3" w:rsidP="00DF4BF3">
      <w:pPr>
        <w:rPr>
          <w:rFonts w:ascii="Times New Roman" w:eastAsia="Times New Roman" w:hAnsi="Times New Roman" w:cs="Times New Roman"/>
        </w:rPr>
      </w:pPr>
      <w:r w:rsidRPr="00DF4BF3">
        <w:rPr>
          <w:rFonts w:ascii="FuturaPT-Book" w:eastAsia="Times New Roman" w:hAnsi="FuturaPT-Book" w:cs="Times New Roman"/>
          <w:color w:val="000000"/>
          <w:sz w:val="18"/>
          <w:szCs w:val="18"/>
        </w:rPr>
        <w:br/>
      </w:r>
      <w:r w:rsidRPr="00DF4BF3">
        <w:rPr>
          <w:rFonts w:ascii="FuturaPT-Book" w:eastAsia="Times New Roman" w:hAnsi="FuturaPT-Book" w:cs="Times New Roman"/>
          <w:color w:val="000000"/>
          <w:sz w:val="18"/>
          <w:szCs w:val="18"/>
        </w:rPr>
        <w:br/>
      </w:r>
    </w:p>
    <w:p w14:paraId="70CC6976" w14:textId="5190AF52" w:rsidR="00DF4BF3" w:rsidRPr="00DF4BF3" w:rsidRDefault="00DF4BF3" w:rsidP="00DF4BF3">
      <w:pPr>
        <w:spacing w:line="300" w:lineRule="atLeast"/>
        <w:jc w:val="both"/>
        <w:textAlignment w:val="baseline"/>
        <w:rPr>
          <w:rFonts w:ascii="FuturaPT-Book" w:hAnsi="FuturaPT-Book" w:cs="Times New Roman"/>
          <w:color w:val="000000"/>
          <w:sz w:val="21"/>
          <w:szCs w:val="21"/>
        </w:rPr>
      </w:pPr>
      <w:r w:rsidRPr="00DF4BF3">
        <w:rPr>
          <w:rFonts w:ascii="FuturaPT-Book" w:hAnsi="FuturaPT-Book" w:cs="Times New Roman"/>
          <w:color w:val="000000"/>
          <w:sz w:val="21"/>
          <w:szCs w:val="21"/>
        </w:rPr>
        <w:t xml:space="preserve">My earliest series began with my interest in language and the dissemination of political images in our popular culture, via 60’s civil rights movement. Taking up postmodern concerns about how subsequent generations have hollowed out those signifiers rendering them affective-less, and thus becoming empty signifiers. Ideology is </w:t>
      </w:r>
      <w:proofErr w:type="gramStart"/>
      <w:r w:rsidRPr="00DF4BF3">
        <w:rPr>
          <w:rFonts w:ascii="FuturaPT-Book" w:hAnsi="FuturaPT-Book" w:cs="Times New Roman"/>
          <w:color w:val="000000"/>
          <w:sz w:val="21"/>
          <w:szCs w:val="21"/>
        </w:rPr>
        <w:t>inherit</w:t>
      </w:r>
      <w:proofErr w:type="gramEnd"/>
      <w:r w:rsidRPr="00DF4BF3">
        <w:rPr>
          <w:rFonts w:ascii="FuturaPT-Book" w:hAnsi="FuturaPT-Book" w:cs="Times New Roman"/>
          <w:color w:val="000000"/>
          <w:sz w:val="21"/>
          <w:szCs w:val="21"/>
        </w:rPr>
        <w:t xml:space="preserve"> and impossible for us to escape through language. In this case, the artist becomes a manipulator of signs more than a producer of art objects, and the viewer an active reader of messages rather than a passive contemplator of the aesthetic or consumer of the spectacular.</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 xml:space="preserve">An early inspiration was Jenny </w:t>
      </w:r>
      <w:proofErr w:type="spellStart"/>
      <w:r w:rsidRPr="00DF4BF3">
        <w:rPr>
          <w:rFonts w:ascii="FuturaPT-Book" w:hAnsi="FuturaPT-Book" w:cs="Times New Roman"/>
          <w:color w:val="000000"/>
          <w:sz w:val="21"/>
          <w:szCs w:val="21"/>
        </w:rPr>
        <w:t>Holzer’s</w:t>
      </w:r>
      <w:proofErr w:type="spellEnd"/>
      <w:r w:rsidRPr="00DF4BF3">
        <w:rPr>
          <w:rFonts w:ascii="FuturaPT-Book" w:hAnsi="FuturaPT-Book" w:cs="Times New Roman"/>
          <w:color w:val="000000"/>
          <w:sz w:val="21"/>
          <w:szCs w:val="21"/>
        </w:rPr>
        <w:t xml:space="preserve"> early wheat pasting series </w:t>
      </w:r>
      <w:r w:rsidRPr="00DF4BF3">
        <w:rPr>
          <w:rFonts w:ascii="FuturaPT-Book" w:hAnsi="FuturaPT-Book" w:cs="Times New Roman"/>
          <w:i/>
          <w:iCs/>
          <w:color w:val="000000"/>
          <w:sz w:val="21"/>
          <w:szCs w:val="21"/>
        </w:rPr>
        <w:t>Truisms (1977-79)</w:t>
      </w:r>
      <w:r w:rsidRPr="00DF4BF3">
        <w:rPr>
          <w:rFonts w:ascii="FuturaPT-Book" w:hAnsi="FuturaPT-Book" w:cs="Times New Roman"/>
          <w:color w:val="000000"/>
          <w:sz w:val="21"/>
          <w:szCs w:val="21"/>
        </w:rPr>
        <w:t> and </w:t>
      </w:r>
      <w:r w:rsidRPr="00DF4BF3">
        <w:rPr>
          <w:rFonts w:ascii="FuturaPT-Book" w:hAnsi="FuturaPT-Book" w:cs="Times New Roman"/>
          <w:i/>
          <w:iCs/>
          <w:color w:val="000000"/>
          <w:sz w:val="21"/>
          <w:szCs w:val="21"/>
        </w:rPr>
        <w:t>Inflammatory Essays (1977-82)</w:t>
      </w:r>
      <w:r w:rsidRPr="00DF4BF3">
        <w:rPr>
          <w:rFonts w:ascii="FuturaPT-Book" w:hAnsi="FuturaPT-Book" w:cs="Times New Roman"/>
          <w:color w:val="000000"/>
          <w:sz w:val="21"/>
          <w:szCs w:val="21"/>
        </w:rPr>
        <w:t xml:space="preserve">. Like </w:t>
      </w:r>
      <w:proofErr w:type="spellStart"/>
      <w:r w:rsidRPr="00DF4BF3">
        <w:rPr>
          <w:rFonts w:ascii="FuturaPT-Book" w:hAnsi="FuturaPT-Book" w:cs="Times New Roman"/>
          <w:color w:val="000000"/>
          <w:sz w:val="21"/>
          <w:szCs w:val="21"/>
        </w:rPr>
        <w:t>Holzer</w:t>
      </w:r>
      <w:proofErr w:type="spellEnd"/>
      <w:r w:rsidRPr="00DF4BF3">
        <w:rPr>
          <w:rFonts w:ascii="FuturaPT-Book" w:hAnsi="FuturaPT-Book" w:cs="Times New Roman"/>
          <w:color w:val="000000"/>
          <w:sz w:val="21"/>
          <w:szCs w:val="21"/>
        </w:rPr>
        <w:t xml:space="preserve">, concerning myself with public discourse, and imagery, I wanted to put into conflict certain ideologies that are compromised when context is removed and site </w:t>
      </w:r>
      <w:proofErr w:type="spellStart"/>
      <w:r w:rsidRPr="00DF4BF3">
        <w:rPr>
          <w:rFonts w:ascii="FuturaPT-Book" w:hAnsi="FuturaPT-Book" w:cs="Times New Roman"/>
          <w:color w:val="000000"/>
          <w:sz w:val="21"/>
          <w:szCs w:val="21"/>
        </w:rPr>
        <w:t>specificty</w:t>
      </w:r>
      <w:proofErr w:type="spellEnd"/>
      <w:r w:rsidRPr="00DF4BF3">
        <w:rPr>
          <w:rFonts w:ascii="FuturaPT-Book" w:hAnsi="FuturaPT-Book" w:cs="Times New Roman"/>
          <w:color w:val="000000"/>
          <w:sz w:val="21"/>
          <w:szCs w:val="21"/>
        </w:rPr>
        <w:t xml:space="preserve"> is included.</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The first series </w:t>
      </w:r>
      <w:r w:rsidRPr="00DF4BF3">
        <w:rPr>
          <w:rFonts w:ascii="FuturaPT-Book" w:hAnsi="FuturaPT-Book" w:cs="Times New Roman"/>
          <w:i/>
          <w:iCs/>
          <w:color w:val="000000"/>
          <w:sz w:val="21"/>
          <w:szCs w:val="21"/>
        </w:rPr>
        <w:t xml:space="preserve">(Formerly) - to the places </w:t>
      </w:r>
      <w:r w:rsidR="00085059" w:rsidRPr="00DF4BF3">
        <w:rPr>
          <w:rFonts w:ascii="FuturaPT-Book" w:hAnsi="FuturaPT-Book" w:cs="Times New Roman"/>
          <w:i/>
          <w:iCs/>
          <w:color w:val="000000"/>
          <w:sz w:val="21"/>
          <w:szCs w:val="21"/>
        </w:rPr>
        <w:t>unknown</w:t>
      </w:r>
      <w:r w:rsidRPr="00DF4BF3">
        <w:rPr>
          <w:rFonts w:ascii="FuturaPT-Book" w:hAnsi="FuturaPT-Book" w:cs="Times New Roman"/>
          <w:i/>
          <w:iCs/>
          <w:color w:val="000000"/>
          <w:sz w:val="21"/>
          <w:szCs w:val="21"/>
        </w:rPr>
        <w:t>, unheard, but rarely seen</w:t>
      </w:r>
      <w:proofErr w:type="gramStart"/>
      <w:r w:rsidRPr="00DF4BF3">
        <w:rPr>
          <w:rFonts w:ascii="FuturaPT-Book" w:hAnsi="FuturaPT-Book" w:cs="Times New Roman"/>
          <w:i/>
          <w:iCs/>
          <w:color w:val="000000"/>
          <w:sz w:val="21"/>
          <w:szCs w:val="21"/>
        </w:rPr>
        <w:t>...(</w:t>
      </w:r>
      <w:proofErr w:type="gramEnd"/>
      <w:r w:rsidRPr="00DF4BF3">
        <w:rPr>
          <w:rFonts w:ascii="FuturaPT-Book" w:hAnsi="FuturaPT-Book" w:cs="Times New Roman"/>
          <w:i/>
          <w:iCs/>
          <w:color w:val="000000"/>
          <w:sz w:val="21"/>
          <w:szCs w:val="21"/>
        </w:rPr>
        <w:t>Existence of that later)</w:t>
      </w:r>
      <w:r w:rsidRPr="00DF4BF3">
        <w:rPr>
          <w:rFonts w:ascii="FuturaPT-Book" w:hAnsi="FuturaPT-Book" w:cs="Times New Roman"/>
          <w:color w:val="000000"/>
          <w:sz w:val="21"/>
          <w:szCs w:val="21"/>
        </w:rPr>
        <w:t xml:space="preserve"> takes the discourse of David </w:t>
      </w:r>
      <w:proofErr w:type="spellStart"/>
      <w:r w:rsidRPr="00DF4BF3">
        <w:rPr>
          <w:rFonts w:ascii="FuturaPT-Book" w:hAnsi="FuturaPT-Book" w:cs="Times New Roman"/>
          <w:color w:val="000000"/>
          <w:sz w:val="21"/>
          <w:szCs w:val="21"/>
        </w:rPr>
        <w:t>Herny</w:t>
      </w:r>
      <w:proofErr w:type="spellEnd"/>
      <w:r w:rsidRPr="00DF4BF3">
        <w:rPr>
          <w:rFonts w:ascii="FuturaPT-Book" w:hAnsi="FuturaPT-Book" w:cs="Times New Roman"/>
          <w:color w:val="000000"/>
          <w:sz w:val="21"/>
          <w:szCs w:val="21"/>
        </w:rPr>
        <w:t xml:space="preserve"> Thoreau's Civil Disobedience by re-inserting my family members and friends to represent this symbol. My attempt to expand the portrait of resistance based on truth constructed through the everyday. The original posters were handed out at protest marches, or put up in the city. The viewer never encounters the full image as only the layers of stencils were displayed. A truth through contradiction, shows how language and image become abstracted and malleable surrounded by ideology. The photos used in this series was a friend holding a megaphone, and my 2-year-old nephew. </w:t>
      </w:r>
      <w:r w:rsidRPr="00DF4BF3">
        <w:rPr>
          <w:rFonts w:ascii="FuturaPT-Book" w:hAnsi="FuturaPT-Book" w:cs="Times New Roman"/>
          <w:i/>
          <w:iCs/>
          <w:color w:val="000000"/>
          <w:sz w:val="21"/>
          <w:szCs w:val="21"/>
        </w:rPr>
        <w:t xml:space="preserve">(Formerly) - to the places </w:t>
      </w:r>
      <w:r w:rsidR="00085059" w:rsidRPr="00DF4BF3">
        <w:rPr>
          <w:rFonts w:ascii="FuturaPT-Book" w:hAnsi="FuturaPT-Book" w:cs="Times New Roman"/>
          <w:i/>
          <w:iCs/>
          <w:color w:val="000000"/>
          <w:sz w:val="21"/>
          <w:szCs w:val="21"/>
        </w:rPr>
        <w:t>unknown</w:t>
      </w:r>
      <w:r w:rsidRPr="00DF4BF3">
        <w:rPr>
          <w:rFonts w:ascii="FuturaPT-Book" w:hAnsi="FuturaPT-Book" w:cs="Times New Roman"/>
          <w:i/>
          <w:iCs/>
          <w:color w:val="000000"/>
          <w:sz w:val="21"/>
          <w:szCs w:val="21"/>
        </w:rPr>
        <w:t>, unheard, but rarely seen</w:t>
      </w:r>
      <w:proofErr w:type="gramStart"/>
      <w:r w:rsidRPr="00DF4BF3">
        <w:rPr>
          <w:rFonts w:ascii="FuturaPT-Book" w:hAnsi="FuturaPT-Book" w:cs="Times New Roman"/>
          <w:i/>
          <w:iCs/>
          <w:color w:val="000000"/>
          <w:sz w:val="21"/>
          <w:szCs w:val="21"/>
        </w:rPr>
        <w:t>...(</w:t>
      </w:r>
      <w:proofErr w:type="gramEnd"/>
      <w:r w:rsidRPr="00DF4BF3">
        <w:rPr>
          <w:rFonts w:ascii="FuturaPT-Book" w:hAnsi="FuturaPT-Book" w:cs="Times New Roman"/>
          <w:i/>
          <w:iCs/>
          <w:color w:val="000000"/>
          <w:sz w:val="21"/>
          <w:szCs w:val="21"/>
        </w:rPr>
        <w:t>Existence of that later)</w:t>
      </w:r>
      <w:r w:rsidRPr="00DF4BF3">
        <w:rPr>
          <w:rFonts w:ascii="FuturaPT-Book" w:hAnsi="FuturaPT-Book" w:cs="Times New Roman"/>
          <w:color w:val="000000"/>
          <w:sz w:val="21"/>
          <w:szCs w:val="21"/>
        </w:rPr>
        <w:t> was shown at the Orange County Center for Contemporary Art, Santa Anna, CA in a group show </w:t>
      </w:r>
      <w:r w:rsidRPr="00DF4BF3">
        <w:rPr>
          <w:rFonts w:ascii="FuturaPT-Book" w:hAnsi="FuturaPT-Book" w:cs="Times New Roman"/>
          <w:i/>
          <w:iCs/>
          <w:color w:val="000000"/>
          <w:sz w:val="21"/>
          <w:szCs w:val="21"/>
        </w:rPr>
        <w:t>How Does A Patriot Act? (2008).</w:t>
      </w:r>
      <w:r w:rsidRPr="00DF4BF3">
        <w:rPr>
          <w:rFonts w:ascii="FuturaPT-Book" w:hAnsi="FuturaPT-Book" w:cs="Times New Roman"/>
          <w:color w:val="000000"/>
          <w:sz w:val="21"/>
          <w:szCs w:val="21"/>
        </w:rPr>
        <w:br/>
      </w:r>
      <w:r w:rsidRPr="00DF4BF3">
        <w:rPr>
          <w:rFonts w:ascii="FuturaPT-Book" w:hAnsi="FuturaPT-Book" w:cs="Times New Roman"/>
          <w:color w:val="000000"/>
          <w:sz w:val="21"/>
          <w:szCs w:val="21"/>
        </w:rPr>
        <w:br/>
        <w:t xml:space="preserve">The next is series is text based, from presidential quotes about Operation Iraq Freedom. Removing the context like </w:t>
      </w:r>
      <w:proofErr w:type="spellStart"/>
      <w:r w:rsidRPr="00DF4BF3">
        <w:rPr>
          <w:rFonts w:ascii="FuturaPT-Book" w:hAnsi="FuturaPT-Book" w:cs="Times New Roman"/>
          <w:color w:val="000000"/>
          <w:sz w:val="21"/>
          <w:szCs w:val="21"/>
        </w:rPr>
        <w:t>Holzer</w:t>
      </w:r>
      <w:proofErr w:type="spellEnd"/>
      <w:r w:rsidRPr="00DF4BF3">
        <w:rPr>
          <w:rFonts w:ascii="FuturaPT-Book" w:hAnsi="FuturaPT-Book" w:cs="Times New Roman"/>
          <w:color w:val="000000"/>
          <w:sz w:val="21"/>
          <w:szCs w:val="21"/>
        </w:rPr>
        <w:t xml:space="preserve">, </w:t>
      </w:r>
      <w:proofErr w:type="spellStart"/>
      <w:r w:rsidRPr="00DF4BF3">
        <w:rPr>
          <w:rFonts w:ascii="FuturaPT-Book" w:hAnsi="FuturaPT-Book" w:cs="Times New Roman"/>
          <w:color w:val="000000"/>
          <w:sz w:val="21"/>
          <w:szCs w:val="21"/>
        </w:rPr>
        <w:t>lanaguge</w:t>
      </w:r>
      <w:proofErr w:type="spellEnd"/>
      <w:r w:rsidRPr="00DF4BF3">
        <w:rPr>
          <w:rFonts w:ascii="FuturaPT-Book" w:hAnsi="FuturaPT-Book" w:cs="Times New Roman"/>
          <w:color w:val="000000"/>
          <w:sz w:val="21"/>
          <w:szCs w:val="21"/>
        </w:rPr>
        <w:t xml:space="preserve"> thus becomes a de-legitimation of power, in a rhetorical exposure of its discursive guises and ploys. The text based series was shown along with the posters in a bucket for audience members to take for free. The text based series was shown in a traveling group show Audacity of Desperation (2008) in Los Angeles and Illinois</w:t>
      </w:r>
    </w:p>
    <w:p w14:paraId="6CF6B5B9" w14:textId="77777777" w:rsidR="00DF4BF3" w:rsidRPr="00DF4BF3" w:rsidRDefault="00DF4BF3" w:rsidP="00DF4BF3">
      <w:pPr>
        <w:spacing w:before="300"/>
        <w:textAlignment w:val="baseline"/>
        <w:outlineLvl w:val="3"/>
        <w:rPr>
          <w:rFonts w:ascii="futurastd-bold" w:eastAsia="Times New Roman" w:hAnsi="futurastd-bold" w:cs="Times New Roman"/>
          <w:color w:val="292929"/>
          <w:sz w:val="23"/>
          <w:szCs w:val="23"/>
        </w:rPr>
      </w:pPr>
      <w:r w:rsidRPr="00DF4BF3">
        <w:rPr>
          <w:rFonts w:ascii="futurastd-bold" w:eastAsia="Times New Roman" w:hAnsi="futurastd-bold" w:cs="Times New Roman"/>
          <w:color w:val="292929"/>
          <w:sz w:val="23"/>
          <w:szCs w:val="23"/>
        </w:rPr>
        <w:t>Info</w:t>
      </w:r>
    </w:p>
    <w:p w14:paraId="4FA65CBD" w14:textId="77777777" w:rsidR="00DF4BF3" w:rsidRPr="00DF4BF3" w:rsidRDefault="00DF4BF3" w:rsidP="00DF4BF3">
      <w:pPr>
        <w:numPr>
          <w:ilvl w:val="0"/>
          <w:numId w:val="22"/>
        </w:numPr>
        <w:ind w:left="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Date :</w:t>
      </w:r>
      <w:proofErr w:type="gramEnd"/>
      <w:r w:rsidRPr="00DF4BF3">
        <w:rPr>
          <w:rFonts w:ascii="Georgia" w:eastAsia="Times New Roman" w:hAnsi="Georgia" w:cs="Times New Roman"/>
          <w:i/>
          <w:iCs/>
          <w:color w:val="000000"/>
          <w:sz w:val="21"/>
          <w:szCs w:val="21"/>
        </w:rPr>
        <w:t> </w:t>
      </w:r>
      <w:hyperlink r:id="rId37" w:history="1">
        <w:r w:rsidRPr="00DF4BF3">
          <w:rPr>
            <w:rFonts w:ascii="Georgia" w:eastAsia="Times New Roman" w:hAnsi="Georgia" w:cs="Times New Roman"/>
            <w:i/>
            <w:iCs/>
            <w:color w:val="000000"/>
            <w:sz w:val="21"/>
            <w:szCs w:val="21"/>
            <w:bdr w:val="none" w:sz="0" w:space="0" w:color="auto" w:frame="1"/>
          </w:rPr>
          <w:t>2004-2008</w:t>
        </w:r>
      </w:hyperlink>
    </w:p>
    <w:p w14:paraId="3C40931B" w14:textId="77777777" w:rsidR="00DF4BF3" w:rsidRPr="00DF4BF3" w:rsidRDefault="00DF4BF3" w:rsidP="00DF4BF3">
      <w:pPr>
        <w:numPr>
          <w:ilvl w:val="0"/>
          <w:numId w:val="22"/>
        </w:numPr>
        <w:ind w:left="0"/>
        <w:textAlignment w:val="baseline"/>
        <w:outlineLvl w:val="4"/>
        <w:rPr>
          <w:rFonts w:ascii="Georgia" w:eastAsia="Times New Roman" w:hAnsi="Georgia" w:cs="Times New Roman"/>
          <w:i/>
          <w:iCs/>
          <w:color w:val="000000"/>
          <w:sz w:val="21"/>
          <w:szCs w:val="21"/>
        </w:rPr>
      </w:pPr>
      <w:proofErr w:type="gramStart"/>
      <w:r w:rsidRPr="00DF4BF3">
        <w:rPr>
          <w:rFonts w:ascii="Georgia" w:eastAsia="Times New Roman" w:hAnsi="Georgia" w:cs="Times New Roman"/>
          <w:i/>
          <w:iCs/>
          <w:color w:val="000000"/>
          <w:sz w:val="21"/>
          <w:szCs w:val="21"/>
        </w:rPr>
        <w:t>Medium :</w:t>
      </w:r>
      <w:proofErr w:type="gramEnd"/>
      <w:r w:rsidRPr="00DF4BF3">
        <w:rPr>
          <w:rFonts w:ascii="Georgia" w:eastAsia="Times New Roman" w:hAnsi="Georgia" w:cs="Times New Roman"/>
          <w:i/>
          <w:iCs/>
          <w:color w:val="000000"/>
          <w:sz w:val="21"/>
          <w:szCs w:val="21"/>
        </w:rPr>
        <w:t> </w:t>
      </w:r>
      <w:hyperlink r:id="rId38" w:history="1">
        <w:r w:rsidRPr="00DF4BF3">
          <w:rPr>
            <w:rFonts w:ascii="Georgia" w:eastAsia="Times New Roman" w:hAnsi="Georgia" w:cs="Times New Roman"/>
            <w:i/>
            <w:iCs/>
            <w:color w:val="000000"/>
            <w:sz w:val="21"/>
            <w:szCs w:val="21"/>
            <w:bdr w:val="none" w:sz="0" w:space="0" w:color="auto" w:frame="1"/>
          </w:rPr>
          <w:t>Mixed-Media</w:t>
        </w:r>
      </w:hyperlink>
    </w:p>
    <w:p w14:paraId="360B8850" w14:textId="77777777" w:rsidR="00DF4BF3" w:rsidRDefault="00DF4BF3" w:rsidP="00DF4BF3">
      <w:pPr>
        <w:ind w:left="360"/>
        <w:textAlignment w:val="baseline"/>
        <w:outlineLvl w:val="4"/>
        <w:rPr>
          <w:rFonts w:ascii="Georgia" w:eastAsia="Times New Roman" w:hAnsi="Georgia" w:cs="Times New Roman"/>
          <w:i/>
          <w:iCs/>
          <w:color w:val="000000"/>
          <w:sz w:val="21"/>
          <w:szCs w:val="21"/>
        </w:rPr>
      </w:pPr>
    </w:p>
    <w:p w14:paraId="5F64523D" w14:textId="77777777" w:rsidR="009D412F" w:rsidRDefault="009D412F" w:rsidP="00DF4BF3">
      <w:pPr>
        <w:ind w:left="360"/>
        <w:textAlignment w:val="baseline"/>
        <w:outlineLvl w:val="4"/>
        <w:rPr>
          <w:rFonts w:ascii="Georgia" w:eastAsia="Times New Roman" w:hAnsi="Georgia" w:cs="Times New Roman"/>
          <w:i/>
          <w:iCs/>
          <w:color w:val="000000"/>
          <w:sz w:val="21"/>
          <w:szCs w:val="21"/>
        </w:rPr>
      </w:pPr>
    </w:p>
    <w:p w14:paraId="3D31271A" w14:textId="77777777" w:rsidR="009D412F" w:rsidRPr="009D412F" w:rsidRDefault="009D412F" w:rsidP="009D412F">
      <w:pPr>
        <w:spacing w:before="300"/>
        <w:textAlignment w:val="baseline"/>
        <w:outlineLvl w:val="2"/>
        <w:rPr>
          <w:rFonts w:ascii="futurastd-bold" w:eastAsia="Times New Roman" w:hAnsi="futurastd-bold" w:cs="Times New Roman"/>
          <w:b/>
          <w:bCs/>
          <w:color w:val="292929"/>
        </w:rPr>
      </w:pPr>
      <w:r w:rsidRPr="009D412F">
        <w:rPr>
          <w:rFonts w:ascii="futurastd-bold" w:eastAsia="Times New Roman" w:hAnsi="futurastd-bold" w:cs="Times New Roman"/>
          <w:b/>
          <w:bCs/>
          <w:color w:val="292929"/>
        </w:rPr>
        <w:t>MISSON: EL DESIERTO</w:t>
      </w:r>
    </w:p>
    <w:p w14:paraId="21B5F6B9" w14:textId="77777777" w:rsidR="009D412F" w:rsidRPr="009D412F" w:rsidRDefault="009D412F" w:rsidP="009D412F">
      <w:pPr>
        <w:rPr>
          <w:rFonts w:ascii="Times New Roman" w:eastAsia="Times New Roman" w:hAnsi="Times New Roman" w:cs="Times New Roman"/>
        </w:rPr>
      </w:pPr>
      <w:r w:rsidRPr="009D412F">
        <w:rPr>
          <w:rFonts w:ascii="FuturaPT-Book" w:eastAsia="Times New Roman" w:hAnsi="FuturaPT-Book" w:cs="Times New Roman"/>
          <w:color w:val="000000"/>
          <w:sz w:val="18"/>
          <w:szCs w:val="18"/>
        </w:rPr>
        <w:br/>
      </w:r>
      <w:r w:rsidRPr="009D412F">
        <w:rPr>
          <w:rFonts w:ascii="FuturaPT-Book" w:eastAsia="Times New Roman" w:hAnsi="FuturaPT-Book" w:cs="Times New Roman"/>
          <w:color w:val="000000"/>
          <w:sz w:val="18"/>
          <w:szCs w:val="18"/>
        </w:rPr>
        <w:br/>
      </w:r>
    </w:p>
    <w:p w14:paraId="5CC6EEB9" w14:textId="77777777" w:rsidR="009D412F" w:rsidRPr="009D412F" w:rsidRDefault="009D412F" w:rsidP="009D412F">
      <w:pPr>
        <w:spacing w:line="300" w:lineRule="atLeast"/>
        <w:jc w:val="both"/>
        <w:textAlignment w:val="baseline"/>
        <w:rPr>
          <w:rFonts w:ascii="FuturaPT-Book" w:hAnsi="FuturaPT-Book" w:cs="Times New Roman"/>
          <w:color w:val="000000"/>
          <w:sz w:val="21"/>
          <w:szCs w:val="21"/>
        </w:rPr>
      </w:pPr>
      <w:r w:rsidRPr="009D412F">
        <w:rPr>
          <w:rFonts w:ascii="FuturaPT-Book" w:hAnsi="FuturaPT-Book" w:cs="Times New Roman"/>
          <w:color w:val="000000"/>
          <w:sz w:val="21"/>
          <w:szCs w:val="21"/>
        </w:rPr>
        <w:t>Museum of Modern Mars is a fictional production and research space, encompassing a group of researchers and creatives attempting to compose, trace and conjure delirious cartographies, hypothetical architectural-ecological interventions, and ritual-performative actions. MoMM focuses on the conditions surrounding museological and archival practices along with re-thinking historical narratives. Previous projects include Non-Resident Alien, 2013-Present focusing on histories surrounding the West Texas desert, and the legal category of a Non-American taxpayers who do no pass the green card requirements.</w:t>
      </w:r>
      <w:r w:rsidRPr="009D412F">
        <w:rPr>
          <w:rFonts w:ascii="FuturaPT-Book" w:hAnsi="FuturaPT-Book" w:cs="Times New Roman"/>
          <w:color w:val="000000"/>
          <w:sz w:val="21"/>
          <w:szCs w:val="21"/>
        </w:rPr>
        <w:br/>
      </w:r>
    </w:p>
    <w:p w14:paraId="56C10F0A" w14:textId="77777777" w:rsidR="009D412F" w:rsidRPr="009D412F" w:rsidRDefault="009D412F" w:rsidP="009D412F">
      <w:pPr>
        <w:spacing w:line="300" w:lineRule="atLeast"/>
        <w:jc w:val="both"/>
        <w:textAlignment w:val="baseline"/>
        <w:rPr>
          <w:rFonts w:ascii="FuturaPT-Book" w:hAnsi="FuturaPT-Book" w:cs="Times New Roman"/>
          <w:color w:val="000000"/>
          <w:sz w:val="21"/>
          <w:szCs w:val="21"/>
        </w:rPr>
      </w:pPr>
      <w:r w:rsidRPr="009D412F">
        <w:rPr>
          <w:rFonts w:ascii="FuturaPT-Book" w:hAnsi="FuturaPT-Book" w:cs="Times New Roman"/>
          <w:color w:val="000000"/>
          <w:sz w:val="21"/>
          <w:szCs w:val="21"/>
        </w:rPr>
        <w:t xml:space="preserve">Museum of Modern Mars produced the first video essay in a forthcoming series for an online </w:t>
      </w:r>
      <w:proofErr w:type="spellStart"/>
      <w:r w:rsidRPr="009D412F">
        <w:rPr>
          <w:rFonts w:ascii="FuturaPT-Book" w:hAnsi="FuturaPT-Book" w:cs="Times New Roman"/>
          <w:color w:val="000000"/>
          <w:sz w:val="21"/>
          <w:szCs w:val="21"/>
        </w:rPr>
        <w:t>exhibitiox</w:t>
      </w:r>
      <w:proofErr w:type="spellEnd"/>
      <w:r w:rsidRPr="009D412F">
        <w:rPr>
          <w:rFonts w:ascii="FuturaPT-Book" w:hAnsi="FuturaPT-Book" w:cs="Times New Roman"/>
          <w:color w:val="000000"/>
          <w:sz w:val="21"/>
          <w:szCs w:val="21"/>
        </w:rPr>
        <w:t xml:space="preserve"> during COIVD-19 entitled </w:t>
      </w:r>
      <w:r w:rsidRPr="009D412F">
        <w:rPr>
          <w:rFonts w:ascii="FuturaPT-Book" w:hAnsi="FuturaPT-Book" w:cs="Times New Roman"/>
          <w:i/>
          <w:iCs/>
          <w:color w:val="000000"/>
          <w:sz w:val="21"/>
          <w:szCs w:val="21"/>
        </w:rPr>
        <w:t xml:space="preserve">Follow </w:t>
      </w:r>
      <w:proofErr w:type="gramStart"/>
      <w:r w:rsidRPr="009D412F">
        <w:rPr>
          <w:rFonts w:ascii="FuturaPT-Book" w:hAnsi="FuturaPT-Book" w:cs="Times New Roman"/>
          <w:i/>
          <w:iCs/>
          <w:color w:val="000000"/>
          <w:sz w:val="21"/>
          <w:szCs w:val="21"/>
        </w:rPr>
        <w:t>The</w:t>
      </w:r>
      <w:proofErr w:type="gramEnd"/>
      <w:r w:rsidRPr="009D412F">
        <w:rPr>
          <w:rFonts w:ascii="FuturaPT-Book" w:hAnsi="FuturaPT-Book" w:cs="Times New Roman"/>
          <w:i/>
          <w:iCs/>
          <w:color w:val="000000"/>
          <w:sz w:val="21"/>
          <w:szCs w:val="21"/>
        </w:rPr>
        <w:t xml:space="preserve"> Dust</w:t>
      </w:r>
      <w:r w:rsidRPr="009D412F">
        <w:rPr>
          <w:rFonts w:ascii="FuturaPT-Book" w:hAnsi="FuturaPT-Book" w:cs="Times New Roman"/>
          <w:color w:val="000000"/>
          <w:sz w:val="21"/>
          <w:szCs w:val="21"/>
        </w:rPr>
        <w:t xml:space="preserve">. This video entitled MISSION: EL DESIERTO is an essay narrative, functioning between a trailer and an episode 1. The themes focus on migration in relation to space tourism, ecology and geographic memory under the guise of a fictional essay set in the future. This 7-minute-long narrative is about lost space traveler </w:t>
      </w:r>
      <w:proofErr w:type="spellStart"/>
      <w:r w:rsidRPr="009D412F">
        <w:rPr>
          <w:rFonts w:ascii="FuturaPT-Book" w:hAnsi="FuturaPT-Book" w:cs="Times New Roman"/>
          <w:color w:val="000000"/>
          <w:sz w:val="21"/>
          <w:szCs w:val="21"/>
        </w:rPr>
        <w:t>Menni</w:t>
      </w:r>
      <w:proofErr w:type="spellEnd"/>
      <w:r w:rsidRPr="009D412F">
        <w:rPr>
          <w:rFonts w:ascii="FuturaPT-Book" w:hAnsi="FuturaPT-Book" w:cs="Times New Roman"/>
          <w:color w:val="000000"/>
          <w:sz w:val="21"/>
          <w:szCs w:val="21"/>
        </w:rPr>
        <w:t xml:space="preserve"> Toto </w:t>
      </w:r>
      <w:proofErr w:type="spellStart"/>
      <w:r w:rsidRPr="009D412F">
        <w:rPr>
          <w:rFonts w:ascii="FuturaPT-Book" w:hAnsi="FuturaPT-Book" w:cs="Times New Roman"/>
          <w:color w:val="000000"/>
          <w:sz w:val="21"/>
          <w:szCs w:val="21"/>
        </w:rPr>
        <w:t>Pú</w:t>
      </w:r>
      <w:proofErr w:type="spellEnd"/>
      <w:r w:rsidRPr="009D412F">
        <w:rPr>
          <w:rFonts w:ascii="FuturaPT-Book" w:hAnsi="FuturaPT-Book" w:cs="Times New Roman"/>
          <w:color w:val="000000"/>
          <w:sz w:val="21"/>
          <w:szCs w:val="21"/>
        </w:rPr>
        <w:t xml:space="preserve">’ whose archival radio transmissions are being read by a fellow female space traveler </w:t>
      </w:r>
      <w:proofErr w:type="spellStart"/>
      <w:r w:rsidRPr="009D412F">
        <w:rPr>
          <w:rFonts w:ascii="FuturaPT-Book" w:hAnsi="FuturaPT-Book" w:cs="Times New Roman"/>
          <w:color w:val="000000"/>
          <w:sz w:val="21"/>
          <w:szCs w:val="21"/>
        </w:rPr>
        <w:t>Totopú</w:t>
      </w:r>
      <w:proofErr w:type="spellEnd"/>
      <w:r w:rsidRPr="009D412F">
        <w:rPr>
          <w:rFonts w:ascii="FuturaPT-Book" w:hAnsi="FuturaPT-Book" w:cs="Times New Roman"/>
          <w:color w:val="000000"/>
          <w:sz w:val="21"/>
          <w:szCs w:val="21"/>
        </w:rPr>
        <w:t xml:space="preserve"> </w:t>
      </w:r>
      <w:proofErr w:type="spellStart"/>
      <w:r w:rsidRPr="009D412F">
        <w:rPr>
          <w:rFonts w:ascii="FuturaPT-Book" w:hAnsi="FuturaPT-Book" w:cs="Times New Roman"/>
          <w:color w:val="000000"/>
          <w:sz w:val="21"/>
          <w:szCs w:val="21"/>
        </w:rPr>
        <w:t>Arr</w:t>
      </w:r>
      <w:proofErr w:type="spellEnd"/>
      <w:r w:rsidRPr="009D412F">
        <w:rPr>
          <w:rFonts w:ascii="FuturaPT-Book" w:hAnsi="FuturaPT-Book" w:cs="Times New Roman"/>
          <w:color w:val="000000"/>
          <w:sz w:val="21"/>
          <w:szCs w:val="21"/>
        </w:rPr>
        <w:t xml:space="preserve"> a </w:t>
      </w:r>
      <w:proofErr w:type="spellStart"/>
      <w:r w:rsidRPr="009D412F">
        <w:rPr>
          <w:rFonts w:ascii="FuturaPT-Book" w:hAnsi="FuturaPT-Book" w:cs="Times New Roman"/>
          <w:color w:val="000000"/>
          <w:sz w:val="21"/>
          <w:szCs w:val="21"/>
        </w:rPr>
        <w:t>Manni</w:t>
      </w:r>
      <w:proofErr w:type="spellEnd"/>
      <w:r w:rsidRPr="009D412F">
        <w:rPr>
          <w:rFonts w:ascii="FuturaPT-Book" w:hAnsi="FuturaPT-Book" w:cs="Times New Roman"/>
          <w:color w:val="000000"/>
          <w:sz w:val="21"/>
          <w:szCs w:val="21"/>
        </w:rPr>
        <w:t xml:space="preserve">. The video contains various archival footage from NASA’s APOLLO, International Space Station, Gemini, Artemis and Mars Perseverance missions. MISSION: EL DESIERTO re-contextualizes cosmic archival footage with photographs from various landscapes </w:t>
      </w:r>
      <w:proofErr w:type="spellStart"/>
      <w:r w:rsidRPr="009D412F">
        <w:rPr>
          <w:rFonts w:ascii="FuturaPT-Book" w:hAnsi="FuturaPT-Book" w:cs="Times New Roman"/>
          <w:color w:val="000000"/>
          <w:sz w:val="21"/>
          <w:szCs w:val="21"/>
        </w:rPr>
        <w:t>unveling</w:t>
      </w:r>
      <w:proofErr w:type="spellEnd"/>
      <w:r w:rsidRPr="009D412F">
        <w:rPr>
          <w:rFonts w:ascii="FuturaPT-Book" w:hAnsi="FuturaPT-Book" w:cs="Times New Roman"/>
          <w:color w:val="000000"/>
          <w:sz w:val="21"/>
          <w:szCs w:val="21"/>
        </w:rPr>
        <w:t xml:space="preserve"> a world to explore the nature in which ecology and memory move dissipate, and becomes a malleable space for numerous narratives.</w:t>
      </w:r>
      <w:r w:rsidRPr="009D412F">
        <w:rPr>
          <w:rFonts w:ascii="FuturaPT-Book" w:hAnsi="FuturaPT-Book" w:cs="Times New Roman"/>
          <w:color w:val="000000"/>
          <w:sz w:val="21"/>
          <w:szCs w:val="21"/>
        </w:rPr>
        <w:br/>
      </w:r>
    </w:p>
    <w:p w14:paraId="476AD8AF" w14:textId="77777777" w:rsidR="009D412F" w:rsidRPr="009D412F" w:rsidRDefault="009D412F" w:rsidP="009D412F">
      <w:pPr>
        <w:spacing w:before="300"/>
        <w:textAlignment w:val="baseline"/>
        <w:outlineLvl w:val="3"/>
        <w:rPr>
          <w:rFonts w:ascii="futurastd-bold" w:eastAsia="Times New Roman" w:hAnsi="futurastd-bold" w:cs="Times New Roman"/>
          <w:color w:val="292929"/>
          <w:sz w:val="23"/>
          <w:szCs w:val="23"/>
        </w:rPr>
      </w:pPr>
      <w:r w:rsidRPr="009D412F">
        <w:rPr>
          <w:rFonts w:ascii="futurastd-bold" w:eastAsia="Times New Roman" w:hAnsi="futurastd-bold" w:cs="Times New Roman"/>
          <w:color w:val="292929"/>
          <w:sz w:val="23"/>
          <w:szCs w:val="23"/>
        </w:rPr>
        <w:t>Info</w:t>
      </w:r>
    </w:p>
    <w:p w14:paraId="69079A8C" w14:textId="77777777" w:rsidR="009D412F" w:rsidRPr="009D412F" w:rsidRDefault="009D412F" w:rsidP="009D412F">
      <w:pPr>
        <w:numPr>
          <w:ilvl w:val="0"/>
          <w:numId w:val="23"/>
        </w:numPr>
        <w:ind w:left="0"/>
        <w:textAlignment w:val="baseline"/>
        <w:outlineLvl w:val="4"/>
        <w:rPr>
          <w:rFonts w:ascii="Georgia" w:eastAsia="Times New Roman" w:hAnsi="Georgia" w:cs="Times New Roman"/>
          <w:i/>
          <w:iCs/>
          <w:color w:val="000000"/>
          <w:sz w:val="21"/>
          <w:szCs w:val="21"/>
        </w:rPr>
      </w:pPr>
      <w:proofErr w:type="gramStart"/>
      <w:r w:rsidRPr="009D412F">
        <w:rPr>
          <w:rFonts w:ascii="Georgia" w:eastAsia="Times New Roman" w:hAnsi="Georgia" w:cs="Times New Roman"/>
          <w:i/>
          <w:iCs/>
          <w:color w:val="000000"/>
          <w:sz w:val="21"/>
          <w:szCs w:val="21"/>
        </w:rPr>
        <w:t>Date :</w:t>
      </w:r>
      <w:proofErr w:type="gramEnd"/>
      <w:r w:rsidRPr="009D412F">
        <w:rPr>
          <w:rFonts w:ascii="Georgia" w:eastAsia="Times New Roman" w:hAnsi="Georgia" w:cs="Times New Roman"/>
          <w:i/>
          <w:iCs/>
          <w:color w:val="000000"/>
          <w:sz w:val="21"/>
          <w:szCs w:val="21"/>
        </w:rPr>
        <w:t> </w:t>
      </w:r>
      <w:hyperlink r:id="rId39" w:history="1">
        <w:r w:rsidRPr="009D412F">
          <w:rPr>
            <w:rFonts w:ascii="Georgia" w:eastAsia="Times New Roman" w:hAnsi="Georgia" w:cs="Times New Roman"/>
            <w:i/>
            <w:iCs/>
            <w:color w:val="000000"/>
            <w:sz w:val="21"/>
            <w:szCs w:val="21"/>
            <w:bdr w:val="none" w:sz="0" w:space="0" w:color="auto" w:frame="1"/>
          </w:rPr>
          <w:t>2021</w:t>
        </w:r>
      </w:hyperlink>
    </w:p>
    <w:p w14:paraId="63C0D90E" w14:textId="77777777" w:rsidR="009D412F" w:rsidRPr="009D412F" w:rsidRDefault="009D412F" w:rsidP="009D412F">
      <w:pPr>
        <w:numPr>
          <w:ilvl w:val="0"/>
          <w:numId w:val="23"/>
        </w:numPr>
        <w:ind w:left="0"/>
        <w:textAlignment w:val="baseline"/>
        <w:outlineLvl w:val="4"/>
        <w:rPr>
          <w:rFonts w:ascii="Georgia" w:eastAsia="Times New Roman" w:hAnsi="Georgia" w:cs="Times New Roman"/>
          <w:i/>
          <w:iCs/>
          <w:color w:val="000000"/>
          <w:sz w:val="21"/>
          <w:szCs w:val="21"/>
        </w:rPr>
      </w:pPr>
      <w:proofErr w:type="gramStart"/>
      <w:r w:rsidRPr="009D412F">
        <w:rPr>
          <w:rFonts w:ascii="Georgia" w:eastAsia="Times New Roman" w:hAnsi="Georgia" w:cs="Times New Roman"/>
          <w:i/>
          <w:iCs/>
          <w:color w:val="000000"/>
          <w:sz w:val="21"/>
          <w:szCs w:val="21"/>
        </w:rPr>
        <w:t>Medium :</w:t>
      </w:r>
      <w:proofErr w:type="gramEnd"/>
      <w:r w:rsidRPr="009D412F">
        <w:rPr>
          <w:rFonts w:ascii="Georgia" w:eastAsia="Times New Roman" w:hAnsi="Georgia" w:cs="Times New Roman"/>
          <w:i/>
          <w:iCs/>
          <w:color w:val="000000"/>
          <w:sz w:val="21"/>
          <w:szCs w:val="21"/>
        </w:rPr>
        <w:t> </w:t>
      </w:r>
      <w:hyperlink r:id="rId40" w:history="1">
        <w:r w:rsidRPr="009D412F">
          <w:rPr>
            <w:rFonts w:ascii="Georgia" w:eastAsia="Times New Roman" w:hAnsi="Georgia" w:cs="Times New Roman"/>
            <w:i/>
            <w:iCs/>
            <w:color w:val="000000"/>
            <w:sz w:val="21"/>
            <w:szCs w:val="21"/>
            <w:bdr w:val="none" w:sz="0" w:space="0" w:color="auto" w:frame="1"/>
          </w:rPr>
          <w:t>Video</w:t>
        </w:r>
      </w:hyperlink>
    </w:p>
    <w:p w14:paraId="7853D303" w14:textId="77777777" w:rsidR="009D412F" w:rsidRPr="009D412F" w:rsidRDefault="009D412F" w:rsidP="009D412F">
      <w:pPr>
        <w:numPr>
          <w:ilvl w:val="0"/>
          <w:numId w:val="24"/>
        </w:numPr>
        <w:ind w:left="0" w:right="150"/>
        <w:jc w:val="center"/>
        <w:textAlignment w:val="baseline"/>
        <w:rPr>
          <w:rFonts w:ascii="inherit" w:eastAsia="Times New Roman" w:hAnsi="inherit" w:cs="Times New Roman"/>
          <w:color w:val="000000"/>
          <w:sz w:val="18"/>
          <w:szCs w:val="18"/>
        </w:rPr>
      </w:pPr>
    </w:p>
    <w:p w14:paraId="42D30DA1" w14:textId="77777777" w:rsidR="009D412F" w:rsidRPr="009D412F" w:rsidRDefault="009D412F" w:rsidP="009D412F">
      <w:pPr>
        <w:rPr>
          <w:rFonts w:ascii="Times New Roman" w:eastAsia="Times New Roman" w:hAnsi="Times New Roman" w:cs="Times New Roman"/>
        </w:rPr>
      </w:pPr>
    </w:p>
    <w:p w14:paraId="26B3E1A0" w14:textId="77777777" w:rsidR="009D412F" w:rsidRDefault="009D412F" w:rsidP="00DF4BF3">
      <w:pPr>
        <w:ind w:left="360"/>
        <w:textAlignment w:val="baseline"/>
        <w:outlineLvl w:val="4"/>
        <w:rPr>
          <w:rFonts w:ascii="Georgia" w:eastAsia="Times New Roman" w:hAnsi="Georgia" w:cs="Times New Roman"/>
          <w:i/>
          <w:iCs/>
          <w:color w:val="000000"/>
          <w:sz w:val="21"/>
          <w:szCs w:val="21"/>
        </w:rPr>
      </w:pPr>
    </w:p>
    <w:p w14:paraId="35BEB6ED" w14:textId="77777777" w:rsidR="009D412F" w:rsidRDefault="009D412F" w:rsidP="00DF4BF3">
      <w:pPr>
        <w:ind w:left="360"/>
        <w:textAlignment w:val="baseline"/>
        <w:outlineLvl w:val="4"/>
        <w:rPr>
          <w:rFonts w:ascii="Georgia" w:eastAsia="Times New Roman" w:hAnsi="Georgia" w:cs="Times New Roman"/>
          <w:i/>
          <w:iCs/>
          <w:color w:val="000000"/>
          <w:sz w:val="21"/>
          <w:szCs w:val="21"/>
        </w:rPr>
      </w:pPr>
    </w:p>
    <w:p w14:paraId="155D3059" w14:textId="77777777" w:rsidR="009D412F" w:rsidRPr="009D412F" w:rsidRDefault="009D412F" w:rsidP="009D412F">
      <w:pPr>
        <w:spacing w:before="300"/>
        <w:textAlignment w:val="baseline"/>
        <w:outlineLvl w:val="2"/>
        <w:rPr>
          <w:rFonts w:ascii="futurastd-bold" w:eastAsia="Times New Roman" w:hAnsi="futurastd-bold" w:cs="Times New Roman"/>
          <w:b/>
          <w:bCs/>
          <w:color w:val="292929"/>
        </w:rPr>
      </w:pPr>
      <w:r w:rsidRPr="009D412F">
        <w:rPr>
          <w:rFonts w:ascii="futurastd-bold" w:eastAsia="Times New Roman" w:hAnsi="futurastd-bold" w:cs="Times New Roman"/>
          <w:b/>
          <w:bCs/>
          <w:color w:val="292929"/>
        </w:rPr>
        <w:t>Museum of Modern Mars (MoMM)</w:t>
      </w:r>
    </w:p>
    <w:p w14:paraId="33147A55" w14:textId="77777777" w:rsidR="009D412F" w:rsidRPr="009D412F" w:rsidRDefault="009D412F" w:rsidP="009D412F">
      <w:pPr>
        <w:rPr>
          <w:rFonts w:ascii="Times New Roman" w:eastAsia="Times New Roman" w:hAnsi="Times New Roman" w:cs="Times New Roman"/>
        </w:rPr>
      </w:pPr>
      <w:r w:rsidRPr="009D412F">
        <w:rPr>
          <w:rFonts w:ascii="FuturaPT-Book" w:eastAsia="Times New Roman" w:hAnsi="FuturaPT-Book" w:cs="Times New Roman"/>
          <w:color w:val="000000"/>
          <w:sz w:val="18"/>
          <w:szCs w:val="18"/>
        </w:rPr>
        <w:br/>
      </w:r>
      <w:r w:rsidRPr="009D412F">
        <w:rPr>
          <w:rFonts w:ascii="FuturaPT-Book" w:eastAsia="Times New Roman" w:hAnsi="FuturaPT-Book" w:cs="Times New Roman"/>
          <w:color w:val="000000"/>
          <w:sz w:val="18"/>
          <w:szCs w:val="18"/>
        </w:rPr>
        <w:br/>
      </w:r>
    </w:p>
    <w:p w14:paraId="33A5EAF8" w14:textId="77777777" w:rsidR="009D412F" w:rsidRPr="009D412F" w:rsidRDefault="009D412F" w:rsidP="009D412F">
      <w:pPr>
        <w:spacing w:line="300" w:lineRule="atLeast"/>
        <w:jc w:val="both"/>
        <w:textAlignment w:val="baseline"/>
        <w:rPr>
          <w:rFonts w:ascii="FuturaPT-Book" w:hAnsi="FuturaPT-Book" w:cs="Times New Roman"/>
          <w:color w:val="000000"/>
          <w:sz w:val="21"/>
          <w:szCs w:val="21"/>
        </w:rPr>
      </w:pPr>
      <w:proofErr w:type="gramStart"/>
      <w:r w:rsidRPr="009D412F">
        <w:rPr>
          <w:rFonts w:ascii="FuturaPT-Book" w:hAnsi="FuturaPT-Book" w:cs="Times New Roman"/>
          <w:color w:val="000000"/>
          <w:sz w:val="21"/>
          <w:szCs w:val="21"/>
        </w:rPr>
        <w:t>Non Resident</w:t>
      </w:r>
      <w:proofErr w:type="gramEnd"/>
      <w:r w:rsidRPr="009D412F">
        <w:rPr>
          <w:rFonts w:ascii="FuturaPT-Book" w:hAnsi="FuturaPT-Book" w:cs="Times New Roman"/>
          <w:color w:val="000000"/>
          <w:sz w:val="21"/>
          <w:szCs w:val="21"/>
        </w:rPr>
        <w:t xml:space="preserve"> Aliens is an artistic, research, production, and exhibition project of the recently founded Museum of Modern Mars (MoMM) – a nomadic and semi-nomadic institution of extraterrestrial modernity’s and </w:t>
      </w:r>
      <w:proofErr w:type="spellStart"/>
      <w:r w:rsidRPr="009D412F">
        <w:rPr>
          <w:rFonts w:ascii="FuturaPT-Book" w:hAnsi="FuturaPT-Book" w:cs="Times New Roman"/>
          <w:color w:val="000000"/>
          <w:sz w:val="21"/>
          <w:szCs w:val="21"/>
        </w:rPr>
        <w:t>pangeic</w:t>
      </w:r>
      <w:proofErr w:type="spellEnd"/>
      <w:r w:rsidRPr="009D412F">
        <w:rPr>
          <w:rFonts w:ascii="FuturaPT-Book" w:hAnsi="FuturaPT-Book" w:cs="Times New Roman"/>
          <w:color w:val="000000"/>
          <w:sz w:val="21"/>
          <w:szCs w:val="21"/>
        </w:rPr>
        <w:t xml:space="preserve"> reversals.</w:t>
      </w:r>
      <w:r w:rsidRPr="009D412F">
        <w:rPr>
          <w:rFonts w:ascii="FuturaPT-Book" w:hAnsi="FuturaPT-Book" w:cs="Times New Roman"/>
          <w:color w:val="000000"/>
          <w:sz w:val="21"/>
          <w:szCs w:val="21"/>
        </w:rPr>
        <w:br/>
      </w:r>
    </w:p>
    <w:p w14:paraId="7F33E8A2" w14:textId="77777777" w:rsidR="009D412F" w:rsidRPr="009D412F" w:rsidRDefault="009D412F" w:rsidP="009D412F">
      <w:pPr>
        <w:spacing w:line="300" w:lineRule="atLeast"/>
        <w:jc w:val="both"/>
        <w:textAlignment w:val="baseline"/>
        <w:rPr>
          <w:rFonts w:ascii="FuturaPT-Book" w:hAnsi="FuturaPT-Book" w:cs="Times New Roman"/>
          <w:color w:val="000000"/>
          <w:sz w:val="21"/>
          <w:szCs w:val="21"/>
        </w:rPr>
      </w:pPr>
      <w:r w:rsidRPr="009D412F">
        <w:rPr>
          <w:rFonts w:ascii="FuturaPT-Book" w:hAnsi="FuturaPT-Book" w:cs="Times New Roman"/>
          <w:color w:val="000000"/>
          <w:sz w:val="21"/>
          <w:szCs w:val="21"/>
        </w:rPr>
        <w:t xml:space="preserve">The concept </w:t>
      </w:r>
      <w:proofErr w:type="gramStart"/>
      <w:r w:rsidRPr="009D412F">
        <w:rPr>
          <w:rFonts w:ascii="FuturaPT-Book" w:hAnsi="FuturaPT-Book" w:cs="Times New Roman"/>
          <w:color w:val="000000"/>
          <w:sz w:val="21"/>
          <w:szCs w:val="21"/>
        </w:rPr>
        <w:t>Non Resident</w:t>
      </w:r>
      <w:proofErr w:type="gramEnd"/>
      <w:r w:rsidRPr="009D412F">
        <w:rPr>
          <w:rFonts w:ascii="FuturaPT-Book" w:hAnsi="FuturaPT-Book" w:cs="Times New Roman"/>
          <w:color w:val="000000"/>
          <w:sz w:val="21"/>
          <w:szCs w:val="21"/>
        </w:rPr>
        <w:t xml:space="preserve"> Alien is a legal category that describes the status of non-American taxpayers who do no pass the green card requirements or the substantial present test, but who are also taxed accordingly to U.S. law. In contrast to resident aliens (green card holders) who pay taxes as “U.S. citizens”. Working from the basis of this legal-conceptual frame work of tax exceptionality, the political territories that it implies in the process of classification (the actual body displacement through boundaries), and </w:t>
      </w:r>
      <w:proofErr w:type="gramStart"/>
      <w:r w:rsidRPr="009D412F">
        <w:rPr>
          <w:rFonts w:ascii="FuturaPT-Book" w:hAnsi="FuturaPT-Book" w:cs="Times New Roman"/>
          <w:color w:val="000000"/>
          <w:sz w:val="21"/>
          <w:szCs w:val="21"/>
        </w:rPr>
        <w:t>it’s</w:t>
      </w:r>
      <w:proofErr w:type="gramEnd"/>
      <w:r w:rsidRPr="009D412F">
        <w:rPr>
          <w:rFonts w:ascii="FuturaPT-Book" w:hAnsi="FuturaPT-Book" w:cs="Times New Roman"/>
          <w:color w:val="000000"/>
          <w:sz w:val="21"/>
          <w:szCs w:val="21"/>
        </w:rPr>
        <w:t xml:space="preserve"> allegorical interrelation to science fiction narratives, Non Resident Alien articulates itself as a project whose ineluctable venue becomes the Texas desert.</w:t>
      </w:r>
      <w:r w:rsidRPr="009D412F">
        <w:rPr>
          <w:rFonts w:ascii="FuturaPT-Book" w:hAnsi="FuturaPT-Book" w:cs="Times New Roman"/>
          <w:color w:val="000000"/>
          <w:sz w:val="21"/>
          <w:szCs w:val="21"/>
        </w:rPr>
        <w:br/>
      </w:r>
    </w:p>
    <w:p w14:paraId="05708611" w14:textId="77777777" w:rsidR="009D412F" w:rsidRPr="009D412F" w:rsidRDefault="009D412F" w:rsidP="009D412F">
      <w:pPr>
        <w:spacing w:line="300" w:lineRule="atLeast"/>
        <w:jc w:val="both"/>
        <w:textAlignment w:val="baseline"/>
        <w:rPr>
          <w:rFonts w:ascii="FuturaPT-Book" w:hAnsi="FuturaPT-Book" w:cs="Times New Roman"/>
          <w:color w:val="000000"/>
          <w:sz w:val="21"/>
          <w:szCs w:val="21"/>
        </w:rPr>
      </w:pPr>
      <w:r w:rsidRPr="009D412F">
        <w:rPr>
          <w:rFonts w:ascii="FuturaPT-Book" w:hAnsi="FuturaPT-Book" w:cs="Times New Roman"/>
          <w:color w:val="000000"/>
          <w:sz w:val="21"/>
          <w:szCs w:val="21"/>
        </w:rPr>
        <w:t>Overdetermined by imaginaries, and historical memories of migration, the indigenous history of apartheid, international politics, boundaries under eraser, and kinship circumscribed by death. The cosmological and production methodology that surrounds the MoMM extends to Latin American modernist and conceptual re-visitations, and rare institutional critique processes.</w:t>
      </w:r>
      <w:r w:rsidRPr="009D412F">
        <w:rPr>
          <w:rFonts w:ascii="FuturaPT-Book" w:hAnsi="FuturaPT-Book" w:cs="Times New Roman"/>
          <w:color w:val="000000"/>
          <w:sz w:val="21"/>
          <w:szCs w:val="21"/>
        </w:rPr>
        <w:br/>
      </w:r>
    </w:p>
    <w:p w14:paraId="48D3ED5A" w14:textId="77777777" w:rsidR="009D412F" w:rsidRPr="009D412F" w:rsidRDefault="009D412F" w:rsidP="009D412F">
      <w:pPr>
        <w:spacing w:line="300" w:lineRule="atLeast"/>
        <w:jc w:val="both"/>
        <w:textAlignment w:val="baseline"/>
        <w:rPr>
          <w:rFonts w:ascii="FuturaPT-Book" w:hAnsi="FuturaPT-Book" w:cs="Times New Roman"/>
          <w:color w:val="000000"/>
          <w:sz w:val="21"/>
          <w:szCs w:val="21"/>
        </w:rPr>
      </w:pPr>
      <w:r w:rsidRPr="009D412F">
        <w:rPr>
          <w:rFonts w:ascii="FuturaPT-Book" w:hAnsi="FuturaPT-Book" w:cs="Times New Roman"/>
          <w:color w:val="000000"/>
          <w:sz w:val="21"/>
          <w:szCs w:val="21"/>
        </w:rPr>
        <w:t xml:space="preserve">We “Non Resident Aliens” encompass a group of international artists and researchers attempting to compose, trace, and conjure a delirious cartography of un-heard sounds, buried stories, installations, </w:t>
      </w:r>
      <w:proofErr w:type="spellStart"/>
      <w:r w:rsidRPr="009D412F">
        <w:rPr>
          <w:rFonts w:ascii="FuturaPT-Book" w:hAnsi="FuturaPT-Book" w:cs="Times New Roman"/>
          <w:color w:val="000000"/>
          <w:sz w:val="21"/>
          <w:szCs w:val="21"/>
        </w:rPr>
        <w:t>dérive’s</w:t>
      </w:r>
      <w:proofErr w:type="spellEnd"/>
      <w:r w:rsidRPr="009D412F">
        <w:rPr>
          <w:rFonts w:ascii="FuturaPT-Book" w:hAnsi="FuturaPT-Book" w:cs="Times New Roman"/>
          <w:color w:val="000000"/>
          <w:sz w:val="21"/>
          <w:szCs w:val="21"/>
        </w:rPr>
        <w:t>, and events/performances.</w:t>
      </w:r>
      <w:r w:rsidRPr="009D412F">
        <w:rPr>
          <w:rFonts w:ascii="FuturaPT-Book" w:hAnsi="FuturaPT-Book" w:cs="Times New Roman"/>
          <w:color w:val="000000"/>
          <w:sz w:val="21"/>
          <w:szCs w:val="21"/>
        </w:rPr>
        <w:br/>
      </w:r>
      <w:r w:rsidRPr="009D412F">
        <w:rPr>
          <w:rFonts w:ascii="FuturaPT-Book" w:hAnsi="FuturaPT-Book" w:cs="Times New Roman"/>
          <w:color w:val="000000"/>
          <w:sz w:val="21"/>
          <w:szCs w:val="21"/>
        </w:rPr>
        <w:br/>
        <w:t>The political limits and scope of the MoMM remain around the boundaries of the Ghost Town of Lobo Texas in Culberson County, situated near the Pecos Rivers in West Texas, next to the Mexican border and part of the Chihuahua dessert where the ancient Mescalero Apache once roamed.</w:t>
      </w:r>
    </w:p>
    <w:p w14:paraId="054571DC" w14:textId="77777777" w:rsidR="009D412F" w:rsidRPr="009D412F" w:rsidRDefault="009D412F" w:rsidP="009D412F">
      <w:pPr>
        <w:spacing w:before="300"/>
        <w:textAlignment w:val="baseline"/>
        <w:outlineLvl w:val="3"/>
        <w:rPr>
          <w:rFonts w:ascii="futurastd-bold" w:eastAsia="Times New Roman" w:hAnsi="futurastd-bold" w:cs="Times New Roman"/>
          <w:color w:val="292929"/>
          <w:sz w:val="23"/>
          <w:szCs w:val="23"/>
        </w:rPr>
      </w:pPr>
      <w:r w:rsidRPr="009D412F">
        <w:rPr>
          <w:rFonts w:ascii="futurastd-bold" w:eastAsia="Times New Roman" w:hAnsi="futurastd-bold" w:cs="Times New Roman"/>
          <w:color w:val="292929"/>
          <w:sz w:val="23"/>
          <w:szCs w:val="23"/>
        </w:rPr>
        <w:t>Info</w:t>
      </w:r>
    </w:p>
    <w:p w14:paraId="542DC86E" w14:textId="77777777" w:rsidR="009D412F" w:rsidRPr="009D412F" w:rsidRDefault="009D412F" w:rsidP="009D412F">
      <w:pPr>
        <w:numPr>
          <w:ilvl w:val="0"/>
          <w:numId w:val="25"/>
        </w:numPr>
        <w:ind w:left="0"/>
        <w:textAlignment w:val="baseline"/>
        <w:outlineLvl w:val="4"/>
        <w:rPr>
          <w:rFonts w:ascii="Georgia" w:eastAsia="Times New Roman" w:hAnsi="Georgia" w:cs="Times New Roman"/>
          <w:i/>
          <w:iCs/>
          <w:color w:val="000000"/>
          <w:sz w:val="21"/>
          <w:szCs w:val="21"/>
        </w:rPr>
      </w:pPr>
      <w:proofErr w:type="gramStart"/>
      <w:r w:rsidRPr="009D412F">
        <w:rPr>
          <w:rFonts w:ascii="Georgia" w:eastAsia="Times New Roman" w:hAnsi="Georgia" w:cs="Times New Roman"/>
          <w:i/>
          <w:iCs/>
          <w:color w:val="000000"/>
          <w:sz w:val="21"/>
          <w:szCs w:val="21"/>
        </w:rPr>
        <w:t>Date :</w:t>
      </w:r>
      <w:proofErr w:type="gramEnd"/>
      <w:r w:rsidRPr="009D412F">
        <w:rPr>
          <w:rFonts w:ascii="Georgia" w:eastAsia="Times New Roman" w:hAnsi="Georgia" w:cs="Times New Roman"/>
          <w:i/>
          <w:iCs/>
          <w:color w:val="000000"/>
          <w:sz w:val="21"/>
          <w:szCs w:val="21"/>
        </w:rPr>
        <w:t> </w:t>
      </w:r>
      <w:hyperlink r:id="rId41" w:history="1">
        <w:r w:rsidRPr="009D412F">
          <w:rPr>
            <w:rFonts w:ascii="Georgia" w:eastAsia="Times New Roman" w:hAnsi="Georgia" w:cs="Times New Roman"/>
            <w:i/>
            <w:iCs/>
            <w:color w:val="000000"/>
            <w:sz w:val="21"/>
            <w:szCs w:val="21"/>
            <w:bdr w:val="none" w:sz="0" w:space="0" w:color="auto" w:frame="1"/>
          </w:rPr>
          <w:t>2021-Present</w:t>
        </w:r>
      </w:hyperlink>
    </w:p>
    <w:p w14:paraId="7B6F170C" w14:textId="77777777" w:rsidR="009D412F" w:rsidRPr="009D412F" w:rsidRDefault="009D412F" w:rsidP="009D412F">
      <w:pPr>
        <w:numPr>
          <w:ilvl w:val="0"/>
          <w:numId w:val="25"/>
        </w:numPr>
        <w:ind w:left="0"/>
        <w:textAlignment w:val="baseline"/>
        <w:outlineLvl w:val="4"/>
        <w:rPr>
          <w:rFonts w:ascii="Georgia" w:eastAsia="Times New Roman" w:hAnsi="Georgia" w:cs="Times New Roman"/>
          <w:i/>
          <w:iCs/>
          <w:color w:val="000000"/>
          <w:sz w:val="21"/>
          <w:szCs w:val="21"/>
        </w:rPr>
      </w:pPr>
      <w:proofErr w:type="gramStart"/>
      <w:r w:rsidRPr="009D412F">
        <w:rPr>
          <w:rFonts w:ascii="Georgia" w:eastAsia="Times New Roman" w:hAnsi="Georgia" w:cs="Times New Roman"/>
          <w:i/>
          <w:iCs/>
          <w:color w:val="000000"/>
          <w:sz w:val="21"/>
          <w:szCs w:val="21"/>
        </w:rPr>
        <w:t>Medium :</w:t>
      </w:r>
      <w:proofErr w:type="gramEnd"/>
      <w:r w:rsidRPr="009D412F">
        <w:rPr>
          <w:rFonts w:ascii="Georgia" w:eastAsia="Times New Roman" w:hAnsi="Georgia" w:cs="Times New Roman"/>
          <w:i/>
          <w:iCs/>
          <w:color w:val="000000"/>
          <w:sz w:val="21"/>
          <w:szCs w:val="21"/>
        </w:rPr>
        <w:t> </w:t>
      </w:r>
      <w:hyperlink r:id="rId42" w:history="1">
        <w:r w:rsidRPr="009D412F">
          <w:rPr>
            <w:rFonts w:ascii="Georgia" w:eastAsia="Times New Roman" w:hAnsi="Georgia" w:cs="Times New Roman"/>
            <w:i/>
            <w:iCs/>
            <w:color w:val="000000"/>
            <w:sz w:val="21"/>
            <w:szCs w:val="21"/>
            <w:bdr w:val="none" w:sz="0" w:space="0" w:color="auto" w:frame="1"/>
          </w:rPr>
          <w:t>N/A</w:t>
        </w:r>
      </w:hyperlink>
    </w:p>
    <w:p w14:paraId="707C68FA" w14:textId="77777777" w:rsidR="009D412F" w:rsidRPr="00DF4BF3" w:rsidRDefault="009D412F" w:rsidP="00DF4BF3">
      <w:pPr>
        <w:ind w:left="360"/>
        <w:textAlignment w:val="baseline"/>
        <w:outlineLvl w:val="4"/>
        <w:rPr>
          <w:rFonts w:ascii="Georgia" w:eastAsia="Times New Roman" w:hAnsi="Georgia" w:cs="Times New Roman"/>
          <w:i/>
          <w:iCs/>
          <w:color w:val="000000"/>
          <w:sz w:val="21"/>
          <w:szCs w:val="21"/>
        </w:rPr>
      </w:pPr>
    </w:p>
    <w:p w14:paraId="29B1023B" w14:textId="77777777" w:rsidR="00DF4BF3" w:rsidRDefault="00DF4BF3"/>
    <w:sectPr w:rsidR="00DF4BF3" w:rsidSect="00774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futurastd-bold">
    <w:altName w:val="Times New Roman"/>
    <w:panose1 w:val="00000000000000000000"/>
    <w:charset w:val="00"/>
    <w:family w:val="roman"/>
    <w:notTrueType/>
    <w:pitch w:val="default"/>
  </w:font>
  <w:font w:name="FuturaPT-Book">
    <w:altName w:val="Times New Roman"/>
    <w:panose1 w:val="00000000000000000000"/>
    <w:charset w:val="00"/>
    <w:family w:val="roman"/>
    <w:notTrueType/>
    <w:pitch w:val="default"/>
  </w:font>
  <w:font w:name="Georgia">
    <w:panose1 w:val="02040502050405020303"/>
    <w:charset w:val="00"/>
    <w:family w:val="auto"/>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80D45"/>
    <w:multiLevelType w:val="multilevel"/>
    <w:tmpl w:val="68D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E057D"/>
    <w:multiLevelType w:val="multilevel"/>
    <w:tmpl w:val="90A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F0F5A"/>
    <w:multiLevelType w:val="hybridMultilevel"/>
    <w:tmpl w:val="4208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40720A"/>
    <w:multiLevelType w:val="multilevel"/>
    <w:tmpl w:val="78B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2F51C0"/>
    <w:multiLevelType w:val="hybridMultilevel"/>
    <w:tmpl w:val="F4365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074D49"/>
    <w:multiLevelType w:val="hybridMultilevel"/>
    <w:tmpl w:val="4950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5C6CFC"/>
    <w:multiLevelType w:val="multilevel"/>
    <w:tmpl w:val="9C1A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805574"/>
    <w:multiLevelType w:val="hybridMultilevel"/>
    <w:tmpl w:val="35185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165F52"/>
    <w:multiLevelType w:val="multilevel"/>
    <w:tmpl w:val="4886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9E0F3D"/>
    <w:multiLevelType w:val="hybridMultilevel"/>
    <w:tmpl w:val="A664B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D651C55"/>
    <w:multiLevelType w:val="multilevel"/>
    <w:tmpl w:val="4CF6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FA51C4"/>
    <w:multiLevelType w:val="multilevel"/>
    <w:tmpl w:val="17C8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217354"/>
    <w:multiLevelType w:val="multilevel"/>
    <w:tmpl w:val="485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4D0484"/>
    <w:multiLevelType w:val="multilevel"/>
    <w:tmpl w:val="CFA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E86F1F"/>
    <w:multiLevelType w:val="hybridMultilevel"/>
    <w:tmpl w:val="B3C88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7824DBC"/>
    <w:multiLevelType w:val="multilevel"/>
    <w:tmpl w:val="C3F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311CD5"/>
    <w:multiLevelType w:val="multilevel"/>
    <w:tmpl w:val="A7F4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9363451"/>
    <w:multiLevelType w:val="multilevel"/>
    <w:tmpl w:val="A0FE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B54852"/>
    <w:multiLevelType w:val="multilevel"/>
    <w:tmpl w:val="4F94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BE6747"/>
    <w:multiLevelType w:val="multilevel"/>
    <w:tmpl w:val="C59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ED15DB"/>
    <w:multiLevelType w:val="multilevel"/>
    <w:tmpl w:val="57A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C8745C"/>
    <w:multiLevelType w:val="hybridMultilevel"/>
    <w:tmpl w:val="5A586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74B5468"/>
    <w:multiLevelType w:val="multilevel"/>
    <w:tmpl w:val="C4F2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A376F5"/>
    <w:multiLevelType w:val="multilevel"/>
    <w:tmpl w:val="CFC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B6B19E4"/>
    <w:multiLevelType w:val="hybridMultilevel"/>
    <w:tmpl w:val="CAC20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10"/>
  </w:num>
  <w:num w:numId="3">
    <w:abstractNumId w:val="11"/>
  </w:num>
  <w:num w:numId="4">
    <w:abstractNumId w:val="23"/>
  </w:num>
  <w:num w:numId="5">
    <w:abstractNumId w:val="13"/>
  </w:num>
  <w:num w:numId="6">
    <w:abstractNumId w:val="9"/>
  </w:num>
  <w:num w:numId="7">
    <w:abstractNumId w:val="5"/>
  </w:num>
  <w:num w:numId="8">
    <w:abstractNumId w:val="0"/>
  </w:num>
  <w:num w:numId="9">
    <w:abstractNumId w:val="24"/>
  </w:num>
  <w:num w:numId="10">
    <w:abstractNumId w:val="6"/>
  </w:num>
  <w:num w:numId="11">
    <w:abstractNumId w:val="21"/>
  </w:num>
  <w:num w:numId="12">
    <w:abstractNumId w:val="17"/>
  </w:num>
  <w:num w:numId="13">
    <w:abstractNumId w:val="8"/>
  </w:num>
  <w:num w:numId="14">
    <w:abstractNumId w:val="14"/>
  </w:num>
  <w:num w:numId="15">
    <w:abstractNumId w:val="7"/>
  </w:num>
  <w:num w:numId="16">
    <w:abstractNumId w:val="15"/>
  </w:num>
  <w:num w:numId="17">
    <w:abstractNumId w:val="2"/>
  </w:num>
  <w:num w:numId="18">
    <w:abstractNumId w:val="22"/>
  </w:num>
  <w:num w:numId="19">
    <w:abstractNumId w:val="4"/>
  </w:num>
  <w:num w:numId="20">
    <w:abstractNumId w:val="19"/>
  </w:num>
  <w:num w:numId="21">
    <w:abstractNumId w:val="3"/>
  </w:num>
  <w:num w:numId="22">
    <w:abstractNumId w:val="16"/>
  </w:num>
  <w:num w:numId="23">
    <w:abstractNumId w:val="20"/>
  </w:num>
  <w:num w:numId="24">
    <w:abstractNumId w:val="18"/>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751"/>
    <w:rsid w:val="00060EFF"/>
    <w:rsid w:val="00085059"/>
    <w:rsid w:val="00094ACE"/>
    <w:rsid w:val="001245E4"/>
    <w:rsid w:val="0020663A"/>
    <w:rsid w:val="00297747"/>
    <w:rsid w:val="002E67BB"/>
    <w:rsid w:val="003C114D"/>
    <w:rsid w:val="003E6E18"/>
    <w:rsid w:val="00421E0C"/>
    <w:rsid w:val="00470B6B"/>
    <w:rsid w:val="00562CBE"/>
    <w:rsid w:val="006B47CD"/>
    <w:rsid w:val="006F7291"/>
    <w:rsid w:val="00743E30"/>
    <w:rsid w:val="00744AD0"/>
    <w:rsid w:val="007452B7"/>
    <w:rsid w:val="0077407E"/>
    <w:rsid w:val="00891751"/>
    <w:rsid w:val="009D412F"/>
    <w:rsid w:val="00B04E75"/>
    <w:rsid w:val="00B34DAD"/>
    <w:rsid w:val="00B50F1F"/>
    <w:rsid w:val="00BE7DB2"/>
    <w:rsid w:val="00D47FE2"/>
    <w:rsid w:val="00DA71B1"/>
    <w:rsid w:val="00DF4BF3"/>
    <w:rsid w:val="00E116CF"/>
    <w:rsid w:val="00E36354"/>
    <w:rsid w:val="00EB268F"/>
    <w:rsid w:val="00ED366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447C22A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891751"/>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link w:val="Heading4Char"/>
    <w:uiPriority w:val="9"/>
    <w:qFormat/>
    <w:rsid w:val="00891751"/>
    <w:pPr>
      <w:spacing w:before="100" w:beforeAutospacing="1" w:after="100" w:afterAutospacing="1"/>
      <w:outlineLvl w:val="3"/>
    </w:pPr>
    <w:rPr>
      <w:rFonts w:ascii="Times New Roman" w:hAnsi="Times New Roman" w:cs="Times New Roman"/>
      <w:b/>
      <w:bCs/>
    </w:rPr>
  </w:style>
  <w:style w:type="paragraph" w:styleId="Heading5">
    <w:name w:val="heading 5"/>
    <w:basedOn w:val="Normal"/>
    <w:link w:val="Heading5Char"/>
    <w:uiPriority w:val="9"/>
    <w:qFormat/>
    <w:rsid w:val="00891751"/>
    <w:pPr>
      <w:spacing w:before="100" w:beforeAutospacing="1" w:after="100" w:afterAutospacing="1"/>
      <w:outlineLvl w:val="4"/>
    </w:pPr>
    <w:rPr>
      <w:rFonts w:ascii="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1751"/>
    <w:rPr>
      <w:rFonts w:ascii="Times New Roman" w:hAnsi="Times New Roman" w:cs="Times New Roman"/>
      <w:b/>
      <w:bCs/>
      <w:sz w:val="27"/>
      <w:szCs w:val="27"/>
    </w:rPr>
  </w:style>
  <w:style w:type="character" w:customStyle="1" w:styleId="Heading4Char">
    <w:name w:val="Heading 4 Char"/>
    <w:basedOn w:val="DefaultParagraphFont"/>
    <w:link w:val="Heading4"/>
    <w:uiPriority w:val="9"/>
    <w:rsid w:val="00891751"/>
    <w:rPr>
      <w:rFonts w:ascii="Times New Roman" w:hAnsi="Times New Roman" w:cs="Times New Roman"/>
      <w:b/>
      <w:bCs/>
    </w:rPr>
  </w:style>
  <w:style w:type="character" w:customStyle="1" w:styleId="Heading5Char">
    <w:name w:val="Heading 5 Char"/>
    <w:basedOn w:val="DefaultParagraphFont"/>
    <w:link w:val="Heading5"/>
    <w:uiPriority w:val="9"/>
    <w:rsid w:val="00891751"/>
    <w:rPr>
      <w:rFonts w:ascii="Times New Roman" w:hAnsi="Times New Roman" w:cs="Times New Roman"/>
      <w:b/>
      <w:bCs/>
      <w:sz w:val="20"/>
      <w:szCs w:val="20"/>
    </w:rPr>
  </w:style>
  <w:style w:type="paragraph" w:styleId="NormalWeb">
    <w:name w:val="Normal (Web)"/>
    <w:basedOn w:val="Normal"/>
    <w:uiPriority w:val="99"/>
    <w:semiHidden/>
    <w:unhideWhenUsed/>
    <w:rsid w:val="00891751"/>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semiHidden/>
    <w:unhideWhenUsed/>
    <w:rsid w:val="00891751"/>
    <w:rPr>
      <w:color w:val="0000FF"/>
      <w:u w:val="single"/>
    </w:rPr>
  </w:style>
  <w:style w:type="paragraph" w:styleId="ListParagraph">
    <w:name w:val="List Paragraph"/>
    <w:basedOn w:val="Normal"/>
    <w:uiPriority w:val="34"/>
    <w:qFormat/>
    <w:rsid w:val="00DF4BF3"/>
    <w:pPr>
      <w:ind w:left="720"/>
      <w:contextualSpacing/>
    </w:pPr>
  </w:style>
  <w:style w:type="character" w:styleId="FollowedHyperlink">
    <w:name w:val="FollowedHyperlink"/>
    <w:basedOn w:val="DefaultParagraphFont"/>
    <w:uiPriority w:val="99"/>
    <w:semiHidden/>
    <w:unhideWhenUsed/>
    <w:rsid w:val="003E6E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09256">
      <w:bodyDiv w:val="1"/>
      <w:marLeft w:val="0"/>
      <w:marRight w:val="0"/>
      <w:marTop w:val="0"/>
      <w:marBottom w:val="0"/>
      <w:divBdr>
        <w:top w:val="none" w:sz="0" w:space="0" w:color="auto"/>
        <w:left w:val="none" w:sz="0" w:space="0" w:color="auto"/>
        <w:bottom w:val="none" w:sz="0" w:space="0" w:color="auto"/>
        <w:right w:val="none" w:sz="0" w:space="0" w:color="auto"/>
      </w:divBdr>
      <w:divsChild>
        <w:div w:id="831485906">
          <w:marLeft w:val="0"/>
          <w:marRight w:val="0"/>
          <w:marTop w:val="0"/>
          <w:marBottom w:val="0"/>
          <w:divBdr>
            <w:top w:val="none" w:sz="0" w:space="0" w:color="auto"/>
            <w:left w:val="none" w:sz="0" w:space="0" w:color="auto"/>
            <w:bottom w:val="none" w:sz="0" w:space="0" w:color="auto"/>
            <w:right w:val="none" w:sz="0" w:space="0" w:color="auto"/>
          </w:divBdr>
        </w:div>
        <w:div w:id="1847743777">
          <w:marLeft w:val="0"/>
          <w:marRight w:val="0"/>
          <w:marTop w:val="0"/>
          <w:marBottom w:val="0"/>
          <w:divBdr>
            <w:top w:val="none" w:sz="0" w:space="0" w:color="auto"/>
            <w:left w:val="none" w:sz="0" w:space="0" w:color="auto"/>
            <w:bottom w:val="none" w:sz="0" w:space="0" w:color="auto"/>
            <w:right w:val="none" w:sz="0" w:space="0" w:color="auto"/>
          </w:divBdr>
        </w:div>
      </w:divsChild>
    </w:div>
    <w:div w:id="382145957">
      <w:bodyDiv w:val="1"/>
      <w:marLeft w:val="0"/>
      <w:marRight w:val="0"/>
      <w:marTop w:val="0"/>
      <w:marBottom w:val="0"/>
      <w:divBdr>
        <w:top w:val="none" w:sz="0" w:space="0" w:color="auto"/>
        <w:left w:val="none" w:sz="0" w:space="0" w:color="auto"/>
        <w:bottom w:val="none" w:sz="0" w:space="0" w:color="auto"/>
        <w:right w:val="none" w:sz="0" w:space="0" w:color="auto"/>
      </w:divBdr>
      <w:divsChild>
        <w:div w:id="816069963">
          <w:marLeft w:val="0"/>
          <w:marRight w:val="0"/>
          <w:marTop w:val="0"/>
          <w:marBottom w:val="0"/>
          <w:divBdr>
            <w:top w:val="none" w:sz="0" w:space="0" w:color="auto"/>
            <w:left w:val="none" w:sz="0" w:space="0" w:color="auto"/>
            <w:bottom w:val="none" w:sz="0" w:space="0" w:color="auto"/>
            <w:right w:val="none" w:sz="0" w:space="0" w:color="auto"/>
          </w:divBdr>
        </w:div>
        <w:div w:id="1882404184">
          <w:marLeft w:val="0"/>
          <w:marRight w:val="0"/>
          <w:marTop w:val="0"/>
          <w:marBottom w:val="0"/>
          <w:divBdr>
            <w:top w:val="none" w:sz="0" w:space="0" w:color="auto"/>
            <w:left w:val="none" w:sz="0" w:space="0" w:color="auto"/>
            <w:bottom w:val="none" w:sz="0" w:space="0" w:color="auto"/>
            <w:right w:val="none" w:sz="0" w:space="0" w:color="auto"/>
          </w:divBdr>
        </w:div>
      </w:divsChild>
    </w:div>
    <w:div w:id="675613625">
      <w:bodyDiv w:val="1"/>
      <w:marLeft w:val="0"/>
      <w:marRight w:val="0"/>
      <w:marTop w:val="0"/>
      <w:marBottom w:val="0"/>
      <w:divBdr>
        <w:top w:val="none" w:sz="0" w:space="0" w:color="auto"/>
        <w:left w:val="none" w:sz="0" w:space="0" w:color="auto"/>
        <w:bottom w:val="none" w:sz="0" w:space="0" w:color="auto"/>
        <w:right w:val="none" w:sz="0" w:space="0" w:color="auto"/>
      </w:divBdr>
      <w:divsChild>
        <w:div w:id="683289006">
          <w:marLeft w:val="0"/>
          <w:marRight w:val="0"/>
          <w:marTop w:val="0"/>
          <w:marBottom w:val="0"/>
          <w:divBdr>
            <w:top w:val="none" w:sz="0" w:space="0" w:color="auto"/>
            <w:left w:val="none" w:sz="0" w:space="0" w:color="auto"/>
            <w:bottom w:val="none" w:sz="0" w:space="0" w:color="auto"/>
            <w:right w:val="none" w:sz="0" w:space="0" w:color="auto"/>
          </w:divBdr>
        </w:div>
        <w:div w:id="2106411815">
          <w:marLeft w:val="0"/>
          <w:marRight w:val="0"/>
          <w:marTop w:val="0"/>
          <w:marBottom w:val="0"/>
          <w:divBdr>
            <w:top w:val="none" w:sz="0" w:space="0" w:color="auto"/>
            <w:left w:val="none" w:sz="0" w:space="0" w:color="auto"/>
            <w:bottom w:val="none" w:sz="0" w:space="0" w:color="auto"/>
            <w:right w:val="none" w:sz="0" w:space="0" w:color="auto"/>
          </w:divBdr>
        </w:div>
      </w:divsChild>
    </w:div>
    <w:div w:id="793795917">
      <w:bodyDiv w:val="1"/>
      <w:marLeft w:val="0"/>
      <w:marRight w:val="0"/>
      <w:marTop w:val="0"/>
      <w:marBottom w:val="0"/>
      <w:divBdr>
        <w:top w:val="none" w:sz="0" w:space="0" w:color="auto"/>
        <w:left w:val="none" w:sz="0" w:space="0" w:color="auto"/>
        <w:bottom w:val="none" w:sz="0" w:space="0" w:color="auto"/>
        <w:right w:val="none" w:sz="0" w:space="0" w:color="auto"/>
      </w:divBdr>
    </w:div>
    <w:div w:id="831063608">
      <w:bodyDiv w:val="1"/>
      <w:marLeft w:val="0"/>
      <w:marRight w:val="0"/>
      <w:marTop w:val="0"/>
      <w:marBottom w:val="0"/>
      <w:divBdr>
        <w:top w:val="none" w:sz="0" w:space="0" w:color="auto"/>
        <w:left w:val="none" w:sz="0" w:space="0" w:color="auto"/>
        <w:bottom w:val="none" w:sz="0" w:space="0" w:color="auto"/>
        <w:right w:val="none" w:sz="0" w:space="0" w:color="auto"/>
      </w:divBdr>
      <w:divsChild>
        <w:div w:id="1842812190">
          <w:marLeft w:val="0"/>
          <w:marRight w:val="0"/>
          <w:marTop w:val="0"/>
          <w:marBottom w:val="0"/>
          <w:divBdr>
            <w:top w:val="none" w:sz="0" w:space="0" w:color="auto"/>
            <w:left w:val="none" w:sz="0" w:space="0" w:color="auto"/>
            <w:bottom w:val="none" w:sz="0" w:space="0" w:color="auto"/>
            <w:right w:val="none" w:sz="0" w:space="0" w:color="auto"/>
          </w:divBdr>
        </w:div>
        <w:div w:id="543299236">
          <w:marLeft w:val="0"/>
          <w:marRight w:val="0"/>
          <w:marTop w:val="0"/>
          <w:marBottom w:val="0"/>
          <w:divBdr>
            <w:top w:val="none" w:sz="0" w:space="0" w:color="auto"/>
            <w:left w:val="none" w:sz="0" w:space="0" w:color="auto"/>
            <w:bottom w:val="none" w:sz="0" w:space="0" w:color="auto"/>
            <w:right w:val="none" w:sz="0" w:space="0" w:color="auto"/>
          </w:divBdr>
        </w:div>
      </w:divsChild>
    </w:div>
    <w:div w:id="1099449777">
      <w:bodyDiv w:val="1"/>
      <w:marLeft w:val="0"/>
      <w:marRight w:val="0"/>
      <w:marTop w:val="0"/>
      <w:marBottom w:val="0"/>
      <w:divBdr>
        <w:top w:val="none" w:sz="0" w:space="0" w:color="auto"/>
        <w:left w:val="none" w:sz="0" w:space="0" w:color="auto"/>
        <w:bottom w:val="none" w:sz="0" w:space="0" w:color="auto"/>
        <w:right w:val="none" w:sz="0" w:space="0" w:color="auto"/>
      </w:divBdr>
      <w:divsChild>
        <w:div w:id="244148376">
          <w:marLeft w:val="0"/>
          <w:marRight w:val="0"/>
          <w:marTop w:val="0"/>
          <w:marBottom w:val="0"/>
          <w:divBdr>
            <w:top w:val="none" w:sz="0" w:space="0" w:color="auto"/>
            <w:left w:val="none" w:sz="0" w:space="0" w:color="auto"/>
            <w:bottom w:val="none" w:sz="0" w:space="0" w:color="auto"/>
            <w:right w:val="none" w:sz="0" w:space="0" w:color="auto"/>
          </w:divBdr>
        </w:div>
        <w:div w:id="1014694914">
          <w:marLeft w:val="0"/>
          <w:marRight w:val="0"/>
          <w:marTop w:val="0"/>
          <w:marBottom w:val="0"/>
          <w:divBdr>
            <w:top w:val="none" w:sz="0" w:space="0" w:color="auto"/>
            <w:left w:val="none" w:sz="0" w:space="0" w:color="auto"/>
            <w:bottom w:val="none" w:sz="0" w:space="0" w:color="auto"/>
            <w:right w:val="none" w:sz="0" w:space="0" w:color="auto"/>
          </w:divBdr>
        </w:div>
      </w:divsChild>
    </w:div>
    <w:div w:id="1109155508">
      <w:bodyDiv w:val="1"/>
      <w:marLeft w:val="0"/>
      <w:marRight w:val="0"/>
      <w:marTop w:val="0"/>
      <w:marBottom w:val="0"/>
      <w:divBdr>
        <w:top w:val="none" w:sz="0" w:space="0" w:color="auto"/>
        <w:left w:val="none" w:sz="0" w:space="0" w:color="auto"/>
        <w:bottom w:val="none" w:sz="0" w:space="0" w:color="auto"/>
        <w:right w:val="none" w:sz="0" w:space="0" w:color="auto"/>
      </w:divBdr>
      <w:divsChild>
        <w:div w:id="1625304193">
          <w:marLeft w:val="0"/>
          <w:marRight w:val="0"/>
          <w:marTop w:val="0"/>
          <w:marBottom w:val="0"/>
          <w:divBdr>
            <w:top w:val="none" w:sz="0" w:space="0" w:color="auto"/>
            <w:left w:val="none" w:sz="0" w:space="0" w:color="auto"/>
            <w:bottom w:val="none" w:sz="0" w:space="0" w:color="auto"/>
            <w:right w:val="none" w:sz="0" w:space="0" w:color="auto"/>
          </w:divBdr>
        </w:div>
        <w:div w:id="1883247602">
          <w:marLeft w:val="0"/>
          <w:marRight w:val="0"/>
          <w:marTop w:val="0"/>
          <w:marBottom w:val="0"/>
          <w:divBdr>
            <w:top w:val="none" w:sz="0" w:space="0" w:color="auto"/>
            <w:left w:val="none" w:sz="0" w:space="0" w:color="auto"/>
            <w:bottom w:val="none" w:sz="0" w:space="0" w:color="auto"/>
            <w:right w:val="none" w:sz="0" w:space="0" w:color="auto"/>
          </w:divBdr>
        </w:div>
      </w:divsChild>
    </w:div>
    <w:div w:id="1310669594">
      <w:bodyDiv w:val="1"/>
      <w:marLeft w:val="0"/>
      <w:marRight w:val="0"/>
      <w:marTop w:val="0"/>
      <w:marBottom w:val="0"/>
      <w:divBdr>
        <w:top w:val="none" w:sz="0" w:space="0" w:color="auto"/>
        <w:left w:val="none" w:sz="0" w:space="0" w:color="auto"/>
        <w:bottom w:val="none" w:sz="0" w:space="0" w:color="auto"/>
        <w:right w:val="none" w:sz="0" w:space="0" w:color="auto"/>
      </w:divBdr>
      <w:divsChild>
        <w:div w:id="199707877">
          <w:marLeft w:val="0"/>
          <w:marRight w:val="0"/>
          <w:marTop w:val="0"/>
          <w:marBottom w:val="0"/>
          <w:divBdr>
            <w:top w:val="none" w:sz="0" w:space="0" w:color="auto"/>
            <w:left w:val="none" w:sz="0" w:space="0" w:color="auto"/>
            <w:bottom w:val="none" w:sz="0" w:space="0" w:color="auto"/>
            <w:right w:val="none" w:sz="0" w:space="0" w:color="auto"/>
          </w:divBdr>
        </w:div>
        <w:div w:id="322927980">
          <w:marLeft w:val="0"/>
          <w:marRight w:val="0"/>
          <w:marTop w:val="0"/>
          <w:marBottom w:val="0"/>
          <w:divBdr>
            <w:top w:val="none" w:sz="0" w:space="0" w:color="auto"/>
            <w:left w:val="none" w:sz="0" w:space="0" w:color="auto"/>
            <w:bottom w:val="none" w:sz="0" w:space="0" w:color="auto"/>
            <w:right w:val="none" w:sz="0" w:space="0" w:color="auto"/>
          </w:divBdr>
        </w:div>
      </w:divsChild>
    </w:div>
    <w:div w:id="1349791155">
      <w:bodyDiv w:val="1"/>
      <w:marLeft w:val="0"/>
      <w:marRight w:val="0"/>
      <w:marTop w:val="0"/>
      <w:marBottom w:val="0"/>
      <w:divBdr>
        <w:top w:val="none" w:sz="0" w:space="0" w:color="auto"/>
        <w:left w:val="none" w:sz="0" w:space="0" w:color="auto"/>
        <w:bottom w:val="none" w:sz="0" w:space="0" w:color="auto"/>
        <w:right w:val="none" w:sz="0" w:space="0" w:color="auto"/>
      </w:divBdr>
      <w:divsChild>
        <w:div w:id="1806968548">
          <w:marLeft w:val="0"/>
          <w:marRight w:val="0"/>
          <w:marTop w:val="0"/>
          <w:marBottom w:val="0"/>
          <w:divBdr>
            <w:top w:val="none" w:sz="0" w:space="0" w:color="auto"/>
            <w:left w:val="none" w:sz="0" w:space="0" w:color="auto"/>
            <w:bottom w:val="none" w:sz="0" w:space="0" w:color="auto"/>
            <w:right w:val="none" w:sz="0" w:space="0" w:color="auto"/>
          </w:divBdr>
        </w:div>
        <w:div w:id="215823803">
          <w:marLeft w:val="0"/>
          <w:marRight w:val="0"/>
          <w:marTop w:val="0"/>
          <w:marBottom w:val="0"/>
          <w:divBdr>
            <w:top w:val="none" w:sz="0" w:space="0" w:color="auto"/>
            <w:left w:val="none" w:sz="0" w:space="0" w:color="auto"/>
            <w:bottom w:val="none" w:sz="0" w:space="0" w:color="auto"/>
            <w:right w:val="none" w:sz="0" w:space="0" w:color="auto"/>
          </w:divBdr>
        </w:div>
      </w:divsChild>
    </w:div>
    <w:div w:id="1385904356">
      <w:bodyDiv w:val="1"/>
      <w:marLeft w:val="0"/>
      <w:marRight w:val="0"/>
      <w:marTop w:val="0"/>
      <w:marBottom w:val="0"/>
      <w:divBdr>
        <w:top w:val="none" w:sz="0" w:space="0" w:color="auto"/>
        <w:left w:val="none" w:sz="0" w:space="0" w:color="auto"/>
        <w:bottom w:val="none" w:sz="0" w:space="0" w:color="auto"/>
        <w:right w:val="none" w:sz="0" w:space="0" w:color="auto"/>
      </w:divBdr>
      <w:divsChild>
        <w:div w:id="1245722265">
          <w:marLeft w:val="0"/>
          <w:marRight w:val="0"/>
          <w:marTop w:val="0"/>
          <w:marBottom w:val="0"/>
          <w:divBdr>
            <w:top w:val="none" w:sz="0" w:space="0" w:color="auto"/>
            <w:left w:val="none" w:sz="0" w:space="0" w:color="auto"/>
            <w:bottom w:val="none" w:sz="0" w:space="0" w:color="auto"/>
            <w:right w:val="none" w:sz="0" w:space="0" w:color="auto"/>
          </w:divBdr>
        </w:div>
        <w:div w:id="823206459">
          <w:marLeft w:val="0"/>
          <w:marRight w:val="0"/>
          <w:marTop w:val="0"/>
          <w:marBottom w:val="0"/>
          <w:divBdr>
            <w:top w:val="none" w:sz="0" w:space="0" w:color="auto"/>
            <w:left w:val="none" w:sz="0" w:space="0" w:color="auto"/>
            <w:bottom w:val="none" w:sz="0" w:space="0" w:color="auto"/>
            <w:right w:val="none" w:sz="0" w:space="0" w:color="auto"/>
          </w:divBdr>
        </w:div>
      </w:divsChild>
    </w:div>
    <w:div w:id="1413548955">
      <w:bodyDiv w:val="1"/>
      <w:marLeft w:val="0"/>
      <w:marRight w:val="0"/>
      <w:marTop w:val="0"/>
      <w:marBottom w:val="0"/>
      <w:divBdr>
        <w:top w:val="none" w:sz="0" w:space="0" w:color="auto"/>
        <w:left w:val="none" w:sz="0" w:space="0" w:color="auto"/>
        <w:bottom w:val="none" w:sz="0" w:space="0" w:color="auto"/>
        <w:right w:val="none" w:sz="0" w:space="0" w:color="auto"/>
      </w:divBdr>
      <w:divsChild>
        <w:div w:id="1261721839">
          <w:marLeft w:val="0"/>
          <w:marRight w:val="0"/>
          <w:marTop w:val="0"/>
          <w:marBottom w:val="0"/>
          <w:divBdr>
            <w:top w:val="none" w:sz="0" w:space="0" w:color="auto"/>
            <w:left w:val="none" w:sz="0" w:space="0" w:color="auto"/>
            <w:bottom w:val="none" w:sz="0" w:space="0" w:color="auto"/>
            <w:right w:val="none" w:sz="0" w:space="0" w:color="auto"/>
          </w:divBdr>
        </w:div>
        <w:div w:id="1530877083">
          <w:marLeft w:val="0"/>
          <w:marRight w:val="0"/>
          <w:marTop w:val="0"/>
          <w:marBottom w:val="0"/>
          <w:divBdr>
            <w:top w:val="none" w:sz="0" w:space="0" w:color="auto"/>
            <w:left w:val="none" w:sz="0" w:space="0" w:color="auto"/>
            <w:bottom w:val="none" w:sz="0" w:space="0" w:color="auto"/>
            <w:right w:val="none" w:sz="0" w:space="0" w:color="auto"/>
          </w:divBdr>
        </w:div>
      </w:divsChild>
    </w:div>
    <w:div w:id="1507207361">
      <w:bodyDiv w:val="1"/>
      <w:marLeft w:val="0"/>
      <w:marRight w:val="0"/>
      <w:marTop w:val="0"/>
      <w:marBottom w:val="0"/>
      <w:divBdr>
        <w:top w:val="none" w:sz="0" w:space="0" w:color="auto"/>
        <w:left w:val="none" w:sz="0" w:space="0" w:color="auto"/>
        <w:bottom w:val="none" w:sz="0" w:space="0" w:color="auto"/>
        <w:right w:val="none" w:sz="0" w:space="0" w:color="auto"/>
      </w:divBdr>
      <w:divsChild>
        <w:div w:id="1968392175">
          <w:marLeft w:val="0"/>
          <w:marRight w:val="0"/>
          <w:marTop w:val="0"/>
          <w:marBottom w:val="0"/>
          <w:divBdr>
            <w:top w:val="none" w:sz="0" w:space="0" w:color="auto"/>
            <w:left w:val="none" w:sz="0" w:space="0" w:color="auto"/>
            <w:bottom w:val="none" w:sz="0" w:space="0" w:color="auto"/>
            <w:right w:val="none" w:sz="0" w:space="0" w:color="auto"/>
          </w:divBdr>
        </w:div>
        <w:div w:id="879703463">
          <w:marLeft w:val="0"/>
          <w:marRight w:val="0"/>
          <w:marTop w:val="0"/>
          <w:marBottom w:val="0"/>
          <w:divBdr>
            <w:top w:val="none" w:sz="0" w:space="0" w:color="auto"/>
            <w:left w:val="none" w:sz="0" w:space="0" w:color="auto"/>
            <w:bottom w:val="none" w:sz="0" w:space="0" w:color="auto"/>
            <w:right w:val="none" w:sz="0" w:space="0" w:color="auto"/>
          </w:divBdr>
        </w:div>
      </w:divsChild>
    </w:div>
    <w:div w:id="1566185034">
      <w:bodyDiv w:val="1"/>
      <w:marLeft w:val="0"/>
      <w:marRight w:val="0"/>
      <w:marTop w:val="0"/>
      <w:marBottom w:val="0"/>
      <w:divBdr>
        <w:top w:val="none" w:sz="0" w:space="0" w:color="auto"/>
        <w:left w:val="none" w:sz="0" w:space="0" w:color="auto"/>
        <w:bottom w:val="none" w:sz="0" w:space="0" w:color="auto"/>
        <w:right w:val="none" w:sz="0" w:space="0" w:color="auto"/>
      </w:divBdr>
      <w:divsChild>
        <w:div w:id="605968936">
          <w:marLeft w:val="0"/>
          <w:marRight w:val="0"/>
          <w:marTop w:val="0"/>
          <w:marBottom w:val="0"/>
          <w:divBdr>
            <w:top w:val="none" w:sz="0" w:space="0" w:color="auto"/>
            <w:left w:val="none" w:sz="0" w:space="0" w:color="auto"/>
            <w:bottom w:val="none" w:sz="0" w:space="0" w:color="auto"/>
            <w:right w:val="none" w:sz="0" w:space="0" w:color="auto"/>
          </w:divBdr>
        </w:div>
        <w:div w:id="1586263858">
          <w:marLeft w:val="0"/>
          <w:marRight w:val="0"/>
          <w:marTop w:val="0"/>
          <w:marBottom w:val="0"/>
          <w:divBdr>
            <w:top w:val="none" w:sz="0" w:space="0" w:color="auto"/>
            <w:left w:val="none" w:sz="0" w:space="0" w:color="auto"/>
            <w:bottom w:val="none" w:sz="0" w:space="0" w:color="auto"/>
            <w:right w:val="none" w:sz="0" w:space="0" w:color="auto"/>
          </w:divBdr>
        </w:div>
      </w:divsChild>
    </w:div>
    <w:div w:id="1624995782">
      <w:bodyDiv w:val="1"/>
      <w:marLeft w:val="0"/>
      <w:marRight w:val="0"/>
      <w:marTop w:val="0"/>
      <w:marBottom w:val="0"/>
      <w:divBdr>
        <w:top w:val="none" w:sz="0" w:space="0" w:color="auto"/>
        <w:left w:val="none" w:sz="0" w:space="0" w:color="auto"/>
        <w:bottom w:val="none" w:sz="0" w:space="0" w:color="auto"/>
        <w:right w:val="none" w:sz="0" w:space="0" w:color="auto"/>
      </w:divBdr>
      <w:divsChild>
        <w:div w:id="1350717462">
          <w:marLeft w:val="0"/>
          <w:marRight w:val="0"/>
          <w:marTop w:val="0"/>
          <w:marBottom w:val="0"/>
          <w:divBdr>
            <w:top w:val="none" w:sz="0" w:space="0" w:color="auto"/>
            <w:left w:val="none" w:sz="0" w:space="0" w:color="auto"/>
            <w:bottom w:val="none" w:sz="0" w:space="0" w:color="auto"/>
            <w:right w:val="none" w:sz="0" w:space="0" w:color="auto"/>
          </w:divBdr>
        </w:div>
        <w:div w:id="1895971346">
          <w:marLeft w:val="0"/>
          <w:marRight w:val="0"/>
          <w:marTop w:val="0"/>
          <w:marBottom w:val="0"/>
          <w:divBdr>
            <w:top w:val="none" w:sz="0" w:space="0" w:color="auto"/>
            <w:left w:val="none" w:sz="0" w:space="0" w:color="auto"/>
            <w:bottom w:val="none" w:sz="0" w:space="0" w:color="auto"/>
            <w:right w:val="none" w:sz="0" w:space="0" w:color="auto"/>
          </w:divBdr>
        </w:div>
      </w:divsChild>
    </w:div>
    <w:div w:id="1680425335">
      <w:bodyDiv w:val="1"/>
      <w:marLeft w:val="0"/>
      <w:marRight w:val="0"/>
      <w:marTop w:val="0"/>
      <w:marBottom w:val="0"/>
      <w:divBdr>
        <w:top w:val="none" w:sz="0" w:space="0" w:color="auto"/>
        <w:left w:val="none" w:sz="0" w:space="0" w:color="auto"/>
        <w:bottom w:val="none" w:sz="0" w:space="0" w:color="auto"/>
        <w:right w:val="none" w:sz="0" w:space="0" w:color="auto"/>
      </w:divBdr>
      <w:divsChild>
        <w:div w:id="1301692398">
          <w:marLeft w:val="0"/>
          <w:marRight w:val="0"/>
          <w:marTop w:val="0"/>
          <w:marBottom w:val="0"/>
          <w:divBdr>
            <w:top w:val="none" w:sz="0" w:space="0" w:color="auto"/>
            <w:left w:val="none" w:sz="0" w:space="0" w:color="auto"/>
            <w:bottom w:val="none" w:sz="0" w:space="0" w:color="auto"/>
            <w:right w:val="none" w:sz="0" w:space="0" w:color="auto"/>
          </w:divBdr>
        </w:div>
        <w:div w:id="1000766789">
          <w:marLeft w:val="0"/>
          <w:marRight w:val="0"/>
          <w:marTop w:val="0"/>
          <w:marBottom w:val="0"/>
          <w:divBdr>
            <w:top w:val="none" w:sz="0" w:space="0" w:color="auto"/>
            <w:left w:val="none" w:sz="0" w:space="0" w:color="auto"/>
            <w:bottom w:val="none" w:sz="0" w:space="0" w:color="auto"/>
            <w:right w:val="none" w:sz="0" w:space="0" w:color="auto"/>
          </w:divBdr>
        </w:div>
      </w:divsChild>
    </w:div>
    <w:div w:id="1743212646">
      <w:bodyDiv w:val="1"/>
      <w:marLeft w:val="0"/>
      <w:marRight w:val="0"/>
      <w:marTop w:val="0"/>
      <w:marBottom w:val="0"/>
      <w:divBdr>
        <w:top w:val="none" w:sz="0" w:space="0" w:color="auto"/>
        <w:left w:val="none" w:sz="0" w:space="0" w:color="auto"/>
        <w:bottom w:val="none" w:sz="0" w:space="0" w:color="auto"/>
        <w:right w:val="none" w:sz="0" w:space="0" w:color="auto"/>
      </w:divBdr>
      <w:divsChild>
        <w:div w:id="2131120945">
          <w:marLeft w:val="0"/>
          <w:marRight w:val="0"/>
          <w:marTop w:val="0"/>
          <w:marBottom w:val="0"/>
          <w:divBdr>
            <w:top w:val="none" w:sz="0" w:space="0" w:color="auto"/>
            <w:left w:val="none" w:sz="0" w:space="0" w:color="auto"/>
            <w:bottom w:val="none" w:sz="0" w:space="0" w:color="auto"/>
            <w:right w:val="none" w:sz="0" w:space="0" w:color="auto"/>
          </w:divBdr>
        </w:div>
        <w:div w:id="236550352">
          <w:marLeft w:val="0"/>
          <w:marRight w:val="0"/>
          <w:marTop w:val="0"/>
          <w:marBottom w:val="0"/>
          <w:divBdr>
            <w:top w:val="none" w:sz="0" w:space="0" w:color="auto"/>
            <w:left w:val="none" w:sz="0" w:space="0" w:color="auto"/>
            <w:bottom w:val="none" w:sz="0" w:space="0" w:color="auto"/>
            <w:right w:val="none" w:sz="0" w:space="0" w:color="auto"/>
          </w:divBdr>
        </w:div>
      </w:divsChild>
    </w:div>
    <w:div w:id="1889998195">
      <w:bodyDiv w:val="1"/>
      <w:marLeft w:val="0"/>
      <w:marRight w:val="0"/>
      <w:marTop w:val="0"/>
      <w:marBottom w:val="0"/>
      <w:divBdr>
        <w:top w:val="none" w:sz="0" w:space="0" w:color="auto"/>
        <w:left w:val="none" w:sz="0" w:space="0" w:color="auto"/>
        <w:bottom w:val="none" w:sz="0" w:space="0" w:color="auto"/>
        <w:right w:val="none" w:sz="0" w:space="0" w:color="auto"/>
      </w:divBdr>
      <w:divsChild>
        <w:div w:id="1272736588">
          <w:marLeft w:val="0"/>
          <w:marRight w:val="0"/>
          <w:marTop w:val="0"/>
          <w:marBottom w:val="0"/>
          <w:divBdr>
            <w:top w:val="none" w:sz="0" w:space="0" w:color="auto"/>
            <w:left w:val="none" w:sz="0" w:space="0" w:color="auto"/>
            <w:bottom w:val="none" w:sz="0" w:space="0" w:color="auto"/>
            <w:right w:val="none" w:sz="0" w:space="0" w:color="auto"/>
          </w:divBdr>
        </w:div>
        <w:div w:id="1898399615">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20" Type="http://schemas.openxmlformats.org/officeDocument/2006/relationships/hyperlink" Target="https://tomasvmoreno.com/portfolio-betty.html" TargetMode="External"/><Relationship Id="rId21" Type="http://schemas.openxmlformats.org/officeDocument/2006/relationships/hyperlink" Target="https://tomasvmoreno.com/portfolio-DumbSun.html" TargetMode="External"/><Relationship Id="rId22" Type="http://schemas.openxmlformats.org/officeDocument/2006/relationships/hyperlink" Target="https://tomasvmoreno.com/portfolio-DumbSun.html" TargetMode="External"/><Relationship Id="rId23" Type="http://schemas.openxmlformats.org/officeDocument/2006/relationships/hyperlink" Target="https://tomasvmoreno.com/portfolio-caltrops.html" TargetMode="External"/><Relationship Id="rId24" Type="http://schemas.openxmlformats.org/officeDocument/2006/relationships/hyperlink" Target="https://tomasvmoreno.com/portfolio-caltrops.html" TargetMode="External"/><Relationship Id="rId25" Type="http://schemas.openxmlformats.org/officeDocument/2006/relationships/hyperlink" Target="https://tomasvmoreno.com/portfolio-money.html" TargetMode="External"/><Relationship Id="rId26" Type="http://schemas.openxmlformats.org/officeDocument/2006/relationships/hyperlink" Target="https://tomasvmoreno.com/portfolio-money.html" TargetMode="External"/><Relationship Id="rId27" Type="http://schemas.openxmlformats.org/officeDocument/2006/relationships/hyperlink" Target="https://tomasvmoreno.com/portfolio-vp.html" TargetMode="External"/><Relationship Id="rId28" Type="http://schemas.openxmlformats.org/officeDocument/2006/relationships/hyperlink" Target="https://tomasvmoreno.com/portfolio-vp.html" TargetMode="External"/><Relationship Id="rId29" Type="http://schemas.openxmlformats.org/officeDocument/2006/relationships/hyperlink" Target="https://anotherrighteoustransfer.wordpress.com/2010/12/20/chasing-shadows-curated-by-vincent-ramos-the-onion-north-hills-december-11-2010/"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tomasvmoreno.com/portfolio-blingbling.html" TargetMode="External"/><Relationship Id="rId30" Type="http://schemas.openxmlformats.org/officeDocument/2006/relationships/hyperlink" Target="https://tomasvmoreno.com/portfolio-metronome.html" TargetMode="External"/><Relationship Id="rId31" Type="http://schemas.openxmlformats.org/officeDocument/2006/relationships/hyperlink" Target="https://tomasvmoreno.com/portfolio-metronome.html" TargetMode="External"/><Relationship Id="rId32" Type="http://schemas.openxmlformats.org/officeDocument/2006/relationships/hyperlink" Target="https://tomasvmoreno.com/portfolio-candle.html" TargetMode="External"/><Relationship Id="rId9" Type="http://schemas.openxmlformats.org/officeDocument/2006/relationships/hyperlink" Target="https://ceclirevista.com/2020/06/30/el-muro-como-objeto-desde-perspectivas-latinoamericanas-relatoria-2do-encuentro-internacional-de-objetos-y-muros/" TargetMode="External"/><Relationship Id="rId6" Type="http://schemas.openxmlformats.org/officeDocument/2006/relationships/hyperlink" Target="https://tomasvmoreno.com/portfolio-blingbling.html" TargetMode="External"/><Relationship Id="rId7" Type="http://schemas.openxmlformats.org/officeDocument/2006/relationships/hyperlink" Target="https://tomasvmoreno.com/portfolio-faceless.html" TargetMode="External"/><Relationship Id="rId8" Type="http://schemas.openxmlformats.org/officeDocument/2006/relationships/hyperlink" Target="https://tomasvmoreno.com/portfolio-faceless.html" TargetMode="External"/><Relationship Id="rId33" Type="http://schemas.openxmlformats.org/officeDocument/2006/relationships/hyperlink" Target="https://tomasvmoreno.com/portfolio-candle.html" TargetMode="External"/><Relationship Id="rId34" Type="http://schemas.openxmlformats.org/officeDocument/2006/relationships/hyperlink" Target="http://onestarpress.com/book/sam-durant-a-not-so-simple-case-for-torture" TargetMode="External"/><Relationship Id="rId35" Type="http://schemas.openxmlformats.org/officeDocument/2006/relationships/hyperlink" Target="https://tomasvmoreno.com/portfolio-quilt.html" TargetMode="External"/><Relationship Id="rId36" Type="http://schemas.openxmlformats.org/officeDocument/2006/relationships/hyperlink" Target="https://tomasvmoreno.com/portfolio-quilt.html" TargetMode="External"/><Relationship Id="rId10" Type="http://schemas.openxmlformats.org/officeDocument/2006/relationships/hyperlink" Target="https://laberintodelsalirnopara.wordpress.com/proyecto/" TargetMode="External"/><Relationship Id="rId11" Type="http://schemas.openxmlformats.org/officeDocument/2006/relationships/hyperlink" Target="https://vimeo.com/69773366/" TargetMode="External"/><Relationship Id="rId12" Type="http://schemas.openxmlformats.org/officeDocument/2006/relationships/hyperlink" Target="https://tomasvmoreno.com/portfolio-labryinth.html" TargetMode="External"/><Relationship Id="rId13" Type="http://schemas.openxmlformats.org/officeDocument/2006/relationships/hyperlink" Target="https://tomasvmoreno.com/portfolio-labryinth.html" TargetMode="External"/><Relationship Id="rId14" Type="http://schemas.openxmlformats.org/officeDocument/2006/relationships/hyperlink" Target="https://tomasvmoreno.com/portfolio-hip_drawings.html" TargetMode="External"/><Relationship Id="rId15" Type="http://schemas.openxmlformats.org/officeDocument/2006/relationships/hyperlink" Target="https://tomasvmoreno.com/portfolio-hip_drawings.html" TargetMode="External"/><Relationship Id="rId16" Type="http://schemas.openxmlformats.org/officeDocument/2006/relationships/hyperlink" Target="https://tomasvmoreno.com/portfolio-tasks.html" TargetMode="External"/><Relationship Id="rId17" Type="http://schemas.openxmlformats.org/officeDocument/2006/relationships/hyperlink" Target="https://tomasvmoreno.com/portfolio-tasks.html" TargetMode="External"/><Relationship Id="rId18" Type="http://schemas.openxmlformats.org/officeDocument/2006/relationships/hyperlink" Target="http://www.fdbgerminal.mx/" TargetMode="External"/><Relationship Id="rId19" Type="http://schemas.openxmlformats.org/officeDocument/2006/relationships/hyperlink" Target="https://tomasvmoreno.com/portfolio-betty.html" TargetMode="External"/><Relationship Id="rId37" Type="http://schemas.openxmlformats.org/officeDocument/2006/relationships/hyperlink" Target="https://tomasvmoreno.com/portfolio-stencils.html" TargetMode="External"/><Relationship Id="rId38" Type="http://schemas.openxmlformats.org/officeDocument/2006/relationships/hyperlink" Target="https://tomasvmoreno.com/portfolio-stencils.html" TargetMode="External"/><Relationship Id="rId39" Type="http://schemas.openxmlformats.org/officeDocument/2006/relationships/hyperlink" Target="https://tomasvmoreno.com/portfolio-MoMM-video.html" TargetMode="External"/><Relationship Id="rId40" Type="http://schemas.openxmlformats.org/officeDocument/2006/relationships/hyperlink" Target="https://tomasvmoreno.com/portfolio-MoMM-video.html" TargetMode="External"/><Relationship Id="rId41" Type="http://schemas.openxmlformats.org/officeDocument/2006/relationships/hyperlink" Target="https://tomasvmoreno.com/portfolio-momm.html" TargetMode="External"/><Relationship Id="rId42" Type="http://schemas.openxmlformats.org/officeDocument/2006/relationships/hyperlink" Target="https://tomasvmoreno.com/portfolio-momm.html" TargetMode="External"/><Relationship Id="rId43" Type="http://schemas.openxmlformats.org/officeDocument/2006/relationships/fontTable" Target="fontTable.xml"/><Relationship Id="rId4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15</Pages>
  <Words>6234</Words>
  <Characters>35538</Characters>
  <Application>Microsoft Macintosh Word</Application>
  <DocSecurity>0</DocSecurity>
  <Lines>296</Lines>
  <Paragraphs>83</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Bling-Bling</vt:lpstr>
      <vt:lpstr>        Faceless</vt:lpstr>
      <vt:lpstr>        A Hip Alphabet</vt:lpstr>
      <vt:lpstr>        30 Days (Tasks Not Meaning)</vt:lpstr>
      <vt:lpstr>        Multiplication, Condensation and Displacement</vt:lpstr>
      <vt:lpstr>        DumbSun</vt:lpstr>
      <vt:lpstr>        Stop and Go</vt:lpstr>
      <vt:lpstr>        A Fist Full of Air</vt:lpstr>
      <vt:lpstr>        My Pops (Sacrifice)</vt:lpstr>
      <vt:lpstr>        Pops and I Keeping the Tempo</vt:lpstr>
      <vt:lpstr>        Abandoned Mystery of the Conjunction</vt:lpstr>
      <vt:lpstr>        Invisible Warmth</vt:lpstr>
      <vt:lpstr>        </vt:lpstr>
      <vt:lpstr>        Stencil Series</vt:lpstr>
      <vt:lpstr>        MISSON: EL DESIERTO</vt:lpstr>
      <vt:lpstr>        Museum of Modern Mars (MoMM)</vt:lpstr>
    </vt:vector>
  </TitlesOfParts>
  <LinksUpToDate>false</LinksUpToDate>
  <CharactersWithSpaces>41689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2023-06-20T00:59:00Z</dcterms:created>
  <dcterms:modified xsi:type="dcterms:W3CDTF">2023-06-28T21:09:00Z</dcterms:modified>
</cp:coreProperties>
</file>