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99B89DF" w14:textId="77777777" w:rsidR="0069452F" w:rsidRDefault="00C57F6A" w:rsidP="00C57F6A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2863C680" wp14:editId="16C2D380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39E1" w14:textId="77777777" w:rsidR="0069452F" w:rsidRPr="00A20D4F" w:rsidRDefault="0069452F" w:rsidP="0069452F"/>
    <w:p w14:paraId="668A5A82" w14:textId="77777777" w:rsidR="0069452F" w:rsidRPr="00A20D4F" w:rsidRDefault="0069452F" w:rsidP="0069452F"/>
    <w:p w14:paraId="64BF0B09" w14:textId="77777777" w:rsidR="0069452F" w:rsidRPr="00A20D4F" w:rsidRDefault="0069452F" w:rsidP="0069452F"/>
    <w:p w14:paraId="101741FF" w14:textId="77777777" w:rsidR="0069452F" w:rsidRPr="00A20D4F" w:rsidRDefault="0069452F" w:rsidP="0069452F"/>
    <w:p w14:paraId="674B926D" w14:textId="77777777" w:rsidR="0069452F" w:rsidRPr="00A20D4F" w:rsidRDefault="0069452F" w:rsidP="0069452F"/>
    <w:p w14:paraId="593D41AD" w14:textId="77777777" w:rsidR="0069452F" w:rsidRPr="00A20D4F" w:rsidRDefault="0069452F" w:rsidP="0069452F"/>
    <w:p w14:paraId="1E0D8123" w14:textId="77777777" w:rsidR="0069452F" w:rsidRPr="00A20D4F" w:rsidRDefault="0069452F" w:rsidP="0069452F"/>
    <w:p w14:paraId="071FD5CA" w14:textId="77777777" w:rsidR="0069452F" w:rsidRPr="00A20D4F" w:rsidRDefault="0069452F" w:rsidP="0069452F"/>
    <w:p w14:paraId="6B595117" w14:textId="77777777" w:rsidR="0069452F" w:rsidRPr="00A20D4F" w:rsidRDefault="0069452F" w:rsidP="0069452F"/>
    <w:p w14:paraId="5C88CDB9" w14:textId="77777777" w:rsidR="0069452F" w:rsidRPr="00A20D4F" w:rsidRDefault="0069452F" w:rsidP="0069452F"/>
    <w:p w14:paraId="0749217B" w14:textId="77777777" w:rsidR="0069452F" w:rsidRPr="00A20D4F" w:rsidRDefault="0069452F" w:rsidP="0069452F"/>
    <w:p w14:paraId="1B96150C" w14:textId="77777777" w:rsidR="0069452F" w:rsidRPr="00A20D4F" w:rsidRDefault="0069452F" w:rsidP="0069452F"/>
    <w:p w14:paraId="67B22B06" w14:textId="77777777" w:rsidR="0069452F" w:rsidRPr="00A20D4F" w:rsidRDefault="0069452F" w:rsidP="0069452F"/>
    <w:p w14:paraId="392971D4" w14:textId="77777777" w:rsidR="0069452F" w:rsidRPr="00A20D4F" w:rsidRDefault="0069452F" w:rsidP="0069452F"/>
    <w:p w14:paraId="06009408" w14:textId="77777777" w:rsidR="0069452F" w:rsidRPr="00A20D4F" w:rsidRDefault="0069452F" w:rsidP="0069452F"/>
    <w:p w14:paraId="5F3BAB5B" w14:textId="77777777" w:rsidR="0069452F" w:rsidRPr="00A20D4F" w:rsidRDefault="0069452F" w:rsidP="0069452F"/>
    <w:p w14:paraId="011A3228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38956A" wp14:editId="54C8DB06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423367BF026D400B9D58CF628691075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0AE3A1" w14:textId="2EF31CEB" w:rsidR="0069452F" w:rsidRPr="0037364C" w:rsidRDefault="00C57F6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&lt;</w:t>
                                </w:r>
                                <w:proofErr w:type="spellStart"/>
                                <w:r w:rsidR="00F11CD0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WBio</w:t>
                                </w:r>
                                <w:proofErr w:type="spellEnd"/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&gt;-&lt;</w:t>
                                </w:r>
                                <w:r w:rsidR="00F11CD0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Wikipédia Biológica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38956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423367BF026D400B9D58CF628691075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20AE3A1" w14:textId="2EF31CEB" w:rsidR="0069452F" w:rsidRPr="0037364C" w:rsidRDefault="00C57F6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&lt;</w:t>
                          </w:r>
                          <w:proofErr w:type="spellStart"/>
                          <w:r w:rsidR="00F11CD0">
                            <w:rPr>
                              <w:rFonts w:ascii="Segoe UI" w:hAnsi="Segoe UI" w:cs="Segoe UI"/>
                              <w:color w:val="C00000"/>
                            </w:rPr>
                            <w:t>WBio</w:t>
                          </w:r>
                          <w:proofErr w:type="spellEnd"/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&gt;-&lt;</w:t>
                          </w:r>
                          <w:r w:rsidR="00F11CD0">
                            <w:rPr>
                              <w:rFonts w:ascii="Segoe UI" w:hAnsi="Segoe UI" w:cs="Segoe UI"/>
                              <w:color w:val="C00000"/>
                            </w:rPr>
                            <w:t>Wikipédia Biológica</w:t>
                          </w: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&gt;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502C680" w14:textId="77777777" w:rsidR="0069452F" w:rsidRPr="00264EFB" w:rsidRDefault="0069452F" w:rsidP="0069452F"/>
    <w:p w14:paraId="36860F84" w14:textId="77777777" w:rsidR="0069452F" w:rsidRPr="00264EFB" w:rsidRDefault="0069452F" w:rsidP="0069452F"/>
    <w:p w14:paraId="500E194A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75504" wp14:editId="3AD53A25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0CB2E9C" w14:textId="258B8923"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98420A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</w:t>
                                </w:r>
                                <w:r w:rsidR="00F11CD0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7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3DC7FB73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3C065075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75504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0CB2E9C" w14:textId="258B8923"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98420A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</w:t>
                          </w:r>
                          <w:r w:rsidR="00F11CD0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7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3DC7FB73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3C065075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ECF9A9" w14:textId="77777777" w:rsidR="0069452F" w:rsidRPr="00264EFB" w:rsidRDefault="0069452F" w:rsidP="0069452F"/>
    <w:p w14:paraId="693290B3" w14:textId="77777777" w:rsidR="0069452F" w:rsidRPr="00264EFB" w:rsidRDefault="0069452F" w:rsidP="0069452F"/>
    <w:p w14:paraId="53E607BB" w14:textId="77777777" w:rsidR="0069452F" w:rsidRPr="00264EFB" w:rsidRDefault="0069452F" w:rsidP="0069452F"/>
    <w:p w14:paraId="3AC36F92" w14:textId="77777777" w:rsidR="0069452F" w:rsidRPr="00264EFB" w:rsidRDefault="0069452F" w:rsidP="0069452F"/>
    <w:p w14:paraId="769BF752" w14:textId="77777777" w:rsidR="0069452F" w:rsidRPr="00264EFB" w:rsidRDefault="0069452F" w:rsidP="0069452F"/>
    <w:p w14:paraId="586C0956" w14:textId="77777777" w:rsidR="0069452F" w:rsidRPr="00264EFB" w:rsidRDefault="0069452F" w:rsidP="0069452F"/>
    <w:p w14:paraId="43AF0E85" w14:textId="77777777" w:rsidR="0069452F" w:rsidRPr="00264EFB" w:rsidRDefault="0069452F" w:rsidP="0069452F"/>
    <w:p w14:paraId="2DCCDBD6" w14:textId="77777777" w:rsidR="0069452F" w:rsidRPr="00264EFB" w:rsidRDefault="0069452F" w:rsidP="0069452F"/>
    <w:p w14:paraId="271A5A37" w14:textId="77777777" w:rsidR="0069452F" w:rsidRPr="00264EFB" w:rsidRDefault="0069452F" w:rsidP="0069452F"/>
    <w:p w14:paraId="3903AFAC" w14:textId="77777777" w:rsidR="0069452F" w:rsidRPr="00264EFB" w:rsidRDefault="0069452F" w:rsidP="0069452F"/>
    <w:p w14:paraId="5D771C18" w14:textId="77777777" w:rsidR="0069452F" w:rsidRPr="00264EFB" w:rsidRDefault="0069452F" w:rsidP="0069452F"/>
    <w:p w14:paraId="3D7DB0EA" w14:textId="77777777" w:rsidR="0069452F" w:rsidRPr="00264EFB" w:rsidRDefault="0069452F" w:rsidP="0069452F"/>
    <w:p w14:paraId="19F8E5F0" w14:textId="77777777" w:rsidR="0069452F" w:rsidRPr="00264EFB" w:rsidRDefault="0069452F" w:rsidP="0069452F"/>
    <w:p w14:paraId="7C99F55C" w14:textId="77777777" w:rsidR="0069452F" w:rsidRPr="00264EFB" w:rsidRDefault="0069452F" w:rsidP="0069452F"/>
    <w:p w14:paraId="3966CE12" w14:textId="77777777" w:rsidR="0069452F" w:rsidRPr="00264EFB" w:rsidRDefault="0069452F" w:rsidP="0069452F"/>
    <w:p w14:paraId="37FC67EC" w14:textId="77777777" w:rsidR="0069452F" w:rsidRPr="00264EFB" w:rsidRDefault="0069452F" w:rsidP="0069452F"/>
    <w:p w14:paraId="692BAB56" w14:textId="77777777" w:rsidR="0069452F" w:rsidRPr="00264EFB" w:rsidRDefault="0069452F" w:rsidP="0069452F"/>
    <w:p w14:paraId="4B5903F1" w14:textId="77777777" w:rsidR="0069452F" w:rsidRDefault="0069452F" w:rsidP="0069452F">
      <w:pPr>
        <w:tabs>
          <w:tab w:val="left" w:pos="3700"/>
        </w:tabs>
      </w:pPr>
      <w:r>
        <w:tab/>
      </w:r>
    </w:p>
    <w:p w14:paraId="30F91E80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4600E" wp14:editId="0B85BEE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6EC06DA7" w14:textId="783C0CD8" w:rsidR="0069452F" w:rsidRPr="00264EFB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F11CD0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WBio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 w:rsidR="00F11CD0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Wikipédia Biológica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673B82B9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4600E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6EC06DA7" w14:textId="783C0CD8" w:rsidR="0069452F" w:rsidRPr="00264EFB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F11CD0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WBio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F11CD0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Wikipédia Biológica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673B82B9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6013E831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14:paraId="467E7B1C" w14:textId="77777777" w:rsidTr="00BF5EBE">
        <w:trPr>
          <w:trHeight w:val="284"/>
        </w:trPr>
        <w:tc>
          <w:tcPr>
            <w:tcW w:w="1550" w:type="dxa"/>
            <w:shd w:val="clear" w:color="auto" w:fill="C00000"/>
          </w:tcPr>
          <w:p w14:paraId="76BF9BE1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2FCBFF26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40082ABF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145CC857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14:paraId="4B9C5ECD" w14:textId="77777777" w:rsidTr="00BF5EBE">
        <w:trPr>
          <w:trHeight w:val="284"/>
        </w:trPr>
        <w:tc>
          <w:tcPr>
            <w:tcW w:w="1550" w:type="dxa"/>
          </w:tcPr>
          <w:p w14:paraId="7D45C247" w14:textId="62152874" w:rsidR="0069452F" w:rsidRPr="0098420A" w:rsidRDefault="00F11CD0" w:rsidP="0098420A">
            <w:r>
              <w:t>24</w:t>
            </w:r>
            <w:r w:rsidR="0069452F" w:rsidRPr="0098420A">
              <w:t>/</w:t>
            </w:r>
            <w:r w:rsidR="0098420A" w:rsidRPr="0098420A">
              <w:t>09</w:t>
            </w:r>
            <w:r w:rsidR="0069452F" w:rsidRPr="0098420A">
              <w:t>/</w:t>
            </w:r>
            <w:r w:rsidR="0098420A" w:rsidRPr="0098420A">
              <w:t>2024</w:t>
            </w:r>
          </w:p>
          <w:p w14:paraId="783B0737" w14:textId="77777777" w:rsidR="0069452F" w:rsidRPr="0098420A" w:rsidRDefault="0069452F" w:rsidP="0098420A"/>
        </w:tc>
        <w:tc>
          <w:tcPr>
            <w:tcW w:w="1080" w:type="dxa"/>
          </w:tcPr>
          <w:p w14:paraId="0B90B8B4" w14:textId="6C9294A7" w:rsidR="0069452F" w:rsidRPr="0098420A" w:rsidRDefault="0098420A" w:rsidP="0098420A">
            <w:r w:rsidRPr="0098420A">
              <w:t>1.</w:t>
            </w:r>
            <w:r w:rsidR="00F11CD0">
              <w:t>7</w:t>
            </w:r>
          </w:p>
        </w:tc>
        <w:tc>
          <w:tcPr>
            <w:tcW w:w="4680" w:type="dxa"/>
          </w:tcPr>
          <w:p w14:paraId="4A0A7E46" w14:textId="7177C02E" w:rsidR="0069452F" w:rsidRPr="0098420A" w:rsidRDefault="0098420A" w:rsidP="0098420A">
            <w:r w:rsidRPr="0098420A">
              <w:t>Elaboração inicial do caso de uso</w:t>
            </w:r>
          </w:p>
        </w:tc>
        <w:tc>
          <w:tcPr>
            <w:tcW w:w="2410" w:type="dxa"/>
          </w:tcPr>
          <w:p w14:paraId="0F9B15B4" w14:textId="133D6286" w:rsidR="0069452F" w:rsidRPr="0098420A" w:rsidRDefault="00F11CD0" w:rsidP="0098420A">
            <w:r>
              <w:t>Rafael Florindo de Mello</w:t>
            </w:r>
          </w:p>
        </w:tc>
      </w:tr>
      <w:tr w:rsidR="0069452F" w14:paraId="5B6A2475" w14:textId="77777777" w:rsidTr="00BF5EBE">
        <w:trPr>
          <w:trHeight w:val="284"/>
        </w:trPr>
        <w:tc>
          <w:tcPr>
            <w:tcW w:w="1550" w:type="dxa"/>
          </w:tcPr>
          <w:p w14:paraId="48EDB218" w14:textId="77777777"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14:paraId="61D61177" w14:textId="77777777"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14:paraId="6C68FEC2" w14:textId="77777777"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14:paraId="13025456" w14:textId="77777777" w:rsidR="0069452F" w:rsidRDefault="0069452F" w:rsidP="00BF5EBE">
            <w:pPr>
              <w:jc w:val="left"/>
            </w:pPr>
          </w:p>
        </w:tc>
      </w:tr>
      <w:tr w:rsidR="0069452F" w14:paraId="0F398AEE" w14:textId="77777777" w:rsidTr="00BF5EBE">
        <w:trPr>
          <w:trHeight w:val="284"/>
        </w:trPr>
        <w:tc>
          <w:tcPr>
            <w:tcW w:w="1550" w:type="dxa"/>
          </w:tcPr>
          <w:p w14:paraId="120585B5" w14:textId="77777777"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14:paraId="78E72520" w14:textId="77777777"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14:paraId="56883B8D" w14:textId="77777777"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14:paraId="43618509" w14:textId="77777777" w:rsidR="0069452F" w:rsidRDefault="0069452F" w:rsidP="00BF5EBE">
            <w:pPr>
              <w:jc w:val="left"/>
            </w:pPr>
          </w:p>
        </w:tc>
      </w:tr>
    </w:tbl>
    <w:p w14:paraId="2D938C14" w14:textId="77777777" w:rsidR="00FB4266" w:rsidRDefault="00FB4266"/>
    <w:p w14:paraId="107196E9" w14:textId="77777777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70B73299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3F1CFC23" w14:textId="77777777" w:rsidR="008E52A1" w:rsidRDefault="003D48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6019B90" w14:textId="77777777" w:rsidR="008E52A1" w:rsidRDefault="003D48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6B9BCC8" w14:textId="77777777" w:rsidR="008E52A1" w:rsidRDefault="003D48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6E8BF37C" w14:textId="77777777" w:rsidR="008E52A1" w:rsidRDefault="003D48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0A08CA0C" w14:textId="77777777" w:rsidR="008E52A1" w:rsidRDefault="003D48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14:paraId="0E3BD45A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284E37B2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5BBB6794" w14:textId="18AEB998" w:rsidR="00FB4266" w:rsidRDefault="00375F64" w:rsidP="005C2EBC">
      <w:pPr>
        <w:pStyle w:val="EPP-Titulo"/>
        <w:rPr>
          <w:sz w:val="20"/>
        </w:rPr>
      </w:pPr>
      <w:r>
        <w:lastRenderedPageBreak/>
        <w:t>&lt;</w:t>
      </w:r>
      <w:r w:rsidR="00D1072D">
        <w:t>Cadastrar espécies</w:t>
      </w:r>
      <w:r>
        <w:t>&gt;</w:t>
      </w:r>
    </w:p>
    <w:p w14:paraId="3F817048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723224F6" w14:textId="54368213" w:rsidR="00E54AD6" w:rsidRPr="000C28FC" w:rsidRDefault="0098420A" w:rsidP="000C28FC">
      <w:r w:rsidRPr="000C28FC">
        <w:t>Criação</w:t>
      </w:r>
      <w:r w:rsidR="00D1072D">
        <w:t xml:space="preserve"> de uma espécie de animal.</w:t>
      </w:r>
    </w:p>
    <w:p w14:paraId="08C0DA58" w14:textId="77777777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698527E0" w14:textId="5790341B" w:rsidR="0049456B" w:rsidRPr="000C28FC" w:rsidRDefault="00D1072D" w:rsidP="000C28FC">
      <w:r>
        <w:t xml:space="preserve">A criação de uma espécie </w:t>
      </w:r>
      <w:r w:rsidR="000C28FC" w:rsidRPr="000C28FC">
        <w:t>será feit</w:t>
      </w:r>
      <w:r>
        <w:t>a</w:t>
      </w:r>
      <w:r w:rsidR="000C28FC" w:rsidRPr="000C28FC">
        <w:t xml:space="preserve"> exclusivamente pelo </w:t>
      </w:r>
      <w:r>
        <w:t>administrador</w:t>
      </w:r>
      <w:r w:rsidR="000C28FC">
        <w:t>.</w:t>
      </w:r>
      <w:r w:rsidR="000C28FC" w:rsidRPr="000C28FC">
        <w:t xml:space="preserve"> </w:t>
      </w:r>
      <w:r w:rsidR="000C28FC">
        <w:t>P</w:t>
      </w:r>
      <w:r w:rsidR="000C28FC" w:rsidRPr="000C28FC">
        <w:t>osteriormente</w:t>
      </w:r>
      <w:r>
        <w:t>,</w:t>
      </w:r>
      <w:r w:rsidR="000C28FC" w:rsidRPr="000C28FC">
        <w:t xml:space="preserve"> os </w:t>
      </w:r>
      <w:r>
        <w:t>usuários</w:t>
      </w:r>
      <w:r w:rsidR="000C28FC" w:rsidRPr="000C28FC">
        <w:t xml:space="preserve"> que </w:t>
      </w:r>
      <w:r>
        <w:t>acessarem o site</w:t>
      </w:r>
      <w:r w:rsidR="000C28FC" w:rsidRPr="000C28FC">
        <w:t xml:space="preserve"> poderão</w:t>
      </w:r>
      <w:r w:rsidR="000C28FC">
        <w:t xml:space="preserve"> </w:t>
      </w:r>
      <w:r w:rsidR="000C28FC" w:rsidRPr="000C28FC">
        <w:t>visualizá-la</w:t>
      </w:r>
      <w:r w:rsidR="000C28FC">
        <w:t xml:space="preserve">, mas apenas os </w:t>
      </w:r>
      <w:r>
        <w:t>administradores</w:t>
      </w:r>
      <w:r w:rsidR="000C28FC">
        <w:t xml:space="preserve"> terão o poder de modificação e exclusão.</w:t>
      </w:r>
    </w:p>
    <w:p w14:paraId="3457A846" w14:textId="77777777"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6110D287" w14:textId="54C30353" w:rsidR="001636B5" w:rsidRPr="000C28FC" w:rsidRDefault="00D1072D" w:rsidP="000C28FC">
      <w:r>
        <w:t>O administrador deve estar conectado com o s</w:t>
      </w:r>
    </w:p>
    <w:p w14:paraId="40BC4363" w14:textId="326F4F4F" w:rsidR="0049456B" w:rsidRPr="0049456B" w:rsidRDefault="00375F64" w:rsidP="007E6CB5">
      <w:pPr>
        <w:pStyle w:val="Ttulo1"/>
      </w:pPr>
      <w:bookmarkStart w:id="228" w:name="_Toc488661424"/>
      <w:r>
        <w:t>Fluxo Básico</w:t>
      </w:r>
      <w:bookmarkEnd w:id="2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14:paraId="5C9BD41B" w14:textId="77777777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14:paraId="1171FA4B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7CFC4040" w14:textId="77777777" w:rsidTr="008D76B2">
        <w:tc>
          <w:tcPr>
            <w:tcW w:w="4889" w:type="dxa"/>
            <w:shd w:val="clear" w:color="auto" w:fill="BFBFBF" w:themeFill="background1" w:themeFillShade="BF"/>
          </w:tcPr>
          <w:p w14:paraId="6124E6E0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14:paraId="5FB9FBC3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662D6017" w14:textId="77777777" w:rsidTr="008D76B2">
        <w:tc>
          <w:tcPr>
            <w:tcW w:w="4889" w:type="dxa"/>
          </w:tcPr>
          <w:p w14:paraId="7439E456" w14:textId="27194ECA" w:rsidR="008D76B2" w:rsidRPr="000C28FC" w:rsidRDefault="000C28FC" w:rsidP="000C28FC">
            <w:r w:rsidRPr="000C28FC">
              <w:t xml:space="preserve">1. </w:t>
            </w:r>
            <w:r w:rsidR="00D1072D">
              <w:t>Administrador</w:t>
            </w:r>
            <w:r w:rsidRPr="000C28FC">
              <w:t xml:space="preserve"> insere os dados </w:t>
            </w:r>
            <w:r w:rsidR="00D1072D">
              <w:t>relacionados à espécie</w:t>
            </w:r>
            <w:r w:rsidRPr="000C28FC">
              <w:t xml:space="preserve"> (nome</w:t>
            </w:r>
            <w:r w:rsidR="00D1072D">
              <w:t xml:space="preserve"> popular</w:t>
            </w:r>
            <w:r w:rsidRPr="000C28FC">
              <w:t xml:space="preserve">, </w:t>
            </w:r>
            <w:r w:rsidR="00D1072D">
              <w:t>família</w:t>
            </w:r>
            <w:r w:rsidRPr="000C28FC">
              <w:t xml:space="preserve">, </w:t>
            </w:r>
            <w:r w:rsidR="00D1072D">
              <w:t>classe</w:t>
            </w:r>
            <w:r w:rsidRPr="000C28FC">
              <w:t>, etc.)</w:t>
            </w:r>
          </w:p>
        </w:tc>
        <w:tc>
          <w:tcPr>
            <w:tcW w:w="4889" w:type="dxa"/>
          </w:tcPr>
          <w:p w14:paraId="6BF9B8A4" w14:textId="528900FA" w:rsidR="008D76B2" w:rsidRPr="000C28FC" w:rsidRDefault="008D76B2" w:rsidP="000C28FC">
            <w:r w:rsidRPr="000C28FC">
              <w:t xml:space="preserve">2. </w:t>
            </w:r>
            <w:r w:rsidR="000C28FC" w:rsidRPr="000C28FC">
              <w:t>Sistema verifica se os campos obrigatórios estão preenchidos</w:t>
            </w:r>
            <w:r w:rsidR="00D1072D">
              <w:t>.</w:t>
            </w:r>
          </w:p>
        </w:tc>
      </w:tr>
      <w:tr w:rsidR="000C28FC" w14:paraId="72E220EA" w14:textId="77777777" w:rsidTr="008D76B2">
        <w:tc>
          <w:tcPr>
            <w:tcW w:w="4889" w:type="dxa"/>
          </w:tcPr>
          <w:p w14:paraId="75CC3D93" w14:textId="3BA2EE10" w:rsidR="000C28FC" w:rsidRPr="000C28FC" w:rsidRDefault="000C28FC" w:rsidP="000C28FC">
            <w:r w:rsidRPr="000C28FC">
              <w:t xml:space="preserve">3. </w:t>
            </w:r>
            <w:r w:rsidR="00D1072D">
              <w:t>Sistema verifica se o ID da espécie já existe.</w:t>
            </w:r>
          </w:p>
        </w:tc>
        <w:tc>
          <w:tcPr>
            <w:tcW w:w="4889" w:type="dxa"/>
          </w:tcPr>
          <w:p w14:paraId="37632DD5" w14:textId="6F77EABF" w:rsidR="000C28FC" w:rsidRPr="008D76B2" w:rsidRDefault="000C28FC" w:rsidP="000C28FC">
            <w:pPr>
              <w:rPr>
                <w:i/>
                <w:color w:val="2E74B5" w:themeColor="accent1" w:themeShade="BF"/>
                <w:lang w:eastAsia="en-US"/>
              </w:rPr>
            </w:pPr>
            <w:r>
              <w:t>4</w:t>
            </w:r>
            <w:r w:rsidRPr="000C28FC">
              <w:t xml:space="preserve">. </w:t>
            </w:r>
            <w:r w:rsidR="00D1072D">
              <w:t>É retornado uma resposta do sistema que foi criado</w:t>
            </w:r>
            <w:r w:rsidR="005A5803">
              <w:t xml:space="preserve"> a espécie</w:t>
            </w:r>
            <w:r w:rsidR="00D1072D">
              <w:t>.</w:t>
            </w:r>
          </w:p>
        </w:tc>
      </w:tr>
      <w:tr w:rsidR="000C28FC" w14:paraId="3B1C99BC" w14:textId="77777777" w:rsidTr="008D76B2">
        <w:tc>
          <w:tcPr>
            <w:tcW w:w="4889" w:type="dxa"/>
          </w:tcPr>
          <w:p w14:paraId="6815975C" w14:textId="51DAA9F5" w:rsidR="000C28FC" w:rsidRDefault="000C28FC" w:rsidP="000C28F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5. </w:t>
            </w:r>
            <w:r w:rsidR="005A5803">
              <w:rPr>
                <w:lang w:eastAsia="en-US"/>
              </w:rPr>
              <w:t>Visualizar o animal na página inicial do site</w:t>
            </w:r>
          </w:p>
        </w:tc>
        <w:tc>
          <w:tcPr>
            <w:tcW w:w="4889" w:type="dxa"/>
          </w:tcPr>
          <w:p w14:paraId="1F5C830F" w14:textId="63712FA5" w:rsidR="000C28FC" w:rsidRDefault="005A5803" w:rsidP="000C28FC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  <w:r w:rsidR="000C28FC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Visualizar os detalhes do animal.</w:t>
            </w:r>
            <w:bookmarkStart w:id="229" w:name="_GoBack"/>
            <w:bookmarkEnd w:id="229"/>
          </w:p>
        </w:tc>
      </w:tr>
    </w:tbl>
    <w:p w14:paraId="53429F7B" w14:textId="77777777" w:rsidR="00FB4266" w:rsidRDefault="00375F64" w:rsidP="00BD0C39">
      <w:pPr>
        <w:pStyle w:val="Ttulo1"/>
      </w:pPr>
      <w:bookmarkStart w:id="230" w:name="_Toc488661425"/>
      <w:r>
        <w:t>Fluxos Alternativos</w:t>
      </w:r>
      <w:bookmarkEnd w:id="230"/>
    </w:p>
    <w:p w14:paraId="42E451CD" w14:textId="58D85346" w:rsidR="000C28FC" w:rsidRPr="000C28FC" w:rsidRDefault="000C28FC" w:rsidP="000C28FC">
      <w:pPr>
        <w:rPr>
          <w:lang w:eastAsia="en-US"/>
        </w:rPr>
      </w:pPr>
      <w:r>
        <w:rPr>
          <w:lang w:eastAsia="en-US"/>
        </w:rPr>
        <w:t>Caso de uso não possui fluxos alternativos no momento.</w:t>
      </w:r>
    </w:p>
    <w:p w14:paraId="2F0AEDB6" w14:textId="77777777" w:rsidR="00185D0C" w:rsidRDefault="00E3101F" w:rsidP="00BD0C39">
      <w:pPr>
        <w:pStyle w:val="Ttulo1"/>
      </w:pPr>
      <w:bookmarkStart w:id="231" w:name="_Toc488661426"/>
      <w:r>
        <w:t>Regras de Negócio</w:t>
      </w:r>
      <w:bookmarkEnd w:id="231"/>
    </w:p>
    <w:p w14:paraId="0178DFBF" w14:textId="1AF9283A" w:rsidR="000C28FC" w:rsidRPr="000C28FC" w:rsidRDefault="000C28FC" w:rsidP="000C28FC">
      <w:pPr>
        <w:rPr>
          <w:lang w:eastAsia="en-US"/>
        </w:rPr>
      </w:pPr>
      <w:r>
        <w:rPr>
          <w:lang w:eastAsia="en-US"/>
        </w:rPr>
        <w:t>Caso de uso não possui regras de negócio no momento.</w:t>
      </w:r>
    </w:p>
    <w:p w14:paraId="33B45669" w14:textId="7DFF8EF9" w:rsidR="00185D0C" w:rsidRPr="000C28FC" w:rsidRDefault="00185D0C" w:rsidP="007E6CB5">
      <w:pPr>
        <w:pStyle w:val="EPP-Comentario"/>
        <w:rPr>
          <w:lang w:val="pt-BR"/>
        </w:rPr>
      </w:pPr>
    </w:p>
    <w:sectPr w:rsidR="00185D0C" w:rsidRPr="000C28FC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232B3" w14:textId="77777777" w:rsidR="003D488E" w:rsidRDefault="003D488E">
      <w:r>
        <w:separator/>
      </w:r>
    </w:p>
  </w:endnote>
  <w:endnote w:type="continuationSeparator" w:id="0">
    <w:p w14:paraId="630C817E" w14:textId="77777777" w:rsidR="003D488E" w:rsidRDefault="003D4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7918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3B733AD8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F5760F7" w14:textId="77777777"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762FB600" w14:textId="77777777" w:rsidR="0069452F" w:rsidRDefault="0069452F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F6608C6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86B67A0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C2EBC">
              <w:rPr>
                <w:noProof/>
              </w:rPr>
              <w:t>4</w:t>
            </w:r>
          </w:fldSimple>
        </w:p>
      </w:tc>
    </w:tr>
  </w:tbl>
  <w:p w14:paraId="4EA54284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7A0EA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93E232E" w14:textId="77777777">
      <w:trPr>
        <w:cantSplit/>
      </w:trPr>
      <w:tc>
        <w:tcPr>
          <w:tcW w:w="6300" w:type="dxa"/>
        </w:tcPr>
        <w:p w14:paraId="31E51437" w14:textId="649D40FE" w:rsidR="00FB4266" w:rsidRDefault="003D488E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B4726122F6B1479CB6A547C80581F236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F11CD0">
                <w:t>&lt;WBio&gt; - &lt;Wikipédia Biológica&gt;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FA11E15B957741889638F87E9ADDF37C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11CD0">
                <w:t>Versão &lt;1.7&gt;</w:t>
              </w:r>
            </w:sdtContent>
          </w:sdt>
        </w:p>
      </w:tc>
      <w:tc>
        <w:tcPr>
          <w:tcW w:w="1705" w:type="dxa"/>
          <w:vAlign w:val="center"/>
        </w:tcPr>
        <w:p w14:paraId="3C454857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48F4FA96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5FD8A1FB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3D488E">
      <w:fldChar w:fldCharType="begin"/>
    </w:r>
    <w:r w:rsidR="003D488E">
      <w:instrText xml:space="preserve"> DOCPROPERTY  "Versão Modelo"  \* MERGEFORMAT </w:instrText>
    </w:r>
    <w:r w:rsidR="003D488E">
      <w:fldChar w:fldCharType="separate"/>
    </w:r>
    <w:r w:rsidR="0098420A">
      <w:t>1</w:t>
    </w:r>
    <w:r w:rsidR="003D488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162A9" w14:textId="77777777" w:rsidR="003D488E" w:rsidRDefault="003D488E">
      <w:r>
        <w:separator/>
      </w:r>
    </w:p>
  </w:footnote>
  <w:footnote w:type="continuationSeparator" w:id="0">
    <w:p w14:paraId="43DAB5D4" w14:textId="77777777" w:rsidR="003D488E" w:rsidRDefault="003D4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5D548E5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9E0CD2C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02C0F63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65573336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43A779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88714076" r:id="rId2"/>
            </w:object>
          </w:r>
        </w:p>
      </w:tc>
    </w:tr>
  </w:tbl>
  <w:p w14:paraId="0FE54C6A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361A95D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CCE3346" w14:textId="77777777"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27A295578AA34F27829FC18A73F4BA3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D91D20F" w14:textId="57A7346E" w:rsidR="00FB4266" w:rsidRDefault="00F11CD0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&lt;WBio&gt;-&lt;Wikipédia Biológica&gt;</w:t>
              </w:r>
            </w:p>
          </w:tc>
        </w:sdtContent>
      </w:sdt>
      <w:tc>
        <w:tcPr>
          <w:tcW w:w="1440" w:type="dxa"/>
          <w:vAlign w:val="center"/>
        </w:tcPr>
        <w:p w14:paraId="7E3443D1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34F46A0C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0A"/>
    <w:rsid w:val="0000781E"/>
    <w:rsid w:val="000C28FC"/>
    <w:rsid w:val="000C77A8"/>
    <w:rsid w:val="00124BC4"/>
    <w:rsid w:val="001636B5"/>
    <w:rsid w:val="00185D0C"/>
    <w:rsid w:val="001C4FD5"/>
    <w:rsid w:val="001E0869"/>
    <w:rsid w:val="00204F30"/>
    <w:rsid w:val="00254122"/>
    <w:rsid w:val="00366AC2"/>
    <w:rsid w:val="00375F64"/>
    <w:rsid w:val="003D488E"/>
    <w:rsid w:val="00442A5D"/>
    <w:rsid w:val="00453FD0"/>
    <w:rsid w:val="0049456B"/>
    <w:rsid w:val="00580EC3"/>
    <w:rsid w:val="005A5803"/>
    <w:rsid w:val="005C2EBC"/>
    <w:rsid w:val="00636D67"/>
    <w:rsid w:val="00641E23"/>
    <w:rsid w:val="00651E57"/>
    <w:rsid w:val="0069452F"/>
    <w:rsid w:val="00752EC9"/>
    <w:rsid w:val="007839CF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24C78"/>
    <w:rsid w:val="0098420A"/>
    <w:rsid w:val="009A6367"/>
    <w:rsid w:val="009B0E25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D1072D"/>
    <w:rsid w:val="00D3374F"/>
    <w:rsid w:val="00D60B3D"/>
    <w:rsid w:val="00E3101F"/>
    <w:rsid w:val="00E54AD6"/>
    <w:rsid w:val="00E700C7"/>
    <w:rsid w:val="00E74320"/>
    <w:rsid w:val="00E85C1E"/>
    <w:rsid w:val="00EA5759"/>
    <w:rsid w:val="00F11CD0"/>
    <w:rsid w:val="00F16672"/>
    <w:rsid w:val="00F16A27"/>
    <w:rsid w:val="00F86AAC"/>
    <w:rsid w:val="00F875DB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F6723D"/>
  <w15:docId w15:val="{421DEDB2-AFB0-4590-82DE-E6E96C8B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C28FC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Especifica&#231;&#227;o%20de%20Caso%20de%20Uso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3367BF026D400B9D58CF62869107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AD9E67-080A-4BD0-A989-4CAE8568F8FE}"/>
      </w:docPartPr>
      <w:docPartBody>
        <w:p w:rsidR="00DE0F7F" w:rsidRDefault="00DE0F7F">
          <w:pPr>
            <w:pStyle w:val="423367BF026D400B9D58CF628691075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7A295578AA34F27829FC18A73F4BA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33C436-B3D1-4CC5-9E6A-14CF1197B091}"/>
      </w:docPartPr>
      <w:docPartBody>
        <w:p w:rsidR="00DE0F7F" w:rsidRDefault="00DE0F7F">
          <w:pPr>
            <w:pStyle w:val="27A295578AA34F27829FC18A73F4BA3A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B4726122F6B1479CB6A547C80581F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027C03-A47A-4BB1-ABE9-9A4734B5A7C5}"/>
      </w:docPartPr>
      <w:docPartBody>
        <w:p w:rsidR="00DE0F7F" w:rsidRDefault="00DE0F7F">
          <w:pPr>
            <w:pStyle w:val="B4726122F6B1479CB6A547C80581F236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FA11E15B957741889638F87E9ADDF3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ED6B7C-CEC3-4547-BB5A-5EFCA0AA5676}"/>
      </w:docPartPr>
      <w:docPartBody>
        <w:p w:rsidR="00DE0F7F" w:rsidRDefault="00DE0F7F">
          <w:pPr>
            <w:pStyle w:val="FA11E15B957741889638F87E9ADDF37C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7F"/>
    <w:rsid w:val="00641E23"/>
    <w:rsid w:val="00DE0F7F"/>
    <w:rsid w:val="00EA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423367BF026D400B9D58CF6286910755">
    <w:name w:val="423367BF026D400B9D58CF6286910755"/>
  </w:style>
  <w:style w:type="paragraph" w:customStyle="1" w:styleId="27A295578AA34F27829FC18A73F4BA3A">
    <w:name w:val="27A295578AA34F27829FC18A73F4BA3A"/>
  </w:style>
  <w:style w:type="paragraph" w:customStyle="1" w:styleId="B4726122F6B1479CB6A547C80581F236">
    <w:name w:val="B4726122F6B1479CB6A547C80581F236"/>
  </w:style>
  <w:style w:type="paragraph" w:customStyle="1" w:styleId="FA11E15B957741889638F87E9ADDF37C">
    <w:name w:val="FA11E15B957741889638F87E9ADDF3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 (2)</Template>
  <TotalTime>1</TotalTime>
  <Pages>4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&lt;UC1&gt;-&lt;Manter Matéria&gt;</vt:lpstr>
    </vt:vector>
  </TitlesOfParts>
  <Manager>&lt;WBio&gt; - &lt;Wikipédia Biológica&gt;</Manager>
  <Company/>
  <LinksUpToDate>false</LinksUpToDate>
  <CharactersWithSpaces>1621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&lt;WBio&gt;-&lt;Wikipédia Biológica&gt;</dc:title>
  <dc:subject>Versão &lt;1.7&gt;</dc:subject>
  <dc:creator>Bruno Tavares</dc:creator>
  <cp:lastModifiedBy>Bruno</cp:lastModifiedBy>
  <cp:revision>2</cp:revision>
  <cp:lastPrinted>2005-05-05T18:34:00Z</cp:lastPrinted>
  <dcterms:created xsi:type="dcterms:W3CDTF">2024-09-24T23:15:00Z</dcterms:created>
  <dcterms:modified xsi:type="dcterms:W3CDTF">2024-09-24T23:15:00Z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