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4E6A9" w14:textId="6A456A10" w:rsidR="00FD0860" w:rsidRPr="00FD0860" w:rsidRDefault="00FD0860" w:rsidP="00FD08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D0860">
        <w:rPr>
          <w:rFonts w:ascii="Times New Roman" w:hAnsi="Times New Roman" w:cs="Times New Roman"/>
          <w:b/>
          <w:bCs/>
          <w:sz w:val="32"/>
          <w:szCs w:val="32"/>
        </w:rPr>
        <w:t xml:space="preserve">Phase 7: Integration &amp; External Access – Student Management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FD0860">
        <w:rPr>
          <w:rFonts w:ascii="Times New Roman" w:hAnsi="Times New Roman" w:cs="Times New Roman"/>
          <w:b/>
          <w:bCs/>
          <w:sz w:val="32"/>
          <w:szCs w:val="32"/>
        </w:rPr>
        <w:t>System</w:t>
      </w:r>
    </w:p>
    <w:p w14:paraId="2A91E1F9" w14:textId="7DF919B8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 w:rsidRPr="00FD0860">
        <w:rPr>
          <w:rFonts w:ascii="Times New Roman" w:hAnsi="Times New Roman" w:cs="Times New Roman"/>
          <w:b/>
          <w:bCs/>
        </w:rPr>
        <w:t>Goal of This Phase</w:t>
      </w:r>
    </w:p>
    <w:p w14:paraId="3996DB9C" w14:textId="77777777" w:rsidR="00FD0860" w:rsidRPr="00FD0860" w:rsidRDefault="00FD0860" w:rsidP="00FD0860">
      <w:p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The primary goal of this phase was to enable </w:t>
      </w:r>
      <w:r w:rsidRPr="00FD0860">
        <w:rPr>
          <w:rFonts w:ascii="Times New Roman" w:hAnsi="Times New Roman" w:cs="Times New Roman"/>
          <w:b/>
          <w:bCs/>
        </w:rPr>
        <w:t>seamless data exchange and interaction</w:t>
      </w:r>
      <w:r w:rsidRPr="00FD0860">
        <w:rPr>
          <w:rFonts w:ascii="Times New Roman" w:hAnsi="Times New Roman" w:cs="Times New Roman"/>
        </w:rPr>
        <w:t xml:space="preserve"> between Salesforce and external systems.</w:t>
      </w:r>
      <w:r w:rsidRPr="00FD0860">
        <w:rPr>
          <w:rFonts w:ascii="Times New Roman" w:hAnsi="Times New Roman" w:cs="Times New Roman"/>
        </w:rPr>
        <w:br/>
        <w:t>This ensures that the Student Management System can:</w:t>
      </w:r>
    </w:p>
    <w:p w14:paraId="6B73B474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Synchronize student data with other platforms (ERP, Learning Systems, etc.)</w:t>
      </w:r>
    </w:p>
    <w:p w14:paraId="50DEBC9A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Trigger real-time updates when changes happen inside Salesforce.</w:t>
      </w:r>
    </w:p>
    <w:p w14:paraId="0BF64088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Provide secure and reliable API endpoints for external applications.</w:t>
      </w:r>
    </w:p>
    <w:p w14:paraId="01165A0E" w14:textId="77777777" w:rsidR="00FD0860" w:rsidRPr="00FD0860" w:rsidRDefault="00FD0860" w:rsidP="00FD086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Enforce best practices for authentication, callouts, and integration limits.</w:t>
      </w:r>
    </w:p>
    <w:p w14:paraId="3FC51D78" w14:textId="03E4823E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 w:rsidRPr="00FD0860">
        <w:rPr>
          <w:rFonts w:ascii="Times New Roman" w:hAnsi="Times New Roman" w:cs="Times New Roman"/>
          <w:b/>
          <w:bCs/>
        </w:rPr>
        <w:t xml:space="preserve"> Named Credentials</w:t>
      </w:r>
    </w:p>
    <w:p w14:paraId="080861E2" w14:textId="77777777" w:rsidR="00FD0860" w:rsidRP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Named Credential: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Student_API_Named_Credential</w:t>
      </w:r>
      <w:proofErr w:type="spellEnd"/>
    </w:p>
    <w:p w14:paraId="449FD40C" w14:textId="77777777" w:rsidR="00FD0860" w:rsidRP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with:</w:t>
      </w:r>
    </w:p>
    <w:p w14:paraId="4296ABFF" w14:textId="77777777" w:rsidR="00FD0860" w:rsidRPr="00FD0860" w:rsidRDefault="00FD0860" w:rsidP="00FD086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Base URL of the external Student API.</w:t>
      </w:r>
    </w:p>
    <w:p w14:paraId="29513519" w14:textId="77777777" w:rsidR="00FD0860" w:rsidRPr="00FD0860" w:rsidRDefault="00FD0860" w:rsidP="00FD0860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Authentication type (if required – basic or OAuth).</w:t>
      </w:r>
    </w:p>
    <w:p w14:paraId="2B6EC34B" w14:textId="77777777" w:rsidR="00FD0860" w:rsidRDefault="00FD0860" w:rsidP="00FD086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Simplified authentication and callout management without exposing credentials in Apex code.</w:t>
      </w:r>
    </w:p>
    <w:p w14:paraId="20D33D30" w14:textId="3FD98D33" w:rsidR="001439E9" w:rsidRPr="00FD0860" w:rsidRDefault="001B77DF" w:rsidP="001439E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0AC0CF" wp14:editId="1D13C3A8">
            <wp:extent cx="5731510" cy="3223895"/>
            <wp:effectExtent l="0" t="0" r="2540" b="0"/>
            <wp:docPr id="7843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17105" name="Picture 7843171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EB76" w14:textId="02CFE958" w:rsidR="00FD0860" w:rsidRPr="00FD0860" w:rsidRDefault="00FD0860" w:rsidP="00FD0860">
      <w:pPr>
        <w:rPr>
          <w:rFonts w:ascii="Times New Roman" w:hAnsi="Times New Roman" w:cs="Times New Roman"/>
        </w:rPr>
      </w:pPr>
    </w:p>
    <w:p w14:paraId="62C3F830" w14:textId="2CEB26A8" w:rsid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</w:t>
      </w:r>
      <w:r w:rsidRPr="00FD0860">
        <w:rPr>
          <w:rFonts w:ascii="Times New Roman" w:hAnsi="Times New Roman" w:cs="Times New Roman"/>
          <w:b/>
          <w:bCs/>
        </w:rPr>
        <w:t xml:space="preserve"> External Services</w:t>
      </w:r>
    </w:p>
    <w:p w14:paraId="732C5D7A" w14:textId="2BDA115C" w:rsidR="001B77DF" w:rsidRDefault="001B77DF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7D8BB34" wp14:editId="38CFF5C1">
            <wp:extent cx="5731510" cy="3223895"/>
            <wp:effectExtent l="0" t="0" r="2540" b="0"/>
            <wp:docPr id="79516660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66609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3416" w14:textId="77777777" w:rsidR="001B77DF" w:rsidRPr="00FD0860" w:rsidRDefault="001B77DF" w:rsidP="00FD0860">
      <w:pPr>
        <w:rPr>
          <w:rFonts w:ascii="Times New Roman" w:hAnsi="Times New Roman" w:cs="Times New Roman"/>
          <w:b/>
          <w:bCs/>
        </w:rPr>
      </w:pPr>
    </w:p>
    <w:p w14:paraId="13153FFA" w14:textId="77777777" w:rsidR="00FD0860" w:rsidRP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Registered External Schema:</w:t>
      </w:r>
      <w:r w:rsidRPr="00FD0860">
        <w:rPr>
          <w:rFonts w:ascii="Times New Roman" w:hAnsi="Times New Roman" w:cs="Times New Roman"/>
        </w:rPr>
        <w:t xml:space="preserve"> Connected to the external Student REST API using the schema definition.</w:t>
      </w:r>
    </w:p>
    <w:p w14:paraId="31441AEF" w14:textId="77777777" w:rsidR="00FD0860" w:rsidRP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Auto-generated Apex classes for:</w:t>
      </w:r>
    </w:p>
    <w:p w14:paraId="1CCA16BF" w14:textId="77777777" w:rsidR="00FD0860" w:rsidRPr="00FD0860" w:rsidRDefault="00FD0860" w:rsidP="00FD086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Fetching student details.</w:t>
      </w:r>
    </w:p>
    <w:p w14:paraId="0FD761A6" w14:textId="77777777" w:rsidR="00FD0860" w:rsidRPr="00FD0860" w:rsidRDefault="00FD0860" w:rsidP="00FD086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Creating or updating student records externally.</w:t>
      </w:r>
    </w:p>
    <w:p w14:paraId="54C9E2FD" w14:textId="77777777" w:rsidR="00FD0860" w:rsidRDefault="00FD0860" w:rsidP="00FD086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Allow declarative integration (Flow &amp; Apex) without manually writing callout code.</w:t>
      </w:r>
    </w:p>
    <w:p w14:paraId="45A3EEFB" w14:textId="5554234F" w:rsidR="001439E9" w:rsidRPr="00FD0860" w:rsidRDefault="00D9328E" w:rsidP="001439E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B8164" wp14:editId="168BFD80">
            <wp:extent cx="3209364" cy="3223260"/>
            <wp:effectExtent l="0" t="0" r="0" b="0"/>
            <wp:docPr id="21266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6883" name="Picture 21266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27" cy="32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AE6" w14:textId="3A458F57" w:rsidR="00FD0860" w:rsidRPr="00FD0860" w:rsidRDefault="00FD0860" w:rsidP="00FD0860">
      <w:pPr>
        <w:rPr>
          <w:rFonts w:ascii="Times New Roman" w:hAnsi="Times New Roman" w:cs="Times New Roman"/>
        </w:rPr>
      </w:pPr>
    </w:p>
    <w:p w14:paraId="417BA556" w14:textId="2DAD2C85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</w:t>
      </w:r>
      <w:r w:rsidRPr="00FD0860">
        <w:rPr>
          <w:rFonts w:ascii="Times New Roman" w:hAnsi="Times New Roman" w:cs="Times New Roman"/>
          <w:b/>
          <w:bCs/>
        </w:rPr>
        <w:t xml:space="preserve"> Web Services (REST/SOAP)</w:t>
      </w:r>
    </w:p>
    <w:p w14:paraId="3F82B0C7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Developed REST Apex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StudentRESTService</w:t>
      </w:r>
      <w:proofErr w:type="spellEnd"/>
    </w:p>
    <w:p w14:paraId="13C4A8A6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Exposed endpoints:</w:t>
      </w:r>
    </w:p>
    <w:p w14:paraId="7A86A06C" w14:textId="77777777" w:rsidR="00FD0860" w:rsidRPr="00FD0860" w:rsidRDefault="00FD0860" w:rsidP="00FD086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/students → Create or update student records.</w:t>
      </w:r>
    </w:p>
    <w:p w14:paraId="19C55150" w14:textId="77777777" w:rsidR="00FD0860" w:rsidRPr="00FD0860" w:rsidRDefault="00FD0860" w:rsidP="00FD0860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/students/{id} → Fetch student details by </w:t>
      </w: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>.</w:t>
      </w:r>
    </w:p>
    <w:p w14:paraId="41CD2A20" w14:textId="77777777" w:rsidR="00FD0860" w:rsidRP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proper authentication and exception handling.</w:t>
      </w:r>
    </w:p>
    <w:p w14:paraId="76D5F313" w14:textId="77777777" w:rsidR="00FD0860" w:rsidRDefault="00FD0860" w:rsidP="00FD086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Allow external systems to push and pull student data securely.</w:t>
      </w:r>
    </w:p>
    <w:p w14:paraId="6A2F6A5F" w14:textId="77777777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</w:p>
    <w:p w14:paraId="08DB1DDC" w14:textId="237D927E" w:rsidR="00FD0860" w:rsidRDefault="00D9328E" w:rsidP="00FD0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69B7D4" wp14:editId="77E49098">
            <wp:extent cx="4997584" cy="3223895"/>
            <wp:effectExtent l="0" t="0" r="0" b="0"/>
            <wp:docPr id="138021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19541" name="Picture 1380219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00" cy="32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F41" w14:textId="70647B32" w:rsidR="001439E9" w:rsidRDefault="00556596" w:rsidP="00FD0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D711CB" wp14:editId="551635E2">
            <wp:extent cx="3181870" cy="3223596"/>
            <wp:effectExtent l="0" t="0" r="0" b="0"/>
            <wp:docPr id="787975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75033" name="Picture 7879750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221" cy="32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6AD6" w14:textId="77777777" w:rsidR="001439E9" w:rsidRPr="001439E9" w:rsidRDefault="001439E9" w:rsidP="00FD0860">
      <w:pPr>
        <w:rPr>
          <w:rFonts w:ascii="Times New Roman" w:hAnsi="Times New Roman" w:cs="Times New Roman"/>
        </w:rPr>
      </w:pPr>
    </w:p>
    <w:p w14:paraId="5915416F" w14:textId="047AB614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</w:t>
      </w:r>
      <w:r w:rsidRPr="00FD0860">
        <w:rPr>
          <w:rFonts w:ascii="Times New Roman" w:hAnsi="Times New Roman" w:cs="Times New Roman"/>
          <w:b/>
          <w:bCs/>
        </w:rPr>
        <w:t xml:space="preserve"> Callouts</w:t>
      </w:r>
    </w:p>
    <w:p w14:paraId="1F7C283A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Callout Class: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CalloutExample</w:t>
      </w:r>
      <w:proofErr w:type="spellEnd"/>
    </w:p>
    <w:p w14:paraId="791FF7EF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Added test class with </w:t>
      </w:r>
      <w:proofErr w:type="spellStart"/>
      <w:r w:rsidRPr="00FD0860">
        <w:rPr>
          <w:rFonts w:ascii="Times New Roman" w:hAnsi="Times New Roman" w:cs="Times New Roman"/>
        </w:rPr>
        <w:t>HttpCalloutMock</w:t>
      </w:r>
      <w:proofErr w:type="spellEnd"/>
      <w:r w:rsidRPr="00FD0860">
        <w:rPr>
          <w:rFonts w:ascii="Times New Roman" w:hAnsi="Times New Roman" w:cs="Times New Roman"/>
        </w:rPr>
        <w:t xml:space="preserve"> to enable test coverage.</w:t>
      </w:r>
    </w:p>
    <w:p w14:paraId="5A7774DF" w14:textId="77777777" w:rsidR="00FD0860" w:rsidRP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callout works with Remote Site Settings and Named Credentials.</w:t>
      </w:r>
    </w:p>
    <w:p w14:paraId="33CB8254" w14:textId="77777777" w:rsidR="00FD0860" w:rsidRDefault="00FD0860" w:rsidP="00FD086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Send student updates from Salesforce to external systems when a record is created or updated.</w:t>
      </w:r>
    </w:p>
    <w:p w14:paraId="2B24D490" w14:textId="7F5BF633" w:rsidR="00556596" w:rsidRDefault="00556596" w:rsidP="0055659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00F612" wp14:editId="2515EC47">
            <wp:extent cx="4925967" cy="3223895"/>
            <wp:effectExtent l="0" t="0" r="8255" b="0"/>
            <wp:docPr id="2036453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53148" name="Picture 20364531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314" cy="32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C884" w14:textId="587F94B1" w:rsidR="001439E9" w:rsidRPr="00FD0860" w:rsidRDefault="00556596" w:rsidP="001439E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782A96" wp14:editId="0EB3DC45">
            <wp:extent cx="5040267" cy="3223895"/>
            <wp:effectExtent l="0" t="0" r="8255" b="0"/>
            <wp:docPr id="579419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9215" name="Picture 5794192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76" cy="32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8E6" w14:textId="13D34346" w:rsidR="00FD0860" w:rsidRPr="00FD0860" w:rsidRDefault="00894003" w:rsidP="00FD0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8844F" wp14:editId="71539B46">
            <wp:extent cx="5731510" cy="3223895"/>
            <wp:effectExtent l="0" t="0" r="2540" b="0"/>
            <wp:docPr id="911187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87437" name="Picture 9111874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74DE" w14:textId="4BF05C47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</w:t>
      </w:r>
      <w:r w:rsidRPr="00FD0860">
        <w:rPr>
          <w:rFonts w:ascii="Times New Roman" w:hAnsi="Times New Roman" w:cs="Times New Roman"/>
          <w:b/>
          <w:bCs/>
        </w:rPr>
        <w:t xml:space="preserve"> Platform Events</w:t>
      </w:r>
    </w:p>
    <w:p w14:paraId="48191CCC" w14:textId="77777777" w:rsidR="00FD0860" w:rsidRP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Platform Event: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Student_Event__e</w:t>
      </w:r>
      <w:proofErr w:type="spellEnd"/>
    </w:p>
    <w:p w14:paraId="0672A823" w14:textId="77777777" w:rsidR="00FD0860" w:rsidRP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Custom Fields:</w:t>
      </w:r>
    </w:p>
    <w:p w14:paraId="77A8FB03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Student_ID__c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28B29A0D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First_Name__c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66CCB737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Last_Name__c (Text)</w:t>
      </w:r>
    </w:p>
    <w:p w14:paraId="569DB8A8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Course_Program__c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7BC1F2A6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lastRenderedPageBreak/>
        <w:t>Grade_Marks__c</w:t>
      </w:r>
      <w:proofErr w:type="spellEnd"/>
      <w:r w:rsidRPr="00FD0860">
        <w:rPr>
          <w:rFonts w:ascii="Times New Roman" w:hAnsi="Times New Roman" w:cs="Times New Roman"/>
        </w:rPr>
        <w:t xml:space="preserve"> (Text)</w:t>
      </w:r>
    </w:p>
    <w:p w14:paraId="5A86C08A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Semester__c</w:t>
      </w:r>
      <w:proofErr w:type="spellEnd"/>
      <w:r w:rsidRPr="00FD0860">
        <w:rPr>
          <w:rFonts w:ascii="Times New Roman" w:hAnsi="Times New Roman" w:cs="Times New Roman"/>
        </w:rPr>
        <w:t xml:space="preserve"> (Number)</w:t>
      </w:r>
    </w:p>
    <w:p w14:paraId="7E95603F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Status__c</w:t>
      </w:r>
      <w:proofErr w:type="spellEnd"/>
      <w:r w:rsidRPr="00FD0860">
        <w:rPr>
          <w:rFonts w:ascii="Times New Roman" w:hAnsi="Times New Roman" w:cs="Times New Roman"/>
        </w:rPr>
        <w:t xml:space="preserve"> (Checkbox)</w:t>
      </w:r>
    </w:p>
    <w:p w14:paraId="439A433A" w14:textId="77777777" w:rsidR="00FD0860" w:rsidRPr="00FD0860" w:rsidRDefault="00FD0860" w:rsidP="00FD0860">
      <w:pPr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FD0860">
        <w:rPr>
          <w:rFonts w:ascii="Times New Roman" w:hAnsi="Times New Roman" w:cs="Times New Roman"/>
        </w:rPr>
        <w:t>Timestamp__c</w:t>
      </w:r>
      <w:proofErr w:type="spellEnd"/>
      <w:r w:rsidRPr="00FD0860">
        <w:rPr>
          <w:rFonts w:ascii="Times New Roman" w:hAnsi="Times New Roman" w:cs="Times New Roman"/>
        </w:rPr>
        <w:t xml:space="preserve"> (Date/Time)</w:t>
      </w:r>
    </w:p>
    <w:p w14:paraId="1011E91B" w14:textId="77777777" w:rsidR="00FD0860" w:rsidRDefault="00FD0860" w:rsidP="00FD086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Publish student data changes to subscribers (internal or external) in real time.</w:t>
      </w:r>
    </w:p>
    <w:p w14:paraId="5F907DA5" w14:textId="6FDBD125" w:rsidR="001439E9" w:rsidRDefault="001439E9" w:rsidP="001439E9">
      <w:pPr>
        <w:ind w:left="720"/>
        <w:rPr>
          <w:rFonts w:ascii="Times New Roman" w:hAnsi="Times New Roman" w:cs="Times New Roman"/>
        </w:rPr>
      </w:pPr>
    </w:p>
    <w:p w14:paraId="665CD001" w14:textId="0CCBA1B2" w:rsidR="001439E9" w:rsidRDefault="004631DD" w:rsidP="001439E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06E77A" wp14:editId="3766766D">
            <wp:extent cx="4809490" cy="3223895"/>
            <wp:effectExtent l="0" t="0" r="0" b="0"/>
            <wp:docPr id="600524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24211" name="Picture 6005242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06B4" w14:textId="40246B1C" w:rsidR="001439E9" w:rsidRPr="00FD0860" w:rsidRDefault="001439E9" w:rsidP="001439E9">
      <w:pPr>
        <w:ind w:left="720"/>
        <w:rPr>
          <w:rFonts w:ascii="Times New Roman" w:hAnsi="Times New Roman" w:cs="Times New Roman"/>
        </w:rPr>
      </w:pPr>
    </w:p>
    <w:p w14:paraId="1A286CE7" w14:textId="0EEB9E4A" w:rsidR="00FD0860" w:rsidRPr="00FD0860" w:rsidRDefault="00FD0860" w:rsidP="00FD0860">
      <w:pPr>
        <w:rPr>
          <w:rFonts w:ascii="Times New Roman" w:hAnsi="Times New Roman" w:cs="Times New Roman"/>
        </w:rPr>
      </w:pPr>
    </w:p>
    <w:p w14:paraId="1BE6A752" w14:textId="1E36EB49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</w:t>
      </w:r>
      <w:r w:rsidRPr="00FD0860">
        <w:rPr>
          <w:rFonts w:ascii="Times New Roman" w:hAnsi="Times New Roman" w:cs="Times New Roman"/>
          <w:b/>
          <w:bCs/>
        </w:rPr>
        <w:t xml:space="preserve"> Change Data Capture (CDC)</w:t>
      </w:r>
    </w:p>
    <w:p w14:paraId="7AADC09D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 xml:space="preserve">Enabled CDC for </w:t>
      </w:r>
      <w:proofErr w:type="spellStart"/>
      <w:r w:rsidRPr="00FD0860">
        <w:rPr>
          <w:rFonts w:ascii="Times New Roman" w:hAnsi="Times New Roman" w:cs="Times New Roman"/>
          <w:b/>
          <w:bCs/>
        </w:rPr>
        <w:t>Student__c</w:t>
      </w:r>
      <w:proofErr w:type="spellEnd"/>
      <w:r w:rsidRPr="00FD0860">
        <w:rPr>
          <w:rFonts w:ascii="Times New Roman" w:hAnsi="Times New Roman" w:cs="Times New Roman"/>
          <w:b/>
          <w:bCs/>
        </w:rPr>
        <w:t xml:space="preserve"> object</w:t>
      </w:r>
    </w:p>
    <w:p w14:paraId="76C34057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Apex Trigger: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StudentChangeTrigger</w:t>
      </w:r>
      <w:proofErr w:type="spellEnd"/>
    </w:p>
    <w:p w14:paraId="3B884CCE" w14:textId="77777777" w:rsidR="00FD0860" w:rsidRPr="00FD0860" w:rsidRDefault="00FD0860" w:rsidP="00FD086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Logs change type, changed fields, and commit timestamp.</w:t>
      </w:r>
    </w:p>
    <w:p w14:paraId="76F756C5" w14:textId="77777777" w:rsidR="00FD0860" w:rsidRPr="00FD0860" w:rsidRDefault="00FD0860" w:rsidP="00FD0860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Takes action when </w:t>
      </w:r>
      <w:proofErr w:type="spellStart"/>
      <w:r w:rsidRPr="00FD0860">
        <w:rPr>
          <w:rFonts w:ascii="Times New Roman" w:hAnsi="Times New Roman" w:cs="Times New Roman"/>
        </w:rPr>
        <w:t>Grade_Marks__c</w:t>
      </w:r>
      <w:proofErr w:type="spellEnd"/>
      <w:r w:rsidRPr="00FD0860">
        <w:rPr>
          <w:rFonts w:ascii="Times New Roman" w:hAnsi="Times New Roman" w:cs="Times New Roman"/>
        </w:rPr>
        <w:t xml:space="preserve"> is updated.</w:t>
      </w:r>
    </w:p>
    <w:p w14:paraId="09C8BEE7" w14:textId="77777777" w:rsidR="00FD0860" w:rsidRPr="00FD0860" w:rsidRDefault="00FD0860" w:rsidP="00FD086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Monitor and respond to changes in real time without writing complex logic.</w:t>
      </w:r>
    </w:p>
    <w:p w14:paraId="755056CB" w14:textId="16659B0E" w:rsidR="00FD0860" w:rsidRDefault="00331699" w:rsidP="00FD0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FA302B" wp14:editId="367CBBD0">
            <wp:extent cx="5638800" cy="3223895"/>
            <wp:effectExtent l="0" t="0" r="0" b="0"/>
            <wp:docPr id="2072852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52223" name="Picture 2072852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04F" w14:textId="77777777" w:rsidR="001439E9" w:rsidRDefault="001439E9" w:rsidP="00FD0860">
      <w:pPr>
        <w:rPr>
          <w:rFonts w:ascii="Times New Roman" w:hAnsi="Times New Roman" w:cs="Times New Roman"/>
        </w:rPr>
      </w:pPr>
    </w:p>
    <w:p w14:paraId="53C37F73" w14:textId="6503F880" w:rsidR="001439E9" w:rsidRPr="00FD0860" w:rsidRDefault="00331699" w:rsidP="00FD0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612F79" wp14:editId="2F17935A">
            <wp:extent cx="5731510" cy="3223895"/>
            <wp:effectExtent l="0" t="0" r="2540" b="0"/>
            <wp:docPr id="6584680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8063" name="Picture 6584680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066" w14:textId="17F2819B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</w:t>
      </w:r>
      <w:r w:rsidRPr="00FD0860">
        <w:rPr>
          <w:rFonts w:ascii="Times New Roman" w:hAnsi="Times New Roman" w:cs="Times New Roman"/>
          <w:b/>
          <w:bCs/>
        </w:rPr>
        <w:t xml:space="preserve"> Salesforce Connect</w:t>
      </w:r>
    </w:p>
    <w:p w14:paraId="7D966D32" w14:textId="77777777" w:rsidR="00FD0860" w:rsidRP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Configured </w:t>
      </w:r>
      <w:r w:rsidRPr="00FD0860">
        <w:rPr>
          <w:rFonts w:ascii="Times New Roman" w:hAnsi="Times New Roman" w:cs="Times New Roman"/>
          <w:b/>
          <w:bCs/>
        </w:rPr>
        <w:t>External Object</w:t>
      </w:r>
      <w:r w:rsidRPr="00FD0860">
        <w:rPr>
          <w:rFonts w:ascii="Times New Roman" w:hAnsi="Times New Roman" w:cs="Times New Roman"/>
        </w:rPr>
        <w:t xml:space="preserve"> (</w:t>
      </w:r>
      <w:proofErr w:type="spellStart"/>
      <w:r w:rsidRPr="00FD0860">
        <w:rPr>
          <w:rFonts w:ascii="Times New Roman" w:hAnsi="Times New Roman" w:cs="Times New Roman"/>
        </w:rPr>
        <w:t>Student_External__x</w:t>
      </w:r>
      <w:proofErr w:type="spellEnd"/>
      <w:r w:rsidRPr="00FD0860">
        <w:rPr>
          <w:rFonts w:ascii="Times New Roman" w:hAnsi="Times New Roman" w:cs="Times New Roman"/>
        </w:rPr>
        <w:t>) to display external student data within Salesforce.</w:t>
      </w:r>
    </w:p>
    <w:p w14:paraId="0EE816B2" w14:textId="77777777" w:rsidR="00FD0860" w:rsidRP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Verified CRUD operations (read-only or writable depending on requirement).</w:t>
      </w:r>
    </w:p>
    <w:p w14:paraId="78BB6422" w14:textId="77777777" w:rsidR="00FD0860" w:rsidRDefault="00FD0860" w:rsidP="00FD086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Provide a unified view of external student records directly in Salesforce UI.</w:t>
      </w:r>
    </w:p>
    <w:p w14:paraId="7BC6EE27" w14:textId="6B7DBAFA" w:rsidR="00311D6F" w:rsidRPr="00FD0860" w:rsidRDefault="00331699" w:rsidP="00311D6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7AF9A9" wp14:editId="45A391A7">
            <wp:extent cx="3902710" cy="3223895"/>
            <wp:effectExtent l="0" t="0" r="2540" b="0"/>
            <wp:docPr id="251796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649" name="Picture 25179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694" cy="32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5267" w14:textId="76CBE252" w:rsidR="00FD0860" w:rsidRPr="00FD0860" w:rsidRDefault="00FD0860" w:rsidP="00FD0860">
      <w:pPr>
        <w:rPr>
          <w:rFonts w:ascii="Times New Roman" w:hAnsi="Times New Roman" w:cs="Times New Roman"/>
        </w:rPr>
      </w:pPr>
    </w:p>
    <w:p w14:paraId="5C4F228A" w14:textId="51F6058A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</w:t>
      </w:r>
      <w:r w:rsidRPr="00FD0860">
        <w:rPr>
          <w:rFonts w:ascii="Times New Roman" w:hAnsi="Times New Roman" w:cs="Times New Roman"/>
          <w:b/>
          <w:bCs/>
        </w:rPr>
        <w:t xml:space="preserve"> API Limits</w:t>
      </w:r>
    </w:p>
    <w:p w14:paraId="62ED0244" w14:textId="77777777" w:rsidR="00FD0860" w:rsidRP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Enabled </w:t>
      </w:r>
      <w:r w:rsidRPr="00FD0860">
        <w:rPr>
          <w:rFonts w:ascii="Times New Roman" w:hAnsi="Times New Roman" w:cs="Times New Roman"/>
          <w:b/>
          <w:bCs/>
        </w:rPr>
        <w:t>API Usage Notifications</w:t>
      </w:r>
      <w:r w:rsidRPr="00FD0860">
        <w:rPr>
          <w:rFonts w:ascii="Times New Roman" w:hAnsi="Times New Roman" w:cs="Times New Roman"/>
        </w:rPr>
        <w:t xml:space="preserve"> to alert when API usage reaches 75% and 90%.</w:t>
      </w:r>
    </w:p>
    <w:p w14:paraId="397CC764" w14:textId="77777777" w:rsidR="00FD0860" w:rsidRP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Monitored API calls through </w:t>
      </w:r>
      <w:r w:rsidRPr="00FD0860">
        <w:rPr>
          <w:rFonts w:ascii="Times New Roman" w:hAnsi="Times New Roman" w:cs="Times New Roman"/>
          <w:b/>
          <w:bCs/>
        </w:rPr>
        <w:t>System Overview</w:t>
      </w:r>
      <w:r w:rsidRPr="00FD0860">
        <w:rPr>
          <w:rFonts w:ascii="Times New Roman" w:hAnsi="Times New Roman" w:cs="Times New Roman"/>
        </w:rPr>
        <w:t xml:space="preserve"> and </w:t>
      </w:r>
      <w:r w:rsidRPr="00FD0860">
        <w:rPr>
          <w:rFonts w:ascii="Times New Roman" w:hAnsi="Times New Roman" w:cs="Times New Roman"/>
          <w:b/>
          <w:bCs/>
        </w:rPr>
        <w:t>Reports</w:t>
      </w:r>
      <w:r w:rsidRPr="00FD0860">
        <w:rPr>
          <w:rFonts w:ascii="Times New Roman" w:hAnsi="Times New Roman" w:cs="Times New Roman"/>
        </w:rPr>
        <w:t>.</w:t>
      </w:r>
    </w:p>
    <w:p w14:paraId="02FA1542" w14:textId="77777777" w:rsidR="00FD0860" w:rsidRDefault="00FD0860" w:rsidP="00FD086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Prevent API over-consumption and avoid service interruptions.</w:t>
      </w:r>
    </w:p>
    <w:p w14:paraId="028783A2" w14:textId="139BA3D1" w:rsidR="00311D6F" w:rsidRPr="00FD0860" w:rsidRDefault="00331699" w:rsidP="00311D6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8453E" wp14:editId="0C5F78A2">
            <wp:extent cx="5037243" cy="3223895"/>
            <wp:effectExtent l="0" t="0" r="0" b="0"/>
            <wp:docPr id="1654077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710" name="Picture 1654077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04" cy="32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34DB" w14:textId="3B2E70C7" w:rsidR="00FD0860" w:rsidRPr="00FD0860" w:rsidRDefault="00FD0860" w:rsidP="00FD0860">
      <w:pPr>
        <w:rPr>
          <w:rFonts w:ascii="Times New Roman" w:hAnsi="Times New Roman" w:cs="Times New Roman"/>
        </w:rPr>
      </w:pPr>
    </w:p>
    <w:p w14:paraId="6F0E9205" w14:textId="241A9D1F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9.</w:t>
      </w:r>
      <w:r w:rsidRPr="00FD0860">
        <w:rPr>
          <w:rFonts w:ascii="Times New Roman" w:hAnsi="Times New Roman" w:cs="Times New Roman"/>
          <w:b/>
          <w:bCs/>
        </w:rPr>
        <w:t xml:space="preserve"> OAuth &amp; Authentication</w:t>
      </w:r>
    </w:p>
    <w:p w14:paraId="1D04C035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lastRenderedPageBreak/>
        <w:t>Created Connected App: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StudentManagementIntegration</w:t>
      </w:r>
      <w:proofErr w:type="spellEnd"/>
    </w:p>
    <w:p w14:paraId="5A4E646E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Configured OAuth scopes:</w:t>
      </w:r>
    </w:p>
    <w:p w14:paraId="0C6FAC20" w14:textId="77777777" w:rsidR="00FD0860" w:rsidRPr="00FD0860" w:rsidRDefault="00FD0860" w:rsidP="00FD0860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Full Access (full)</w:t>
      </w:r>
    </w:p>
    <w:p w14:paraId="332B0B23" w14:textId="77777777" w:rsidR="00FD0860" w:rsidRPr="00FD0860" w:rsidRDefault="00FD0860" w:rsidP="00FD0860">
      <w:pPr>
        <w:numPr>
          <w:ilvl w:val="1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Perform requests on your behalf at any time (</w:t>
      </w:r>
      <w:proofErr w:type="spellStart"/>
      <w:r w:rsidRPr="00FD0860">
        <w:rPr>
          <w:rFonts w:ascii="Times New Roman" w:hAnsi="Times New Roman" w:cs="Times New Roman"/>
        </w:rPr>
        <w:t>refresh_token</w:t>
      </w:r>
      <w:proofErr w:type="spellEnd"/>
      <w:r w:rsidRPr="00FD0860">
        <w:rPr>
          <w:rFonts w:ascii="Times New Roman" w:hAnsi="Times New Roman" w:cs="Times New Roman"/>
        </w:rPr>
        <w:t xml:space="preserve">, </w:t>
      </w:r>
      <w:proofErr w:type="spellStart"/>
      <w:r w:rsidRPr="00FD0860">
        <w:rPr>
          <w:rFonts w:ascii="Times New Roman" w:hAnsi="Times New Roman" w:cs="Times New Roman"/>
        </w:rPr>
        <w:t>offline_access</w:t>
      </w:r>
      <w:proofErr w:type="spellEnd"/>
      <w:r w:rsidRPr="00FD0860">
        <w:rPr>
          <w:rFonts w:ascii="Times New Roman" w:hAnsi="Times New Roman" w:cs="Times New Roman"/>
        </w:rPr>
        <w:t>)</w:t>
      </w:r>
    </w:p>
    <w:p w14:paraId="15570A72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Assigned profiles/permission sets.</w:t>
      </w:r>
    </w:p>
    <w:p w14:paraId="47386AE4" w14:textId="77777777" w:rsidR="00FD0860" w:rsidRP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 xml:space="preserve">Tested authentication using Postman and verified in </w:t>
      </w:r>
      <w:r w:rsidRPr="00FD0860">
        <w:rPr>
          <w:rFonts w:ascii="Times New Roman" w:hAnsi="Times New Roman" w:cs="Times New Roman"/>
          <w:b/>
          <w:bCs/>
        </w:rPr>
        <w:t>Connected Apps OAuth Usage</w:t>
      </w:r>
      <w:r w:rsidRPr="00FD0860">
        <w:rPr>
          <w:rFonts w:ascii="Times New Roman" w:hAnsi="Times New Roman" w:cs="Times New Roman"/>
        </w:rPr>
        <w:t>.</w:t>
      </w:r>
    </w:p>
    <w:p w14:paraId="5A697E80" w14:textId="77777777" w:rsidR="00FD0860" w:rsidRDefault="00FD0860" w:rsidP="00FD0860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Securely allow external applications to authenticate and integrate.</w:t>
      </w:r>
    </w:p>
    <w:p w14:paraId="1C26CDE4" w14:textId="0BAA946D" w:rsidR="00FD0860" w:rsidRPr="00FD0860" w:rsidRDefault="00585F3B" w:rsidP="00311D6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0CCDD3" wp14:editId="0987C1B1">
            <wp:extent cx="5079577" cy="3223895"/>
            <wp:effectExtent l="0" t="0" r="6985" b="0"/>
            <wp:docPr id="1503259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59668" name="Picture 150325966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583" cy="32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20E" w14:textId="3BDE3741" w:rsidR="00FD0860" w:rsidRPr="00FD0860" w:rsidRDefault="00FD0860" w:rsidP="00FD0860">
      <w:pPr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  <w:b/>
          <w:bCs/>
        </w:rPr>
        <w:t>10.</w:t>
      </w:r>
      <w:r w:rsidRPr="00FD0860">
        <w:rPr>
          <w:rFonts w:ascii="Times New Roman" w:hAnsi="Times New Roman" w:cs="Times New Roman"/>
          <w:b/>
          <w:bCs/>
        </w:rPr>
        <w:t xml:space="preserve"> Remote Site Settings</w:t>
      </w:r>
    </w:p>
    <w:p w14:paraId="26E54ED7" w14:textId="77777777" w:rsidR="00FD0860" w:rsidRPr="00FD0860" w:rsidRDefault="00FD0860" w:rsidP="00FD086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  <w:b/>
          <w:bCs/>
        </w:rPr>
        <w:t>Created Remote Site:</w:t>
      </w:r>
      <w:r w:rsidRPr="00FD0860">
        <w:rPr>
          <w:rFonts w:ascii="Times New Roman" w:hAnsi="Times New Roman" w:cs="Times New Roman"/>
        </w:rPr>
        <w:t xml:space="preserve"> </w:t>
      </w:r>
      <w:proofErr w:type="spellStart"/>
      <w:r w:rsidRPr="00FD0860">
        <w:rPr>
          <w:rFonts w:ascii="Times New Roman" w:hAnsi="Times New Roman" w:cs="Times New Roman"/>
        </w:rPr>
        <w:t>Student_API_Remote_Site</w:t>
      </w:r>
      <w:proofErr w:type="spellEnd"/>
    </w:p>
    <w:p w14:paraId="460E5A15" w14:textId="77777777" w:rsidR="00FD0860" w:rsidRPr="00FD0860" w:rsidRDefault="00FD0860" w:rsidP="00FD0860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Added base URL of external API to allow callouts.</w:t>
      </w:r>
    </w:p>
    <w:p w14:paraId="1D453A4B" w14:textId="04E9E03B" w:rsidR="00311D6F" w:rsidRPr="00585F3B" w:rsidRDefault="00FD0860" w:rsidP="00585F3B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FD0860">
        <w:rPr>
          <w:rFonts w:ascii="Times New Roman" w:hAnsi="Times New Roman" w:cs="Times New Roman"/>
        </w:rPr>
        <w:t>Purpose: Ensure Salesforce can make HTTPS callouts to the external Student API.</w:t>
      </w:r>
    </w:p>
    <w:p w14:paraId="685BB68C" w14:textId="7235365A" w:rsidR="00FD0860" w:rsidRPr="00FD0860" w:rsidRDefault="00585F3B" w:rsidP="00311D6F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731114" wp14:editId="08C1AFF3">
            <wp:extent cx="4126547" cy="3223895"/>
            <wp:effectExtent l="0" t="0" r="7620" b="0"/>
            <wp:docPr id="184262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4623" name="Picture 1842624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556" cy="32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860" w:rsidRPr="00FD0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B1A43F" w14:textId="77777777" w:rsidR="00585F3B" w:rsidRDefault="00585F3B" w:rsidP="00585F3B">
      <w:pPr>
        <w:spacing w:after="0" w:line="240" w:lineRule="auto"/>
      </w:pPr>
      <w:r>
        <w:separator/>
      </w:r>
    </w:p>
  </w:endnote>
  <w:endnote w:type="continuationSeparator" w:id="0">
    <w:p w14:paraId="40FB4F6C" w14:textId="77777777" w:rsidR="00585F3B" w:rsidRDefault="00585F3B" w:rsidP="00585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E31AC" w14:textId="77777777" w:rsidR="00585F3B" w:rsidRDefault="00585F3B" w:rsidP="00585F3B">
      <w:pPr>
        <w:spacing w:after="0" w:line="240" w:lineRule="auto"/>
      </w:pPr>
      <w:r>
        <w:separator/>
      </w:r>
    </w:p>
  </w:footnote>
  <w:footnote w:type="continuationSeparator" w:id="0">
    <w:p w14:paraId="4D42B499" w14:textId="77777777" w:rsidR="00585F3B" w:rsidRDefault="00585F3B" w:rsidP="00585F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33DF2"/>
    <w:multiLevelType w:val="multilevel"/>
    <w:tmpl w:val="351A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A74103"/>
    <w:multiLevelType w:val="multilevel"/>
    <w:tmpl w:val="82F6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72662"/>
    <w:multiLevelType w:val="multilevel"/>
    <w:tmpl w:val="7DEC6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D2C94"/>
    <w:multiLevelType w:val="multilevel"/>
    <w:tmpl w:val="B704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44F09"/>
    <w:multiLevelType w:val="multilevel"/>
    <w:tmpl w:val="82BA8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68087B"/>
    <w:multiLevelType w:val="multilevel"/>
    <w:tmpl w:val="27FA2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2E4930"/>
    <w:multiLevelType w:val="multilevel"/>
    <w:tmpl w:val="0172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F12140"/>
    <w:multiLevelType w:val="multilevel"/>
    <w:tmpl w:val="8834C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CB6DFF"/>
    <w:multiLevelType w:val="multilevel"/>
    <w:tmpl w:val="1E9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066CA0"/>
    <w:multiLevelType w:val="multilevel"/>
    <w:tmpl w:val="2CD8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B41831"/>
    <w:multiLevelType w:val="multilevel"/>
    <w:tmpl w:val="879A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7208540">
    <w:abstractNumId w:val="1"/>
  </w:num>
  <w:num w:numId="2" w16cid:durableId="1514302553">
    <w:abstractNumId w:val="9"/>
  </w:num>
  <w:num w:numId="3" w16cid:durableId="352001827">
    <w:abstractNumId w:val="4"/>
  </w:num>
  <w:num w:numId="4" w16cid:durableId="446118250">
    <w:abstractNumId w:val="5"/>
  </w:num>
  <w:num w:numId="5" w16cid:durableId="1936984255">
    <w:abstractNumId w:val="10"/>
  </w:num>
  <w:num w:numId="6" w16cid:durableId="933823046">
    <w:abstractNumId w:val="2"/>
  </w:num>
  <w:num w:numId="7" w16cid:durableId="215165624">
    <w:abstractNumId w:val="6"/>
  </w:num>
  <w:num w:numId="8" w16cid:durableId="296379595">
    <w:abstractNumId w:val="0"/>
  </w:num>
  <w:num w:numId="9" w16cid:durableId="410469015">
    <w:abstractNumId w:val="7"/>
  </w:num>
  <w:num w:numId="10" w16cid:durableId="1739591016">
    <w:abstractNumId w:val="3"/>
  </w:num>
  <w:num w:numId="11" w16cid:durableId="16618074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860"/>
    <w:rsid w:val="00050579"/>
    <w:rsid w:val="001439E9"/>
    <w:rsid w:val="001B77DF"/>
    <w:rsid w:val="00311D6F"/>
    <w:rsid w:val="00331699"/>
    <w:rsid w:val="003C5177"/>
    <w:rsid w:val="004631DD"/>
    <w:rsid w:val="00556596"/>
    <w:rsid w:val="00585F3B"/>
    <w:rsid w:val="0081383A"/>
    <w:rsid w:val="00894003"/>
    <w:rsid w:val="00D9328E"/>
    <w:rsid w:val="00FD0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2CB2"/>
  <w15:chartTrackingRefBased/>
  <w15:docId w15:val="{7F42A4B9-3623-4625-B2E6-40FAF837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8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8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8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8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8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8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8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8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8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8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8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8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8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8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8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8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8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8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8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8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8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08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08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08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8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08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8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8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8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5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F3B"/>
  </w:style>
  <w:style w:type="paragraph" w:styleId="Footer">
    <w:name w:val="footer"/>
    <w:basedOn w:val="Normal"/>
    <w:link w:val="FooterChar"/>
    <w:uiPriority w:val="99"/>
    <w:unhideWhenUsed/>
    <w:rsid w:val="00585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KRISHNA TAWARI</cp:lastModifiedBy>
  <cp:revision>2</cp:revision>
  <dcterms:created xsi:type="dcterms:W3CDTF">2025-09-28T13:17:00Z</dcterms:created>
  <dcterms:modified xsi:type="dcterms:W3CDTF">2025-09-28T13:17:00Z</dcterms:modified>
</cp:coreProperties>
</file>