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雩田镇中心卫生院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雩田镇中心卫生院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雩田镇中心卫生院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雩田镇中心卫生院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雩田镇中心卫生院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雩田镇中心卫生院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76</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59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91</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59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59</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2人；遗属人数7人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雩田镇中心卫生院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1410.8489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87.3677</w:t>
      </w:r>
      <w:r>
        <w:rPr>
          <w:rFonts w:hint="eastAsia" w:ascii="仿宋_GB2312" w:hAnsi="仿宋" w:eastAsia="仿宋_GB2312"/>
          <w:sz w:val="28"/>
          <w:szCs w:val="28"/>
        </w:rPr>
        <w:t>万元。其中：财政拨款收入410</w:t>
      </w:r>
      <w:r>
        <w:rPr>
          <w:rFonts w:hint="eastAsia" w:ascii="仿宋_GB2312" w:hAnsi="仿宋" w:eastAsia="仿宋_GB2312"/>
          <w:sz w:val="28"/>
          <w:szCs w:val="28"/>
          <w:lang w:val="en-US" w:eastAsia="zh-CN"/>
        </w:rPr>
        <w:t>.</w:t>
      </w:r>
      <w:r>
        <w:rPr>
          <w:rFonts w:hint="eastAsia" w:ascii="仿宋_GB2312" w:hAnsi="仿宋" w:eastAsia="仿宋_GB2312"/>
          <w:sz w:val="28"/>
          <w:szCs w:val="28"/>
        </w:rPr>
        <w:t>8489万元，事业单位经营收入</w:t>
      </w:r>
      <w:r>
        <w:rPr>
          <w:rFonts w:hint="eastAsia" w:ascii="仿宋_GB2312" w:hAnsi="仿宋" w:eastAsia="仿宋_GB2312"/>
          <w:sz w:val="28"/>
          <w:szCs w:val="28"/>
          <w:lang w:val="en-US" w:eastAsia="zh-CN"/>
        </w:rPr>
        <w:t>1000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1410.8489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87.3677</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1410.8489</w:t>
      </w:r>
      <w:r>
        <w:rPr>
          <w:rFonts w:hint="eastAsia" w:ascii="仿宋_GB2312" w:hAnsi="仿宋" w:eastAsia="仿宋_GB2312"/>
          <w:sz w:val="28"/>
          <w:szCs w:val="28"/>
        </w:rPr>
        <w:t>万元，包括工资福利支出567</w:t>
      </w:r>
      <w:r>
        <w:rPr>
          <w:rFonts w:hint="eastAsia" w:ascii="仿宋_GB2312" w:hAnsi="仿宋" w:eastAsia="仿宋_GB2312"/>
          <w:sz w:val="28"/>
          <w:szCs w:val="28"/>
          <w:lang w:val="en-US" w:eastAsia="zh-CN"/>
        </w:rPr>
        <w:t>.</w:t>
      </w:r>
      <w:r>
        <w:rPr>
          <w:rFonts w:hint="eastAsia" w:ascii="仿宋_GB2312" w:hAnsi="仿宋" w:eastAsia="仿宋_GB2312"/>
          <w:sz w:val="28"/>
          <w:szCs w:val="28"/>
        </w:rPr>
        <w:t>9264万元、商品和服务支出778</w:t>
      </w:r>
      <w:r>
        <w:rPr>
          <w:rFonts w:hint="eastAsia" w:ascii="仿宋_GB2312" w:hAnsi="仿宋" w:eastAsia="仿宋_GB2312"/>
          <w:sz w:val="28"/>
          <w:szCs w:val="28"/>
          <w:lang w:val="en-US" w:eastAsia="zh-CN"/>
        </w:rPr>
        <w:t>.</w:t>
      </w:r>
      <w:r>
        <w:rPr>
          <w:rFonts w:hint="eastAsia" w:ascii="仿宋_GB2312" w:hAnsi="仿宋" w:eastAsia="仿宋_GB2312"/>
          <w:sz w:val="28"/>
          <w:szCs w:val="28"/>
        </w:rPr>
        <w:t>8783万元、对个人和家庭的补助7</w:t>
      </w:r>
      <w:r>
        <w:rPr>
          <w:rFonts w:hint="eastAsia" w:ascii="仿宋_GB2312" w:hAnsi="仿宋" w:eastAsia="仿宋_GB2312"/>
          <w:sz w:val="28"/>
          <w:szCs w:val="28"/>
          <w:lang w:val="en-US" w:eastAsia="zh-CN"/>
        </w:rPr>
        <w:t>.</w:t>
      </w:r>
      <w:r>
        <w:rPr>
          <w:rFonts w:hint="eastAsia" w:ascii="仿宋_GB2312" w:hAnsi="仿宋" w:eastAsia="仿宋_GB2312"/>
          <w:sz w:val="28"/>
          <w:szCs w:val="28"/>
        </w:rPr>
        <w:t>2942万元、资本性支出</w:t>
      </w:r>
      <w:r>
        <w:rPr>
          <w:rFonts w:hint="eastAsia" w:ascii="仿宋_GB2312" w:hAnsi="仿宋" w:eastAsia="仿宋_GB2312"/>
          <w:sz w:val="28"/>
          <w:szCs w:val="28"/>
          <w:lang w:val="en-US" w:eastAsia="zh-CN"/>
        </w:rPr>
        <w:t>56.75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91.7216</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1319.1273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财政拨款支出预算410</w:t>
      </w:r>
      <w:r>
        <w:rPr>
          <w:rFonts w:hint="eastAsia" w:ascii="仿宋_GB2312" w:hAnsi="仿宋" w:eastAsia="仿宋_GB2312"/>
          <w:sz w:val="28"/>
          <w:szCs w:val="28"/>
          <w:lang w:val="en-US" w:eastAsia="zh-CN"/>
        </w:rPr>
        <w:t>.</w:t>
      </w:r>
      <w:r>
        <w:rPr>
          <w:rFonts w:hint="eastAsia" w:ascii="仿宋_GB2312" w:hAnsi="仿宋" w:eastAsia="仿宋_GB2312"/>
          <w:sz w:val="28"/>
          <w:szCs w:val="28"/>
        </w:rPr>
        <w:t>8489万元，比上年预算增加万元。具体支出情况是：一般公共服务支出万元，社会保障和就业支出</w:t>
      </w:r>
      <w:r>
        <w:rPr>
          <w:rFonts w:hint="eastAsia" w:ascii="仿宋_GB2312" w:hAnsi="仿宋" w:eastAsia="仿宋_GB2312"/>
          <w:sz w:val="28"/>
          <w:szCs w:val="28"/>
          <w:lang w:val="en-US" w:eastAsia="zh-CN"/>
        </w:rPr>
        <w:t>55.6942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355.1547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0.552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0.04</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56.75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56.75</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7507</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7507</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雩田镇中心卫生院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雩田镇中心卫生院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D2E3329"/>
    <w:rsid w:val="4EA52FDD"/>
    <w:rsid w:val="51157E50"/>
    <w:rsid w:val="52E07959"/>
    <w:rsid w:val="552A0B62"/>
    <w:rsid w:val="55753FBD"/>
    <w:rsid w:val="5F4B2524"/>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2021-05-31T03:59:10Z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