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CB" w:rsidRDefault="002F68CB" w:rsidP="007620F6">
      <w:pPr>
        <w:spacing w:line="560" w:lineRule="exact"/>
        <w:jc w:val="center"/>
        <w:rPr>
          <w:rFonts w:ascii="宋体"/>
          <w:sz w:val="36"/>
          <w:szCs w:val="36"/>
        </w:rPr>
      </w:pPr>
    </w:p>
    <w:p w:rsidR="002F68CB" w:rsidRPr="00C01B7C" w:rsidRDefault="002F68CB" w:rsidP="007620F6">
      <w:pPr>
        <w:spacing w:line="560" w:lineRule="exact"/>
        <w:jc w:val="center"/>
        <w:rPr>
          <w:rFonts w:ascii="宋体"/>
          <w:sz w:val="36"/>
          <w:szCs w:val="36"/>
        </w:rPr>
      </w:pPr>
      <w:r w:rsidRPr="00C01B7C">
        <w:rPr>
          <w:rFonts w:ascii="宋体" w:hAnsi="宋体" w:hint="eastAsia"/>
          <w:sz w:val="36"/>
          <w:szCs w:val="36"/>
        </w:rPr>
        <w:t>遂川县</w:t>
      </w:r>
      <w:r w:rsidR="00BB36CF">
        <w:rPr>
          <w:rFonts w:ascii="宋体" w:hAnsi="宋体" w:hint="eastAsia"/>
          <w:sz w:val="36"/>
          <w:szCs w:val="36"/>
        </w:rPr>
        <w:t>供销社机关</w:t>
      </w:r>
      <w:r w:rsidRPr="00C01B7C">
        <w:rPr>
          <w:rFonts w:ascii="宋体" w:hAnsi="宋体"/>
          <w:sz w:val="36"/>
          <w:szCs w:val="36"/>
        </w:rPr>
        <w:t>202</w:t>
      </w:r>
      <w:r>
        <w:rPr>
          <w:rFonts w:ascii="宋体" w:hAnsi="宋体"/>
          <w:sz w:val="36"/>
          <w:szCs w:val="36"/>
        </w:rPr>
        <w:t>1</w:t>
      </w:r>
      <w:r w:rsidRPr="00C01B7C">
        <w:rPr>
          <w:rFonts w:ascii="宋体" w:hAnsi="宋体" w:hint="eastAsia"/>
          <w:sz w:val="36"/>
          <w:szCs w:val="36"/>
        </w:rPr>
        <w:t>年</w:t>
      </w:r>
      <w:r w:rsidR="00BB36CF">
        <w:rPr>
          <w:rFonts w:ascii="宋体" w:hAnsi="宋体" w:hint="eastAsia"/>
          <w:sz w:val="36"/>
          <w:szCs w:val="36"/>
        </w:rPr>
        <w:t>单位</w:t>
      </w:r>
      <w:r w:rsidRPr="00C01B7C">
        <w:rPr>
          <w:rFonts w:ascii="宋体" w:hAnsi="宋体" w:hint="eastAsia"/>
          <w:sz w:val="36"/>
          <w:szCs w:val="36"/>
        </w:rPr>
        <w:t>预算目录</w:t>
      </w:r>
    </w:p>
    <w:p w:rsidR="002F68CB" w:rsidRDefault="002F68CB" w:rsidP="007620F6">
      <w:pPr>
        <w:spacing w:line="560" w:lineRule="exact"/>
        <w:jc w:val="center"/>
        <w:rPr>
          <w:rFonts w:ascii="宋体"/>
          <w:sz w:val="36"/>
          <w:szCs w:val="36"/>
        </w:rPr>
      </w:pPr>
    </w:p>
    <w:p w:rsidR="002F68CB" w:rsidRPr="003556DB" w:rsidRDefault="002F68CB" w:rsidP="002F1488">
      <w:pPr>
        <w:spacing w:line="560" w:lineRule="exact"/>
        <w:ind w:firstLineChars="200" w:firstLine="560"/>
        <w:jc w:val="left"/>
        <w:rPr>
          <w:rFonts w:ascii="宋体"/>
          <w:sz w:val="28"/>
          <w:szCs w:val="28"/>
        </w:rPr>
      </w:pPr>
      <w:r w:rsidRPr="003556DB">
        <w:rPr>
          <w:rFonts w:ascii="宋体" w:hAnsi="宋体" w:hint="eastAsia"/>
          <w:sz w:val="28"/>
          <w:szCs w:val="28"/>
        </w:rPr>
        <w:t>第一部分　　遂川县</w:t>
      </w:r>
      <w:r w:rsidR="00BB36CF">
        <w:rPr>
          <w:rFonts w:ascii="宋体" w:hAnsi="宋体" w:hint="eastAsia"/>
          <w:sz w:val="28"/>
          <w:szCs w:val="28"/>
        </w:rPr>
        <w:t>供销社机关</w:t>
      </w:r>
      <w:r w:rsidRPr="003556DB">
        <w:rPr>
          <w:rFonts w:ascii="宋体" w:hAnsi="宋体" w:hint="eastAsia"/>
          <w:sz w:val="28"/>
          <w:szCs w:val="28"/>
        </w:rPr>
        <w:t>概况</w:t>
      </w:r>
    </w:p>
    <w:p w:rsidR="002F68CB" w:rsidRPr="003556DB" w:rsidRDefault="002F68CB" w:rsidP="002F1488">
      <w:pPr>
        <w:spacing w:line="560" w:lineRule="exact"/>
        <w:ind w:firstLineChars="400" w:firstLine="1120"/>
        <w:jc w:val="left"/>
        <w:rPr>
          <w:rFonts w:ascii="宋体"/>
          <w:sz w:val="28"/>
          <w:szCs w:val="28"/>
        </w:rPr>
      </w:pPr>
      <w:r w:rsidRPr="003556DB">
        <w:rPr>
          <w:rFonts w:ascii="宋体" w:hAnsi="宋体" w:hint="eastAsia"/>
          <w:sz w:val="28"/>
          <w:szCs w:val="28"/>
        </w:rPr>
        <w:t>一、</w:t>
      </w:r>
      <w:r w:rsidR="00BB36CF">
        <w:rPr>
          <w:rFonts w:ascii="宋体" w:hAnsi="宋体" w:hint="eastAsia"/>
          <w:sz w:val="28"/>
          <w:szCs w:val="28"/>
        </w:rPr>
        <w:t>单位</w:t>
      </w:r>
      <w:r w:rsidRPr="003556DB">
        <w:rPr>
          <w:rFonts w:ascii="宋体" w:hAnsi="宋体" w:hint="eastAsia"/>
          <w:sz w:val="28"/>
          <w:szCs w:val="28"/>
        </w:rPr>
        <w:t>主要职责</w:t>
      </w:r>
    </w:p>
    <w:p w:rsidR="002F68CB" w:rsidRPr="003556DB" w:rsidRDefault="002F68CB" w:rsidP="002F1488">
      <w:pPr>
        <w:spacing w:line="560" w:lineRule="exact"/>
        <w:ind w:firstLineChars="400" w:firstLine="1120"/>
        <w:jc w:val="left"/>
        <w:rPr>
          <w:rFonts w:ascii="宋体"/>
          <w:sz w:val="28"/>
          <w:szCs w:val="28"/>
        </w:rPr>
      </w:pPr>
      <w:r w:rsidRPr="003556DB">
        <w:rPr>
          <w:rFonts w:ascii="宋体" w:hAnsi="宋体" w:hint="eastAsia"/>
          <w:sz w:val="28"/>
          <w:szCs w:val="28"/>
        </w:rPr>
        <w:t>二、</w:t>
      </w:r>
      <w:r w:rsidR="00BB36CF">
        <w:rPr>
          <w:rFonts w:ascii="宋体" w:hAnsi="宋体" w:hint="eastAsia"/>
          <w:sz w:val="28"/>
          <w:szCs w:val="28"/>
        </w:rPr>
        <w:t>单位</w:t>
      </w:r>
      <w:r w:rsidRPr="003556DB">
        <w:rPr>
          <w:rFonts w:ascii="宋体" w:hAnsi="宋体" w:hint="eastAsia"/>
          <w:sz w:val="28"/>
          <w:szCs w:val="28"/>
        </w:rPr>
        <w:t>基本情况</w:t>
      </w:r>
    </w:p>
    <w:p w:rsidR="002F68CB" w:rsidRPr="003556DB" w:rsidRDefault="002F68CB" w:rsidP="002F1488">
      <w:pPr>
        <w:spacing w:line="560" w:lineRule="exact"/>
        <w:ind w:firstLineChars="200" w:firstLine="560"/>
        <w:jc w:val="left"/>
        <w:rPr>
          <w:rFonts w:ascii="宋体"/>
          <w:sz w:val="28"/>
          <w:szCs w:val="28"/>
        </w:rPr>
      </w:pPr>
      <w:r w:rsidRPr="003556DB">
        <w:rPr>
          <w:rFonts w:ascii="宋体" w:hAnsi="宋体" w:hint="eastAsia"/>
          <w:sz w:val="28"/>
          <w:szCs w:val="28"/>
        </w:rPr>
        <w:t>第二部分　　遂川县</w:t>
      </w:r>
      <w:r w:rsidR="00BB36CF">
        <w:rPr>
          <w:rFonts w:ascii="宋体" w:hAnsi="宋体" w:hint="eastAsia"/>
          <w:sz w:val="28"/>
          <w:szCs w:val="28"/>
        </w:rPr>
        <w:t>供销社机关</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BB36CF">
        <w:rPr>
          <w:rFonts w:ascii="宋体" w:hAnsi="宋体" w:hint="eastAsia"/>
          <w:sz w:val="28"/>
          <w:szCs w:val="28"/>
        </w:rPr>
        <w:t>单位</w:t>
      </w:r>
      <w:r w:rsidRPr="003556DB">
        <w:rPr>
          <w:rFonts w:ascii="宋体" w:hAnsi="宋体" w:hint="eastAsia"/>
          <w:sz w:val="28"/>
          <w:szCs w:val="28"/>
        </w:rPr>
        <w:t>预算情况说明</w:t>
      </w:r>
    </w:p>
    <w:p w:rsidR="002F68CB" w:rsidRPr="003556DB" w:rsidRDefault="002F68CB" w:rsidP="002F1488">
      <w:pPr>
        <w:spacing w:line="560" w:lineRule="exact"/>
        <w:ind w:firstLineChars="400" w:firstLine="1120"/>
        <w:jc w:val="left"/>
        <w:rPr>
          <w:rFonts w:ascii="宋体"/>
          <w:sz w:val="28"/>
          <w:szCs w:val="28"/>
        </w:rPr>
      </w:pPr>
      <w:r w:rsidRPr="003556DB">
        <w:rPr>
          <w:rFonts w:ascii="宋体" w:hAnsi="宋体" w:hint="eastAsia"/>
          <w:sz w:val="28"/>
          <w:szCs w:val="28"/>
        </w:rPr>
        <w:t>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BB36CF">
        <w:rPr>
          <w:rFonts w:ascii="宋体" w:hAnsi="宋体" w:hint="eastAsia"/>
          <w:sz w:val="28"/>
          <w:szCs w:val="28"/>
        </w:rPr>
        <w:t>单位</w:t>
      </w:r>
      <w:r w:rsidRPr="003556DB">
        <w:rPr>
          <w:rFonts w:ascii="宋体" w:hAnsi="宋体" w:hint="eastAsia"/>
          <w:sz w:val="28"/>
          <w:szCs w:val="28"/>
        </w:rPr>
        <w:t>预算收支情况说明</w:t>
      </w:r>
    </w:p>
    <w:p w:rsidR="002F68CB" w:rsidRPr="003556DB" w:rsidRDefault="002F68CB" w:rsidP="002F1488">
      <w:pPr>
        <w:spacing w:line="560" w:lineRule="exact"/>
        <w:ind w:firstLineChars="400" w:firstLine="1120"/>
        <w:jc w:val="left"/>
        <w:rPr>
          <w:rFonts w:ascii="宋体"/>
          <w:sz w:val="28"/>
          <w:szCs w:val="28"/>
        </w:rPr>
      </w:pPr>
      <w:r w:rsidRPr="003556DB">
        <w:rPr>
          <w:rFonts w:ascii="宋体" w:hAnsi="宋体" w:hint="eastAsia"/>
          <w:sz w:val="28"/>
          <w:szCs w:val="28"/>
        </w:rPr>
        <w:t>二、</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年“三公”经费预算情况说明</w:t>
      </w:r>
    </w:p>
    <w:p w:rsidR="002F68CB" w:rsidRPr="003556DB" w:rsidRDefault="002F68CB" w:rsidP="002F1488">
      <w:pPr>
        <w:spacing w:line="560" w:lineRule="exact"/>
        <w:ind w:firstLineChars="200" w:firstLine="560"/>
        <w:jc w:val="left"/>
        <w:rPr>
          <w:rFonts w:ascii="宋体"/>
          <w:sz w:val="28"/>
          <w:szCs w:val="28"/>
        </w:rPr>
      </w:pPr>
      <w:r w:rsidRPr="003556DB">
        <w:rPr>
          <w:rFonts w:ascii="宋体" w:hAnsi="宋体" w:hint="eastAsia"/>
          <w:sz w:val="28"/>
          <w:szCs w:val="28"/>
        </w:rPr>
        <w:t>第三部分　　遂川县</w:t>
      </w:r>
      <w:r w:rsidR="00BB36CF">
        <w:rPr>
          <w:rFonts w:ascii="宋体" w:hAnsi="宋体" w:hint="eastAsia"/>
          <w:sz w:val="28"/>
          <w:szCs w:val="28"/>
        </w:rPr>
        <w:t>供销社机关</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BB36CF">
        <w:rPr>
          <w:rFonts w:ascii="宋体" w:hAnsi="宋体" w:hint="eastAsia"/>
          <w:sz w:val="28"/>
          <w:szCs w:val="28"/>
        </w:rPr>
        <w:t>单位</w:t>
      </w:r>
      <w:r w:rsidRPr="003556DB">
        <w:rPr>
          <w:rFonts w:ascii="宋体" w:hAnsi="宋体" w:hint="eastAsia"/>
          <w:sz w:val="28"/>
          <w:szCs w:val="28"/>
        </w:rPr>
        <w:t>预算表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一、收支预算总表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二、</w:t>
      </w:r>
      <w:r w:rsidR="00BB36CF">
        <w:rPr>
          <w:rFonts w:ascii="宋体" w:hAnsi="宋体" w:hint="eastAsia"/>
          <w:sz w:val="28"/>
          <w:szCs w:val="28"/>
        </w:rPr>
        <w:t>单位</w:t>
      </w:r>
      <w:r>
        <w:rPr>
          <w:rFonts w:ascii="宋体" w:hAnsi="宋体" w:hint="eastAsia"/>
          <w:sz w:val="28"/>
          <w:szCs w:val="28"/>
        </w:rPr>
        <w:t>收入</w:t>
      </w:r>
      <w:r w:rsidRPr="003556DB">
        <w:rPr>
          <w:rFonts w:ascii="宋体" w:hAnsi="宋体" w:hint="eastAsia"/>
          <w:sz w:val="28"/>
          <w:szCs w:val="28"/>
        </w:rPr>
        <w:t>总表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三、</w:t>
      </w:r>
      <w:r>
        <w:rPr>
          <w:rFonts w:ascii="宋体" w:hAnsi="宋体" w:hint="eastAsia"/>
          <w:sz w:val="28"/>
          <w:szCs w:val="28"/>
        </w:rPr>
        <w:t>支出</w:t>
      </w:r>
      <w:r w:rsidR="00BB36CF">
        <w:rPr>
          <w:rFonts w:ascii="宋体" w:hAnsi="宋体" w:hint="eastAsia"/>
          <w:sz w:val="28"/>
          <w:szCs w:val="28"/>
        </w:rPr>
        <w:t>预算</w:t>
      </w:r>
      <w:r w:rsidRPr="003556DB">
        <w:rPr>
          <w:rFonts w:ascii="宋体" w:hAnsi="宋体" w:hint="eastAsia"/>
          <w:sz w:val="28"/>
          <w:szCs w:val="28"/>
        </w:rPr>
        <w:t>总表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四、财政拨款收支总表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五、一般公共预算支出表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七、一般公共预算“三公”经费支出表</w:t>
      </w:r>
    </w:p>
    <w:p w:rsidR="002F1488" w:rsidRPr="003556DB" w:rsidRDefault="002F1488" w:rsidP="002F1488">
      <w:pPr>
        <w:spacing w:line="560" w:lineRule="exact"/>
        <w:ind w:firstLineChars="400" w:firstLine="1120"/>
        <w:jc w:val="left"/>
        <w:rPr>
          <w:rFonts w:ascii="宋体" w:hAnsi="宋体"/>
          <w:sz w:val="28"/>
          <w:szCs w:val="28"/>
        </w:rPr>
      </w:pPr>
      <w:r w:rsidRPr="003556DB">
        <w:rPr>
          <w:rFonts w:ascii="宋体" w:hAnsi="宋体" w:hint="eastAsia"/>
          <w:sz w:val="28"/>
          <w:szCs w:val="28"/>
        </w:rPr>
        <w:t>八、政府性基金预算收支表</w:t>
      </w:r>
    </w:p>
    <w:p w:rsidR="002F68CB" w:rsidRPr="003556DB" w:rsidRDefault="002F68CB" w:rsidP="002F1488">
      <w:pPr>
        <w:spacing w:line="560" w:lineRule="exact"/>
        <w:ind w:firstLineChars="200" w:firstLine="560"/>
        <w:jc w:val="left"/>
        <w:rPr>
          <w:rFonts w:ascii="宋体"/>
          <w:sz w:val="28"/>
          <w:szCs w:val="28"/>
        </w:rPr>
      </w:pPr>
      <w:r w:rsidRPr="003556DB">
        <w:rPr>
          <w:rFonts w:ascii="宋体" w:hAnsi="宋体" w:hint="eastAsia"/>
          <w:sz w:val="28"/>
          <w:szCs w:val="28"/>
        </w:rPr>
        <w:t>第四部分　　名词解释</w:t>
      </w:r>
    </w:p>
    <w:p w:rsidR="002F68CB" w:rsidRPr="003556DB" w:rsidRDefault="002F68CB" w:rsidP="007620F6">
      <w:pPr>
        <w:widowControl/>
        <w:spacing w:line="560" w:lineRule="exact"/>
        <w:jc w:val="left"/>
        <w:rPr>
          <w:rFonts w:ascii="宋体"/>
          <w:sz w:val="28"/>
          <w:szCs w:val="28"/>
        </w:rPr>
      </w:pPr>
    </w:p>
    <w:p w:rsidR="002F68CB" w:rsidRPr="003556DB" w:rsidRDefault="002F68CB" w:rsidP="007620F6">
      <w:pPr>
        <w:widowControl/>
        <w:spacing w:line="560" w:lineRule="exact"/>
        <w:jc w:val="left"/>
        <w:rPr>
          <w:rFonts w:ascii="宋体"/>
          <w:sz w:val="28"/>
          <w:szCs w:val="28"/>
        </w:rPr>
      </w:pPr>
    </w:p>
    <w:p w:rsidR="002F68CB" w:rsidRPr="003556DB" w:rsidRDefault="002F68CB" w:rsidP="007620F6">
      <w:pPr>
        <w:widowControl/>
        <w:spacing w:line="560" w:lineRule="exact"/>
        <w:jc w:val="left"/>
        <w:rPr>
          <w:rFonts w:ascii="宋体"/>
          <w:sz w:val="28"/>
          <w:szCs w:val="28"/>
        </w:rPr>
      </w:pPr>
    </w:p>
    <w:p w:rsidR="002F68CB" w:rsidRPr="0041316E" w:rsidRDefault="002F68CB" w:rsidP="0041316E">
      <w:pPr>
        <w:widowControl/>
        <w:spacing w:line="560" w:lineRule="exact"/>
        <w:jc w:val="center"/>
        <w:rPr>
          <w:rFonts w:ascii="宋体" w:hAnsi="宋体"/>
          <w:sz w:val="28"/>
          <w:szCs w:val="28"/>
        </w:rPr>
      </w:pPr>
      <w:r w:rsidRPr="0041316E">
        <w:rPr>
          <w:rFonts w:ascii="宋体" w:hAnsi="宋体" w:hint="eastAsia"/>
          <w:sz w:val="28"/>
          <w:szCs w:val="28"/>
        </w:rPr>
        <w:lastRenderedPageBreak/>
        <w:t>第一部分</w:t>
      </w:r>
      <w:r w:rsidRPr="0041316E">
        <w:rPr>
          <w:rFonts w:ascii="宋体" w:hAnsi="宋体"/>
          <w:sz w:val="28"/>
          <w:szCs w:val="28"/>
        </w:rPr>
        <w:t xml:space="preserve">  </w:t>
      </w:r>
      <w:r w:rsidRPr="0041316E">
        <w:rPr>
          <w:rFonts w:ascii="宋体" w:hAnsi="宋体" w:hint="eastAsia"/>
          <w:sz w:val="28"/>
          <w:szCs w:val="28"/>
        </w:rPr>
        <w:t>遂川县</w:t>
      </w:r>
      <w:r w:rsidR="00BB36CF">
        <w:rPr>
          <w:rFonts w:ascii="宋体" w:hAnsi="宋体" w:hint="eastAsia"/>
          <w:sz w:val="28"/>
          <w:szCs w:val="28"/>
        </w:rPr>
        <w:t>供销社机关</w:t>
      </w:r>
      <w:r w:rsidRPr="0041316E">
        <w:rPr>
          <w:rFonts w:ascii="宋体" w:hAnsi="宋体" w:hint="eastAsia"/>
          <w:sz w:val="28"/>
          <w:szCs w:val="28"/>
        </w:rPr>
        <w:t>概况</w:t>
      </w:r>
    </w:p>
    <w:p w:rsidR="002F68CB" w:rsidRPr="0041316E" w:rsidRDefault="002F68CB" w:rsidP="0041316E">
      <w:pPr>
        <w:widowControl/>
        <w:spacing w:line="560" w:lineRule="exact"/>
        <w:ind w:firstLineChars="200" w:firstLine="560"/>
        <w:rPr>
          <w:rFonts w:ascii="黑体" w:eastAsia="黑体" w:hAnsi="黑体"/>
          <w:bCs/>
          <w:sz w:val="28"/>
          <w:szCs w:val="28"/>
        </w:rPr>
      </w:pPr>
      <w:r w:rsidRPr="0041316E">
        <w:rPr>
          <w:rFonts w:ascii="黑体" w:eastAsia="黑体" w:hAnsi="黑体" w:hint="eastAsia"/>
          <w:bCs/>
          <w:sz w:val="28"/>
          <w:szCs w:val="28"/>
        </w:rPr>
        <w:t>一、</w:t>
      </w:r>
      <w:r w:rsidR="00BB36CF">
        <w:rPr>
          <w:rFonts w:ascii="黑体" w:eastAsia="黑体" w:hAnsi="黑体" w:hint="eastAsia"/>
          <w:bCs/>
          <w:sz w:val="28"/>
          <w:szCs w:val="28"/>
        </w:rPr>
        <w:t>单位</w:t>
      </w:r>
      <w:r w:rsidRPr="0041316E">
        <w:rPr>
          <w:rFonts w:ascii="黑体" w:eastAsia="黑体" w:hAnsi="黑体" w:hint="eastAsia"/>
          <w:bCs/>
          <w:sz w:val="28"/>
          <w:szCs w:val="28"/>
        </w:rPr>
        <w:t>主要职责</w:t>
      </w:r>
    </w:p>
    <w:p w:rsidR="002F68CB" w:rsidRPr="0041316E" w:rsidRDefault="002F68CB" w:rsidP="0041316E">
      <w:pPr>
        <w:spacing w:line="560" w:lineRule="exact"/>
        <w:ind w:firstLineChars="200" w:firstLine="560"/>
        <w:rPr>
          <w:rFonts w:ascii="仿宋_GB2312" w:eastAsia="仿宋_GB2312"/>
          <w:sz w:val="28"/>
          <w:szCs w:val="28"/>
        </w:rPr>
      </w:pPr>
      <w:r w:rsidRPr="0041316E">
        <w:rPr>
          <w:rFonts w:ascii="仿宋_GB2312" w:eastAsia="仿宋_GB2312" w:hAnsi="宋体" w:hint="eastAsia"/>
          <w:sz w:val="28"/>
          <w:szCs w:val="28"/>
        </w:rPr>
        <w:t>1</w:t>
      </w:r>
      <w:r w:rsidRPr="0041316E">
        <w:rPr>
          <w:rFonts w:ascii="仿宋_GB2312" w:eastAsia="仿宋_GB2312" w:hAnsi="宋体" w:cs="Arial Unicode MS" w:hint="eastAsia"/>
          <w:sz w:val="28"/>
          <w:szCs w:val="28"/>
        </w:rPr>
        <w:t>、</w:t>
      </w:r>
      <w:r w:rsidRPr="0041316E">
        <w:rPr>
          <w:rFonts w:ascii="仿宋_GB2312" w:eastAsia="仿宋_GB2312" w:hAnsi="宋体" w:hint="eastAsia"/>
          <w:sz w:val="28"/>
          <w:szCs w:val="28"/>
        </w:rPr>
        <w:t>贯彻执行党和国家及县委、县政府有关农村经济工作和社会发展的方针、政策，承担党中央赋予的“引导农民进入市场，推动农业产业化进程”的历史重任，参与研究全县农村商品流通的方针、政策；研究制订</w:t>
      </w:r>
      <w:r w:rsidR="00BB36CF">
        <w:rPr>
          <w:rFonts w:ascii="仿宋_GB2312" w:eastAsia="仿宋_GB2312" w:hAnsi="宋体" w:hint="eastAsia"/>
          <w:sz w:val="28"/>
          <w:szCs w:val="28"/>
        </w:rPr>
        <w:t>供销社机关</w:t>
      </w:r>
      <w:r w:rsidRPr="0041316E">
        <w:rPr>
          <w:rFonts w:ascii="仿宋_GB2312" w:eastAsia="仿宋_GB2312" w:hAnsi="宋体" w:hint="eastAsia"/>
          <w:sz w:val="28"/>
          <w:szCs w:val="28"/>
        </w:rPr>
        <w:t>系统的发展战略规划，指导系统内的改革和经营。</w:t>
      </w:r>
    </w:p>
    <w:p w:rsidR="002F68CB" w:rsidRPr="0041316E" w:rsidRDefault="002F68CB" w:rsidP="0041316E">
      <w:pPr>
        <w:spacing w:line="560" w:lineRule="exact"/>
        <w:ind w:firstLineChars="200" w:firstLine="560"/>
        <w:rPr>
          <w:rFonts w:ascii="仿宋_GB2312" w:eastAsia="仿宋_GB2312"/>
          <w:sz w:val="28"/>
          <w:szCs w:val="28"/>
        </w:rPr>
      </w:pPr>
      <w:r w:rsidRPr="0041316E">
        <w:rPr>
          <w:rFonts w:ascii="仿宋_GB2312" w:eastAsia="仿宋_GB2312" w:hAnsi="宋体" w:cs="Arial Unicode MS" w:hint="eastAsia"/>
          <w:sz w:val="28"/>
          <w:szCs w:val="28"/>
        </w:rPr>
        <w:t>2、</w:t>
      </w:r>
      <w:r w:rsidRPr="0041316E">
        <w:rPr>
          <w:rFonts w:ascii="仿宋_GB2312" w:eastAsia="仿宋_GB2312" w:hAnsi="宋体" w:hint="eastAsia"/>
          <w:sz w:val="28"/>
          <w:szCs w:val="28"/>
        </w:rPr>
        <w:t>按照县政府授权，对农业生产资料、农副产品归口商品经营进行组织、协调、管理。组织实施有关重要救灾物资的调拨供应。</w:t>
      </w:r>
      <w:r w:rsidRPr="0041316E">
        <w:rPr>
          <w:rFonts w:ascii="仿宋_GB2312" w:eastAsia="仿宋_GB2312" w:hint="eastAsia"/>
          <w:sz w:val="28"/>
          <w:szCs w:val="28"/>
        </w:rPr>
        <w:t> </w:t>
      </w:r>
    </w:p>
    <w:p w:rsidR="002F68CB" w:rsidRPr="0041316E" w:rsidRDefault="002F68CB" w:rsidP="0041316E">
      <w:pPr>
        <w:spacing w:line="560" w:lineRule="exact"/>
        <w:ind w:firstLineChars="200" w:firstLine="560"/>
        <w:rPr>
          <w:rFonts w:ascii="仿宋_GB2312" w:eastAsia="仿宋_GB2312"/>
          <w:sz w:val="28"/>
          <w:szCs w:val="28"/>
        </w:rPr>
      </w:pPr>
      <w:r w:rsidRPr="0041316E">
        <w:rPr>
          <w:rFonts w:ascii="仿宋_GB2312" w:eastAsia="仿宋_GB2312" w:hAnsi="宋体" w:cs="Arial Unicode MS" w:hint="eastAsia"/>
          <w:sz w:val="28"/>
          <w:szCs w:val="28"/>
        </w:rPr>
        <w:t>3、</w:t>
      </w:r>
      <w:r w:rsidRPr="0041316E">
        <w:rPr>
          <w:rFonts w:ascii="仿宋_GB2312" w:eastAsia="仿宋_GB2312" w:hAnsi="宋体" w:hint="eastAsia"/>
          <w:sz w:val="28"/>
          <w:szCs w:val="28"/>
        </w:rPr>
        <w:t>向政府和有关</w:t>
      </w:r>
      <w:r w:rsidR="00BB36CF">
        <w:rPr>
          <w:rFonts w:ascii="仿宋_GB2312" w:eastAsia="仿宋_GB2312" w:hAnsi="宋体" w:hint="eastAsia"/>
          <w:sz w:val="28"/>
          <w:szCs w:val="28"/>
        </w:rPr>
        <w:t>单位</w:t>
      </w:r>
      <w:r w:rsidRPr="0041316E">
        <w:rPr>
          <w:rFonts w:ascii="仿宋_GB2312" w:eastAsia="仿宋_GB2312" w:hAnsi="宋体" w:hint="eastAsia"/>
          <w:sz w:val="28"/>
          <w:szCs w:val="28"/>
        </w:rPr>
        <w:t>反映农民社员及</w:t>
      </w:r>
      <w:r w:rsidR="00BB36CF">
        <w:rPr>
          <w:rFonts w:ascii="仿宋_GB2312" w:eastAsia="仿宋_GB2312" w:hAnsi="宋体" w:hint="eastAsia"/>
          <w:sz w:val="28"/>
          <w:szCs w:val="28"/>
        </w:rPr>
        <w:t>供销社机关</w:t>
      </w:r>
      <w:r w:rsidRPr="0041316E">
        <w:rPr>
          <w:rFonts w:ascii="仿宋_GB2312" w:eastAsia="仿宋_GB2312" w:hAnsi="宋体" w:hint="eastAsia"/>
          <w:sz w:val="28"/>
          <w:szCs w:val="28"/>
        </w:rPr>
        <w:t>的意见和要求，维护基层</w:t>
      </w:r>
      <w:r w:rsidR="00BB36CF">
        <w:rPr>
          <w:rFonts w:ascii="仿宋_GB2312" w:eastAsia="仿宋_GB2312" w:hAnsi="宋体" w:hint="eastAsia"/>
          <w:sz w:val="28"/>
          <w:szCs w:val="28"/>
        </w:rPr>
        <w:t>供销社机关</w:t>
      </w:r>
      <w:r w:rsidRPr="0041316E">
        <w:rPr>
          <w:rFonts w:ascii="仿宋_GB2312" w:eastAsia="仿宋_GB2312" w:hAnsi="宋体" w:hint="eastAsia"/>
          <w:sz w:val="28"/>
          <w:szCs w:val="28"/>
        </w:rPr>
        <w:t>和直属企业的合法权益，协调同有关</w:t>
      </w:r>
      <w:r w:rsidR="00BB36CF">
        <w:rPr>
          <w:rFonts w:ascii="仿宋_GB2312" w:eastAsia="仿宋_GB2312" w:hAnsi="宋体" w:hint="eastAsia"/>
          <w:sz w:val="28"/>
          <w:szCs w:val="28"/>
        </w:rPr>
        <w:t>单位</w:t>
      </w:r>
      <w:r w:rsidRPr="0041316E">
        <w:rPr>
          <w:rFonts w:ascii="仿宋_GB2312" w:eastAsia="仿宋_GB2312" w:hAnsi="宋体" w:hint="eastAsia"/>
          <w:sz w:val="28"/>
          <w:szCs w:val="28"/>
        </w:rPr>
        <w:t>的关系。</w:t>
      </w:r>
    </w:p>
    <w:p w:rsidR="002F68CB" w:rsidRPr="0041316E" w:rsidRDefault="002F68CB" w:rsidP="0041316E">
      <w:pPr>
        <w:spacing w:line="560" w:lineRule="exact"/>
        <w:ind w:firstLineChars="200" w:firstLine="560"/>
        <w:rPr>
          <w:rFonts w:ascii="仿宋_GB2312" w:eastAsia="仿宋_GB2312"/>
          <w:sz w:val="28"/>
          <w:szCs w:val="28"/>
        </w:rPr>
      </w:pPr>
      <w:r w:rsidRPr="0041316E">
        <w:rPr>
          <w:rFonts w:ascii="仿宋_GB2312" w:eastAsia="仿宋_GB2312" w:hAnsi="宋体" w:cs="Arial Unicode MS" w:hint="eastAsia"/>
          <w:sz w:val="28"/>
          <w:szCs w:val="28"/>
        </w:rPr>
        <w:t>4、</w:t>
      </w:r>
      <w:r w:rsidRPr="0041316E">
        <w:rPr>
          <w:rFonts w:ascii="仿宋_GB2312" w:eastAsia="仿宋_GB2312" w:hAnsi="宋体" w:hint="eastAsia"/>
          <w:sz w:val="28"/>
          <w:szCs w:val="28"/>
        </w:rPr>
        <w:t>指导全系统开展农业社会化服务和各项业务活动，促进全县城乡物资交流。</w:t>
      </w:r>
    </w:p>
    <w:p w:rsidR="002F68CB" w:rsidRPr="0041316E" w:rsidRDefault="002F68CB" w:rsidP="0041316E">
      <w:pPr>
        <w:spacing w:line="560" w:lineRule="exact"/>
        <w:ind w:firstLineChars="200" w:firstLine="560"/>
        <w:rPr>
          <w:rFonts w:ascii="仿宋_GB2312" w:eastAsia="仿宋_GB2312"/>
          <w:sz w:val="28"/>
          <w:szCs w:val="28"/>
        </w:rPr>
      </w:pPr>
      <w:r w:rsidRPr="0041316E">
        <w:rPr>
          <w:rFonts w:ascii="仿宋_GB2312" w:eastAsia="仿宋_GB2312" w:hAnsi="宋体" w:cs="Arial Unicode MS" w:hint="eastAsia"/>
          <w:sz w:val="28"/>
          <w:szCs w:val="28"/>
        </w:rPr>
        <w:t>5、</w:t>
      </w:r>
      <w:r w:rsidRPr="0041316E">
        <w:rPr>
          <w:rFonts w:ascii="仿宋_GB2312" w:eastAsia="仿宋_GB2312" w:hAnsi="宋体" w:hint="eastAsia"/>
          <w:sz w:val="28"/>
          <w:szCs w:val="28"/>
        </w:rPr>
        <w:t>指导全系统的经营管理、组织基层</w:t>
      </w:r>
      <w:r w:rsidR="00BB36CF">
        <w:rPr>
          <w:rFonts w:ascii="仿宋_GB2312" w:eastAsia="仿宋_GB2312" w:hAnsi="宋体" w:hint="eastAsia"/>
          <w:sz w:val="28"/>
          <w:szCs w:val="28"/>
        </w:rPr>
        <w:t>供销社机关</w:t>
      </w:r>
      <w:r w:rsidRPr="0041316E">
        <w:rPr>
          <w:rFonts w:ascii="仿宋_GB2312" w:eastAsia="仿宋_GB2312" w:hAnsi="宋体" w:hint="eastAsia"/>
          <w:sz w:val="28"/>
          <w:szCs w:val="28"/>
        </w:rPr>
        <w:t>之间的经济合作，负责系统内有关基本建设和对社有资产进行监督、管理并负责其保值、增值。</w:t>
      </w:r>
    </w:p>
    <w:p w:rsidR="002F68CB" w:rsidRPr="0041316E" w:rsidRDefault="002F68CB" w:rsidP="0041316E">
      <w:pPr>
        <w:spacing w:line="560" w:lineRule="exact"/>
        <w:ind w:firstLineChars="200" w:firstLine="560"/>
        <w:rPr>
          <w:rFonts w:ascii="仿宋_GB2312" w:eastAsia="仿宋_GB2312"/>
          <w:sz w:val="28"/>
          <w:szCs w:val="28"/>
        </w:rPr>
      </w:pPr>
      <w:r w:rsidRPr="0041316E">
        <w:rPr>
          <w:rFonts w:ascii="仿宋_GB2312" w:eastAsia="仿宋_GB2312" w:hAnsi="宋体" w:cs="Arial Unicode MS" w:hint="eastAsia"/>
          <w:sz w:val="28"/>
          <w:szCs w:val="28"/>
        </w:rPr>
        <w:t>6、</w:t>
      </w:r>
      <w:r w:rsidRPr="0041316E">
        <w:rPr>
          <w:rFonts w:ascii="仿宋_GB2312" w:eastAsia="仿宋_GB2312" w:hAnsi="宋体" w:hint="eastAsia"/>
          <w:sz w:val="28"/>
          <w:szCs w:val="28"/>
        </w:rPr>
        <w:t>承办县委、政府交办的其它工作。</w:t>
      </w:r>
    </w:p>
    <w:p w:rsidR="002F68CB" w:rsidRPr="00301395" w:rsidRDefault="002F68CB" w:rsidP="00301395">
      <w:pPr>
        <w:widowControl/>
        <w:spacing w:line="560" w:lineRule="exact"/>
        <w:ind w:firstLineChars="200" w:firstLine="560"/>
        <w:rPr>
          <w:rFonts w:ascii="黑体" w:eastAsia="黑体" w:hAnsi="黑体"/>
          <w:bCs/>
          <w:sz w:val="28"/>
          <w:szCs w:val="28"/>
        </w:rPr>
      </w:pPr>
      <w:r w:rsidRPr="00301395">
        <w:rPr>
          <w:rFonts w:ascii="黑体" w:eastAsia="黑体" w:hAnsi="黑体" w:hint="eastAsia"/>
          <w:bCs/>
          <w:sz w:val="28"/>
          <w:szCs w:val="28"/>
        </w:rPr>
        <w:t>二、</w:t>
      </w:r>
      <w:r w:rsidR="00BB36CF">
        <w:rPr>
          <w:rFonts w:ascii="黑体" w:eastAsia="黑体" w:hAnsi="黑体" w:hint="eastAsia"/>
          <w:bCs/>
          <w:sz w:val="28"/>
          <w:szCs w:val="28"/>
        </w:rPr>
        <w:t>单位</w:t>
      </w:r>
      <w:r w:rsidRPr="00301395">
        <w:rPr>
          <w:rFonts w:ascii="黑体" w:eastAsia="黑体" w:hAnsi="黑体" w:hint="eastAsia"/>
          <w:bCs/>
          <w:sz w:val="28"/>
          <w:szCs w:val="28"/>
        </w:rPr>
        <w:t>基本情况</w:t>
      </w:r>
    </w:p>
    <w:p w:rsidR="002F68CB" w:rsidRPr="00301395" w:rsidRDefault="00C51335" w:rsidP="00301395">
      <w:pPr>
        <w:widowControl/>
        <w:spacing w:line="560" w:lineRule="exact"/>
        <w:ind w:firstLineChars="200" w:firstLine="560"/>
        <w:rPr>
          <w:rFonts w:ascii="仿宋_GB2312" w:eastAsia="仿宋_GB2312"/>
          <w:sz w:val="28"/>
          <w:szCs w:val="28"/>
        </w:rPr>
      </w:pPr>
      <w:r>
        <w:rPr>
          <w:rFonts w:ascii="仿宋_GB2312" w:eastAsia="仿宋_GB2312" w:hAnsi="宋体" w:hint="eastAsia"/>
          <w:sz w:val="28"/>
          <w:szCs w:val="28"/>
        </w:rPr>
        <w:t>遂川</w:t>
      </w:r>
      <w:r w:rsidR="00B441B6" w:rsidRPr="00D56D9E">
        <w:rPr>
          <w:rFonts w:ascii="仿宋_GB2312" w:eastAsia="仿宋_GB2312" w:hAnsi="宋体" w:hint="eastAsia"/>
          <w:sz w:val="28"/>
          <w:szCs w:val="28"/>
        </w:rPr>
        <w:t>县供销社机关</w:t>
      </w:r>
      <w:r w:rsidR="00B441B6" w:rsidRPr="00D56D9E">
        <w:rPr>
          <w:rFonts w:ascii="仿宋_GB2312" w:eastAsia="仿宋_GB2312" w:hAnsi="仿宋" w:hint="eastAsia"/>
          <w:sz w:val="28"/>
          <w:szCs w:val="28"/>
        </w:rPr>
        <w:t>内设4个股室，包括综合办公室、供销社资产托管中心、监审股、财会统计股。</w:t>
      </w:r>
      <w:r w:rsidR="002F68CB" w:rsidRPr="00301395">
        <w:rPr>
          <w:rFonts w:ascii="仿宋_GB2312" w:eastAsia="仿宋_GB2312" w:hAnsi="宋体" w:hint="eastAsia"/>
          <w:sz w:val="28"/>
          <w:szCs w:val="28"/>
        </w:rPr>
        <w:t>编制人数</w:t>
      </w:r>
      <w:r w:rsidR="00923E7E" w:rsidRPr="00301395">
        <w:rPr>
          <w:rFonts w:ascii="仿宋_GB2312" w:eastAsia="仿宋_GB2312" w:hAnsi="宋体" w:hint="eastAsia"/>
          <w:sz w:val="28"/>
          <w:szCs w:val="28"/>
        </w:rPr>
        <w:t>21</w:t>
      </w:r>
      <w:r w:rsidR="002F68CB" w:rsidRPr="00301395">
        <w:rPr>
          <w:rFonts w:ascii="仿宋_GB2312" w:eastAsia="仿宋_GB2312" w:hAnsi="宋体" w:hint="eastAsia"/>
          <w:sz w:val="28"/>
          <w:szCs w:val="28"/>
        </w:rPr>
        <w:t>人，其中：行政编制人数</w:t>
      </w:r>
      <w:r w:rsidR="00E67DB5">
        <w:rPr>
          <w:rFonts w:ascii="仿宋_GB2312" w:eastAsia="仿宋_GB2312" w:hAnsi="宋体" w:hint="eastAsia"/>
          <w:sz w:val="28"/>
          <w:szCs w:val="28"/>
        </w:rPr>
        <w:t>10</w:t>
      </w:r>
      <w:r w:rsidR="002F68CB" w:rsidRPr="00301395">
        <w:rPr>
          <w:rFonts w:ascii="仿宋_GB2312" w:eastAsia="仿宋_GB2312" w:hAnsi="宋体" w:hint="eastAsia"/>
          <w:sz w:val="28"/>
          <w:szCs w:val="28"/>
        </w:rPr>
        <w:t>人，参照公务员管理的事业编制人数</w:t>
      </w:r>
      <w:r w:rsidR="00E67DB5">
        <w:rPr>
          <w:rFonts w:ascii="仿宋_GB2312" w:eastAsia="仿宋_GB2312" w:hAnsi="宋体" w:hint="eastAsia"/>
          <w:sz w:val="28"/>
          <w:szCs w:val="28"/>
        </w:rPr>
        <w:t>5</w:t>
      </w:r>
      <w:r w:rsidR="002F68CB" w:rsidRPr="00301395">
        <w:rPr>
          <w:rFonts w:ascii="仿宋_GB2312" w:eastAsia="仿宋_GB2312" w:hAnsi="宋体" w:hint="eastAsia"/>
          <w:sz w:val="28"/>
          <w:szCs w:val="28"/>
        </w:rPr>
        <w:t>人，全额补助事业编制人数</w:t>
      </w:r>
      <w:r w:rsidR="00E67DB5">
        <w:rPr>
          <w:rFonts w:ascii="仿宋_GB2312" w:eastAsia="仿宋_GB2312" w:hAnsi="宋体" w:hint="eastAsia"/>
          <w:sz w:val="28"/>
          <w:szCs w:val="28"/>
        </w:rPr>
        <w:t>3</w:t>
      </w:r>
      <w:r w:rsidR="002F68CB" w:rsidRPr="00301395">
        <w:rPr>
          <w:rFonts w:ascii="仿宋_GB2312" w:eastAsia="仿宋_GB2312" w:hAnsi="宋体" w:hint="eastAsia"/>
          <w:sz w:val="28"/>
          <w:szCs w:val="28"/>
        </w:rPr>
        <w:t>人</w:t>
      </w:r>
      <w:r w:rsidR="00E67DB5">
        <w:rPr>
          <w:rFonts w:ascii="仿宋_GB2312" w:eastAsia="仿宋_GB2312" w:hAnsi="宋体" w:hint="eastAsia"/>
          <w:sz w:val="28"/>
          <w:szCs w:val="28"/>
        </w:rPr>
        <w:t>、自收自支事业编制人数3人</w:t>
      </w:r>
      <w:r w:rsidR="002F68CB" w:rsidRPr="00301395">
        <w:rPr>
          <w:rFonts w:ascii="仿宋_GB2312" w:eastAsia="仿宋_GB2312" w:hAnsi="宋体" w:hint="eastAsia"/>
          <w:sz w:val="28"/>
          <w:szCs w:val="28"/>
        </w:rPr>
        <w:t>；实有人数29人，其中：在职人数1</w:t>
      </w:r>
      <w:r w:rsidR="00E67DB5">
        <w:rPr>
          <w:rFonts w:ascii="仿宋_GB2312" w:eastAsia="仿宋_GB2312" w:hAnsi="宋体" w:hint="eastAsia"/>
          <w:sz w:val="28"/>
          <w:szCs w:val="28"/>
        </w:rPr>
        <w:t>5</w:t>
      </w:r>
      <w:r w:rsidR="002F68CB" w:rsidRPr="00301395">
        <w:rPr>
          <w:rFonts w:ascii="仿宋_GB2312" w:eastAsia="仿宋_GB2312" w:hAnsi="宋体" w:hint="eastAsia"/>
          <w:sz w:val="28"/>
          <w:szCs w:val="28"/>
        </w:rPr>
        <w:t>人，包括行政</w:t>
      </w:r>
      <w:r w:rsidR="00E67DB5">
        <w:rPr>
          <w:rFonts w:ascii="仿宋_GB2312" w:eastAsia="仿宋_GB2312" w:hAnsi="宋体" w:hint="eastAsia"/>
          <w:sz w:val="28"/>
          <w:szCs w:val="28"/>
        </w:rPr>
        <w:t>10</w:t>
      </w:r>
      <w:r w:rsidR="002F68CB" w:rsidRPr="00301395">
        <w:rPr>
          <w:rFonts w:ascii="仿宋_GB2312" w:eastAsia="仿宋_GB2312" w:hAnsi="宋体" w:hint="eastAsia"/>
          <w:sz w:val="28"/>
          <w:szCs w:val="28"/>
        </w:rPr>
        <w:t>人、参公2人、</w:t>
      </w:r>
      <w:r w:rsidR="00E67DB5">
        <w:rPr>
          <w:rFonts w:ascii="仿宋_GB2312" w:eastAsia="仿宋_GB2312" w:hAnsi="宋体" w:hint="eastAsia"/>
          <w:sz w:val="28"/>
          <w:szCs w:val="28"/>
        </w:rPr>
        <w:t>自收自支</w:t>
      </w:r>
      <w:r w:rsidR="002F68CB" w:rsidRPr="00301395">
        <w:rPr>
          <w:rFonts w:ascii="仿宋_GB2312" w:eastAsia="仿宋_GB2312" w:hAnsi="宋体" w:hint="eastAsia"/>
          <w:sz w:val="28"/>
          <w:szCs w:val="28"/>
        </w:rPr>
        <w:t>3人；退休人员</w:t>
      </w:r>
      <w:r w:rsidR="00E67DB5">
        <w:rPr>
          <w:rFonts w:ascii="仿宋_GB2312" w:eastAsia="仿宋_GB2312" w:hAnsi="宋体" w:hint="eastAsia"/>
          <w:sz w:val="28"/>
          <w:szCs w:val="28"/>
        </w:rPr>
        <w:t>14</w:t>
      </w:r>
      <w:r w:rsidR="002F68CB" w:rsidRPr="00301395">
        <w:rPr>
          <w:rFonts w:ascii="仿宋_GB2312" w:eastAsia="仿宋_GB2312" w:hAnsi="宋体" w:hint="eastAsia"/>
          <w:sz w:val="28"/>
          <w:szCs w:val="28"/>
        </w:rPr>
        <w:t>人。</w:t>
      </w:r>
    </w:p>
    <w:p w:rsidR="002F68CB" w:rsidRPr="00301395" w:rsidRDefault="002F68CB" w:rsidP="0041316E">
      <w:pPr>
        <w:widowControl/>
        <w:spacing w:line="560" w:lineRule="exact"/>
        <w:jc w:val="center"/>
        <w:rPr>
          <w:rFonts w:ascii="宋体"/>
          <w:sz w:val="28"/>
          <w:szCs w:val="28"/>
        </w:rPr>
      </w:pPr>
      <w:r w:rsidRPr="00301395">
        <w:rPr>
          <w:rFonts w:ascii="宋体" w:hAnsi="宋体" w:hint="eastAsia"/>
          <w:sz w:val="28"/>
          <w:szCs w:val="28"/>
        </w:rPr>
        <w:lastRenderedPageBreak/>
        <w:t>第二部分　　遂川县</w:t>
      </w:r>
      <w:r w:rsidR="00BB36CF">
        <w:rPr>
          <w:rFonts w:ascii="宋体" w:hAnsi="宋体" w:hint="eastAsia"/>
          <w:sz w:val="28"/>
          <w:szCs w:val="28"/>
        </w:rPr>
        <w:t>供销社机关</w:t>
      </w:r>
      <w:r w:rsidRPr="00301395">
        <w:rPr>
          <w:rFonts w:ascii="宋体" w:hAnsi="宋体"/>
          <w:sz w:val="28"/>
          <w:szCs w:val="28"/>
        </w:rPr>
        <w:t>2021</w:t>
      </w:r>
      <w:r w:rsidRPr="00301395">
        <w:rPr>
          <w:rFonts w:ascii="宋体" w:hAnsi="宋体" w:hint="eastAsia"/>
          <w:sz w:val="28"/>
          <w:szCs w:val="28"/>
        </w:rPr>
        <w:t>年</w:t>
      </w:r>
      <w:r w:rsidR="00BB36CF">
        <w:rPr>
          <w:rFonts w:ascii="宋体" w:hAnsi="宋体" w:hint="eastAsia"/>
          <w:sz w:val="28"/>
          <w:szCs w:val="28"/>
        </w:rPr>
        <w:t>单位</w:t>
      </w:r>
      <w:r w:rsidRPr="00301395">
        <w:rPr>
          <w:rFonts w:ascii="宋体" w:hAnsi="宋体" w:hint="eastAsia"/>
          <w:sz w:val="28"/>
          <w:szCs w:val="28"/>
        </w:rPr>
        <w:t>预算情况说明</w:t>
      </w:r>
    </w:p>
    <w:p w:rsidR="002F68CB" w:rsidRPr="00301395" w:rsidRDefault="002F68CB" w:rsidP="00301395">
      <w:pPr>
        <w:widowControl/>
        <w:spacing w:line="560" w:lineRule="exact"/>
        <w:ind w:firstLineChars="200" w:firstLine="560"/>
        <w:rPr>
          <w:rFonts w:ascii="黑体" w:eastAsia="黑体" w:hAnsi="黑体"/>
          <w:bCs/>
          <w:sz w:val="28"/>
          <w:szCs w:val="28"/>
        </w:rPr>
      </w:pPr>
      <w:r w:rsidRPr="00301395">
        <w:rPr>
          <w:rFonts w:ascii="黑体" w:eastAsia="黑体" w:hAnsi="黑体" w:hint="eastAsia"/>
          <w:bCs/>
          <w:sz w:val="28"/>
          <w:szCs w:val="28"/>
        </w:rPr>
        <w:t>一、</w:t>
      </w:r>
      <w:r w:rsidRPr="00301395">
        <w:rPr>
          <w:rFonts w:ascii="黑体" w:eastAsia="黑体" w:hAnsi="黑体"/>
          <w:bCs/>
          <w:sz w:val="28"/>
          <w:szCs w:val="28"/>
        </w:rPr>
        <w:t>2021</w:t>
      </w:r>
      <w:r w:rsidRPr="00301395">
        <w:rPr>
          <w:rFonts w:ascii="黑体" w:eastAsia="黑体" w:hAnsi="黑体" w:hint="eastAsia"/>
          <w:bCs/>
          <w:sz w:val="28"/>
          <w:szCs w:val="28"/>
        </w:rPr>
        <w:t>年</w:t>
      </w:r>
      <w:r w:rsidR="00BB36CF">
        <w:rPr>
          <w:rFonts w:ascii="黑体" w:eastAsia="黑体" w:hAnsi="黑体" w:hint="eastAsia"/>
          <w:bCs/>
          <w:sz w:val="28"/>
          <w:szCs w:val="28"/>
        </w:rPr>
        <w:t>单位</w:t>
      </w:r>
      <w:r w:rsidRPr="00301395">
        <w:rPr>
          <w:rFonts w:ascii="黑体" w:eastAsia="黑体" w:hAnsi="黑体" w:hint="eastAsia"/>
          <w:bCs/>
          <w:sz w:val="28"/>
          <w:szCs w:val="28"/>
        </w:rPr>
        <w:t>预算收支情况说明</w:t>
      </w:r>
    </w:p>
    <w:p w:rsidR="002F68CB" w:rsidRPr="00301395" w:rsidRDefault="002F68CB" w:rsidP="00301395">
      <w:pPr>
        <w:widowControl/>
        <w:spacing w:line="560" w:lineRule="exact"/>
        <w:ind w:firstLineChars="200" w:firstLine="562"/>
        <w:rPr>
          <w:rFonts w:ascii="仿宋_GB2312" w:eastAsia="仿宋_GB2312"/>
          <w:b/>
          <w:sz w:val="28"/>
          <w:szCs w:val="28"/>
        </w:rPr>
      </w:pPr>
      <w:r w:rsidRPr="00301395">
        <w:rPr>
          <w:rFonts w:ascii="仿宋_GB2312" w:eastAsia="仿宋_GB2312" w:hAnsi="宋体" w:hint="eastAsia"/>
          <w:b/>
          <w:sz w:val="28"/>
          <w:szCs w:val="28"/>
        </w:rPr>
        <w:t>（一）收入预算情况</w:t>
      </w:r>
    </w:p>
    <w:p w:rsidR="002F68CB" w:rsidRPr="00301395" w:rsidRDefault="002F68CB" w:rsidP="00301395">
      <w:pPr>
        <w:widowControl/>
        <w:spacing w:line="560" w:lineRule="exact"/>
        <w:ind w:firstLineChars="200" w:firstLine="560"/>
        <w:rPr>
          <w:rFonts w:ascii="仿宋_GB2312" w:eastAsia="仿宋_GB2312"/>
          <w:sz w:val="28"/>
          <w:szCs w:val="28"/>
        </w:rPr>
      </w:pPr>
      <w:r w:rsidRPr="00301395">
        <w:rPr>
          <w:rFonts w:ascii="仿宋_GB2312" w:eastAsia="仿宋_GB2312" w:hAnsi="宋体" w:hint="eastAsia"/>
          <w:sz w:val="28"/>
          <w:szCs w:val="28"/>
        </w:rPr>
        <w:t>2021年县</w:t>
      </w:r>
      <w:r w:rsidR="00BB36CF">
        <w:rPr>
          <w:rFonts w:ascii="仿宋_GB2312" w:eastAsia="仿宋_GB2312" w:hAnsi="宋体" w:hint="eastAsia"/>
          <w:sz w:val="28"/>
          <w:szCs w:val="28"/>
        </w:rPr>
        <w:t>供销社机关</w:t>
      </w:r>
      <w:r w:rsidRPr="00301395">
        <w:rPr>
          <w:rFonts w:ascii="仿宋_GB2312" w:eastAsia="仿宋_GB2312" w:hAnsi="宋体" w:hint="eastAsia"/>
          <w:sz w:val="28"/>
          <w:szCs w:val="28"/>
        </w:rPr>
        <w:t>收入预算总额为262.27万元，比上年预算增加26.1</w:t>
      </w:r>
      <w:r w:rsidR="00E80C77">
        <w:rPr>
          <w:rFonts w:ascii="仿宋_GB2312" w:eastAsia="仿宋_GB2312" w:hAnsi="宋体" w:hint="eastAsia"/>
          <w:sz w:val="28"/>
          <w:szCs w:val="28"/>
        </w:rPr>
        <w:t>6</w:t>
      </w:r>
      <w:r w:rsidRPr="00301395">
        <w:rPr>
          <w:rFonts w:ascii="仿宋_GB2312" w:eastAsia="仿宋_GB2312" w:hAnsi="宋体" w:hint="eastAsia"/>
          <w:sz w:val="28"/>
          <w:szCs w:val="28"/>
        </w:rPr>
        <w:t>万元。其中：财政拨款收入262.27万元。</w:t>
      </w:r>
    </w:p>
    <w:p w:rsidR="002F68CB" w:rsidRPr="00301395" w:rsidRDefault="002F68CB" w:rsidP="00301395">
      <w:pPr>
        <w:widowControl/>
        <w:spacing w:line="560" w:lineRule="exact"/>
        <w:ind w:firstLineChars="200" w:firstLine="562"/>
        <w:rPr>
          <w:rFonts w:ascii="仿宋_GB2312" w:eastAsia="仿宋_GB2312" w:hAnsi="宋体"/>
          <w:b/>
          <w:sz w:val="28"/>
          <w:szCs w:val="28"/>
        </w:rPr>
      </w:pPr>
      <w:r w:rsidRPr="00301395">
        <w:rPr>
          <w:rFonts w:ascii="仿宋_GB2312" w:eastAsia="仿宋_GB2312" w:hAnsi="宋体" w:hint="eastAsia"/>
          <w:b/>
          <w:sz w:val="28"/>
          <w:szCs w:val="28"/>
        </w:rPr>
        <w:t>（二）支出预算情况</w:t>
      </w:r>
    </w:p>
    <w:p w:rsidR="002F68CB" w:rsidRPr="00301395" w:rsidRDefault="002F68CB" w:rsidP="00301395">
      <w:pPr>
        <w:widowControl/>
        <w:spacing w:line="560" w:lineRule="exact"/>
        <w:ind w:firstLineChars="200" w:firstLine="560"/>
        <w:rPr>
          <w:rFonts w:ascii="仿宋_GB2312" w:eastAsia="仿宋_GB2312" w:hAnsi="宋体"/>
          <w:sz w:val="28"/>
          <w:szCs w:val="28"/>
        </w:rPr>
      </w:pPr>
      <w:r w:rsidRPr="00301395">
        <w:rPr>
          <w:rFonts w:ascii="仿宋_GB2312" w:eastAsia="仿宋_GB2312" w:hAnsi="宋体"/>
          <w:sz w:val="28"/>
          <w:szCs w:val="28"/>
        </w:rPr>
        <w:t>2021</w:t>
      </w:r>
      <w:r w:rsidRPr="00301395">
        <w:rPr>
          <w:rFonts w:ascii="仿宋_GB2312" w:eastAsia="仿宋_GB2312" w:hAnsi="宋体" w:hint="eastAsia"/>
          <w:sz w:val="28"/>
          <w:szCs w:val="28"/>
        </w:rPr>
        <w:t>年县</w:t>
      </w:r>
      <w:r w:rsidR="00BB36CF">
        <w:rPr>
          <w:rFonts w:ascii="仿宋_GB2312" w:eastAsia="仿宋_GB2312" w:hAnsi="宋体" w:hint="eastAsia"/>
          <w:sz w:val="28"/>
          <w:szCs w:val="28"/>
        </w:rPr>
        <w:t>供销社机关</w:t>
      </w:r>
      <w:r w:rsidRPr="00301395">
        <w:rPr>
          <w:rFonts w:ascii="仿宋_GB2312" w:eastAsia="仿宋_GB2312" w:hAnsi="宋体" w:hint="eastAsia"/>
          <w:sz w:val="28"/>
          <w:szCs w:val="28"/>
        </w:rPr>
        <w:t>支出预算总额为</w:t>
      </w:r>
      <w:r w:rsidRPr="00301395">
        <w:rPr>
          <w:rFonts w:ascii="仿宋_GB2312" w:eastAsia="仿宋_GB2312" w:hAnsi="宋体"/>
          <w:sz w:val="28"/>
          <w:szCs w:val="28"/>
        </w:rPr>
        <w:t>262.27</w:t>
      </w:r>
      <w:r w:rsidRPr="00301395">
        <w:rPr>
          <w:rFonts w:ascii="仿宋_GB2312" w:eastAsia="仿宋_GB2312" w:hAnsi="宋体" w:hint="eastAsia"/>
          <w:sz w:val="28"/>
          <w:szCs w:val="28"/>
        </w:rPr>
        <w:t>万元，比上年预算增加</w:t>
      </w:r>
      <w:r w:rsidRPr="00301395">
        <w:rPr>
          <w:rFonts w:ascii="仿宋_GB2312" w:eastAsia="仿宋_GB2312" w:hAnsi="宋体"/>
          <w:sz w:val="28"/>
          <w:szCs w:val="28"/>
        </w:rPr>
        <w:t>26.16</w:t>
      </w:r>
      <w:r w:rsidRPr="00301395">
        <w:rPr>
          <w:rFonts w:ascii="仿宋_GB2312" w:eastAsia="仿宋_GB2312" w:hAnsi="宋体" w:hint="eastAsia"/>
          <w:sz w:val="28"/>
          <w:szCs w:val="28"/>
        </w:rPr>
        <w:t>万元。其中：</w:t>
      </w:r>
    </w:p>
    <w:p w:rsidR="002F68CB" w:rsidRPr="00301395" w:rsidRDefault="002F68CB" w:rsidP="00301395">
      <w:pPr>
        <w:widowControl/>
        <w:spacing w:line="560" w:lineRule="exact"/>
        <w:ind w:firstLineChars="200" w:firstLine="560"/>
        <w:rPr>
          <w:rFonts w:ascii="仿宋_GB2312" w:eastAsia="仿宋_GB2312" w:hAnsi="宋体"/>
          <w:sz w:val="28"/>
          <w:szCs w:val="28"/>
        </w:rPr>
      </w:pPr>
      <w:r w:rsidRPr="00301395">
        <w:rPr>
          <w:rFonts w:ascii="仿宋_GB2312" w:eastAsia="仿宋_GB2312" w:hAnsi="宋体" w:hint="eastAsia"/>
          <w:sz w:val="28"/>
          <w:szCs w:val="28"/>
        </w:rPr>
        <w:t>按支出项目类别划分：基本支出</w:t>
      </w:r>
      <w:r w:rsidRPr="00301395">
        <w:rPr>
          <w:rFonts w:ascii="仿宋_GB2312" w:eastAsia="仿宋_GB2312" w:hAnsi="宋体"/>
          <w:sz w:val="28"/>
          <w:szCs w:val="28"/>
        </w:rPr>
        <w:t>262.27</w:t>
      </w:r>
      <w:r w:rsidRPr="00301395">
        <w:rPr>
          <w:rFonts w:ascii="仿宋_GB2312" w:eastAsia="仿宋_GB2312" w:hAnsi="宋体" w:hint="eastAsia"/>
          <w:sz w:val="28"/>
          <w:szCs w:val="28"/>
        </w:rPr>
        <w:t>万元，包括工资福利支出</w:t>
      </w:r>
      <w:r w:rsidRPr="00301395">
        <w:rPr>
          <w:rFonts w:ascii="仿宋_GB2312" w:eastAsia="仿宋_GB2312" w:hAnsi="宋体"/>
          <w:sz w:val="28"/>
          <w:szCs w:val="28"/>
        </w:rPr>
        <w:t>152.35</w:t>
      </w:r>
      <w:r w:rsidRPr="00301395">
        <w:rPr>
          <w:rFonts w:ascii="仿宋_GB2312" w:eastAsia="仿宋_GB2312" w:hAnsi="宋体" w:hint="eastAsia"/>
          <w:sz w:val="28"/>
          <w:szCs w:val="28"/>
        </w:rPr>
        <w:t>万元、商品和服务支出</w:t>
      </w:r>
      <w:r w:rsidRPr="00301395">
        <w:rPr>
          <w:rFonts w:ascii="仿宋_GB2312" w:eastAsia="仿宋_GB2312" w:hAnsi="宋体"/>
          <w:sz w:val="28"/>
          <w:szCs w:val="28"/>
        </w:rPr>
        <w:t>94.48</w:t>
      </w:r>
      <w:r w:rsidRPr="00301395">
        <w:rPr>
          <w:rFonts w:ascii="仿宋_GB2312" w:eastAsia="仿宋_GB2312" w:hAnsi="宋体" w:hint="eastAsia"/>
          <w:sz w:val="28"/>
          <w:szCs w:val="28"/>
        </w:rPr>
        <w:t>万元、对个人和家庭的补助</w:t>
      </w:r>
      <w:r w:rsidRPr="00301395">
        <w:rPr>
          <w:rFonts w:ascii="仿宋_GB2312" w:eastAsia="仿宋_GB2312" w:hAnsi="宋体"/>
          <w:sz w:val="28"/>
          <w:szCs w:val="28"/>
        </w:rPr>
        <w:t>12.44</w:t>
      </w:r>
      <w:r w:rsidRPr="00301395">
        <w:rPr>
          <w:rFonts w:ascii="仿宋_GB2312" w:eastAsia="仿宋_GB2312" w:hAnsi="宋体" w:hint="eastAsia"/>
          <w:sz w:val="28"/>
          <w:szCs w:val="28"/>
        </w:rPr>
        <w:t>万元、资本性支出</w:t>
      </w:r>
      <w:r w:rsidRPr="00301395">
        <w:rPr>
          <w:rFonts w:ascii="仿宋_GB2312" w:eastAsia="仿宋_GB2312" w:hAnsi="宋体"/>
          <w:sz w:val="28"/>
          <w:szCs w:val="28"/>
        </w:rPr>
        <w:t>3</w:t>
      </w:r>
      <w:r w:rsidRPr="00301395">
        <w:rPr>
          <w:rFonts w:ascii="仿宋_GB2312" w:eastAsia="仿宋_GB2312" w:hAnsi="宋体" w:hint="eastAsia"/>
          <w:sz w:val="28"/>
          <w:szCs w:val="28"/>
        </w:rPr>
        <w:t>万元。</w:t>
      </w:r>
      <w:r w:rsidRPr="00301395">
        <w:rPr>
          <w:rFonts w:ascii="仿宋_GB2312" w:eastAsia="仿宋_GB2312" w:hAnsi="宋体"/>
          <w:sz w:val="28"/>
          <w:szCs w:val="28"/>
        </w:rPr>
        <w:t xml:space="preserve"> </w:t>
      </w:r>
    </w:p>
    <w:p w:rsidR="002F68CB" w:rsidRPr="00301395" w:rsidRDefault="002F68CB" w:rsidP="00301395">
      <w:pPr>
        <w:widowControl/>
        <w:spacing w:line="560" w:lineRule="exact"/>
        <w:ind w:firstLineChars="200" w:firstLine="560"/>
        <w:rPr>
          <w:rFonts w:ascii="仿宋_GB2312" w:eastAsia="仿宋_GB2312" w:hAnsi="宋体"/>
          <w:sz w:val="28"/>
          <w:szCs w:val="28"/>
        </w:rPr>
      </w:pPr>
      <w:r w:rsidRPr="00301395">
        <w:rPr>
          <w:rFonts w:ascii="仿宋_GB2312" w:eastAsia="仿宋_GB2312" w:hAnsi="宋体" w:hint="eastAsia"/>
          <w:sz w:val="28"/>
          <w:szCs w:val="28"/>
        </w:rPr>
        <w:t>按支出功能分类科目划分：社会保障和就业支出</w:t>
      </w:r>
      <w:r w:rsidRPr="00301395">
        <w:rPr>
          <w:rFonts w:ascii="仿宋_GB2312" w:eastAsia="仿宋_GB2312" w:hAnsi="宋体"/>
          <w:sz w:val="28"/>
          <w:szCs w:val="28"/>
        </w:rPr>
        <w:t>18.07</w:t>
      </w:r>
      <w:r w:rsidRPr="00301395">
        <w:rPr>
          <w:rFonts w:ascii="仿宋_GB2312" w:eastAsia="仿宋_GB2312" w:hAnsi="宋体" w:hint="eastAsia"/>
          <w:sz w:val="28"/>
          <w:szCs w:val="28"/>
        </w:rPr>
        <w:t>万元，卫生健康支出</w:t>
      </w:r>
      <w:r w:rsidRPr="00301395">
        <w:rPr>
          <w:rFonts w:ascii="仿宋_GB2312" w:eastAsia="仿宋_GB2312" w:hAnsi="宋体"/>
          <w:sz w:val="28"/>
          <w:szCs w:val="28"/>
        </w:rPr>
        <w:t>11.44</w:t>
      </w:r>
      <w:r w:rsidRPr="00301395">
        <w:rPr>
          <w:rFonts w:ascii="仿宋_GB2312" w:eastAsia="仿宋_GB2312" w:hAnsi="宋体" w:hint="eastAsia"/>
          <w:sz w:val="28"/>
          <w:szCs w:val="28"/>
        </w:rPr>
        <w:t>万元，商业服务业等支出</w:t>
      </w:r>
      <w:r w:rsidRPr="00301395">
        <w:rPr>
          <w:rFonts w:ascii="仿宋_GB2312" w:eastAsia="仿宋_GB2312" w:hAnsi="宋体"/>
          <w:sz w:val="28"/>
          <w:szCs w:val="28"/>
        </w:rPr>
        <w:t>232.76</w:t>
      </w:r>
      <w:r w:rsidRPr="00301395">
        <w:rPr>
          <w:rFonts w:ascii="仿宋_GB2312" w:eastAsia="仿宋_GB2312" w:hAnsi="宋体" w:hint="eastAsia"/>
          <w:sz w:val="28"/>
          <w:szCs w:val="28"/>
        </w:rPr>
        <w:t>万元。</w:t>
      </w:r>
    </w:p>
    <w:p w:rsidR="002F68CB" w:rsidRPr="00301395" w:rsidRDefault="002F68CB" w:rsidP="00301395">
      <w:pPr>
        <w:widowControl/>
        <w:spacing w:line="560" w:lineRule="exact"/>
        <w:ind w:firstLineChars="200" w:firstLine="562"/>
        <w:rPr>
          <w:rFonts w:ascii="仿宋_GB2312" w:eastAsia="仿宋_GB2312" w:hAnsi="宋体"/>
          <w:b/>
          <w:sz w:val="28"/>
          <w:szCs w:val="28"/>
        </w:rPr>
      </w:pPr>
      <w:r w:rsidRPr="00301395">
        <w:rPr>
          <w:rFonts w:ascii="仿宋_GB2312" w:eastAsia="仿宋_GB2312" w:hAnsi="宋体" w:hint="eastAsia"/>
          <w:b/>
          <w:sz w:val="28"/>
          <w:szCs w:val="28"/>
        </w:rPr>
        <w:t>（三）财政拨款支出情况</w:t>
      </w:r>
    </w:p>
    <w:p w:rsidR="00E80C77" w:rsidRDefault="002F68CB" w:rsidP="00E80C77">
      <w:pPr>
        <w:widowControl/>
        <w:spacing w:line="560" w:lineRule="exact"/>
        <w:ind w:firstLineChars="200" w:firstLine="560"/>
        <w:rPr>
          <w:rFonts w:ascii="仿宋_GB2312" w:eastAsia="仿宋_GB2312" w:hAnsi="宋体"/>
          <w:sz w:val="28"/>
          <w:szCs w:val="28"/>
        </w:rPr>
      </w:pPr>
      <w:r w:rsidRPr="00301395">
        <w:rPr>
          <w:rFonts w:ascii="仿宋_GB2312" w:eastAsia="仿宋_GB2312" w:hAnsi="宋体"/>
          <w:sz w:val="28"/>
          <w:szCs w:val="28"/>
        </w:rPr>
        <w:t>2021</w:t>
      </w:r>
      <w:r w:rsidRPr="00301395">
        <w:rPr>
          <w:rFonts w:ascii="仿宋_GB2312" w:eastAsia="仿宋_GB2312" w:hAnsi="宋体" w:hint="eastAsia"/>
          <w:sz w:val="28"/>
          <w:szCs w:val="28"/>
        </w:rPr>
        <w:t>年县</w:t>
      </w:r>
      <w:r w:rsidR="00BB36CF">
        <w:rPr>
          <w:rFonts w:ascii="仿宋_GB2312" w:eastAsia="仿宋_GB2312" w:hAnsi="宋体" w:hint="eastAsia"/>
          <w:sz w:val="28"/>
          <w:szCs w:val="28"/>
        </w:rPr>
        <w:t>供销社机关</w:t>
      </w:r>
      <w:r w:rsidRPr="00301395">
        <w:rPr>
          <w:rFonts w:ascii="仿宋_GB2312" w:eastAsia="仿宋_GB2312" w:hAnsi="宋体" w:hint="eastAsia"/>
          <w:sz w:val="28"/>
          <w:szCs w:val="28"/>
        </w:rPr>
        <w:t>财政拨款支出预算</w:t>
      </w:r>
      <w:r w:rsidRPr="00301395">
        <w:rPr>
          <w:rFonts w:ascii="仿宋_GB2312" w:eastAsia="仿宋_GB2312" w:hAnsi="宋体"/>
          <w:sz w:val="28"/>
          <w:szCs w:val="28"/>
        </w:rPr>
        <w:t>262.27</w:t>
      </w:r>
      <w:r w:rsidRPr="00301395">
        <w:rPr>
          <w:rFonts w:ascii="仿宋_GB2312" w:eastAsia="仿宋_GB2312" w:hAnsi="宋体" w:hint="eastAsia"/>
          <w:sz w:val="28"/>
          <w:szCs w:val="28"/>
        </w:rPr>
        <w:t>万元，比上年预算增加</w:t>
      </w:r>
      <w:r w:rsidRPr="00301395">
        <w:rPr>
          <w:rFonts w:ascii="仿宋_GB2312" w:eastAsia="仿宋_GB2312" w:hAnsi="宋体"/>
          <w:sz w:val="28"/>
          <w:szCs w:val="28"/>
        </w:rPr>
        <w:t>26.16</w:t>
      </w:r>
      <w:r w:rsidRPr="00301395">
        <w:rPr>
          <w:rFonts w:ascii="仿宋_GB2312" w:eastAsia="仿宋_GB2312" w:hAnsi="宋体" w:hint="eastAsia"/>
          <w:sz w:val="28"/>
          <w:szCs w:val="28"/>
        </w:rPr>
        <w:t>万元。具体支出情况是：</w:t>
      </w:r>
      <w:r w:rsidR="00E80C77" w:rsidRPr="00301395">
        <w:rPr>
          <w:rFonts w:ascii="仿宋_GB2312" w:eastAsia="仿宋_GB2312" w:hAnsi="宋体" w:hint="eastAsia"/>
          <w:sz w:val="28"/>
          <w:szCs w:val="28"/>
        </w:rPr>
        <w:t>社会保障和就业支出</w:t>
      </w:r>
      <w:r w:rsidR="00E80C77" w:rsidRPr="00301395">
        <w:rPr>
          <w:rFonts w:ascii="仿宋_GB2312" w:eastAsia="仿宋_GB2312" w:hAnsi="宋体"/>
          <w:sz w:val="28"/>
          <w:szCs w:val="28"/>
        </w:rPr>
        <w:t>18.07</w:t>
      </w:r>
      <w:r w:rsidR="00E80C77" w:rsidRPr="00301395">
        <w:rPr>
          <w:rFonts w:ascii="仿宋_GB2312" w:eastAsia="仿宋_GB2312" w:hAnsi="宋体" w:hint="eastAsia"/>
          <w:sz w:val="28"/>
          <w:szCs w:val="28"/>
        </w:rPr>
        <w:t>万元，卫生健康支出</w:t>
      </w:r>
      <w:r w:rsidR="00E80C77" w:rsidRPr="00301395">
        <w:rPr>
          <w:rFonts w:ascii="仿宋_GB2312" w:eastAsia="仿宋_GB2312" w:hAnsi="宋体"/>
          <w:sz w:val="28"/>
          <w:szCs w:val="28"/>
        </w:rPr>
        <w:t>11.44</w:t>
      </w:r>
      <w:r w:rsidR="00E80C77" w:rsidRPr="00301395">
        <w:rPr>
          <w:rFonts w:ascii="仿宋_GB2312" w:eastAsia="仿宋_GB2312" w:hAnsi="宋体" w:hint="eastAsia"/>
          <w:sz w:val="28"/>
          <w:szCs w:val="28"/>
        </w:rPr>
        <w:t>万元，商业服务业等支出</w:t>
      </w:r>
      <w:r w:rsidR="00E80C77" w:rsidRPr="00301395">
        <w:rPr>
          <w:rFonts w:ascii="仿宋_GB2312" w:eastAsia="仿宋_GB2312" w:hAnsi="宋体"/>
          <w:sz w:val="28"/>
          <w:szCs w:val="28"/>
        </w:rPr>
        <w:t>232.76</w:t>
      </w:r>
      <w:r w:rsidR="00E80C77" w:rsidRPr="00301395">
        <w:rPr>
          <w:rFonts w:ascii="仿宋_GB2312" w:eastAsia="仿宋_GB2312" w:hAnsi="宋体" w:hint="eastAsia"/>
          <w:sz w:val="28"/>
          <w:szCs w:val="28"/>
        </w:rPr>
        <w:t>万元。</w:t>
      </w:r>
    </w:p>
    <w:p w:rsidR="002F68CB" w:rsidRPr="00301395" w:rsidRDefault="002F68CB" w:rsidP="00E80C77">
      <w:pPr>
        <w:widowControl/>
        <w:spacing w:line="560" w:lineRule="exact"/>
        <w:ind w:firstLineChars="200" w:firstLine="562"/>
        <w:rPr>
          <w:rFonts w:ascii="仿宋_GB2312" w:eastAsia="仿宋_GB2312"/>
          <w:b/>
          <w:sz w:val="28"/>
          <w:szCs w:val="28"/>
        </w:rPr>
      </w:pPr>
      <w:r w:rsidRPr="00301395">
        <w:rPr>
          <w:rFonts w:ascii="仿宋_GB2312" w:eastAsia="仿宋_GB2312" w:hAnsi="宋体" w:hint="eastAsia"/>
          <w:b/>
          <w:sz w:val="28"/>
          <w:szCs w:val="28"/>
        </w:rPr>
        <w:t>（四）政府性基金情况</w:t>
      </w:r>
    </w:p>
    <w:p w:rsidR="002F68CB" w:rsidRPr="00301395" w:rsidRDefault="002F68CB" w:rsidP="00301395">
      <w:pPr>
        <w:widowControl/>
        <w:spacing w:line="560" w:lineRule="exact"/>
        <w:ind w:firstLineChars="200" w:firstLine="560"/>
        <w:rPr>
          <w:rFonts w:ascii="仿宋_GB2312" w:eastAsia="仿宋_GB2312" w:hAnsi="宋体"/>
          <w:sz w:val="28"/>
          <w:szCs w:val="28"/>
        </w:rPr>
      </w:pPr>
      <w:r w:rsidRPr="00301395">
        <w:rPr>
          <w:rFonts w:ascii="仿宋_GB2312" w:eastAsia="仿宋_GB2312" w:hAnsi="宋体" w:hint="eastAsia"/>
          <w:sz w:val="28"/>
          <w:szCs w:val="28"/>
        </w:rPr>
        <w:t>没有使用政府性基金预算拨款安排的支出。</w:t>
      </w:r>
    </w:p>
    <w:p w:rsidR="002F68CB" w:rsidRPr="00301395" w:rsidRDefault="002F68CB" w:rsidP="00301395">
      <w:pPr>
        <w:widowControl/>
        <w:spacing w:line="560" w:lineRule="exact"/>
        <w:ind w:firstLineChars="200" w:firstLine="562"/>
        <w:rPr>
          <w:rFonts w:ascii="仿宋_GB2312" w:eastAsia="仿宋_GB2312" w:hAnsi="宋体"/>
          <w:b/>
          <w:sz w:val="28"/>
          <w:szCs w:val="28"/>
        </w:rPr>
      </w:pPr>
      <w:r w:rsidRPr="00301395">
        <w:rPr>
          <w:rFonts w:ascii="仿宋_GB2312" w:eastAsia="仿宋_GB2312" w:hAnsi="宋体" w:hint="eastAsia"/>
          <w:b/>
          <w:sz w:val="28"/>
          <w:szCs w:val="28"/>
        </w:rPr>
        <w:t>（五）机关运行经费等重要事项的说明</w:t>
      </w:r>
    </w:p>
    <w:p w:rsidR="002F68CB" w:rsidRPr="00301395" w:rsidRDefault="002F68CB" w:rsidP="00301395">
      <w:pPr>
        <w:widowControl/>
        <w:spacing w:line="560" w:lineRule="exact"/>
        <w:ind w:firstLineChars="200" w:firstLine="560"/>
        <w:rPr>
          <w:rFonts w:ascii="仿宋_GB2312" w:eastAsia="仿宋_GB2312"/>
          <w:sz w:val="28"/>
          <w:szCs w:val="28"/>
        </w:rPr>
      </w:pPr>
      <w:r w:rsidRPr="00301395">
        <w:rPr>
          <w:rFonts w:ascii="仿宋_GB2312" w:eastAsia="仿宋_GB2312" w:hAnsi="宋体" w:hint="eastAsia"/>
          <w:sz w:val="28"/>
          <w:szCs w:val="28"/>
        </w:rPr>
        <w:t>2021年县</w:t>
      </w:r>
      <w:r w:rsidR="00BB36CF">
        <w:rPr>
          <w:rFonts w:ascii="仿宋_GB2312" w:eastAsia="仿宋_GB2312" w:hAnsi="宋体" w:hint="eastAsia"/>
          <w:sz w:val="28"/>
          <w:szCs w:val="28"/>
        </w:rPr>
        <w:t>供销社机关</w:t>
      </w:r>
      <w:r w:rsidRPr="00301395">
        <w:rPr>
          <w:rFonts w:ascii="仿宋_GB2312" w:eastAsia="仿宋_GB2312" w:hAnsi="宋体" w:hint="eastAsia"/>
          <w:sz w:val="28"/>
          <w:szCs w:val="28"/>
        </w:rPr>
        <w:t>机关运行经费94.48万元，比上年预算增加14.46万元，包括办公及印刷费、邮电费、差旅费、会议费、福利费、维</w:t>
      </w:r>
      <w:r w:rsidRPr="00301395">
        <w:rPr>
          <w:rFonts w:ascii="仿宋_GB2312" w:eastAsia="仿宋_GB2312" w:hAnsi="宋体" w:hint="eastAsia"/>
          <w:sz w:val="28"/>
          <w:szCs w:val="28"/>
        </w:rPr>
        <w:lastRenderedPageBreak/>
        <w:t>修(护)费、专用材料及一般设备购置费、水电费、取暖费、物业管理费、公务用车运行维护费以及其他费用。</w:t>
      </w:r>
    </w:p>
    <w:p w:rsidR="002F68CB" w:rsidRPr="00301395" w:rsidRDefault="002F68CB" w:rsidP="00301395">
      <w:pPr>
        <w:widowControl/>
        <w:spacing w:line="560" w:lineRule="exact"/>
        <w:ind w:firstLineChars="200" w:firstLine="562"/>
        <w:rPr>
          <w:rFonts w:ascii="仿宋_GB2312" w:eastAsia="仿宋_GB2312" w:hAnsi="宋体"/>
          <w:b/>
          <w:sz w:val="28"/>
          <w:szCs w:val="28"/>
        </w:rPr>
      </w:pPr>
      <w:r w:rsidRPr="00301395">
        <w:rPr>
          <w:rFonts w:ascii="仿宋_GB2312" w:eastAsia="仿宋_GB2312" w:hAnsi="宋体" w:hint="eastAsia"/>
          <w:b/>
          <w:sz w:val="28"/>
          <w:szCs w:val="28"/>
        </w:rPr>
        <w:t>（六）政府采购情况</w:t>
      </w:r>
    </w:p>
    <w:p w:rsidR="002F68CB" w:rsidRPr="00301395" w:rsidRDefault="002F68CB" w:rsidP="00301395">
      <w:pPr>
        <w:widowControl/>
        <w:spacing w:line="560" w:lineRule="exact"/>
        <w:ind w:firstLineChars="200" w:firstLine="560"/>
        <w:rPr>
          <w:rFonts w:ascii="仿宋_GB2312" w:eastAsia="仿宋_GB2312" w:hAnsi="宋体"/>
          <w:sz w:val="28"/>
          <w:szCs w:val="28"/>
        </w:rPr>
      </w:pPr>
      <w:r w:rsidRPr="00301395">
        <w:rPr>
          <w:rFonts w:ascii="仿宋_GB2312" w:eastAsia="仿宋_GB2312" w:hAnsi="宋体"/>
          <w:sz w:val="28"/>
          <w:szCs w:val="28"/>
        </w:rPr>
        <w:t>2021</w:t>
      </w:r>
      <w:r w:rsidRPr="00301395">
        <w:rPr>
          <w:rFonts w:ascii="仿宋_GB2312" w:eastAsia="仿宋_GB2312" w:hAnsi="宋体" w:hint="eastAsia"/>
          <w:sz w:val="28"/>
          <w:szCs w:val="28"/>
        </w:rPr>
        <w:t>年县</w:t>
      </w:r>
      <w:r w:rsidR="00BB36CF">
        <w:rPr>
          <w:rFonts w:ascii="仿宋_GB2312" w:eastAsia="仿宋_GB2312" w:hAnsi="宋体" w:hint="eastAsia"/>
          <w:sz w:val="28"/>
          <w:szCs w:val="28"/>
        </w:rPr>
        <w:t>供销社机关</w:t>
      </w:r>
      <w:r w:rsidRPr="00301395">
        <w:rPr>
          <w:rFonts w:ascii="仿宋_GB2312" w:eastAsia="仿宋_GB2312" w:hAnsi="宋体" w:hint="eastAsia"/>
          <w:sz w:val="28"/>
          <w:szCs w:val="28"/>
        </w:rPr>
        <w:t>安排政府采购预算</w:t>
      </w:r>
      <w:r w:rsidRPr="00301395">
        <w:rPr>
          <w:rFonts w:ascii="仿宋_GB2312" w:eastAsia="仿宋_GB2312" w:hAnsi="宋体"/>
          <w:sz w:val="28"/>
          <w:szCs w:val="28"/>
        </w:rPr>
        <w:t>3</w:t>
      </w:r>
      <w:r w:rsidRPr="00301395">
        <w:rPr>
          <w:rFonts w:ascii="仿宋_GB2312" w:eastAsia="仿宋_GB2312" w:hAnsi="宋体" w:hint="eastAsia"/>
          <w:sz w:val="28"/>
          <w:szCs w:val="28"/>
        </w:rPr>
        <w:t>万元，包括货物预算</w:t>
      </w:r>
      <w:r w:rsidRPr="00301395">
        <w:rPr>
          <w:rFonts w:ascii="仿宋_GB2312" w:eastAsia="仿宋_GB2312" w:hAnsi="宋体"/>
          <w:sz w:val="28"/>
          <w:szCs w:val="28"/>
        </w:rPr>
        <w:t>3</w:t>
      </w:r>
      <w:r w:rsidRPr="00301395">
        <w:rPr>
          <w:rFonts w:ascii="仿宋_GB2312" w:eastAsia="仿宋_GB2312" w:hAnsi="宋体" w:hint="eastAsia"/>
          <w:sz w:val="28"/>
          <w:szCs w:val="28"/>
        </w:rPr>
        <w:t>万元。</w:t>
      </w:r>
    </w:p>
    <w:p w:rsidR="002F68CB" w:rsidRPr="00301395" w:rsidRDefault="002F68CB" w:rsidP="00301395">
      <w:pPr>
        <w:widowControl/>
        <w:spacing w:line="560" w:lineRule="exact"/>
        <w:ind w:firstLineChars="200" w:firstLine="562"/>
        <w:rPr>
          <w:rFonts w:ascii="仿宋_GB2312" w:eastAsia="仿宋_GB2312" w:hAnsi="宋体"/>
          <w:b/>
          <w:sz w:val="28"/>
          <w:szCs w:val="28"/>
        </w:rPr>
      </w:pPr>
      <w:r w:rsidRPr="00301395">
        <w:rPr>
          <w:rFonts w:ascii="仿宋_GB2312" w:eastAsia="仿宋_GB2312" w:hAnsi="宋体" w:hint="eastAsia"/>
          <w:b/>
          <w:sz w:val="28"/>
          <w:szCs w:val="28"/>
        </w:rPr>
        <w:t>（七）国有资产占用使用情况</w:t>
      </w:r>
    </w:p>
    <w:p w:rsidR="002F68CB" w:rsidRPr="00301395" w:rsidRDefault="00BB36CF" w:rsidP="0030139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单位</w:t>
      </w:r>
      <w:r w:rsidR="002F68CB" w:rsidRPr="00301395">
        <w:rPr>
          <w:rFonts w:ascii="仿宋_GB2312" w:eastAsia="仿宋_GB2312" w:hAnsi="宋体" w:hint="eastAsia"/>
          <w:sz w:val="28"/>
          <w:szCs w:val="28"/>
        </w:rPr>
        <w:t>无车辆。占用使用房屋面积</w:t>
      </w:r>
      <w:r w:rsidR="002F68CB" w:rsidRPr="00301395">
        <w:rPr>
          <w:rFonts w:ascii="仿宋_GB2312" w:eastAsia="仿宋_GB2312" w:hAnsi="宋体"/>
          <w:sz w:val="28"/>
          <w:szCs w:val="28"/>
        </w:rPr>
        <w:t>700</w:t>
      </w:r>
      <w:r w:rsidR="002F68CB" w:rsidRPr="00301395">
        <w:rPr>
          <w:rFonts w:ascii="仿宋_GB2312" w:eastAsia="仿宋_GB2312" w:hAnsi="宋体" w:hint="eastAsia"/>
          <w:sz w:val="28"/>
          <w:szCs w:val="28"/>
        </w:rPr>
        <w:t>平方米，其中：行政用房</w:t>
      </w:r>
      <w:r w:rsidR="002F68CB" w:rsidRPr="00301395">
        <w:rPr>
          <w:rFonts w:ascii="仿宋_GB2312" w:eastAsia="仿宋_GB2312" w:hAnsi="宋体"/>
          <w:sz w:val="28"/>
          <w:szCs w:val="28"/>
        </w:rPr>
        <w:t>280</w:t>
      </w:r>
      <w:r w:rsidR="002F68CB" w:rsidRPr="00301395">
        <w:rPr>
          <w:rFonts w:ascii="仿宋_GB2312" w:eastAsia="仿宋_GB2312" w:hAnsi="宋体" w:hint="eastAsia"/>
          <w:sz w:val="28"/>
          <w:szCs w:val="28"/>
        </w:rPr>
        <w:t>平方米、其他</w:t>
      </w:r>
      <w:r w:rsidR="002F68CB" w:rsidRPr="00301395">
        <w:rPr>
          <w:rFonts w:ascii="仿宋_GB2312" w:eastAsia="仿宋_GB2312" w:hAnsi="宋体"/>
          <w:sz w:val="28"/>
          <w:szCs w:val="28"/>
        </w:rPr>
        <w:t>420</w:t>
      </w:r>
      <w:r w:rsidR="002F68CB" w:rsidRPr="00301395">
        <w:rPr>
          <w:rFonts w:ascii="仿宋_GB2312" w:eastAsia="仿宋_GB2312" w:hAnsi="宋体" w:hint="eastAsia"/>
          <w:sz w:val="28"/>
          <w:szCs w:val="28"/>
        </w:rPr>
        <w:t>平方米。</w:t>
      </w:r>
    </w:p>
    <w:p w:rsidR="002F68CB" w:rsidRPr="00301395" w:rsidRDefault="00301395" w:rsidP="00301395">
      <w:pPr>
        <w:widowControl/>
        <w:spacing w:line="560" w:lineRule="exact"/>
        <w:ind w:firstLineChars="200" w:firstLine="562"/>
        <w:rPr>
          <w:rFonts w:ascii="仿宋_GB2312" w:eastAsia="仿宋_GB2312" w:hAnsi="宋体"/>
          <w:b/>
          <w:sz w:val="28"/>
          <w:szCs w:val="28"/>
        </w:rPr>
      </w:pPr>
      <w:r w:rsidRPr="00301395">
        <w:rPr>
          <w:rFonts w:ascii="仿宋_GB2312" w:eastAsia="仿宋_GB2312" w:hAnsi="宋体" w:hint="eastAsia"/>
          <w:b/>
          <w:sz w:val="28"/>
          <w:szCs w:val="28"/>
        </w:rPr>
        <w:t>（八）一级项目绩效目标设置情况</w:t>
      </w:r>
    </w:p>
    <w:p w:rsidR="002F68CB" w:rsidRPr="00301395" w:rsidRDefault="002F68CB" w:rsidP="0041316E">
      <w:pPr>
        <w:widowControl/>
        <w:spacing w:line="560" w:lineRule="exact"/>
        <w:ind w:firstLineChars="200" w:firstLine="640"/>
        <w:rPr>
          <w:rFonts w:ascii="仿宋_GB2312" w:eastAsia="仿宋_GB2312" w:hAnsi="宋体"/>
          <w:sz w:val="28"/>
          <w:szCs w:val="28"/>
        </w:rPr>
      </w:pPr>
      <w:r w:rsidRPr="00F9619B">
        <w:rPr>
          <w:rFonts w:ascii="宋体" w:hAnsi="宋体"/>
          <w:sz w:val="32"/>
          <w:szCs w:val="32"/>
        </w:rPr>
        <w:t>2</w:t>
      </w:r>
      <w:r w:rsidRPr="00301395">
        <w:rPr>
          <w:rFonts w:ascii="仿宋_GB2312" w:eastAsia="仿宋_GB2312" w:hAnsi="宋体"/>
          <w:sz w:val="28"/>
          <w:szCs w:val="28"/>
        </w:rPr>
        <w:t>021</w:t>
      </w:r>
      <w:r w:rsidRPr="00301395">
        <w:rPr>
          <w:rFonts w:ascii="仿宋_GB2312" w:eastAsia="仿宋_GB2312" w:hAnsi="宋体" w:hint="eastAsia"/>
          <w:sz w:val="28"/>
          <w:szCs w:val="28"/>
        </w:rPr>
        <w:t>年</w:t>
      </w:r>
      <w:r w:rsidR="00301395">
        <w:rPr>
          <w:rFonts w:ascii="仿宋_GB2312" w:eastAsia="仿宋_GB2312" w:hAnsi="宋体" w:hint="eastAsia"/>
          <w:sz w:val="28"/>
          <w:szCs w:val="28"/>
        </w:rPr>
        <w:t>无</w:t>
      </w:r>
      <w:r w:rsidRPr="00301395">
        <w:rPr>
          <w:rFonts w:ascii="仿宋_GB2312" w:eastAsia="仿宋_GB2312" w:hAnsi="宋体" w:hint="eastAsia"/>
          <w:sz w:val="28"/>
          <w:szCs w:val="28"/>
        </w:rPr>
        <w:t>实行绩效目标管理的一级项目</w:t>
      </w:r>
      <w:r w:rsidR="00301395">
        <w:rPr>
          <w:rFonts w:ascii="仿宋_GB2312" w:eastAsia="仿宋_GB2312" w:hAnsi="宋体" w:hint="eastAsia"/>
          <w:sz w:val="28"/>
          <w:szCs w:val="28"/>
        </w:rPr>
        <w:t>。</w:t>
      </w:r>
    </w:p>
    <w:p w:rsidR="002F68CB" w:rsidRPr="00301395" w:rsidRDefault="002F68CB" w:rsidP="00301395">
      <w:pPr>
        <w:widowControl/>
        <w:spacing w:line="560" w:lineRule="exact"/>
        <w:ind w:firstLineChars="200" w:firstLine="560"/>
        <w:rPr>
          <w:rFonts w:ascii="黑体" w:eastAsia="黑体" w:hAnsi="黑体"/>
          <w:bCs/>
          <w:sz w:val="28"/>
          <w:szCs w:val="28"/>
        </w:rPr>
      </w:pPr>
      <w:r w:rsidRPr="00301395">
        <w:rPr>
          <w:rFonts w:ascii="黑体" w:eastAsia="黑体" w:hAnsi="黑体" w:hint="eastAsia"/>
          <w:bCs/>
          <w:sz w:val="28"/>
          <w:szCs w:val="28"/>
        </w:rPr>
        <w:t>二、</w:t>
      </w:r>
      <w:r w:rsidRPr="00301395">
        <w:rPr>
          <w:rFonts w:ascii="黑体" w:eastAsia="黑体" w:hAnsi="黑体"/>
          <w:bCs/>
          <w:sz w:val="28"/>
          <w:szCs w:val="28"/>
        </w:rPr>
        <w:t>2021</w:t>
      </w:r>
      <w:r w:rsidRPr="00301395">
        <w:rPr>
          <w:rFonts w:ascii="黑体" w:eastAsia="黑体" w:hAnsi="黑体" w:hint="eastAsia"/>
          <w:bCs/>
          <w:sz w:val="28"/>
          <w:szCs w:val="28"/>
        </w:rPr>
        <w:t>年“三公”经费预算情况</w:t>
      </w:r>
    </w:p>
    <w:p w:rsidR="002F68CB" w:rsidRPr="00301395" w:rsidRDefault="002F68CB" w:rsidP="00301395">
      <w:pPr>
        <w:widowControl/>
        <w:spacing w:line="560" w:lineRule="exact"/>
        <w:ind w:firstLineChars="200" w:firstLine="560"/>
        <w:rPr>
          <w:rFonts w:ascii="仿宋_GB2312" w:eastAsia="仿宋_GB2312"/>
          <w:sz w:val="28"/>
          <w:szCs w:val="28"/>
        </w:rPr>
      </w:pPr>
      <w:r w:rsidRPr="00301395">
        <w:rPr>
          <w:rFonts w:ascii="仿宋_GB2312" w:eastAsia="仿宋_GB2312" w:hAnsi="宋体" w:hint="eastAsia"/>
          <w:sz w:val="28"/>
          <w:szCs w:val="28"/>
        </w:rPr>
        <w:t>2021年县</w:t>
      </w:r>
      <w:r w:rsidR="00BB36CF">
        <w:rPr>
          <w:rFonts w:ascii="仿宋_GB2312" w:eastAsia="仿宋_GB2312" w:hAnsi="宋体" w:hint="eastAsia"/>
          <w:sz w:val="28"/>
          <w:szCs w:val="28"/>
        </w:rPr>
        <w:t>供销社机关</w:t>
      </w:r>
      <w:r w:rsidRPr="00301395">
        <w:rPr>
          <w:rFonts w:ascii="仿宋_GB2312" w:eastAsia="仿宋_GB2312" w:hAnsi="宋体" w:hint="eastAsia"/>
          <w:sz w:val="28"/>
          <w:szCs w:val="28"/>
        </w:rPr>
        <w:t>“三公”经费预算安排0.5万元。</w:t>
      </w:r>
    </w:p>
    <w:p w:rsidR="002F68CB" w:rsidRPr="00301395" w:rsidRDefault="002F68CB" w:rsidP="00301395">
      <w:pPr>
        <w:widowControl/>
        <w:spacing w:line="560" w:lineRule="exact"/>
        <w:ind w:firstLineChars="200" w:firstLine="560"/>
        <w:rPr>
          <w:rFonts w:ascii="仿宋_GB2312" w:eastAsia="仿宋_GB2312"/>
          <w:sz w:val="28"/>
          <w:szCs w:val="28"/>
        </w:rPr>
      </w:pPr>
      <w:r w:rsidRPr="00301395">
        <w:rPr>
          <w:rFonts w:ascii="仿宋_GB2312" w:eastAsia="仿宋_GB2312" w:hAnsi="宋体" w:hint="eastAsia"/>
          <w:sz w:val="28"/>
          <w:szCs w:val="28"/>
        </w:rPr>
        <w:t>1、公务接待费0.5万元，与上年持平。</w:t>
      </w:r>
    </w:p>
    <w:p w:rsidR="002F68CB" w:rsidRPr="00301395" w:rsidRDefault="002F68CB" w:rsidP="00301395">
      <w:pPr>
        <w:widowControl/>
        <w:spacing w:line="560" w:lineRule="exact"/>
        <w:jc w:val="center"/>
        <w:rPr>
          <w:rFonts w:ascii="宋体"/>
          <w:sz w:val="28"/>
          <w:szCs w:val="28"/>
        </w:rPr>
      </w:pPr>
      <w:r w:rsidRPr="00301395">
        <w:rPr>
          <w:rFonts w:ascii="宋体" w:hAnsi="宋体" w:hint="eastAsia"/>
          <w:sz w:val="28"/>
          <w:szCs w:val="28"/>
        </w:rPr>
        <w:t>第三部分　遂川县</w:t>
      </w:r>
      <w:r w:rsidR="00BB36CF">
        <w:rPr>
          <w:rFonts w:ascii="宋体" w:hAnsi="宋体" w:hint="eastAsia"/>
          <w:sz w:val="28"/>
          <w:szCs w:val="28"/>
        </w:rPr>
        <w:t>供销社机关</w:t>
      </w:r>
      <w:r w:rsidRPr="00301395">
        <w:rPr>
          <w:rFonts w:ascii="宋体" w:hAnsi="宋体"/>
          <w:sz w:val="28"/>
          <w:szCs w:val="28"/>
        </w:rPr>
        <w:t>2021</w:t>
      </w:r>
      <w:r w:rsidRPr="00301395">
        <w:rPr>
          <w:rFonts w:ascii="宋体" w:hAnsi="宋体" w:hint="eastAsia"/>
          <w:sz w:val="28"/>
          <w:szCs w:val="28"/>
        </w:rPr>
        <w:t>年</w:t>
      </w:r>
      <w:r w:rsidR="00BB36CF">
        <w:rPr>
          <w:rFonts w:ascii="宋体" w:hAnsi="宋体" w:hint="eastAsia"/>
          <w:sz w:val="28"/>
          <w:szCs w:val="28"/>
        </w:rPr>
        <w:t>单位</w:t>
      </w:r>
      <w:r w:rsidRPr="00301395">
        <w:rPr>
          <w:rFonts w:ascii="宋体" w:hAnsi="宋体" w:hint="eastAsia"/>
          <w:sz w:val="28"/>
          <w:szCs w:val="28"/>
        </w:rPr>
        <w:t>预算表</w:t>
      </w:r>
    </w:p>
    <w:p w:rsidR="002F68CB" w:rsidRPr="00301395" w:rsidRDefault="002F68CB" w:rsidP="0041316E">
      <w:pPr>
        <w:spacing w:line="560" w:lineRule="exact"/>
        <w:ind w:firstLine="630"/>
        <w:rPr>
          <w:rFonts w:ascii="仿宋_GB2312" w:eastAsia="仿宋_GB2312"/>
          <w:bCs/>
          <w:sz w:val="28"/>
          <w:szCs w:val="28"/>
        </w:rPr>
      </w:pPr>
      <w:r w:rsidRPr="00301395">
        <w:rPr>
          <w:rFonts w:ascii="仿宋_GB2312" w:eastAsia="仿宋_GB2312" w:hAnsi="宋体" w:hint="eastAsia"/>
          <w:bCs/>
          <w:sz w:val="28"/>
          <w:szCs w:val="28"/>
        </w:rPr>
        <w:t>八张表（详见附表）</w:t>
      </w:r>
    </w:p>
    <w:p w:rsidR="0041316E" w:rsidRDefault="0041316E" w:rsidP="0041316E">
      <w:pPr>
        <w:widowControl/>
        <w:spacing w:line="560" w:lineRule="exact"/>
        <w:jc w:val="center"/>
        <w:rPr>
          <w:rFonts w:ascii="宋体" w:hAnsi="宋体"/>
          <w:sz w:val="28"/>
          <w:szCs w:val="28"/>
        </w:rPr>
      </w:pPr>
      <w:r>
        <w:rPr>
          <w:rFonts w:ascii="宋体" w:hAnsi="宋体" w:hint="eastAsia"/>
          <w:sz w:val="28"/>
          <w:szCs w:val="28"/>
        </w:rPr>
        <w:t>第四部分　　名词解释</w:t>
      </w:r>
    </w:p>
    <w:p w:rsidR="0041316E" w:rsidRDefault="0041316E" w:rsidP="0041316E">
      <w:pPr>
        <w:widowControl/>
        <w:spacing w:line="560" w:lineRule="exact"/>
        <w:ind w:firstLine="640"/>
        <w:jc w:val="left"/>
        <w:rPr>
          <w:rFonts w:ascii="黑体" w:eastAsia="黑体" w:hAnsi="黑体"/>
          <w:sz w:val="28"/>
          <w:szCs w:val="28"/>
        </w:rPr>
      </w:pPr>
      <w:r>
        <w:rPr>
          <w:rFonts w:ascii="黑体" w:eastAsia="黑体" w:hAnsi="黑体" w:hint="eastAsia"/>
          <w:sz w:val="28"/>
          <w:szCs w:val="28"/>
        </w:rPr>
        <w:t>一、收入科目</w:t>
      </w:r>
    </w:p>
    <w:p w:rsidR="0041316E" w:rsidRDefault="0041316E" w:rsidP="0041316E">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41316E" w:rsidRDefault="0041316E" w:rsidP="0041316E">
      <w:pPr>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（二）上年结转和结余：填列2020年全部结转和结余的资金数，包括当年结转结余资金和历年滚存结转结余资金。</w:t>
      </w:r>
    </w:p>
    <w:p w:rsidR="0041316E" w:rsidRDefault="0041316E" w:rsidP="0041316E">
      <w:pPr>
        <w:widowControl/>
        <w:spacing w:line="560" w:lineRule="exact"/>
        <w:ind w:firstLine="640"/>
        <w:jc w:val="left"/>
        <w:rPr>
          <w:rFonts w:ascii="黑体" w:eastAsia="黑体" w:hAnsi="黑体"/>
          <w:sz w:val="28"/>
          <w:szCs w:val="28"/>
        </w:rPr>
      </w:pPr>
      <w:r>
        <w:rPr>
          <w:rFonts w:ascii="黑体" w:eastAsia="黑体" w:hAnsi="黑体" w:hint="eastAsia"/>
          <w:sz w:val="28"/>
          <w:szCs w:val="28"/>
        </w:rPr>
        <w:t>二、支出科目</w:t>
      </w:r>
    </w:p>
    <w:p w:rsidR="0041316E" w:rsidRDefault="0041316E" w:rsidP="0041316E">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（一）机关事业单位基本养老保险缴费支出：反映机关事业单位实施养老保险制度由单位缴纳的基本养老保险费的支出。</w:t>
      </w:r>
    </w:p>
    <w:p w:rsidR="0041316E" w:rsidRDefault="0041316E" w:rsidP="0041316E">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w:t>
      </w:r>
      <w:r w:rsidR="00BB36CF">
        <w:rPr>
          <w:rFonts w:ascii="仿宋_GB2312" w:eastAsia="仿宋_GB2312" w:hAnsi="仿宋" w:hint="eastAsia"/>
          <w:sz w:val="28"/>
          <w:szCs w:val="28"/>
        </w:rPr>
        <w:t>单位</w:t>
      </w:r>
      <w:r>
        <w:rPr>
          <w:rFonts w:ascii="仿宋_GB2312" w:eastAsia="仿宋_GB2312" w:hAnsi="仿宋" w:hint="eastAsia"/>
          <w:sz w:val="28"/>
          <w:szCs w:val="28"/>
        </w:rPr>
        <w:t>安排的行政单位基本医疗保险缴费经费。</w:t>
      </w:r>
    </w:p>
    <w:p w:rsidR="0041316E" w:rsidRDefault="0041316E" w:rsidP="0041316E">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w:t>
      </w:r>
      <w:r w:rsidR="00BB36CF">
        <w:rPr>
          <w:rFonts w:ascii="仿宋_GB2312" w:eastAsia="仿宋_GB2312" w:hAnsi="仿宋" w:hint="eastAsia"/>
          <w:sz w:val="28"/>
          <w:szCs w:val="28"/>
        </w:rPr>
        <w:t>单位</w:t>
      </w:r>
      <w:r>
        <w:rPr>
          <w:rFonts w:ascii="仿宋_GB2312" w:eastAsia="仿宋_GB2312" w:hAnsi="仿宋" w:hint="eastAsia"/>
          <w:sz w:val="28"/>
          <w:szCs w:val="28"/>
        </w:rPr>
        <w:t>安排的事业单位基本医疗保险缴费经费。</w:t>
      </w:r>
    </w:p>
    <w:p w:rsidR="0041316E" w:rsidRPr="008D687C" w:rsidRDefault="0041316E" w:rsidP="0041316E">
      <w:pPr>
        <w:spacing w:line="560" w:lineRule="exact"/>
        <w:jc w:val="center"/>
        <w:rPr>
          <w:rFonts w:ascii="仿宋_GB2312" w:eastAsia="仿宋_GB2312" w:hAnsi="仿宋"/>
          <w:sz w:val="28"/>
          <w:szCs w:val="28"/>
        </w:rPr>
      </w:pPr>
    </w:p>
    <w:p w:rsidR="002F68CB" w:rsidRPr="0041316E" w:rsidRDefault="002F68CB" w:rsidP="0041316E">
      <w:pPr>
        <w:widowControl/>
        <w:spacing w:line="560" w:lineRule="exact"/>
        <w:jc w:val="center"/>
        <w:rPr>
          <w:rFonts w:ascii="宋体"/>
          <w:sz w:val="32"/>
          <w:szCs w:val="32"/>
        </w:rPr>
      </w:pPr>
    </w:p>
    <w:sectPr w:rsidR="002F68CB" w:rsidRPr="0041316E" w:rsidSect="00DE4471">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E85" w:rsidRDefault="003B0E85">
      <w:r>
        <w:separator/>
      </w:r>
    </w:p>
  </w:endnote>
  <w:endnote w:type="continuationSeparator" w:id="0">
    <w:p w:rsidR="003B0E85" w:rsidRDefault="003B0E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CB" w:rsidRDefault="00494E7B">
    <w:pPr>
      <w:pStyle w:val="a6"/>
      <w:framePr w:wrap="around" w:vAnchor="text" w:hAnchor="margin" w:xAlign="center" w:y="1"/>
      <w:rPr>
        <w:rStyle w:val="a3"/>
      </w:rPr>
    </w:pPr>
    <w:r>
      <w:rPr>
        <w:rStyle w:val="a3"/>
      </w:rPr>
      <w:fldChar w:fldCharType="begin"/>
    </w:r>
    <w:r w:rsidR="002F68CB">
      <w:rPr>
        <w:rStyle w:val="a3"/>
      </w:rPr>
      <w:instrText xml:space="preserve">PAGE  </w:instrText>
    </w:r>
    <w:r>
      <w:rPr>
        <w:rStyle w:val="a3"/>
      </w:rPr>
      <w:fldChar w:fldCharType="end"/>
    </w:r>
  </w:p>
  <w:p w:rsidR="002F68CB" w:rsidRDefault="002F68C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CB" w:rsidRDefault="002F68CB">
    <w:pPr>
      <w:pStyle w:val="a6"/>
      <w:rPr>
        <w:rFonts w:ascii="宋体" w:hAnsi="宋体"/>
        <w:sz w:val="24"/>
        <w:szCs w:val="24"/>
      </w:rPr>
    </w:pPr>
    <w:r>
      <w:tab/>
    </w:r>
    <w:r>
      <w:rPr>
        <w:rFonts w:ascii="宋体" w:hAnsi="宋体"/>
        <w:sz w:val="24"/>
        <w:szCs w:val="24"/>
      </w:rPr>
      <w:t xml:space="preserve">- </w:t>
    </w:r>
    <w:r w:rsidR="00494E7B">
      <w:rPr>
        <w:rFonts w:ascii="宋体" w:hAnsi="宋体"/>
        <w:sz w:val="24"/>
        <w:szCs w:val="24"/>
      </w:rPr>
      <w:fldChar w:fldCharType="begin"/>
    </w:r>
    <w:r>
      <w:rPr>
        <w:rFonts w:ascii="宋体" w:hAnsi="宋体"/>
        <w:sz w:val="24"/>
        <w:szCs w:val="24"/>
      </w:rPr>
      <w:instrText xml:space="preserve"> PAGE </w:instrText>
    </w:r>
    <w:r w:rsidR="00494E7B">
      <w:rPr>
        <w:rFonts w:ascii="宋体" w:hAnsi="宋体"/>
        <w:sz w:val="24"/>
        <w:szCs w:val="24"/>
      </w:rPr>
      <w:fldChar w:fldCharType="separate"/>
    </w:r>
    <w:r w:rsidR="00860589">
      <w:rPr>
        <w:rFonts w:ascii="宋体" w:hAnsi="宋体"/>
        <w:noProof/>
        <w:sz w:val="24"/>
        <w:szCs w:val="24"/>
      </w:rPr>
      <w:t>2</w:t>
    </w:r>
    <w:r w:rsidR="00494E7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E85" w:rsidRDefault="003B0E85">
      <w:r>
        <w:separator/>
      </w:r>
    </w:p>
  </w:footnote>
  <w:footnote w:type="continuationSeparator" w:id="0">
    <w:p w:rsidR="003B0E85" w:rsidRDefault="003B0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CB" w:rsidRDefault="002F68CB" w:rsidP="00F5598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3C07"/>
    <w:rsid w:val="0001560A"/>
    <w:rsid w:val="0001571C"/>
    <w:rsid w:val="000267D8"/>
    <w:rsid w:val="00044252"/>
    <w:rsid w:val="00051E19"/>
    <w:rsid w:val="00061F9C"/>
    <w:rsid w:val="00072974"/>
    <w:rsid w:val="00073B58"/>
    <w:rsid w:val="00073D43"/>
    <w:rsid w:val="00076532"/>
    <w:rsid w:val="00096C4F"/>
    <w:rsid w:val="000C5EF3"/>
    <w:rsid w:val="00110D15"/>
    <w:rsid w:val="00114F0E"/>
    <w:rsid w:val="001220D8"/>
    <w:rsid w:val="00130531"/>
    <w:rsid w:val="001537B8"/>
    <w:rsid w:val="001604E5"/>
    <w:rsid w:val="0017682B"/>
    <w:rsid w:val="001870CF"/>
    <w:rsid w:val="001931A5"/>
    <w:rsid w:val="0019729B"/>
    <w:rsid w:val="001A205C"/>
    <w:rsid w:val="001D373E"/>
    <w:rsid w:val="001D7C3E"/>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1488"/>
    <w:rsid w:val="002F5263"/>
    <w:rsid w:val="002F68CB"/>
    <w:rsid w:val="00301395"/>
    <w:rsid w:val="00302868"/>
    <w:rsid w:val="003063D8"/>
    <w:rsid w:val="00312930"/>
    <w:rsid w:val="00316494"/>
    <w:rsid w:val="00333973"/>
    <w:rsid w:val="00347131"/>
    <w:rsid w:val="003556DB"/>
    <w:rsid w:val="003640FA"/>
    <w:rsid w:val="00364BBB"/>
    <w:rsid w:val="003727FC"/>
    <w:rsid w:val="00384A0C"/>
    <w:rsid w:val="003A6411"/>
    <w:rsid w:val="003B0E85"/>
    <w:rsid w:val="003B4CE3"/>
    <w:rsid w:val="003B7BDD"/>
    <w:rsid w:val="003D20E1"/>
    <w:rsid w:val="003E58EE"/>
    <w:rsid w:val="003F4D94"/>
    <w:rsid w:val="003F67DF"/>
    <w:rsid w:val="00412A59"/>
    <w:rsid w:val="0041316E"/>
    <w:rsid w:val="004334CC"/>
    <w:rsid w:val="00437390"/>
    <w:rsid w:val="00437C78"/>
    <w:rsid w:val="004451CE"/>
    <w:rsid w:val="0045434A"/>
    <w:rsid w:val="00471E3E"/>
    <w:rsid w:val="0048237D"/>
    <w:rsid w:val="00494E7B"/>
    <w:rsid w:val="004A128E"/>
    <w:rsid w:val="004A18AC"/>
    <w:rsid w:val="004B4E07"/>
    <w:rsid w:val="004B6B73"/>
    <w:rsid w:val="004C0383"/>
    <w:rsid w:val="004D53AF"/>
    <w:rsid w:val="004E542F"/>
    <w:rsid w:val="0052357A"/>
    <w:rsid w:val="00524DB4"/>
    <w:rsid w:val="005437D6"/>
    <w:rsid w:val="0057695F"/>
    <w:rsid w:val="00587223"/>
    <w:rsid w:val="005B227D"/>
    <w:rsid w:val="005C00A1"/>
    <w:rsid w:val="005C1A85"/>
    <w:rsid w:val="005E0935"/>
    <w:rsid w:val="005E2618"/>
    <w:rsid w:val="0060502D"/>
    <w:rsid w:val="00605081"/>
    <w:rsid w:val="00605E79"/>
    <w:rsid w:val="00620769"/>
    <w:rsid w:val="00624ABA"/>
    <w:rsid w:val="00637E91"/>
    <w:rsid w:val="00645A69"/>
    <w:rsid w:val="0067135A"/>
    <w:rsid w:val="006775D2"/>
    <w:rsid w:val="00690489"/>
    <w:rsid w:val="006B28F1"/>
    <w:rsid w:val="006C44FF"/>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E4165"/>
    <w:rsid w:val="007E63E8"/>
    <w:rsid w:val="007F7CD7"/>
    <w:rsid w:val="008327A9"/>
    <w:rsid w:val="00833393"/>
    <w:rsid w:val="00835119"/>
    <w:rsid w:val="008516EE"/>
    <w:rsid w:val="0085641B"/>
    <w:rsid w:val="00860589"/>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3E7E"/>
    <w:rsid w:val="009258DC"/>
    <w:rsid w:val="00943481"/>
    <w:rsid w:val="0094408E"/>
    <w:rsid w:val="009555B7"/>
    <w:rsid w:val="0098531A"/>
    <w:rsid w:val="009915F9"/>
    <w:rsid w:val="009945F0"/>
    <w:rsid w:val="009C36F6"/>
    <w:rsid w:val="009C6A50"/>
    <w:rsid w:val="009D4D24"/>
    <w:rsid w:val="009D5DEB"/>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441B6"/>
    <w:rsid w:val="00B94F55"/>
    <w:rsid w:val="00BA11E2"/>
    <w:rsid w:val="00BA37D9"/>
    <w:rsid w:val="00BB0907"/>
    <w:rsid w:val="00BB1CF5"/>
    <w:rsid w:val="00BB36CF"/>
    <w:rsid w:val="00BE0224"/>
    <w:rsid w:val="00C00AED"/>
    <w:rsid w:val="00C01B7C"/>
    <w:rsid w:val="00C02E41"/>
    <w:rsid w:val="00C033AC"/>
    <w:rsid w:val="00C40E28"/>
    <w:rsid w:val="00C51335"/>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2062A"/>
    <w:rsid w:val="00D2351F"/>
    <w:rsid w:val="00D546F1"/>
    <w:rsid w:val="00D70B08"/>
    <w:rsid w:val="00D84F08"/>
    <w:rsid w:val="00D9247A"/>
    <w:rsid w:val="00DA3B53"/>
    <w:rsid w:val="00DA61F7"/>
    <w:rsid w:val="00DC6FB7"/>
    <w:rsid w:val="00DD7050"/>
    <w:rsid w:val="00DE130F"/>
    <w:rsid w:val="00DE4471"/>
    <w:rsid w:val="00DE5E27"/>
    <w:rsid w:val="00DF5CD1"/>
    <w:rsid w:val="00DF6963"/>
    <w:rsid w:val="00E00C81"/>
    <w:rsid w:val="00E02202"/>
    <w:rsid w:val="00E03B2A"/>
    <w:rsid w:val="00E0577C"/>
    <w:rsid w:val="00E07C49"/>
    <w:rsid w:val="00E55905"/>
    <w:rsid w:val="00E67DB5"/>
    <w:rsid w:val="00E70F14"/>
    <w:rsid w:val="00E80C77"/>
    <w:rsid w:val="00EC06CC"/>
    <w:rsid w:val="00ED7D8C"/>
    <w:rsid w:val="00EF6999"/>
    <w:rsid w:val="00F12C9C"/>
    <w:rsid w:val="00F25214"/>
    <w:rsid w:val="00F43FE8"/>
    <w:rsid w:val="00F52216"/>
    <w:rsid w:val="00F5598C"/>
    <w:rsid w:val="00F602CC"/>
    <w:rsid w:val="00F84855"/>
    <w:rsid w:val="00F9619B"/>
    <w:rsid w:val="00FD405C"/>
    <w:rsid w:val="00FE49A2"/>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DE44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4471"/>
    <w:rPr>
      <w:rFonts w:cs="Times New Roman"/>
    </w:rPr>
  </w:style>
  <w:style w:type="paragraph" w:styleId="a4">
    <w:name w:val="header"/>
    <w:basedOn w:val="a"/>
    <w:link w:val="Char"/>
    <w:uiPriority w:val="99"/>
    <w:rsid w:val="00D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D2062A"/>
    <w:rPr>
      <w:rFonts w:cs="Times New Roman"/>
      <w:sz w:val="18"/>
      <w:szCs w:val="18"/>
    </w:rPr>
  </w:style>
  <w:style w:type="paragraph" w:styleId="a5">
    <w:name w:val="Body Text Indent"/>
    <w:basedOn w:val="a"/>
    <w:link w:val="Char0"/>
    <w:uiPriority w:val="99"/>
    <w:rsid w:val="00DE4471"/>
    <w:pPr>
      <w:spacing w:line="360" w:lineRule="auto"/>
      <w:ind w:firstLine="645"/>
    </w:pPr>
    <w:rPr>
      <w:rFonts w:ascii="仿宋_GB2312" w:eastAsia="仿宋_GB2312"/>
      <w:bCs/>
      <w:sz w:val="32"/>
      <w:szCs w:val="32"/>
    </w:rPr>
  </w:style>
  <w:style w:type="character" w:customStyle="1" w:styleId="Char0">
    <w:name w:val="正文文本缩进 Char"/>
    <w:basedOn w:val="a0"/>
    <w:link w:val="a5"/>
    <w:uiPriority w:val="99"/>
    <w:semiHidden/>
    <w:locked/>
    <w:rsid w:val="00D2062A"/>
    <w:rPr>
      <w:rFonts w:cs="Times New Roman"/>
      <w:sz w:val="24"/>
      <w:szCs w:val="24"/>
    </w:rPr>
  </w:style>
  <w:style w:type="paragraph" w:styleId="a6">
    <w:name w:val="footer"/>
    <w:basedOn w:val="a"/>
    <w:link w:val="Char1"/>
    <w:uiPriority w:val="99"/>
    <w:rsid w:val="00DE4471"/>
    <w:pPr>
      <w:tabs>
        <w:tab w:val="center" w:pos="4153"/>
        <w:tab w:val="right" w:pos="8306"/>
      </w:tabs>
      <w:snapToGrid w:val="0"/>
      <w:jc w:val="left"/>
    </w:pPr>
    <w:rPr>
      <w:sz w:val="18"/>
      <w:szCs w:val="18"/>
    </w:rPr>
  </w:style>
  <w:style w:type="character" w:customStyle="1" w:styleId="Char1">
    <w:name w:val="页脚 Char"/>
    <w:basedOn w:val="a0"/>
    <w:link w:val="a6"/>
    <w:uiPriority w:val="99"/>
    <w:semiHidden/>
    <w:locked/>
    <w:rsid w:val="00D2062A"/>
    <w:rPr>
      <w:rFonts w:cs="Times New Roman"/>
      <w:sz w:val="18"/>
      <w:szCs w:val="18"/>
    </w:rPr>
  </w:style>
  <w:style w:type="paragraph" w:styleId="a7">
    <w:name w:val="Balloon Text"/>
    <w:basedOn w:val="a"/>
    <w:link w:val="Char2"/>
    <w:uiPriority w:val="99"/>
    <w:semiHidden/>
    <w:rsid w:val="00DE4471"/>
    <w:rPr>
      <w:sz w:val="18"/>
      <w:szCs w:val="18"/>
    </w:rPr>
  </w:style>
  <w:style w:type="character" w:customStyle="1" w:styleId="Char2">
    <w:name w:val="批注框文本 Char"/>
    <w:basedOn w:val="a0"/>
    <w:link w:val="a7"/>
    <w:uiPriority w:val="99"/>
    <w:semiHidden/>
    <w:locked/>
    <w:rsid w:val="00D2062A"/>
    <w:rPr>
      <w:rFonts w:cs="Times New Roman"/>
      <w:sz w:val="2"/>
    </w:rPr>
  </w:style>
  <w:style w:type="paragraph" w:customStyle="1" w:styleId="Style3">
    <w:name w:val="_Style 3"/>
    <w:basedOn w:val="a"/>
    <w:uiPriority w:val="99"/>
    <w:rsid w:val="00DE4471"/>
    <w:rPr>
      <w:szCs w:val="20"/>
    </w:rPr>
  </w:style>
  <w:style w:type="paragraph" w:customStyle="1" w:styleId="ParaCharCharCharCharCharCharChar">
    <w:name w:val="默认段落字体 Para Char Char Char Char Char Char Char"/>
    <w:basedOn w:val="a"/>
    <w:uiPriority w:val="99"/>
    <w:rsid w:val="00DE4471"/>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278</Words>
  <Characters>1590</Characters>
  <Application>Microsoft Office Word</Application>
  <DocSecurity>0</DocSecurity>
  <Lines>13</Lines>
  <Paragraphs>3</Paragraphs>
  <ScaleCrop>false</ScaleCrop>
  <Company>jaf</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dc:description/>
  <cp:lastModifiedBy>China</cp:lastModifiedBy>
  <cp:revision>27</cp:revision>
  <cp:lastPrinted>2018-11-13T03:31:00Z</cp:lastPrinted>
  <dcterms:created xsi:type="dcterms:W3CDTF">2020-02-04T02:40:00Z</dcterms:created>
  <dcterms:modified xsi:type="dcterms:W3CDTF">2021-09-24T01:56:00Z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