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Pr>
        <w:drawing>
          <wp:inline distB="0" distT="0" distL="114300" distR="114300">
            <wp:extent cx="1247775" cy="514350"/>
            <wp:effectExtent b="0" l="0" r="0" t="0"/>
            <wp:docPr id="6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477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TECHNICAL REQUIREMENT FOR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PCB FABRICATION, COMPONENTS PROCUREMENT AND ASSEMBLY OF ELECTRONIC MODULES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Doc No: MCSRDC/HJT36/MC4/HW/FAB-ASSY/01/00</w:t>
      </w:r>
      <w:r w:rsidDel="00000000" w:rsidR="00000000" w:rsidRPr="00000000">
        <w:rPr>
          <w:rtl w:val="0"/>
        </w:rPr>
      </w:r>
    </w:p>
    <w:p w:rsidR="00000000" w:rsidDel="00000000" w:rsidP="00000000" w:rsidRDefault="00000000" w:rsidRPr="00000000" w14:paraId="00000007">
      <w:pPr>
        <w:spacing w:line="240" w:lineRule="auto"/>
        <w:jc w:val="center"/>
        <w:rPr>
          <w:rFonts w:ascii="Verdana" w:cs="Verdana" w:eastAsia="Verdana" w:hAnsi="Verdana"/>
          <w:b w:val="0"/>
          <w:bCs w:val="0"/>
          <w:i w:val="1"/>
          <w:iCs w:val="1"/>
          <w:color w:val="000000"/>
          <w:sz w:val="22"/>
          <w:szCs w:val="22"/>
        </w:rPr>
      </w:pPr>
      <w:r w:rsidDel="00000000" w:rsidR="00000000" w:rsidRPr="00000000">
        <w:rPr>
          <w:rFonts w:ascii="Verdana" w:cs="Verdana" w:eastAsia="Verdana" w:hAnsi="Verdana"/>
          <w:b w:val="0"/>
          <w:bCs w:val="0"/>
          <w:i w:val="1"/>
          <w:iCs w:val="1"/>
          <w:color w:val="000000"/>
          <w:sz w:val="22"/>
          <w:szCs w:val="22"/>
          <w:rtl w:val="0"/>
        </w:rPr>
        <w:t xml:space="preserve">Date:13</w:t>
      </w:r>
      <w:r w:rsidDel="00000000" w:rsidR="00000000" w:rsidRPr="00000000">
        <w:rPr>
          <w:rFonts w:ascii="Verdana" w:cs="Verdana" w:eastAsia="Verdana" w:hAnsi="Verdana"/>
          <w:b w:val="0"/>
          <w:bCs w:val="0"/>
          <w:i w:val="1"/>
          <w:iCs w:val="1"/>
          <w:color w:val="000000"/>
          <w:sz w:val="22"/>
          <w:szCs w:val="22"/>
          <w:vertAlign w:val="superscript"/>
          <w:rtl w:val="0"/>
        </w:rPr>
        <w:t xml:space="preserve">th</w:t>
      </w:r>
      <w:r w:rsidDel="00000000" w:rsidR="00000000" w:rsidRPr="00000000">
        <w:rPr>
          <w:rFonts w:ascii="Verdana" w:cs="Verdana" w:eastAsia="Verdana" w:hAnsi="Verdana"/>
          <w:b w:val="0"/>
          <w:bCs w:val="0"/>
          <w:i w:val="1"/>
          <w:iCs w:val="1"/>
          <w:color w:val="000000"/>
          <w:sz w:val="22"/>
          <w:szCs w:val="22"/>
          <w:rtl w:val="0"/>
        </w:rPr>
        <w:t xml:space="preserve"> May, 2025</w:t>
      </w:r>
    </w:p>
    <w:p w:rsidR="00000000" w:rsidDel="00000000" w:rsidP="00000000" w:rsidRDefault="00000000" w:rsidRPr="00000000" w14:paraId="00000008">
      <w:pPr>
        <w:spacing w:line="240" w:lineRule="auto"/>
        <w:jc w:val="center"/>
        <w:rPr>
          <w:rFonts w:ascii="Verdana" w:cs="Verdana" w:eastAsia="Verdana" w:hAnsi="Verdana"/>
          <w:b w:val="0"/>
          <w:bCs w:val="0"/>
          <w:i w:val="1"/>
          <w:iCs w:val="1"/>
          <w:color w:val="000000"/>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240" w:line="276" w:lineRule="auto"/>
        <w:ind w:left="0" w:right="0" w:firstLine="0"/>
        <w:jc w:val="center"/>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Hindustan Aeronautics Limited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Mission and Combat System Research and Design Centre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Bangalore – 560037</w:t>
      </w:r>
      <w:r w:rsidDel="00000000" w:rsidR="00000000" w:rsidRPr="00000000">
        <w:rPr>
          <w:rtl w:val="0"/>
        </w:rPr>
      </w:r>
    </w:p>
    <w:p w:rsidR="00000000" w:rsidDel="00000000" w:rsidP="00000000" w:rsidRDefault="00000000" w:rsidRPr="00000000" w14:paraId="00000023">
      <w:pPr>
        <w:spacing w:line="240" w:lineRule="auto"/>
        <w:jc w:val="center"/>
        <w:rPr>
          <w:rFonts w:ascii="Verdana" w:cs="Verdana" w:eastAsia="Verdana" w:hAnsi="Verdana"/>
          <w:b w:val="0"/>
          <w:bCs w:val="0"/>
          <w:i w:val="1"/>
          <w:iCs w:val="1"/>
          <w:color w:val="ff0000"/>
          <w:sz w:val="22"/>
          <w:szCs w:val="22"/>
        </w:rPr>
        <w:sectPr>
          <w:headerReference r:id="rId8" w:type="default"/>
          <w:headerReference r:id="rId9" w:type="first"/>
          <w:footerReference r:id="rId10" w:type="default"/>
          <w:pgSz w:h="16840" w:w="11907" w:orient="portrait"/>
          <w:pgMar w:bottom="1440" w:top="2127" w:left="1440" w:right="927" w:header="720" w:footer="0"/>
          <w:pgNumType w:start="1"/>
          <w:titlePg w:val="1"/>
        </w:sectPr>
      </w:pPr>
      <w:r w:rsidDel="00000000" w:rsidR="00000000" w:rsidRPr="00000000">
        <w:rPr>
          <w:rFonts w:ascii="Verdana" w:cs="Verdana" w:eastAsia="Verdana" w:hAnsi="Verdana"/>
          <w:b w:val="0"/>
          <w:bCs w:val="0"/>
          <w:i w:val="1"/>
          <w:iCs w:val="1"/>
          <w:color w:val="ff0000"/>
          <w:sz w:val="22"/>
          <w:szCs w:val="22"/>
          <w:rtl w:val="0"/>
        </w:rPr>
        <w:t xml:space="preserve">This document is the Property of Hindustan aeronautics Ltd. This document should not be reproduced or communicated without written authorization.</w:t>
      </w:r>
    </w:p>
    <w:p w:rsidR="00000000" w:rsidDel="00000000" w:rsidP="00000000" w:rsidRDefault="00000000" w:rsidRPr="00000000" w14:paraId="00000024">
      <w:pPr>
        <w:spacing w:line="240" w:lineRule="auto"/>
        <w:jc w:val="center"/>
        <w:rPr>
          <w:rFonts w:ascii="Verdana" w:cs="Verdana" w:eastAsia="Verdana" w:hAnsi="Verdana"/>
          <w:sz w:val="40"/>
          <w:szCs w:val="40"/>
        </w:rPr>
      </w:pPr>
      <w:r w:rsidDel="00000000" w:rsidR="00000000" w:rsidRPr="00000000">
        <w:rPr>
          <w:rtl w:val="0"/>
        </w:rPr>
      </w:r>
    </w:p>
    <w:p w:rsidR="00000000" w:rsidDel="00000000" w:rsidP="00000000" w:rsidRDefault="00000000" w:rsidRPr="00000000" w14:paraId="00000025">
      <w:pPr>
        <w:spacing w:line="240" w:lineRule="auto"/>
        <w:jc w:val="center"/>
        <w:rPr>
          <w:rFonts w:ascii="Verdana" w:cs="Verdana" w:eastAsia="Verdana" w:hAnsi="Verdana"/>
          <w:sz w:val="40"/>
          <w:szCs w:val="4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TECHNICAL REQUIREMENT FOR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PCB FABRICATION, COMPONENTS PROCUREMENT AND ASSEMBLY OF ELECTRONIC MODULES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Doc No: MCSRDC/HJT36/MC4/HW/FAB-ASSY/01/00</w:t>
      </w:r>
      <w:r w:rsidDel="00000000" w:rsidR="00000000" w:rsidRPr="00000000">
        <w:rPr>
          <w:rtl w:val="0"/>
        </w:rPr>
      </w:r>
    </w:p>
    <w:p w:rsidR="00000000" w:rsidDel="00000000" w:rsidP="00000000" w:rsidRDefault="00000000" w:rsidRPr="00000000" w14:paraId="00000029">
      <w:pPr>
        <w:spacing w:line="240" w:lineRule="auto"/>
        <w:jc w:val="center"/>
        <w:rPr>
          <w:rFonts w:ascii="Verdana" w:cs="Verdana" w:eastAsia="Verdana" w:hAnsi="Verdana"/>
          <w:b w:val="0"/>
          <w:bCs w:val="0"/>
          <w:i w:val="1"/>
          <w:iCs w:val="1"/>
          <w:color w:val="000000"/>
          <w:sz w:val="22"/>
          <w:szCs w:val="22"/>
        </w:rPr>
      </w:pPr>
      <w:r w:rsidDel="00000000" w:rsidR="00000000" w:rsidRPr="00000000">
        <w:rPr>
          <w:rFonts w:ascii="Verdana" w:cs="Verdana" w:eastAsia="Verdana" w:hAnsi="Verdana"/>
          <w:b w:val="0"/>
          <w:bCs w:val="0"/>
          <w:i w:val="1"/>
          <w:iCs w:val="1"/>
          <w:color w:val="000000"/>
          <w:sz w:val="22"/>
          <w:szCs w:val="22"/>
          <w:rtl w:val="0"/>
        </w:rPr>
        <w:t xml:space="preserve">Date:13</w:t>
      </w:r>
      <w:r w:rsidDel="00000000" w:rsidR="00000000" w:rsidRPr="00000000">
        <w:rPr>
          <w:rFonts w:ascii="Verdana" w:cs="Verdana" w:eastAsia="Verdana" w:hAnsi="Verdana"/>
          <w:b w:val="0"/>
          <w:bCs w:val="0"/>
          <w:i w:val="1"/>
          <w:iCs w:val="1"/>
          <w:color w:val="000000"/>
          <w:sz w:val="22"/>
          <w:szCs w:val="22"/>
          <w:vertAlign w:val="superscript"/>
          <w:rtl w:val="0"/>
        </w:rPr>
        <w:t xml:space="preserve">th</w:t>
      </w:r>
      <w:r w:rsidDel="00000000" w:rsidR="00000000" w:rsidRPr="00000000">
        <w:rPr>
          <w:rFonts w:ascii="Verdana" w:cs="Verdana" w:eastAsia="Verdana" w:hAnsi="Verdana"/>
          <w:b w:val="0"/>
          <w:bCs w:val="0"/>
          <w:i w:val="1"/>
          <w:iCs w:val="1"/>
          <w:color w:val="000000"/>
          <w:sz w:val="22"/>
          <w:szCs w:val="22"/>
          <w:rtl w:val="0"/>
        </w:rPr>
        <w:t xml:space="preserve"> May, 2025</w:t>
      </w:r>
    </w:p>
    <w:p w:rsidR="00000000" w:rsidDel="00000000" w:rsidP="00000000" w:rsidRDefault="00000000" w:rsidRPr="00000000" w14:paraId="0000002A">
      <w:pPr>
        <w:spacing w:line="276" w:lineRule="auto"/>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2B">
      <w:pPr>
        <w:spacing w:line="276" w:lineRule="auto"/>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2C">
      <w:pPr>
        <w:spacing w:line="276" w:lineRule="auto"/>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center"/>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3600" w:right="0" w:firstLine="72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3600" w:right="0" w:firstLine="72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3600" w:right="0" w:firstLine="72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200" w:line="276" w:lineRule="auto"/>
        <w:rPr>
          <w:rFonts w:ascii="Verdana" w:cs="Verdana" w:eastAsia="Verdana" w:hAnsi="Verdana"/>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276" w:lineRule="auto"/>
        <w:jc w:val="center"/>
        <w:rPr>
          <w:rFonts w:ascii="Verdana" w:cs="Verdana" w:eastAsia="Verdana" w:hAnsi="Verdana"/>
          <w:color w:val="000000"/>
        </w:rPr>
      </w:pPr>
      <w:r w:rsidDel="00000000" w:rsidR="00000000" w:rsidRPr="00000000">
        <w:rPr>
          <w:rFonts w:ascii="Verdana" w:cs="Verdana" w:eastAsia="Verdana" w:hAnsi="Verdana"/>
          <w:color w:val="000000"/>
          <w:rtl w:val="0"/>
        </w:rPr>
        <w:t xml:space="preserve">TABLE OF CONTENTS</w:t>
      </w:r>
    </w:p>
    <w:sdt>
      <w:sdtPr>
        <w:id w:val="1338832266"/>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5dozquwu1o5">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w:t>
            </w:r>
          </w:hyperlink>
          <w:hyperlink w:anchor="_heading=h.q5dozquwu1o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_heading=h.q5dozquwu1o5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tg6vitc0l9x">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w:t>
            </w:r>
          </w:hyperlink>
          <w:hyperlink w:anchor="_heading=h.ctg6vitc0l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_heading=h.ctg6vitc0l9x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Scope of Work</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d9biyig8k4x">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w:t>
            </w:r>
          </w:hyperlink>
          <w:hyperlink w:anchor="_heading=h.bd9biyig8k4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_heading=h.bd9biyig8k4x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PCB Board Specifications: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imcw0a3wh7">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w:t>
            </w:r>
          </w:hyperlink>
          <w:hyperlink w:anchor="_heading=h.mimcw0a3w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_heading=h.mimcw0a3wh7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Detailed Requirement: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yakdx3u9ez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4.1</w:t>
            </w:r>
          </w:hyperlink>
          <w:hyperlink w:anchor="_heading=h.gyakdx3u9e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_heading=h.gyakdx3u9ez0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Stage 1 – Fabrication Detailed Requirement: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ib7eelipgk9">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4.1.1</w:t>
            </w:r>
          </w:hyperlink>
          <w:hyperlink w:anchor="_heading=h.6ib7eelipgk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_heading=h.6ib7eelipgk9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Requirements of PCB Fabrication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7oyjs5bm2h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4.1.2</w:t>
            </w:r>
          </w:hyperlink>
          <w:hyperlink w:anchor="_heading=h.u7oyjs5bm2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_heading=h.u7oyjs5bm2hk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Input from MCSRDC, HAL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qic470o6pq">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4.2</w:t>
            </w:r>
          </w:hyperlink>
          <w:hyperlink w:anchor="_heading=h.oaqic470o6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_heading=h.oaqic470o6pq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Stage 2 –Component Procurement and Verification Detailed Requirement: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oqrgb1kfhdy">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w:t>
            </w:r>
          </w:hyperlink>
          <w:hyperlink w:anchor="_heading=h.woqrgb1kfh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_heading=h.woqrgb1kfhdy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Stage 3 – PCB Assembly Detailed Requirement: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ab0pn3t7hjw">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4.3.1</w:t>
            </w:r>
          </w:hyperlink>
          <w:hyperlink w:anchor="_heading=h.zab0pn3t7h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_heading=h.zab0pn3t7hjw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General Requirements of the PCB Component Assembly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y16v3kceoo">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4.3.2</w:t>
            </w:r>
          </w:hyperlink>
          <w:hyperlink w:anchor="_heading=h.j9y16v3kce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_heading=h.j9y16v3kceoo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Input from MCSRDC, HAL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sxgyf3x3bbv">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w:t>
            </w:r>
          </w:hyperlink>
          <w:hyperlink w:anchor="_heading=h.4sxgyf3x3b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_heading=h.4sxgyf3x3bbv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Stage 4 – Conformal Coating Detailed Requirement: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xwg34rhgdc">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4.4.1</w:t>
            </w:r>
          </w:hyperlink>
          <w:hyperlink w:anchor="_heading=h.n8xwg34rhg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_heading=h.n8xwg34rhgdc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Conformal Coating requirements: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x6fl763qnw9">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4.4.2</w:t>
            </w:r>
          </w:hyperlink>
          <w:hyperlink w:anchor="_heading=h.8x6fl763qn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_heading=h.8x6fl763qnw9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Conformal Coating instructions: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nmmi39pzbe">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4.4.3</w:t>
            </w:r>
          </w:hyperlink>
          <w:hyperlink w:anchor="_heading=h.gpnmmi39pz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_heading=h.gpnmmi39pzbe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Input from MCSRDC, HAL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dz4snhcmpi">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4.4.4</w:t>
            </w:r>
          </w:hyperlink>
          <w:hyperlink w:anchor="_heading=h.mjdz4snhcm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_heading=h.mjdz4snhcmpi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Component Rework 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z7oegns8ro7">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4.4.5</w:t>
            </w:r>
          </w:hyperlink>
          <w:hyperlink w:anchor="_heading=h.1z7oegns8r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_heading=h.1z7oegns8ro7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Component Rework instructions: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b36z5mveos">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4.4.6</w:t>
            </w:r>
          </w:hyperlink>
          <w:hyperlink w:anchor="_heading=h.39b36z5mve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_heading=h.39b36z5mveos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Input from MCSRDC, HAL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y1qkn37piqf">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w:t>
            </w:r>
          </w:hyperlink>
          <w:hyperlink w:anchor="_heading=h.3y1qkn37pi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_heading=h.3y1qkn37piqf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Requirements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r98zanlhd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w:t>
            </w:r>
          </w:hyperlink>
          <w:hyperlink w:anchor="_heading=h.whr98zanlh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_heading=h.whr98zanlhdr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List of Jobs: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9cyg9o9mqfm">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w:t>
            </w:r>
          </w:hyperlink>
          <w:hyperlink w:anchor="_heading=h.69cyg9o9mq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_heading=h.69cyg9o9mqfm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Deliverables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6e05dycfox">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7.1</w:t>
            </w:r>
          </w:hyperlink>
          <w:hyperlink w:anchor="_heading=h.ok6e05dycf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_heading=h.ok6e05dycfox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PCB Fabrication Deliverables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uuo82y59znb">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7.2</w:t>
            </w:r>
          </w:hyperlink>
          <w:hyperlink w:anchor="_heading=h.7uuo82y59z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_heading=h.7uuo82y59znb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Component Procurement and Verification Deliverables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o5hfkb89kf">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7.3</w:t>
            </w:r>
          </w:hyperlink>
          <w:hyperlink w:anchor="_heading=h.ro5hfkb89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_heading=h.ro5hfkb89kf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PCB Component Assembly Deliverables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dftbwa7e6c">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7.4</w:t>
            </w:r>
          </w:hyperlink>
          <w:hyperlink w:anchor="_heading=h.yxdftbwa7e6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_heading=h.yxdftbwa7e6c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PCB Conformal Coating Deliverables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id9oejspndf">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7.5</w:t>
            </w:r>
          </w:hyperlink>
          <w:hyperlink w:anchor="_heading=h.cid9oejspnd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_heading=h.cid9oejspndf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PCB Rework Deliverables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hf8yp2ar9v3">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w:t>
            </w:r>
          </w:hyperlink>
          <w:hyperlink w:anchor="_heading=h.shf8yp2ar9v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_heading=h.shf8yp2ar9v3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Delivery Schedule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x6ncfr6zrim">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w:t>
            </w:r>
          </w:hyperlink>
          <w:hyperlink w:anchor="_heading=h.sx6ncfr6zr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_heading=h.sx6ncfr6zrim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Proposal</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ply8k9cegu2">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10</w:t>
            </w:r>
          </w:hyperlink>
          <w:hyperlink w:anchor="_heading=h.tply8k9cegu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_heading=h.tply8k9cegu2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Acceptance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xc0futnogw8">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w:t>
            </w:r>
          </w:hyperlink>
          <w:hyperlink w:anchor="_heading=h.wxc0futnog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_heading=h.wxc0futnogw8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Repeat Order Requirement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right" w:leader="none" w:pos="95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wo5j9e0oii">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w:t>
            </w:r>
          </w:hyperlink>
          <w:hyperlink w:anchor="_heading=h.cpwo5j9e0o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_heading=h.cpwo5j9e0oii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Warranty</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left" w:leader="none" w:pos="990"/>
            </w:tabs>
            <w:jc w:val="center"/>
            <w:rPr>
              <w:rFonts w:ascii="Verdana" w:cs="Verdana" w:eastAsia="Verdana" w:hAnsi="Verdan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200" w:line="276" w:lineRule="auto"/>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57"/>
        <w:jc w:val="left"/>
        <w:rPr>
          <w:rFonts w:ascii="Verdana" w:cs="Verdana" w:eastAsia="Verdana" w:hAnsi="Verdana"/>
          <w:b w:val="1"/>
          <w:bCs w:val="1"/>
          <w:i w:val="0"/>
          <w:iCs w:val="0"/>
          <w:smallCaps w:val="0"/>
          <w:strike w:val="0"/>
          <w:color w:val="000000"/>
          <w:sz w:val="22"/>
          <w:szCs w:val="22"/>
          <w:u w:val="none"/>
          <w:shd w:fill="auto" w:val="clear"/>
          <w:vertAlign w:val="baseline"/>
        </w:rPr>
      </w:pPr>
      <w:bookmarkStart w:colFirst="0" w:colLast="0" w:name="_heading=h.q5dozquwu1o5" w:id="0"/>
      <w:bookmarkEnd w:id="0"/>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56">
      <w:pPr>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Purpose of this document is to provide technical requirement of 4 types of electronic cards (i.e. IOCM, DIOM, Backplane and SPMC) for PCB fabrication, Component Procurement &amp; Verification, Component Assembly, Conformal Coating and Rework by the vendor along with quality process reports.</w:t>
      </w:r>
    </w:p>
    <w:p w:rsidR="00000000" w:rsidDel="00000000" w:rsidP="00000000" w:rsidRDefault="00000000" w:rsidRPr="00000000" w14:paraId="00000057">
      <w:pPr>
        <w:spacing w:line="276" w:lineRule="auto"/>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ctg6vitc0l9x" w:id="1"/>
      <w:bookmarkEnd w:id="1"/>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Scope of Work</w:t>
      </w:r>
      <w:r w:rsidDel="00000000" w:rsidR="00000000" w:rsidRPr="00000000">
        <w:rPr>
          <w:rtl w:val="0"/>
        </w:rPr>
      </w:r>
    </w:p>
    <w:p w:rsidR="00000000" w:rsidDel="00000000" w:rsidP="00000000" w:rsidRDefault="00000000" w:rsidRPr="00000000" w14:paraId="00000059">
      <w:pPr>
        <w:spacing w:line="276" w:lineRule="auto"/>
        <w:jc w:val="both"/>
        <w:rPr>
          <w:rFonts w:ascii="Verdana" w:cs="Verdana" w:eastAsia="Verdana" w:hAnsi="Verdana"/>
        </w:rPr>
      </w:pPr>
      <w:r w:rsidDel="00000000" w:rsidR="00000000" w:rsidRPr="00000000">
        <w:rPr>
          <w:rFonts w:ascii="Verdana" w:cs="Verdana" w:eastAsia="Verdana" w:hAnsi="Verdana"/>
          <w:b w:val="0"/>
          <w:bCs w:val="0"/>
          <w:sz w:val="22"/>
          <w:szCs w:val="22"/>
          <w:rtl w:val="0"/>
        </w:rPr>
        <w:t xml:space="preserve">Vendor shall be responsible for MIL Grade PCB fabrication, Component Procurement &amp; Verification, Component Assembly, Conformal Coating and Rework along with providing the reports for IOCM, DIOM, Backplane and SPMC cards as detailed in further section of this document. A total of 8 No. of boards for each type of cards are to be fabricated, assembled and supplied to HAL. Also vendor shall procure additional  2 sets of spare components for each type of cards and supply to HAL.</w:t>
      </w:r>
      <w:r w:rsidDel="00000000" w:rsidR="00000000" w:rsidRPr="00000000">
        <w:rPr>
          <w:rFonts w:ascii="Verdana" w:cs="Verdana" w:eastAsia="Verdana" w:hAnsi="Verdana"/>
          <w:rtl w:val="0"/>
        </w:rPr>
        <w:t xml:space="preserve"> </w:t>
      </w:r>
    </w:p>
    <w:p w:rsidR="00000000" w:rsidDel="00000000" w:rsidP="00000000" w:rsidRDefault="00000000" w:rsidRPr="00000000" w14:paraId="0000005A">
      <w:pPr>
        <w:widowControl w:val="0"/>
        <w:spacing w:line="200" w:lineRule="auto"/>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5B">
      <w:pPr>
        <w:widowControl w:val="0"/>
        <w:spacing w:line="276.99999999999994"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SoW is divided into 3 stages as mentioned below. </w:t>
      </w:r>
    </w:p>
    <w:p w:rsidR="00000000" w:rsidDel="00000000" w:rsidP="00000000" w:rsidRDefault="00000000" w:rsidRPr="00000000" w14:paraId="0000005C">
      <w:pPr>
        <w:widowControl w:val="0"/>
        <w:spacing w:before="6" w:line="190" w:lineRule="auto"/>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5D">
      <w:pPr>
        <w:widowControl w:val="0"/>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Stage-1: PCB Fabrication</w:t>
      </w:r>
      <w:r w:rsidDel="00000000" w:rsidR="00000000" w:rsidRPr="00000000">
        <w:rPr>
          <w:rtl w:val="0"/>
        </w:rPr>
      </w:r>
    </w:p>
    <w:p w:rsidR="00000000" w:rsidDel="00000000" w:rsidP="00000000" w:rsidRDefault="00000000" w:rsidRPr="00000000" w14:paraId="0000005E">
      <w:pPr>
        <w:widowControl w:val="0"/>
        <w:spacing w:before="54"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Fabrication of 8 No. MIL grade PCBs for IOCM, DIOM, Backplane and SPMC cards each.</w:t>
      </w:r>
    </w:p>
    <w:p w:rsidR="00000000" w:rsidDel="00000000" w:rsidP="00000000" w:rsidRDefault="00000000" w:rsidRPr="00000000" w14:paraId="0000005F">
      <w:pPr>
        <w:widowControl w:val="0"/>
        <w:spacing w:before="36"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Stage-2: Component Procurement and Verification</w:t>
      </w:r>
      <w:r w:rsidDel="00000000" w:rsidR="00000000" w:rsidRPr="00000000">
        <w:rPr>
          <w:rtl w:val="0"/>
        </w:rPr>
      </w:r>
    </w:p>
    <w:p w:rsidR="00000000" w:rsidDel="00000000" w:rsidP="00000000" w:rsidRDefault="00000000" w:rsidRPr="00000000" w14:paraId="00000060">
      <w:pPr>
        <w:widowControl w:val="0"/>
        <w:spacing w:before="54"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Components for 8 No. of boards along with additional 2set spare components (total 10 set as per BOM attached in annexure-1, 2 and 3) for IOCM, Backplane and SPMC cards shall be procured by vendor as per the Bill of materials (BOM) provided by HAL and kit binned in co-ordination with HAL MCSRDC and ORDAQA. </w:t>
      </w:r>
    </w:p>
    <w:p w:rsidR="00000000" w:rsidDel="00000000" w:rsidP="00000000" w:rsidRDefault="00000000" w:rsidRPr="00000000" w14:paraId="00000061">
      <w:pPr>
        <w:widowControl w:val="0"/>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Stage-3: Component Assembly</w:t>
      </w:r>
      <w:r w:rsidDel="00000000" w:rsidR="00000000" w:rsidRPr="00000000">
        <w:rPr>
          <w:rtl w:val="0"/>
        </w:rPr>
      </w:r>
    </w:p>
    <w:p w:rsidR="00000000" w:rsidDel="00000000" w:rsidP="00000000" w:rsidRDefault="00000000" w:rsidRPr="00000000" w14:paraId="00000062">
      <w:pPr>
        <w:widowControl w:val="0"/>
        <w:spacing w:before="54"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Component Assembly on MIL grade PCB for IOCM, DIOM, Backplane and SPMC cards.</w:t>
      </w:r>
    </w:p>
    <w:p w:rsidR="00000000" w:rsidDel="00000000" w:rsidP="00000000" w:rsidRDefault="00000000" w:rsidRPr="00000000" w14:paraId="00000063">
      <w:pPr>
        <w:tabs>
          <w:tab w:val="left" w:leader="none" w:pos="1276"/>
        </w:tabs>
        <w:spacing w:line="276" w:lineRule="auto"/>
        <w:ind w:right="-45"/>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assemble Four types of Boards. Assembly of each type of Board shall be done in a maximum of 5 batches. Each batch can have minimum 1 No of Board and Maximum 8 No of Boards. Assembly of one Board is considered as one Assembly Job. Same notation will be used from now on in this document. Assembly shall be done as per the assembly guidelines provided by MCSRDC, HAL. Vendor shall also generate necessary assembly reports that are required by certifying agencies. DIOM components will be provided by HAL after kit clearance from certification agency. </w:t>
      </w:r>
    </w:p>
    <w:p w:rsidR="00000000" w:rsidDel="00000000" w:rsidP="00000000" w:rsidRDefault="00000000" w:rsidRPr="00000000" w14:paraId="00000064">
      <w:pPr>
        <w:widowControl w:val="0"/>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Stage-4: Conformal Coating</w:t>
      </w:r>
      <w:r w:rsidDel="00000000" w:rsidR="00000000" w:rsidRPr="00000000">
        <w:rPr>
          <w:rtl w:val="0"/>
        </w:rPr>
      </w:r>
    </w:p>
    <w:p w:rsidR="00000000" w:rsidDel="00000000" w:rsidP="00000000" w:rsidRDefault="00000000" w:rsidRPr="00000000" w14:paraId="00000065">
      <w:pPr>
        <w:widowControl w:val="0"/>
        <w:spacing w:before="54"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Conformal coating on MIL grade PCB for IOCM, DIOM, Backplane and SPMC cards.</w:t>
      </w:r>
    </w:p>
    <w:p w:rsidR="00000000" w:rsidDel="00000000" w:rsidP="00000000" w:rsidRDefault="00000000" w:rsidRPr="00000000" w14:paraId="00000066">
      <w:pPr>
        <w:spacing w:line="276" w:lineRule="auto"/>
        <w:ind w:right="-45"/>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do Conformal Coating on Four types of boards. Conformal Coating of one Board is considered as one Conformal Coating Job. Same notation will be used from now on in this document. Conformal Coating of each type of board shall be done in a maximum of 5 batches. Each batch can have minimum 1 No of Board and Maximum 8 No of Boards.</w:t>
      </w:r>
    </w:p>
    <w:p w:rsidR="00000000" w:rsidDel="00000000" w:rsidP="00000000" w:rsidRDefault="00000000" w:rsidRPr="00000000" w14:paraId="00000067">
      <w:pPr>
        <w:widowControl w:val="0"/>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Stage-5: Assembly Rework</w:t>
      </w:r>
      <w:r w:rsidDel="00000000" w:rsidR="00000000" w:rsidRPr="00000000">
        <w:rPr>
          <w:rtl w:val="0"/>
        </w:rPr>
      </w:r>
    </w:p>
    <w:p w:rsidR="00000000" w:rsidDel="00000000" w:rsidP="00000000" w:rsidRDefault="00000000" w:rsidRPr="00000000" w14:paraId="00000068">
      <w:pPr>
        <w:widowControl w:val="0"/>
        <w:spacing w:before="54"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Assembly Rework on MIL grade PCB for IOCM, DIOM, Backplane and SPMC cards.</w:t>
      </w:r>
    </w:p>
    <w:p w:rsidR="00000000" w:rsidDel="00000000" w:rsidP="00000000" w:rsidRDefault="00000000" w:rsidRPr="00000000" w14:paraId="00000069">
      <w:pPr>
        <w:spacing w:line="276" w:lineRule="auto"/>
        <w:ind w:right="-45"/>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do rework on Four types of boards. Rework of one Board is considered as one Rework Job. Same notation will be used from now on in this document. Rework of each type of board shall be done in a maximum of 5 batches. Each batch can have minimum 1 No of Board and Maximum 8 No of Boards.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bd9biyig8k4x" w:id="2"/>
      <w:bookmarkEnd w:id="2"/>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PCB Board Specifications: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IOCM</w:t>
      </w:r>
    </w:p>
    <w:tbl>
      <w:tblPr>
        <w:tblStyle w:val="Table1"/>
        <w:tblW w:w="878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43"/>
        <w:gridCol w:w="5845"/>
        <w:tblGridChange w:id="0">
          <w:tblGrid>
            <w:gridCol w:w="2943"/>
            <w:gridCol w:w="5845"/>
          </w:tblGrid>
        </w:tblGridChange>
      </w:tblGrid>
      <w:tr>
        <w:trPr>
          <w:cantSplit w:val="0"/>
          <w:tblHeader w:val="0"/>
        </w:trPr>
        <w:tc>
          <w:tcPr/>
          <w:p w:rsidR="00000000" w:rsidDel="00000000" w:rsidP="00000000" w:rsidRDefault="00000000" w:rsidRPr="00000000" w14:paraId="0000006C">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dimension</w:t>
            </w:r>
          </w:p>
        </w:tc>
        <w:tc>
          <w:tcPr/>
          <w:p w:rsidR="00000000" w:rsidDel="00000000" w:rsidP="00000000" w:rsidRDefault="00000000" w:rsidRPr="00000000" w14:paraId="0000006D">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:233.35 mm (L) x 160 mm (W)</w:t>
            </w:r>
          </w:p>
        </w:tc>
      </w:tr>
      <w:tr>
        <w:trPr>
          <w:cantSplit w:val="0"/>
          <w:tblHeader w:val="0"/>
        </w:trPr>
        <w:tc>
          <w:tcPr/>
          <w:p w:rsidR="00000000" w:rsidDel="00000000" w:rsidP="00000000" w:rsidRDefault="00000000" w:rsidRPr="00000000" w14:paraId="0000006E">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Thickness of Board</w:t>
            </w:r>
          </w:p>
        </w:tc>
        <w:tc>
          <w:tcPr/>
          <w:p w:rsidR="00000000" w:rsidDel="00000000" w:rsidP="00000000" w:rsidRDefault="00000000" w:rsidRPr="00000000" w14:paraId="0000006F">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:2.2 mm – 2.4 mm</w:t>
            </w:r>
          </w:p>
        </w:tc>
      </w:tr>
      <w:tr>
        <w:trPr>
          <w:cantSplit w:val="0"/>
          <w:tblHeader w:val="0"/>
        </w:trPr>
        <w:tc>
          <w:tcPr/>
          <w:p w:rsidR="00000000" w:rsidDel="00000000" w:rsidP="00000000" w:rsidRDefault="00000000" w:rsidRPr="00000000" w14:paraId="00000070">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Material</w:t>
            </w:r>
          </w:p>
        </w:tc>
        <w:tc>
          <w:tcPr/>
          <w:p w:rsidR="00000000" w:rsidDel="00000000" w:rsidP="00000000" w:rsidRDefault="00000000" w:rsidRPr="00000000" w14:paraId="00000071">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Glass Epoxy-FR4 (FR4-370HR)</w:t>
            </w:r>
          </w:p>
        </w:tc>
      </w:tr>
      <w:tr>
        <w:trPr>
          <w:cantSplit w:val="0"/>
          <w:tblHeader w:val="0"/>
        </w:trPr>
        <w:tc>
          <w:tcPr/>
          <w:p w:rsidR="00000000" w:rsidDel="00000000" w:rsidP="00000000" w:rsidRDefault="00000000" w:rsidRPr="00000000" w14:paraId="00000072">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Fabrication Standard</w:t>
            </w:r>
          </w:p>
        </w:tc>
        <w:tc>
          <w:tcPr/>
          <w:p w:rsidR="00000000" w:rsidDel="00000000" w:rsidP="00000000" w:rsidRDefault="00000000" w:rsidRPr="00000000" w14:paraId="00000073">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As per MIL-PRF-31032</w:t>
            </w:r>
          </w:p>
        </w:tc>
      </w:tr>
      <w:tr>
        <w:trPr>
          <w:cantSplit w:val="0"/>
          <w:tblHeader w:val="0"/>
        </w:trPr>
        <w:tc>
          <w:tcPr/>
          <w:p w:rsidR="00000000" w:rsidDel="00000000" w:rsidP="00000000" w:rsidRDefault="00000000" w:rsidRPr="00000000" w14:paraId="00000074">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Type</w:t>
            </w:r>
          </w:p>
        </w:tc>
        <w:tc>
          <w:tcPr/>
          <w:p w:rsidR="00000000" w:rsidDel="00000000" w:rsidP="00000000" w:rsidRDefault="00000000" w:rsidRPr="00000000" w14:paraId="00000075">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Strip line Design</w:t>
            </w:r>
          </w:p>
        </w:tc>
      </w:tr>
      <w:tr>
        <w:trPr>
          <w:cantSplit w:val="0"/>
          <w:tblHeader w:val="0"/>
        </w:trPr>
        <w:tc>
          <w:tcPr/>
          <w:p w:rsidR="00000000" w:rsidDel="00000000" w:rsidP="00000000" w:rsidRDefault="00000000" w:rsidRPr="00000000" w14:paraId="00000076">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No. of Layers</w:t>
            </w:r>
          </w:p>
        </w:tc>
        <w:tc>
          <w:tcPr/>
          <w:p w:rsidR="00000000" w:rsidDel="00000000" w:rsidP="00000000" w:rsidRDefault="00000000" w:rsidRPr="00000000" w14:paraId="00000077">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:14-24 layers</w:t>
            </w:r>
          </w:p>
        </w:tc>
      </w:tr>
      <w:tr>
        <w:trPr>
          <w:cantSplit w:val="0"/>
          <w:tblHeader w:val="0"/>
        </w:trPr>
        <w:tc>
          <w:tcPr/>
          <w:p w:rsidR="00000000" w:rsidDel="00000000" w:rsidP="00000000" w:rsidRDefault="00000000" w:rsidRPr="00000000" w14:paraId="00000078">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Surface Finish</w:t>
            </w:r>
          </w:p>
        </w:tc>
        <w:tc>
          <w:tcPr/>
          <w:p w:rsidR="00000000" w:rsidDel="00000000" w:rsidP="00000000" w:rsidRDefault="00000000" w:rsidRPr="00000000" w14:paraId="00000079">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ENIG</w:t>
            </w:r>
          </w:p>
        </w:tc>
      </w:tr>
      <w:tr>
        <w:trPr>
          <w:cantSplit w:val="0"/>
          <w:tblHeader w:val="0"/>
        </w:trPr>
        <w:tc>
          <w:tcPr/>
          <w:p w:rsidR="00000000" w:rsidDel="00000000" w:rsidP="00000000" w:rsidRDefault="00000000" w:rsidRPr="00000000" w14:paraId="0000007A">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BOM details</w:t>
            </w:r>
          </w:p>
        </w:tc>
        <w:tc>
          <w:tcPr/>
          <w:p w:rsidR="00000000" w:rsidDel="00000000" w:rsidP="00000000" w:rsidRDefault="00000000" w:rsidRPr="00000000" w14:paraId="0000007B">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Annexure-1</w:t>
            </w:r>
          </w:p>
        </w:tc>
      </w:tr>
    </w:tbl>
    <w:p w:rsidR="00000000" w:rsidDel="00000000" w:rsidP="00000000" w:rsidRDefault="00000000" w:rsidRPr="00000000" w14:paraId="0000007C">
      <w:pPr>
        <w:spacing w:line="240" w:lineRule="auto"/>
        <w:rPr>
          <w:rFonts w:ascii="Verdana" w:cs="Verdana" w:eastAsia="Verdana" w:hAnsi="Verdana"/>
          <w:b w:val="0"/>
          <w:bCs w:val="0"/>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DIOM</w:t>
      </w:r>
    </w:p>
    <w:tbl>
      <w:tblPr>
        <w:tblStyle w:val="Table2"/>
        <w:tblW w:w="878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43"/>
        <w:gridCol w:w="5845"/>
        <w:tblGridChange w:id="0">
          <w:tblGrid>
            <w:gridCol w:w="2943"/>
            <w:gridCol w:w="5845"/>
          </w:tblGrid>
        </w:tblGridChange>
      </w:tblGrid>
      <w:tr>
        <w:trPr>
          <w:cantSplit w:val="0"/>
          <w:tblHeader w:val="0"/>
        </w:trPr>
        <w:tc>
          <w:tcPr/>
          <w:p w:rsidR="00000000" w:rsidDel="00000000" w:rsidP="00000000" w:rsidRDefault="00000000" w:rsidRPr="00000000" w14:paraId="0000007E">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dimension</w:t>
            </w:r>
          </w:p>
        </w:tc>
        <w:tc>
          <w:tcPr/>
          <w:p w:rsidR="00000000" w:rsidDel="00000000" w:rsidP="00000000" w:rsidRDefault="00000000" w:rsidRPr="00000000" w14:paraId="0000007F">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:233.35 mm (L) x 160 mm (W)</w:t>
            </w:r>
          </w:p>
        </w:tc>
      </w:tr>
      <w:tr>
        <w:trPr>
          <w:cantSplit w:val="0"/>
          <w:tblHeader w:val="0"/>
        </w:trPr>
        <w:tc>
          <w:tcPr/>
          <w:p w:rsidR="00000000" w:rsidDel="00000000" w:rsidP="00000000" w:rsidRDefault="00000000" w:rsidRPr="00000000" w14:paraId="00000080">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Thickness of Board</w:t>
            </w:r>
          </w:p>
        </w:tc>
        <w:tc>
          <w:tcPr/>
          <w:p w:rsidR="00000000" w:rsidDel="00000000" w:rsidP="00000000" w:rsidRDefault="00000000" w:rsidRPr="00000000" w14:paraId="00000081">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:2.2 mm – 2.4 mm</w:t>
            </w:r>
          </w:p>
        </w:tc>
      </w:tr>
      <w:tr>
        <w:trPr>
          <w:cantSplit w:val="0"/>
          <w:tblHeader w:val="0"/>
        </w:trPr>
        <w:tc>
          <w:tcPr/>
          <w:p w:rsidR="00000000" w:rsidDel="00000000" w:rsidP="00000000" w:rsidRDefault="00000000" w:rsidRPr="00000000" w14:paraId="00000082">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Material</w:t>
            </w:r>
          </w:p>
        </w:tc>
        <w:tc>
          <w:tcPr/>
          <w:p w:rsidR="00000000" w:rsidDel="00000000" w:rsidP="00000000" w:rsidRDefault="00000000" w:rsidRPr="00000000" w14:paraId="00000083">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:Glass Epoxy-FR4 (FR4-370HR)</w:t>
            </w:r>
          </w:p>
        </w:tc>
      </w:tr>
      <w:tr>
        <w:trPr>
          <w:cantSplit w:val="0"/>
          <w:tblHeader w:val="0"/>
        </w:trPr>
        <w:tc>
          <w:tcPr/>
          <w:p w:rsidR="00000000" w:rsidDel="00000000" w:rsidP="00000000" w:rsidRDefault="00000000" w:rsidRPr="00000000" w14:paraId="00000084">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Fabrication Standard</w:t>
            </w:r>
          </w:p>
        </w:tc>
        <w:tc>
          <w:tcPr/>
          <w:p w:rsidR="00000000" w:rsidDel="00000000" w:rsidP="00000000" w:rsidRDefault="00000000" w:rsidRPr="00000000" w14:paraId="00000085">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:As per MIL-PRF-31032</w:t>
            </w:r>
          </w:p>
        </w:tc>
      </w:tr>
      <w:tr>
        <w:trPr>
          <w:cantSplit w:val="0"/>
          <w:tblHeader w:val="0"/>
        </w:trPr>
        <w:tc>
          <w:tcPr/>
          <w:p w:rsidR="00000000" w:rsidDel="00000000" w:rsidP="00000000" w:rsidRDefault="00000000" w:rsidRPr="00000000" w14:paraId="00000086">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Type</w:t>
            </w:r>
          </w:p>
        </w:tc>
        <w:tc>
          <w:tcPr/>
          <w:p w:rsidR="00000000" w:rsidDel="00000000" w:rsidP="00000000" w:rsidRDefault="00000000" w:rsidRPr="00000000" w14:paraId="00000087">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Strip line Design</w:t>
            </w:r>
          </w:p>
        </w:tc>
      </w:tr>
      <w:tr>
        <w:trPr>
          <w:cantSplit w:val="0"/>
          <w:tblHeader w:val="0"/>
        </w:trPr>
        <w:tc>
          <w:tcPr/>
          <w:p w:rsidR="00000000" w:rsidDel="00000000" w:rsidP="00000000" w:rsidRDefault="00000000" w:rsidRPr="00000000" w14:paraId="00000088">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No. of Layers</w:t>
            </w:r>
          </w:p>
        </w:tc>
        <w:tc>
          <w:tcPr/>
          <w:p w:rsidR="00000000" w:rsidDel="00000000" w:rsidP="00000000" w:rsidRDefault="00000000" w:rsidRPr="00000000" w14:paraId="00000089">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:16-24 layers</w:t>
            </w:r>
          </w:p>
        </w:tc>
      </w:tr>
      <w:tr>
        <w:trPr>
          <w:cantSplit w:val="0"/>
          <w:tblHeader w:val="0"/>
        </w:trPr>
        <w:tc>
          <w:tcPr/>
          <w:p w:rsidR="00000000" w:rsidDel="00000000" w:rsidP="00000000" w:rsidRDefault="00000000" w:rsidRPr="00000000" w14:paraId="0000008A">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Surface Finish</w:t>
            </w:r>
          </w:p>
        </w:tc>
        <w:tc>
          <w:tcPr/>
          <w:p w:rsidR="00000000" w:rsidDel="00000000" w:rsidP="00000000" w:rsidRDefault="00000000" w:rsidRPr="00000000" w14:paraId="0000008B">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ENIG</w:t>
            </w:r>
          </w:p>
        </w:tc>
      </w:tr>
      <w:tr>
        <w:trPr>
          <w:cantSplit w:val="0"/>
          <w:tblHeader w:val="0"/>
        </w:trPr>
        <w:tc>
          <w:tcPr/>
          <w:p w:rsidR="00000000" w:rsidDel="00000000" w:rsidP="00000000" w:rsidRDefault="00000000" w:rsidRPr="00000000" w14:paraId="0000008C">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BOM details</w:t>
            </w:r>
          </w:p>
        </w:tc>
        <w:tc>
          <w:tcPr/>
          <w:p w:rsidR="00000000" w:rsidDel="00000000" w:rsidP="00000000" w:rsidRDefault="00000000" w:rsidRPr="00000000" w14:paraId="0000008D">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Annexure-2</w:t>
            </w:r>
          </w:p>
        </w:tc>
      </w:tr>
    </w:tbl>
    <w:p w:rsidR="00000000" w:rsidDel="00000000" w:rsidP="00000000" w:rsidRDefault="00000000" w:rsidRPr="00000000" w14:paraId="0000008E">
      <w:pPr>
        <w:spacing w:line="240" w:lineRule="auto"/>
        <w:rPr>
          <w:rFonts w:ascii="Verdana" w:cs="Verdana" w:eastAsia="Verdana" w:hAnsi="Verdana"/>
          <w:b w:val="0"/>
          <w:bCs w:val="0"/>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Backplane</w:t>
      </w:r>
    </w:p>
    <w:tbl>
      <w:tblPr>
        <w:tblStyle w:val="Table3"/>
        <w:tblW w:w="9047.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43"/>
        <w:gridCol w:w="6104"/>
        <w:tblGridChange w:id="0">
          <w:tblGrid>
            <w:gridCol w:w="2943"/>
            <w:gridCol w:w="6104"/>
          </w:tblGrid>
        </w:tblGridChange>
      </w:tblGrid>
      <w:tr>
        <w:trPr>
          <w:cantSplit w:val="0"/>
          <w:tblHeader w:val="0"/>
        </w:trPr>
        <w:tc>
          <w:tcPr/>
          <w:p w:rsidR="00000000" w:rsidDel="00000000" w:rsidP="00000000" w:rsidRDefault="00000000" w:rsidRPr="00000000" w14:paraId="00000090">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dimension</w:t>
            </w:r>
          </w:p>
        </w:tc>
        <w:tc>
          <w:tcPr/>
          <w:p w:rsidR="00000000" w:rsidDel="00000000" w:rsidP="00000000" w:rsidRDefault="00000000" w:rsidRPr="00000000" w14:paraId="00000091">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Refer Annexure:4 - Dimension Details of Backplane &amp; Connector Block PCB with Flexi</w:t>
            </w:r>
          </w:p>
        </w:tc>
      </w:tr>
      <w:tr>
        <w:trPr>
          <w:cantSplit w:val="0"/>
          <w:tblHeader w:val="0"/>
        </w:trPr>
        <w:tc>
          <w:tcPr/>
          <w:p w:rsidR="00000000" w:rsidDel="00000000" w:rsidP="00000000" w:rsidRDefault="00000000" w:rsidRPr="00000000" w14:paraId="00000092">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Thickness of Board</w:t>
            </w:r>
          </w:p>
        </w:tc>
        <w:tc>
          <w:tcPr/>
          <w:p w:rsidR="00000000" w:rsidDel="00000000" w:rsidP="00000000" w:rsidRDefault="00000000" w:rsidRPr="00000000" w14:paraId="00000093">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:3.6±0.2 mm</w:t>
            </w:r>
          </w:p>
        </w:tc>
      </w:tr>
      <w:tr>
        <w:trPr>
          <w:cantSplit w:val="0"/>
          <w:tblHeader w:val="0"/>
        </w:trPr>
        <w:tc>
          <w:tcPr/>
          <w:p w:rsidR="00000000" w:rsidDel="00000000" w:rsidP="00000000" w:rsidRDefault="00000000" w:rsidRPr="00000000" w14:paraId="00000094">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Material</w:t>
            </w:r>
          </w:p>
        </w:tc>
        <w:tc>
          <w:tcPr/>
          <w:p w:rsidR="00000000" w:rsidDel="00000000" w:rsidP="00000000" w:rsidRDefault="00000000" w:rsidRPr="00000000" w14:paraId="00000095">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Glass Epoxy-FR4 for Rigid Part and Polyamide (Krypton) for Flexi Part</w:t>
            </w:r>
          </w:p>
        </w:tc>
      </w:tr>
      <w:tr>
        <w:trPr>
          <w:cantSplit w:val="0"/>
          <w:tblHeader w:val="0"/>
        </w:trPr>
        <w:tc>
          <w:tcPr/>
          <w:p w:rsidR="00000000" w:rsidDel="00000000" w:rsidP="00000000" w:rsidRDefault="00000000" w:rsidRPr="00000000" w14:paraId="00000096">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Fabrication Standard</w:t>
            </w:r>
          </w:p>
        </w:tc>
        <w:tc>
          <w:tcPr/>
          <w:p w:rsidR="00000000" w:rsidDel="00000000" w:rsidP="00000000" w:rsidRDefault="00000000" w:rsidRPr="00000000" w14:paraId="00000097">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As per MIL-PRF-31032</w:t>
            </w:r>
          </w:p>
        </w:tc>
      </w:tr>
      <w:tr>
        <w:trPr>
          <w:cantSplit w:val="0"/>
          <w:tblHeader w:val="0"/>
        </w:trPr>
        <w:tc>
          <w:tcPr/>
          <w:p w:rsidR="00000000" w:rsidDel="00000000" w:rsidP="00000000" w:rsidRDefault="00000000" w:rsidRPr="00000000" w14:paraId="00000098">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Type</w:t>
            </w:r>
          </w:p>
        </w:tc>
        <w:tc>
          <w:tcPr/>
          <w:p w:rsidR="00000000" w:rsidDel="00000000" w:rsidP="00000000" w:rsidRDefault="00000000" w:rsidRPr="00000000" w14:paraId="00000099">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Strip line Design</w:t>
            </w:r>
          </w:p>
        </w:tc>
      </w:tr>
      <w:tr>
        <w:trPr>
          <w:cantSplit w:val="0"/>
          <w:tblHeader w:val="0"/>
        </w:trPr>
        <w:tc>
          <w:tcPr/>
          <w:p w:rsidR="00000000" w:rsidDel="00000000" w:rsidP="00000000" w:rsidRDefault="00000000" w:rsidRPr="00000000" w14:paraId="0000009A">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No. of Layers</w:t>
            </w:r>
          </w:p>
        </w:tc>
        <w:tc>
          <w:tcPr/>
          <w:p w:rsidR="00000000" w:rsidDel="00000000" w:rsidP="00000000" w:rsidRDefault="00000000" w:rsidRPr="00000000" w14:paraId="0000009B">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:20 to 24 layers of Rigid and 16 to 20 for flexi</w:t>
            </w:r>
          </w:p>
        </w:tc>
      </w:tr>
      <w:tr>
        <w:trPr>
          <w:cantSplit w:val="0"/>
          <w:tblHeader w:val="0"/>
        </w:trPr>
        <w:tc>
          <w:tcPr/>
          <w:p w:rsidR="00000000" w:rsidDel="00000000" w:rsidP="00000000" w:rsidRDefault="00000000" w:rsidRPr="00000000" w14:paraId="0000009C">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Surface Finish</w:t>
            </w:r>
          </w:p>
        </w:tc>
        <w:tc>
          <w:tcPr/>
          <w:p w:rsidR="00000000" w:rsidDel="00000000" w:rsidP="00000000" w:rsidRDefault="00000000" w:rsidRPr="00000000" w14:paraId="0000009D">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ENIG with gold plating</w:t>
            </w:r>
          </w:p>
        </w:tc>
      </w:tr>
      <w:tr>
        <w:trPr>
          <w:cantSplit w:val="0"/>
          <w:tblHeader w:val="0"/>
        </w:trPr>
        <w:tc>
          <w:tcPr/>
          <w:p w:rsidR="00000000" w:rsidDel="00000000" w:rsidP="00000000" w:rsidRDefault="00000000" w:rsidRPr="00000000" w14:paraId="0000009E">
            <w:pPr>
              <w:spacing w:line="240" w:lineRule="auto"/>
              <w:rPr>
                <w:rFonts w:ascii="Verdana" w:cs="Verdana" w:eastAsia="Verdana" w:hAnsi="Verdana"/>
                <w:b w:val="0"/>
                <w:bCs w:val="0"/>
                <w:sz w:val="20"/>
                <w:szCs w:val="20"/>
              </w:rPr>
            </w:pPr>
            <w:r w:rsidDel="00000000" w:rsidR="00000000" w:rsidRPr="00000000">
              <w:rPr>
                <w:rtl w:val="0"/>
              </w:rPr>
            </w:r>
          </w:p>
        </w:tc>
        <w:tc>
          <w:tcPr/>
          <w:p w:rsidR="00000000" w:rsidDel="00000000" w:rsidP="00000000" w:rsidRDefault="00000000" w:rsidRPr="00000000" w14:paraId="0000009F">
            <w:pPr>
              <w:spacing w:line="240" w:lineRule="auto"/>
              <w:rPr>
                <w:rFonts w:ascii="Verdana" w:cs="Verdana" w:eastAsia="Verdana" w:hAnsi="Verdana"/>
                <w:b w:val="0"/>
                <w:bCs w:val="0"/>
                <w:sz w:val="20"/>
                <w:szCs w:val="20"/>
              </w:rPr>
            </w:pP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SPMC</w:t>
      </w:r>
    </w:p>
    <w:tbl>
      <w:tblPr>
        <w:tblStyle w:val="Table4"/>
        <w:tblW w:w="9047.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43"/>
        <w:gridCol w:w="6104"/>
        <w:tblGridChange w:id="0">
          <w:tblGrid>
            <w:gridCol w:w="2943"/>
            <w:gridCol w:w="6104"/>
          </w:tblGrid>
        </w:tblGridChange>
      </w:tblGrid>
      <w:tr>
        <w:trPr>
          <w:cantSplit w:val="0"/>
          <w:tblHeader w:val="0"/>
        </w:trPr>
        <w:tc>
          <w:tcPr/>
          <w:p w:rsidR="00000000" w:rsidDel="00000000" w:rsidP="00000000" w:rsidRDefault="00000000" w:rsidRPr="00000000" w14:paraId="000000A2">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dimension</w:t>
            </w:r>
          </w:p>
        </w:tc>
        <w:tc>
          <w:tcPr/>
          <w:p w:rsidR="00000000" w:rsidDel="00000000" w:rsidP="00000000" w:rsidRDefault="00000000" w:rsidRPr="00000000" w14:paraId="000000A3">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:143.75 mm (L) x 74 mm (W)</w:t>
            </w:r>
          </w:p>
        </w:tc>
      </w:tr>
      <w:tr>
        <w:trPr>
          <w:cantSplit w:val="0"/>
          <w:tblHeader w:val="0"/>
        </w:trPr>
        <w:tc>
          <w:tcPr/>
          <w:p w:rsidR="00000000" w:rsidDel="00000000" w:rsidP="00000000" w:rsidRDefault="00000000" w:rsidRPr="00000000" w14:paraId="000000A4">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Thickness of Board</w:t>
            </w:r>
          </w:p>
        </w:tc>
        <w:tc>
          <w:tcPr/>
          <w:p w:rsidR="00000000" w:rsidDel="00000000" w:rsidP="00000000" w:rsidRDefault="00000000" w:rsidRPr="00000000" w14:paraId="000000A5">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:1.93 ± 0.1 mm</w:t>
            </w:r>
          </w:p>
        </w:tc>
      </w:tr>
      <w:tr>
        <w:trPr>
          <w:cantSplit w:val="0"/>
          <w:tblHeader w:val="0"/>
        </w:trPr>
        <w:tc>
          <w:tcPr/>
          <w:p w:rsidR="00000000" w:rsidDel="00000000" w:rsidP="00000000" w:rsidRDefault="00000000" w:rsidRPr="00000000" w14:paraId="000000A6">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PCB Material</w:t>
            </w:r>
          </w:p>
        </w:tc>
        <w:tc>
          <w:tcPr/>
          <w:p w:rsidR="00000000" w:rsidDel="00000000" w:rsidP="00000000" w:rsidRDefault="00000000" w:rsidRPr="00000000" w14:paraId="000000A7">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Glass Epoxy-FR4 (FR4-370HR)</w:t>
            </w:r>
          </w:p>
        </w:tc>
      </w:tr>
      <w:tr>
        <w:trPr>
          <w:cantSplit w:val="0"/>
          <w:tblHeader w:val="0"/>
        </w:trPr>
        <w:tc>
          <w:tcPr/>
          <w:p w:rsidR="00000000" w:rsidDel="00000000" w:rsidP="00000000" w:rsidRDefault="00000000" w:rsidRPr="00000000" w14:paraId="000000A8">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Fabrication Standard</w:t>
            </w:r>
          </w:p>
        </w:tc>
        <w:tc>
          <w:tcPr/>
          <w:p w:rsidR="00000000" w:rsidDel="00000000" w:rsidP="00000000" w:rsidRDefault="00000000" w:rsidRPr="00000000" w14:paraId="000000A9">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As per MIL-PRF-31032</w:t>
            </w:r>
          </w:p>
        </w:tc>
      </w:tr>
      <w:tr>
        <w:trPr>
          <w:cantSplit w:val="0"/>
          <w:tblHeader w:val="0"/>
        </w:trPr>
        <w:tc>
          <w:tcPr/>
          <w:p w:rsidR="00000000" w:rsidDel="00000000" w:rsidP="00000000" w:rsidRDefault="00000000" w:rsidRPr="00000000" w14:paraId="000000AA">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Type</w:t>
            </w:r>
          </w:p>
        </w:tc>
        <w:tc>
          <w:tcPr/>
          <w:p w:rsidR="00000000" w:rsidDel="00000000" w:rsidP="00000000" w:rsidRDefault="00000000" w:rsidRPr="00000000" w14:paraId="000000AB">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Strip line Design</w:t>
            </w:r>
          </w:p>
        </w:tc>
      </w:tr>
      <w:tr>
        <w:trPr>
          <w:cantSplit w:val="0"/>
          <w:tblHeader w:val="0"/>
        </w:trPr>
        <w:tc>
          <w:tcPr/>
          <w:p w:rsidR="00000000" w:rsidDel="00000000" w:rsidP="00000000" w:rsidRDefault="00000000" w:rsidRPr="00000000" w14:paraId="000000AC">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No. of Layers</w:t>
            </w:r>
          </w:p>
        </w:tc>
        <w:tc>
          <w:tcPr/>
          <w:p w:rsidR="00000000" w:rsidDel="00000000" w:rsidP="00000000" w:rsidRDefault="00000000" w:rsidRPr="00000000" w14:paraId="000000AD">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:12-16 layers</w:t>
            </w:r>
          </w:p>
        </w:tc>
      </w:tr>
      <w:tr>
        <w:trPr>
          <w:cantSplit w:val="0"/>
          <w:tblHeader w:val="0"/>
        </w:trPr>
        <w:tc>
          <w:tcPr/>
          <w:p w:rsidR="00000000" w:rsidDel="00000000" w:rsidP="00000000" w:rsidRDefault="00000000" w:rsidRPr="00000000" w14:paraId="000000AE">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Surface Finish</w:t>
            </w:r>
          </w:p>
        </w:tc>
        <w:tc>
          <w:tcPr/>
          <w:p w:rsidR="00000000" w:rsidDel="00000000" w:rsidP="00000000" w:rsidRDefault="00000000" w:rsidRPr="00000000" w14:paraId="000000AF">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ENIG</w:t>
            </w:r>
          </w:p>
        </w:tc>
      </w:tr>
      <w:tr>
        <w:trPr>
          <w:cantSplit w:val="0"/>
          <w:trHeight w:val="157" w:hRule="atLeast"/>
          <w:tblHeader w:val="0"/>
        </w:trPr>
        <w:tc>
          <w:tcPr/>
          <w:p w:rsidR="00000000" w:rsidDel="00000000" w:rsidP="00000000" w:rsidRDefault="00000000" w:rsidRPr="00000000" w14:paraId="000000B0">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BOM details</w:t>
            </w:r>
          </w:p>
        </w:tc>
        <w:tc>
          <w:tcPr/>
          <w:p w:rsidR="00000000" w:rsidDel="00000000" w:rsidP="00000000" w:rsidRDefault="00000000" w:rsidRPr="00000000" w14:paraId="000000B1">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 Annexure-3</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widowControl w:val="0"/>
        <w:tabs>
          <w:tab w:val="left" w:leader="none" w:pos="5440"/>
        </w:tabs>
        <w:spacing w:before="1" w:line="240" w:lineRule="auto"/>
        <w:ind w:right="-20"/>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B4">
      <w:pPr>
        <w:spacing w:after="200" w:line="276" w:lineRule="auto"/>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57"/>
        <w:jc w:val="both"/>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mimcw0a3wh7" w:id="3"/>
      <w:bookmarkEnd w:id="3"/>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Detailed Requirement:</w:t>
      </w:r>
      <w:r w:rsidDel="00000000" w:rsidR="00000000" w:rsidRPr="00000000">
        <w:rPr>
          <w:rtl w:val="0"/>
        </w:rPr>
      </w:r>
    </w:p>
    <w:p w:rsidR="00000000" w:rsidDel="00000000" w:rsidP="00000000" w:rsidRDefault="00000000" w:rsidRPr="00000000" w14:paraId="000000B6">
      <w:pPr>
        <w:widowControl w:val="0"/>
        <w:spacing w:before="40"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PCB fabrication, Component Procurement &amp; Verification (As mentioned in the document Section No. 2 and 3), Component Assembly, Conformal Coating and Rework of PCBs shall be done by the vendor based on the Gerber file, Bill of Materials (BOM) and other details provided by HAL after the placement of PO.</w:t>
      </w: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B7">
      <w:pPr>
        <w:widowControl w:val="0"/>
        <w:spacing w:before="17" w:line="220"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gyakdx3u9ez0" w:id="4"/>
      <w:bookmarkEnd w:id="4"/>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Stage 1 – Fabrication Detailed Requirement:</w:t>
      </w:r>
      <w:r w:rsidDel="00000000" w:rsidR="00000000" w:rsidRPr="00000000">
        <w:rPr>
          <w:rtl w:val="0"/>
        </w:rPr>
      </w:r>
    </w:p>
    <w:p w:rsidR="00000000" w:rsidDel="00000000" w:rsidP="00000000" w:rsidRDefault="00000000" w:rsidRPr="00000000" w14:paraId="000000B9">
      <w:pPr>
        <w:widowControl w:val="0"/>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PCB fabrication for all boards shall be of MIL Grade (8 quantities of each type) and shall be done by the vendor by using Gerber file details provided by HAL, MCSRDC after placement of PO. All PCBs shall be impedance controlled. Base Copper Thickness shall be 35 microns or 18 microns as per the input provided by HAL.</w:t>
      </w:r>
    </w:p>
    <w:p w:rsidR="00000000" w:rsidDel="00000000" w:rsidP="00000000" w:rsidRDefault="00000000" w:rsidRPr="00000000" w14:paraId="000000BA">
      <w:pPr>
        <w:widowControl w:val="0"/>
        <w:spacing w:before="37"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IOCM, DIOM and SPMC Card were fabricated through M/s Micropack, Bengaluru and Backplane through M/s Cimulec France. However, vendor may go for fabrication of PCBs with the company having approval for the MIL grade PCB Fabrication, Quality Management System (ISO 9001) or Aerospace AS9100 certification/approval and shall provide Group-A, Group-B certificate of PCBs. PCB fabrication shall be done as per MIL-PRF-31032 standard.</w:t>
      </w:r>
    </w:p>
    <w:p w:rsidR="00000000" w:rsidDel="00000000" w:rsidP="00000000" w:rsidRDefault="00000000" w:rsidRPr="00000000" w14:paraId="000000BB">
      <w:pPr>
        <w:widowControl w:val="0"/>
        <w:spacing w:line="276"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6ib7eelipgk9" w:id="5"/>
      <w:bookmarkEnd w:id="5"/>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General Requirements of PCB Fabrication</w:t>
      </w:r>
      <w:r w:rsidDel="00000000" w:rsidR="00000000" w:rsidRPr="00000000">
        <w:rPr>
          <w:rtl w:val="0"/>
        </w:rPr>
      </w:r>
    </w:p>
    <w:p w:rsidR="00000000" w:rsidDel="00000000" w:rsidP="00000000" w:rsidRDefault="00000000" w:rsidRPr="00000000" w14:paraId="000000BD">
      <w:pPr>
        <w:widowControl w:val="0"/>
        <w:spacing w:before="40"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PCB Fabrication shall ensure the following points:</w:t>
      </w:r>
    </w:p>
    <w:p w:rsidR="00000000" w:rsidDel="00000000" w:rsidP="00000000" w:rsidRDefault="00000000" w:rsidRPr="00000000" w14:paraId="000000BE">
      <w:pPr>
        <w:widowControl w:val="0"/>
        <w:numPr>
          <w:ilvl w:val="0"/>
          <w:numId w:val="2"/>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provide a copy of MIL grade PCB Fabrication and Quality Management System (ISO 9001) or Aerospace AS9100 certification/approval, MIL-PRF-31032 certificate of selected PCB fabrication vendor along with the technical proposal.</w:t>
      </w:r>
    </w:p>
    <w:p w:rsidR="00000000" w:rsidDel="00000000" w:rsidP="00000000" w:rsidRDefault="00000000" w:rsidRPr="00000000" w14:paraId="000000BF">
      <w:pPr>
        <w:widowControl w:val="0"/>
        <w:numPr>
          <w:ilvl w:val="0"/>
          <w:numId w:val="2"/>
        </w:numPr>
        <w:spacing w:before="1"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Fabrication shall be as per the specifications of the of PCBs mentioned in section-3. </w:t>
      </w:r>
      <w:r w:rsidDel="00000000" w:rsidR="00000000" w:rsidRPr="00000000">
        <w:rPr>
          <w:rFonts w:ascii="Verdana" w:cs="Verdana" w:eastAsia="Verdana" w:hAnsi="Verdana"/>
          <w:b w:val="0"/>
          <w:bCs w:val="0"/>
          <w:i w:val="1"/>
          <w:iCs w:val="1"/>
          <w:sz w:val="22"/>
          <w:szCs w:val="22"/>
          <w:rtl w:val="0"/>
        </w:rPr>
        <w:t xml:space="preserve">Gerber files of PCBs shall be provided after PO Placement.</w:t>
      </w:r>
      <w:r w:rsidDel="00000000" w:rsidR="00000000" w:rsidRPr="00000000">
        <w:rPr>
          <w:rtl w:val="0"/>
        </w:rPr>
      </w:r>
    </w:p>
    <w:p w:rsidR="00000000" w:rsidDel="00000000" w:rsidP="00000000" w:rsidRDefault="00000000" w:rsidRPr="00000000" w14:paraId="000000C0">
      <w:pPr>
        <w:widowControl w:val="0"/>
        <w:numPr>
          <w:ilvl w:val="0"/>
          <w:numId w:val="2"/>
        </w:numPr>
        <w:spacing w:before="1"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inputs provided by MCSRDC, HAL are restricted between HAL and Vendor; therefore, Vendor shall not share these details to any other third party without written permission from HAL.</w:t>
      </w:r>
    </w:p>
    <w:p w:rsidR="00000000" w:rsidDel="00000000" w:rsidP="00000000" w:rsidRDefault="00000000" w:rsidRPr="00000000" w14:paraId="000000C1">
      <w:pPr>
        <w:widowControl w:val="0"/>
        <w:numPr>
          <w:ilvl w:val="0"/>
          <w:numId w:val="2"/>
        </w:numPr>
        <w:spacing w:before="37" w:line="276"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NRE, the Setup charges for each type of PCB required for PCB fabrication to be quoted separately.</w:t>
      </w:r>
    </w:p>
    <w:p w:rsidR="00000000" w:rsidDel="00000000" w:rsidP="00000000" w:rsidRDefault="00000000" w:rsidRPr="00000000" w14:paraId="000000C2">
      <w:pPr>
        <w:widowControl w:val="0"/>
        <w:numPr>
          <w:ilvl w:val="0"/>
          <w:numId w:val="2"/>
        </w:numPr>
        <w:spacing w:before="37" w:line="276"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Inspection of fabricated Bare PCBs shall be done by vendor. Fabricated bare PCB power supplies impedance checks to be done by the vendor.</w:t>
      </w:r>
    </w:p>
    <w:p w:rsidR="00000000" w:rsidDel="00000000" w:rsidP="00000000" w:rsidRDefault="00000000" w:rsidRPr="00000000" w14:paraId="000000C3">
      <w:pPr>
        <w:widowControl w:val="0"/>
        <w:numPr>
          <w:ilvl w:val="0"/>
          <w:numId w:val="2"/>
        </w:numPr>
        <w:spacing w:before="37" w:line="276"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Group A and Group B certificate shall be provided for each IOCM, DIOM, Backplane and SPMC board.</w:t>
      </w:r>
    </w:p>
    <w:p w:rsidR="00000000" w:rsidDel="00000000" w:rsidP="00000000" w:rsidRDefault="00000000" w:rsidRPr="00000000" w14:paraId="000000C4">
      <w:pPr>
        <w:widowControl w:val="0"/>
        <w:numPr>
          <w:ilvl w:val="0"/>
          <w:numId w:val="2"/>
        </w:numPr>
        <w:spacing w:before="37" w:line="276"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provide the COC for the fabricated PCBs.</w:t>
      </w:r>
    </w:p>
    <w:p w:rsidR="00000000" w:rsidDel="00000000" w:rsidP="00000000" w:rsidRDefault="00000000" w:rsidRPr="00000000" w14:paraId="000000C5">
      <w:pPr>
        <w:widowControl w:val="0"/>
        <w:spacing w:before="37" w:line="276.99999999999994" w:lineRule="auto"/>
        <w:ind w:left="36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u7oyjs5bm2hk" w:id="6"/>
      <w:bookmarkEnd w:id="6"/>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Input from MCSRDC, HAL</w:t>
      </w:r>
    </w:p>
    <w:p w:rsidR="00000000" w:rsidDel="00000000" w:rsidP="00000000" w:rsidRDefault="00000000" w:rsidRPr="00000000" w14:paraId="000000C7">
      <w:pPr>
        <w:widowControl w:val="0"/>
        <w:numPr>
          <w:ilvl w:val="0"/>
          <w:numId w:val="11"/>
        </w:numPr>
        <w:spacing w:line="240" w:lineRule="auto"/>
        <w:ind w:left="426"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Gerber file details of all four types of boards.</w:t>
      </w:r>
    </w:p>
    <w:p w:rsidR="00000000" w:rsidDel="00000000" w:rsidP="00000000" w:rsidRDefault="00000000" w:rsidRPr="00000000" w14:paraId="000000C8">
      <w:pPr>
        <w:widowControl w:val="0"/>
        <w:spacing w:line="249"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C9">
      <w:pPr>
        <w:widowControl w:val="0"/>
        <w:spacing w:before="17" w:line="220"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CA">
      <w:pPr>
        <w:spacing w:after="200" w:line="276" w:lineRule="auto"/>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oaqic470o6pq" w:id="7"/>
      <w:bookmarkEnd w:id="7"/>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Stage 2 –Component Procurement and Verification Detailed Requirement:</w:t>
      </w:r>
      <w:r w:rsidDel="00000000" w:rsidR="00000000" w:rsidRPr="00000000">
        <w:rPr>
          <w:rtl w:val="0"/>
        </w:rPr>
      </w:r>
    </w:p>
    <w:p w:rsidR="00000000" w:rsidDel="00000000" w:rsidP="00000000" w:rsidRDefault="00000000" w:rsidRPr="00000000" w14:paraId="000000CC">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Component procurement and Verification for 8 no. of cards along with additional 2 sets of components for each type of cards (Total 10 Set for IOCM, Backplane and SPMC) shall be the responsibility of the vendor. Component procurement shall be as per the BOM attached in Annexure-1, 2 &amp; 3.</w:t>
      </w:r>
    </w:p>
    <w:p w:rsidR="00000000" w:rsidDel="00000000" w:rsidP="00000000" w:rsidRDefault="00000000" w:rsidRPr="00000000" w14:paraId="000000CD">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All components procured shall be of MIL grade or industrial grade as per the part number mentioned for each component in the verified BOM. </w:t>
      </w:r>
    </w:p>
    <w:p w:rsidR="00000000" w:rsidDel="00000000" w:rsidP="00000000" w:rsidRDefault="00000000" w:rsidRPr="00000000" w14:paraId="000000CE">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Components shall be procured from the OEM/OEM Authorized distributor only. In case of any deviation, the concurrence from MCSRDC, HAL shall be taken before procurement.</w:t>
      </w:r>
    </w:p>
    <w:p w:rsidR="00000000" w:rsidDel="00000000" w:rsidP="00000000" w:rsidRDefault="00000000" w:rsidRPr="00000000" w14:paraId="000000CF">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All the components shall have latest date codes.</w:t>
      </w:r>
    </w:p>
    <w:p w:rsidR="00000000" w:rsidDel="00000000" w:rsidP="00000000" w:rsidRDefault="00000000" w:rsidRPr="00000000" w14:paraId="000000D0">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get AS 6081 certificate and solderability test report for obsolete IC’s in case of unavailability of OEM CoC. Refer notes in Annexure-1, 2 &amp; 3.</w:t>
      </w:r>
    </w:p>
    <w:p w:rsidR="00000000" w:rsidDel="00000000" w:rsidP="00000000" w:rsidRDefault="00000000" w:rsidRPr="00000000" w14:paraId="000000D1">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may suggest alternate part for passive components in case particular P/N is obsolete. Refer notes in Annexure-1, 2 &amp; 3.</w:t>
      </w:r>
    </w:p>
    <w:p w:rsidR="00000000" w:rsidDel="00000000" w:rsidP="00000000" w:rsidRDefault="00000000" w:rsidRPr="00000000" w14:paraId="000000D2">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provide the OEM/ OEM Authorized distributor COCs for all the procured components.</w:t>
      </w:r>
    </w:p>
    <w:p w:rsidR="00000000" w:rsidDel="00000000" w:rsidP="00000000" w:rsidRDefault="00000000" w:rsidRPr="00000000" w14:paraId="000000D3">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Inward material inspection report, hardcopy and softcopy (PDF format) of manufacturer’s Certificate of Compliance (COC) for the components procured shall be provided by the vendor to HAL, MCSRDC</w:t>
      </w:r>
    </w:p>
    <w:p w:rsidR="00000000" w:rsidDel="00000000" w:rsidP="00000000" w:rsidRDefault="00000000" w:rsidRPr="00000000" w14:paraId="000000D4">
      <w:pPr>
        <w:widowControl w:val="0"/>
        <w:numPr>
          <w:ilvl w:val="0"/>
          <w:numId w:val="3"/>
        </w:numPr>
        <w:spacing w:line="275"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perform kit-binning in co-ordination with certification agencies namely HAL-MCSRDC- Quality group, CEMILAC and ORDAQA and generate the required reports (inward inspection report, kit binning report as per AQA directives, observation closure etc.) at vendors place.</w:t>
      </w:r>
    </w:p>
    <w:p w:rsidR="00000000" w:rsidDel="00000000" w:rsidP="00000000" w:rsidRDefault="00000000" w:rsidRPr="00000000" w14:paraId="000000D5">
      <w:pPr>
        <w:widowControl w:val="0"/>
        <w:spacing w:line="240" w:lineRule="auto"/>
        <w:ind w:left="1080" w:right="-2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D6">
      <w:pPr>
        <w:widowControl w:val="0"/>
        <w:spacing w:before="11" w:line="276" w:lineRule="auto"/>
        <w:ind w:left="360" w:right="-2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woqrgb1kfhdy" w:id="8"/>
      <w:bookmarkEnd w:id="8"/>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Stage 3 – PCB Assembly Detailed Requirement:</w:t>
      </w:r>
      <w:r w:rsidDel="00000000" w:rsidR="00000000" w:rsidRPr="00000000">
        <w:rPr>
          <w:rtl w:val="0"/>
        </w:rPr>
      </w:r>
    </w:p>
    <w:p w:rsidR="00000000" w:rsidDel="00000000" w:rsidP="00000000" w:rsidRDefault="00000000" w:rsidRPr="00000000" w14:paraId="000000D8">
      <w:pPr>
        <w:widowControl w:val="0"/>
        <w:spacing w:before="37" w:line="276" w:lineRule="auto"/>
        <w:ind w:right="-2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PCB Assembly of 8 numbers of MIL grade boards for IOCM, DIOM, Backplane and SPMC cards shall be done with HAL verified &amp; approved stage1 and stage2 outputs. DIOM components will be provided by HAL after kit clearance from certification agency.</w:t>
      </w:r>
    </w:p>
    <w:p w:rsidR="00000000" w:rsidDel="00000000" w:rsidP="00000000" w:rsidRDefault="00000000" w:rsidRPr="00000000" w14:paraId="000000D9">
      <w:pPr>
        <w:widowControl w:val="0"/>
        <w:spacing w:before="37" w:line="276" w:lineRule="auto"/>
        <w:ind w:right="-2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zab0pn3t7hjw" w:id="9"/>
      <w:bookmarkEnd w:id="9"/>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General Requirements of the PCB Component Assembly</w:t>
      </w:r>
      <w:r w:rsidDel="00000000" w:rsidR="00000000" w:rsidRPr="00000000">
        <w:rPr>
          <w:rtl w:val="0"/>
        </w:rPr>
      </w:r>
    </w:p>
    <w:p w:rsidR="00000000" w:rsidDel="00000000" w:rsidP="00000000" w:rsidRDefault="00000000" w:rsidRPr="00000000" w14:paraId="000000DB">
      <w:pPr>
        <w:widowControl w:val="0"/>
        <w:spacing w:before="40" w:line="240" w:lineRule="auto"/>
        <w:ind w:right="-2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PCB Component Assembly shall ensure the following points:</w:t>
      </w:r>
    </w:p>
    <w:p w:rsidR="00000000" w:rsidDel="00000000" w:rsidP="00000000" w:rsidRDefault="00000000" w:rsidRPr="00000000" w14:paraId="000000DC">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identified PCB Assembly house should have the following certification for the PCB Assembly and manufacture job and required to submit the copy of the same along with the proposal.</w:t>
      </w:r>
    </w:p>
    <w:p w:rsidR="00000000" w:rsidDel="00000000" w:rsidP="00000000" w:rsidRDefault="00000000" w:rsidRPr="00000000" w14:paraId="000000DD">
      <w:pPr>
        <w:widowControl w:val="0"/>
        <w:numPr>
          <w:ilvl w:val="0"/>
          <w:numId w:val="5"/>
        </w:numPr>
        <w:tabs>
          <w:tab w:val="left" w:leader="none" w:pos="2260"/>
        </w:tabs>
        <w:spacing w:before="14" w:line="240" w:lineRule="auto"/>
        <w:ind w:left="72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identified PCB Assembly house shall have all the facilities for the ESD protection required for the electronic components and Environmental Management System (ISO 14001) certification.</w:t>
      </w:r>
    </w:p>
    <w:p w:rsidR="00000000" w:rsidDel="00000000" w:rsidP="00000000" w:rsidRDefault="00000000" w:rsidRPr="00000000" w14:paraId="000000DE">
      <w:pPr>
        <w:widowControl w:val="0"/>
        <w:numPr>
          <w:ilvl w:val="0"/>
          <w:numId w:val="5"/>
        </w:numPr>
        <w:tabs>
          <w:tab w:val="left" w:leader="none" w:pos="2260"/>
        </w:tabs>
        <w:spacing w:before="15" w:line="240" w:lineRule="auto"/>
        <w:ind w:left="72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identified PCB Assembly house shall have valid Quality Management System (ISO 9001) or Aerospace AS9100 certification, IPC membership/ approval/certification.</w:t>
      </w:r>
    </w:p>
    <w:p w:rsidR="00000000" w:rsidDel="00000000" w:rsidP="00000000" w:rsidRDefault="00000000" w:rsidRPr="00000000" w14:paraId="000000DF">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Assembly processes shall be RoHS / non- RoHS compliant based on the respective components and shall be compliant with IPC-standard.</w:t>
      </w:r>
    </w:p>
    <w:p w:rsidR="00000000" w:rsidDel="00000000" w:rsidP="00000000" w:rsidRDefault="00000000" w:rsidRPr="00000000" w14:paraId="000000E0">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HAL Quality Control group and Certification agency may visit the place of assembly of vendor as per the requirement.</w:t>
      </w:r>
    </w:p>
    <w:p w:rsidR="00000000" w:rsidDel="00000000" w:rsidP="00000000" w:rsidRDefault="00000000" w:rsidRPr="00000000" w14:paraId="000000E1">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Mounting guidelines and soldering profile instructions need to be taken care for all components from respective datasheets/OEM Guidelines.</w:t>
      </w:r>
    </w:p>
    <w:p w:rsidR="00000000" w:rsidDel="00000000" w:rsidP="00000000" w:rsidRDefault="00000000" w:rsidRPr="00000000" w14:paraId="000000E2">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follow the assembly instruction and assembly guidelines as per J-STD-020 &amp; data sheet of the components.</w:t>
      </w:r>
    </w:p>
    <w:p w:rsidR="00000000" w:rsidDel="00000000" w:rsidP="00000000" w:rsidRDefault="00000000" w:rsidRPr="00000000" w14:paraId="000000E3">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Baking of the PCBs &amp; components shall be performed before assembly as per J-STD-033 &amp; the baking instructions provided by the component OEM datasheet.</w:t>
      </w:r>
    </w:p>
    <w:p w:rsidR="00000000" w:rsidDel="00000000" w:rsidP="00000000" w:rsidRDefault="00000000" w:rsidRPr="00000000" w14:paraId="000000E4">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ESD safe soldering station for through-hole components and for wiring shall be used.</w:t>
      </w:r>
    </w:p>
    <w:p w:rsidR="00000000" w:rsidDel="00000000" w:rsidP="00000000" w:rsidRDefault="00000000" w:rsidRPr="00000000" w14:paraId="000000E5">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workmanship should be as per the IPC-A-610D electronic assembly standard.</w:t>
      </w:r>
    </w:p>
    <w:p w:rsidR="00000000" w:rsidDel="00000000" w:rsidP="00000000" w:rsidRDefault="00000000" w:rsidRPr="00000000" w14:paraId="000000E6">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Impedance checks at power supply reference points of the assembled board shall be done by vendor after the assembly at vendor place and shall provide the report to HAL.</w:t>
      </w:r>
    </w:p>
    <w:p w:rsidR="00000000" w:rsidDel="00000000" w:rsidP="00000000" w:rsidRDefault="00000000" w:rsidRPr="00000000" w14:paraId="000000E7">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Inspection of assembled PCBs shall be done by vendor in accordance with the ATP prepared by HAL, MCSRDC.</w:t>
      </w:r>
    </w:p>
    <w:p w:rsidR="00000000" w:rsidDel="00000000" w:rsidP="00000000" w:rsidRDefault="00000000" w:rsidRPr="00000000" w14:paraId="000000E8">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Any assembly error found during the acceptance checks will be brought to the notice of the vendor and the same shall be corrected by the vendor without any extra charge.</w:t>
      </w:r>
    </w:p>
    <w:p w:rsidR="00000000" w:rsidDel="00000000" w:rsidP="00000000" w:rsidRDefault="00000000" w:rsidRPr="00000000" w14:paraId="000000E9">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X-Ray report for the assembled Boards and reworked Boards for BGA, LGA, QFN and for the components whose pins/ balls are not visible from outside shall be required.</w:t>
      </w:r>
    </w:p>
    <w:p w:rsidR="00000000" w:rsidDel="00000000" w:rsidP="00000000" w:rsidRDefault="00000000" w:rsidRPr="00000000" w14:paraId="000000EA">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take the complete responsibility of rework in case of any issues identified in X-Ray report or any other issue related to assembly process.</w:t>
      </w:r>
    </w:p>
    <w:p w:rsidR="00000000" w:rsidDel="00000000" w:rsidP="00000000" w:rsidRDefault="00000000" w:rsidRPr="00000000" w14:paraId="000000EB">
      <w:pPr>
        <w:widowControl w:val="0"/>
        <w:numPr>
          <w:ilvl w:val="1"/>
          <w:numId w:val="4"/>
        </w:numPr>
        <w:spacing w:before="37" w:line="240" w:lineRule="auto"/>
        <w:ind w:left="360"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NRE, the Setup charges for each type of PCB required for PCB Assembly to be quoted separately.</w:t>
      </w:r>
    </w:p>
    <w:p w:rsidR="00000000" w:rsidDel="00000000" w:rsidP="00000000" w:rsidRDefault="00000000" w:rsidRPr="00000000" w14:paraId="000000EC">
      <w:pPr>
        <w:widowControl w:val="0"/>
        <w:spacing w:before="37" w:line="276" w:lineRule="auto"/>
        <w:ind w:left="-76" w:right="-2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j9y16v3kceoo" w:id="10"/>
      <w:bookmarkEnd w:id="10"/>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Input from MCSRDC, HAL</w:t>
      </w:r>
    </w:p>
    <w:p w:rsidR="00000000" w:rsidDel="00000000" w:rsidP="00000000" w:rsidRDefault="00000000" w:rsidRPr="00000000" w14:paraId="000000EE">
      <w:pPr>
        <w:widowControl w:val="0"/>
        <w:numPr>
          <w:ilvl w:val="0"/>
          <w:numId w:val="19"/>
        </w:numPr>
        <w:spacing w:line="240" w:lineRule="auto"/>
        <w:ind w:left="426"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Gerber file details of all four types of boards.</w:t>
      </w:r>
    </w:p>
    <w:p w:rsidR="00000000" w:rsidDel="00000000" w:rsidP="00000000" w:rsidRDefault="00000000" w:rsidRPr="00000000" w14:paraId="000000EF">
      <w:pPr>
        <w:widowControl w:val="0"/>
        <w:numPr>
          <w:ilvl w:val="0"/>
          <w:numId w:val="19"/>
        </w:numPr>
        <w:spacing w:line="240" w:lineRule="auto"/>
        <w:ind w:left="426"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XY location details of all four types of boards.</w:t>
      </w:r>
    </w:p>
    <w:p w:rsidR="00000000" w:rsidDel="00000000" w:rsidP="00000000" w:rsidRDefault="00000000" w:rsidRPr="00000000" w14:paraId="000000F0">
      <w:pPr>
        <w:widowControl w:val="0"/>
        <w:numPr>
          <w:ilvl w:val="0"/>
          <w:numId w:val="19"/>
        </w:numPr>
        <w:spacing w:line="240" w:lineRule="auto"/>
        <w:ind w:left="426"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PCB Assembly drawings of all four types of boards.</w:t>
      </w:r>
    </w:p>
    <w:p w:rsidR="00000000" w:rsidDel="00000000" w:rsidP="00000000" w:rsidRDefault="00000000" w:rsidRPr="00000000" w14:paraId="000000F1">
      <w:pPr>
        <w:widowControl w:val="0"/>
        <w:numPr>
          <w:ilvl w:val="0"/>
          <w:numId w:val="19"/>
        </w:numPr>
        <w:spacing w:line="240" w:lineRule="auto"/>
        <w:ind w:left="426"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BOM of all four types of boards.</w:t>
      </w:r>
    </w:p>
    <w:p w:rsidR="00000000" w:rsidDel="00000000" w:rsidP="00000000" w:rsidRDefault="00000000" w:rsidRPr="00000000" w14:paraId="000000F2">
      <w:pPr>
        <w:widowControl w:val="0"/>
        <w:numPr>
          <w:ilvl w:val="0"/>
          <w:numId w:val="19"/>
        </w:numPr>
        <w:spacing w:line="240" w:lineRule="auto"/>
        <w:ind w:left="426"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Bare PCBs with HAL material Gate Pass for component Assembly and Return</w:t>
      </w:r>
    </w:p>
    <w:p w:rsidR="00000000" w:rsidDel="00000000" w:rsidP="00000000" w:rsidRDefault="00000000" w:rsidRPr="00000000" w14:paraId="000000F3">
      <w:pPr>
        <w:widowControl w:val="0"/>
        <w:numPr>
          <w:ilvl w:val="0"/>
          <w:numId w:val="19"/>
        </w:numPr>
        <w:spacing w:line="240" w:lineRule="auto"/>
        <w:ind w:left="426" w:right="-2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Components for DIOM after kit clearance by HAL </w:t>
      </w:r>
    </w:p>
    <w:p w:rsidR="00000000" w:rsidDel="00000000" w:rsidP="00000000" w:rsidRDefault="00000000" w:rsidRPr="00000000" w14:paraId="000000F4">
      <w:pPr>
        <w:widowControl w:val="0"/>
        <w:spacing w:line="276" w:lineRule="auto"/>
        <w:ind w:right="-2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4sxgyf3x3bbv" w:id="11"/>
      <w:bookmarkEnd w:id="11"/>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Stage 4 – Conformal Coating Detailed Requirement: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n8xwg34rhgdc" w:id="12"/>
      <w:bookmarkEnd w:id="12"/>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Conformal Coating requirements:</w:t>
      </w:r>
    </w:p>
    <w:p w:rsidR="00000000" w:rsidDel="00000000" w:rsidP="00000000" w:rsidRDefault="00000000" w:rsidRPr="00000000" w14:paraId="000000F7">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Conformal Coating of Four types of electronic boards shall be done by the vendor. Each Type of Electronic Board shall be considered as separate Batch. For each type of Electronic Board 8 Conformal Coating Jobs are required. Maximum of 5 Batches for each Type of Electronic Board are required. Required Boards will be provided by HAL. </w:t>
      </w:r>
    </w:p>
    <w:p w:rsidR="00000000" w:rsidDel="00000000" w:rsidP="00000000" w:rsidRDefault="00000000" w:rsidRPr="00000000" w14:paraId="000000F8">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F9">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8x6fl763qnw9" w:id="13"/>
      <w:bookmarkEnd w:id="13"/>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Conformal Coating instructions:</w:t>
      </w:r>
    </w:p>
    <w:p w:rsidR="00000000" w:rsidDel="00000000" w:rsidP="00000000" w:rsidRDefault="00000000" w:rsidRPr="00000000" w14:paraId="000000FB">
      <w:pPr>
        <w:numPr>
          <w:ilvl w:val="0"/>
          <w:numId w:val="15"/>
        </w:numPr>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Conformal Coating shall be done using standard practices used for Military Grade Electronic Boards.</w:t>
      </w:r>
    </w:p>
    <w:p w:rsidR="00000000" w:rsidDel="00000000" w:rsidP="00000000" w:rsidRDefault="00000000" w:rsidRPr="00000000" w14:paraId="000000FC">
      <w:pPr>
        <w:numPr>
          <w:ilvl w:val="0"/>
          <w:numId w:val="15"/>
        </w:numPr>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do necessary cleaning and Drying of Boards before Conformal Coating</w:t>
      </w:r>
    </w:p>
    <w:p w:rsidR="00000000" w:rsidDel="00000000" w:rsidP="00000000" w:rsidRDefault="00000000" w:rsidRPr="00000000" w14:paraId="000000FD">
      <w:pPr>
        <w:numPr>
          <w:ilvl w:val="0"/>
          <w:numId w:val="15"/>
        </w:numPr>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do necessary masking on connectors and other locations as per the Masking Instructions provided by HAL.</w:t>
      </w:r>
    </w:p>
    <w:p w:rsidR="00000000" w:rsidDel="00000000" w:rsidP="00000000" w:rsidRDefault="00000000" w:rsidRPr="00000000" w14:paraId="000000FE">
      <w:pPr>
        <w:numPr>
          <w:ilvl w:val="0"/>
          <w:numId w:val="15"/>
        </w:numPr>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use MIL-Grade Humiseal 1B31 for Conformal Coating.</w:t>
      </w:r>
    </w:p>
    <w:p w:rsidR="00000000" w:rsidDel="00000000" w:rsidP="00000000" w:rsidRDefault="00000000" w:rsidRPr="00000000" w14:paraId="000000FF">
      <w:pPr>
        <w:numPr>
          <w:ilvl w:val="0"/>
          <w:numId w:val="15"/>
        </w:numPr>
        <w:spacing w:line="276" w:lineRule="auto"/>
        <w:ind w:left="851" w:hanging="142.00000000000003"/>
        <w:jc w:val="both"/>
        <w:rPr>
          <w:b w:val="0"/>
          <w:bCs w:val="0"/>
          <w:sz w:val="22"/>
          <w:szCs w:val="22"/>
        </w:rPr>
      </w:pPr>
      <w:r w:rsidDel="00000000" w:rsidR="00000000" w:rsidRPr="00000000">
        <w:rPr>
          <w:rFonts w:ascii="Verdana" w:cs="Verdana" w:eastAsia="Verdana" w:hAnsi="Verdana"/>
          <w:b w:val="0"/>
          <w:bCs w:val="0"/>
          <w:sz w:val="22"/>
          <w:szCs w:val="22"/>
          <w:rtl w:val="0"/>
        </w:rPr>
        <w:t xml:space="preserve">Baking of Conformal Coated Boards shall be done as per instructions provided by HAL</w:t>
      </w:r>
      <w:r w:rsidDel="00000000" w:rsidR="00000000" w:rsidRPr="00000000">
        <w:rPr>
          <w:b w:val="0"/>
          <w:bCs w:val="0"/>
          <w:sz w:val="22"/>
          <w:szCs w:val="22"/>
          <w:rtl w:val="0"/>
        </w:rPr>
        <w:t xml:space="preserve">.</w:t>
      </w:r>
    </w:p>
    <w:p w:rsidR="00000000" w:rsidDel="00000000" w:rsidP="00000000" w:rsidRDefault="00000000" w:rsidRPr="00000000" w14:paraId="00000100">
      <w:pPr>
        <w:numPr>
          <w:ilvl w:val="0"/>
          <w:numId w:val="15"/>
        </w:numPr>
        <w:spacing w:line="276" w:lineRule="auto"/>
        <w:ind w:left="851" w:hanging="142.00000000000003"/>
        <w:jc w:val="both"/>
        <w:rPr>
          <w:b w:val="0"/>
          <w:bCs w:val="0"/>
          <w:sz w:val="22"/>
          <w:szCs w:val="22"/>
        </w:rPr>
      </w:pPr>
      <w:r w:rsidDel="00000000" w:rsidR="00000000" w:rsidRPr="00000000">
        <w:rPr>
          <w:b w:val="0"/>
          <w:bCs w:val="0"/>
          <w:sz w:val="22"/>
          <w:szCs w:val="22"/>
          <w:rtl w:val="0"/>
        </w:rPr>
        <w:t xml:space="preserve">Vendor shall arrange to collect the boards from MCSRDC and return them to MCSRDC after completion of conformal coating.</w:t>
      </w:r>
    </w:p>
    <w:p w:rsidR="00000000" w:rsidDel="00000000" w:rsidP="00000000" w:rsidRDefault="00000000" w:rsidRPr="00000000" w14:paraId="00000101">
      <w:pPr>
        <w:spacing w:line="276" w:lineRule="auto"/>
        <w:ind w:left="851" w:firstLine="0"/>
        <w:jc w:val="both"/>
        <w:rPr>
          <w:b w:val="0"/>
          <w:bCs w:val="0"/>
          <w:sz w:val="22"/>
          <w:szCs w:val="22"/>
          <w:highlight w:val="yellow"/>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gpnmmi39pzbe" w:id="14"/>
      <w:bookmarkEnd w:id="14"/>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Input from MCSRDC, HAL</w:t>
      </w:r>
    </w:p>
    <w:p w:rsidR="00000000" w:rsidDel="00000000" w:rsidP="00000000" w:rsidRDefault="00000000" w:rsidRPr="00000000" w14:paraId="00000103">
      <w:pPr>
        <w:numPr>
          <w:ilvl w:val="0"/>
          <w:numId w:val="12"/>
        </w:numPr>
        <w:spacing w:line="276" w:lineRule="auto"/>
        <w:ind w:left="851" w:hanging="284"/>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Masking Instructions for Conformal Coating.</w:t>
      </w:r>
    </w:p>
    <w:p w:rsidR="00000000" w:rsidDel="00000000" w:rsidP="00000000" w:rsidRDefault="00000000" w:rsidRPr="00000000" w14:paraId="00000104">
      <w:pPr>
        <w:numPr>
          <w:ilvl w:val="0"/>
          <w:numId w:val="12"/>
        </w:numPr>
        <w:spacing w:line="276" w:lineRule="auto"/>
        <w:ind w:left="851" w:hanging="284"/>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Instructions for Conformal Coating and Baking.</w:t>
      </w:r>
    </w:p>
    <w:p w:rsidR="00000000" w:rsidDel="00000000" w:rsidP="00000000" w:rsidRDefault="00000000" w:rsidRPr="00000000" w14:paraId="00000105">
      <w:pPr>
        <w:numPr>
          <w:ilvl w:val="0"/>
          <w:numId w:val="12"/>
        </w:numPr>
        <w:spacing w:line="276" w:lineRule="auto"/>
        <w:ind w:left="851" w:hanging="284"/>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Boards for Conformal Coating.</w:t>
      </w:r>
    </w:p>
    <w:p w:rsidR="00000000" w:rsidDel="00000000" w:rsidP="00000000" w:rsidRDefault="00000000" w:rsidRPr="00000000" w14:paraId="00000106">
      <w:pPr>
        <w:tabs>
          <w:tab w:val="left" w:leader="none" w:pos="142"/>
          <w:tab w:val="left" w:leader="none" w:pos="993"/>
        </w:tabs>
        <w:spacing w:line="276"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07">
      <w:pPr>
        <w:spacing w:after="200" w:line="276" w:lineRule="auto"/>
        <w:rPr>
          <w:rFonts w:ascii="Verdana" w:cs="Verdana" w:eastAsia="Verdana" w:hAnsi="Verdana"/>
        </w:rPr>
      </w:pPr>
      <w:r w:rsidDel="00000000" w:rsidR="00000000" w:rsidRPr="00000000">
        <w:rPr>
          <w:rFonts w:ascii="Verdana" w:cs="Verdana" w:eastAsia="Verdana" w:hAnsi="Verdana"/>
          <w:rtl w:val="0"/>
        </w:rPr>
        <w:t xml:space="preserve">Stage 5 – Rework Jobs Detailed Requirement:</w:t>
      </w:r>
    </w:p>
    <w:p w:rsidR="00000000" w:rsidDel="00000000" w:rsidP="00000000" w:rsidRDefault="00000000" w:rsidRPr="00000000" w14:paraId="0000010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mjdz4snhcmpi" w:id="15"/>
      <w:bookmarkEnd w:id="15"/>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Component Rework requirements:</w:t>
      </w:r>
    </w:p>
    <w:p w:rsidR="00000000" w:rsidDel="00000000" w:rsidP="00000000" w:rsidRDefault="00000000" w:rsidRPr="00000000" w14:paraId="00000109">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Component rework of four types of electronic boards shall be done by the vendor whenever there was a failure found in the board. Each Type of Electronic Board shall be considered as separate Batch. For each type of Electronic Board 5 Rework Jobs are required. Maximum of 5 Batches for each Type of Electronic Board are required. Required Boards &amp; Components for Rework Jobs will be provided by HAL. </w:t>
      </w:r>
    </w:p>
    <w:p w:rsidR="00000000" w:rsidDel="00000000" w:rsidP="00000000" w:rsidRDefault="00000000" w:rsidRPr="00000000" w14:paraId="0000010A">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0B">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For each Rework Job Maximum of 4 No’s of any package (BGA Components, QFN Components, Components with Thermal Pads, SMD Components, Through Hole Component and etc.) will be required to be reworked on Board. Each Rework Job may have different type of components; therefore, vendor shall consider this.</w:t>
      </w:r>
    </w:p>
    <w:p w:rsidR="00000000" w:rsidDel="00000000" w:rsidP="00000000" w:rsidRDefault="00000000" w:rsidRPr="00000000" w14:paraId="0000010C">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Rework Case1:</w:t>
      </w:r>
      <w:r w:rsidDel="00000000" w:rsidR="00000000" w:rsidRPr="00000000">
        <w:rPr>
          <w:rFonts w:ascii="Verdana" w:cs="Verdana" w:eastAsia="Verdana" w:hAnsi="Verdana"/>
          <w:b w:val="0"/>
          <w:bCs w:val="0"/>
          <w:sz w:val="22"/>
          <w:szCs w:val="22"/>
          <w:rtl w:val="0"/>
        </w:rPr>
        <w:t xml:space="preserve"> Rework shall include removal of old component and assembly of new component (New Component will be provided by HAL). Therefore, in this case One Rework Job means maximum of 4 No’s of old Component’s removal and 4 No’s of new Components Assembly in One Board.</w:t>
      </w:r>
    </w:p>
    <w:p w:rsidR="00000000" w:rsidDel="00000000" w:rsidP="00000000" w:rsidRDefault="00000000" w:rsidRPr="00000000" w14:paraId="0000010D">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Rework Case2:</w:t>
      </w:r>
      <w:r w:rsidDel="00000000" w:rsidR="00000000" w:rsidRPr="00000000">
        <w:rPr>
          <w:rFonts w:ascii="Verdana" w:cs="Verdana" w:eastAsia="Verdana" w:hAnsi="Verdana"/>
          <w:b w:val="0"/>
          <w:bCs w:val="0"/>
          <w:sz w:val="22"/>
          <w:szCs w:val="22"/>
          <w:rtl w:val="0"/>
        </w:rPr>
        <w:t xml:space="preserve"> Rework shall include removal of old component from one board and assembly of removed component on second board. Therefore, in this case One Rework Job means maximum of 4 No’s of Components removal from one board and 4 No’s of removed Components Assembly on Second Board.</w:t>
      </w:r>
    </w:p>
    <w:p w:rsidR="00000000" w:rsidDel="00000000" w:rsidP="00000000" w:rsidRDefault="00000000" w:rsidRPr="00000000" w14:paraId="0000010E">
      <w:pPr>
        <w:tabs>
          <w:tab w:val="left" w:leader="none" w:pos="142"/>
        </w:tabs>
        <w:spacing w:line="276" w:lineRule="auto"/>
        <w:ind w:left="720" w:firstLine="0"/>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Rework Case3:</w:t>
      </w:r>
      <w:r w:rsidDel="00000000" w:rsidR="00000000" w:rsidRPr="00000000">
        <w:rPr>
          <w:rFonts w:ascii="Verdana" w:cs="Verdana" w:eastAsia="Verdana" w:hAnsi="Verdana"/>
          <w:b w:val="0"/>
          <w:bCs w:val="0"/>
          <w:sz w:val="22"/>
          <w:szCs w:val="22"/>
          <w:rtl w:val="0"/>
        </w:rPr>
        <w:t xml:space="preserve"> Rework shall include assembly of new component on board where old components were already removed. Therefore, in this case One Rework Job means Assembly of 4 No’s of new Components Assembly on Board.</w:t>
      </w:r>
    </w:p>
    <w:p w:rsidR="00000000" w:rsidDel="00000000" w:rsidP="00000000" w:rsidRDefault="00000000" w:rsidRPr="00000000" w14:paraId="0000010F">
      <w:pPr>
        <w:tabs>
          <w:tab w:val="left" w:leader="none" w:pos="142"/>
        </w:tabs>
        <w:spacing w:line="276" w:lineRule="auto"/>
        <w:jc w:val="both"/>
        <w:rPr>
          <w:b w:val="0"/>
          <w:bCs w:val="0"/>
          <w:sz w:val="22"/>
          <w:szCs w:val="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1z7oegns8ro7" w:id="16"/>
      <w:bookmarkEnd w:id="16"/>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Component Rework instructions:</w:t>
      </w:r>
    </w:p>
    <w:p w:rsidR="00000000" w:rsidDel="00000000" w:rsidP="00000000" w:rsidRDefault="00000000" w:rsidRPr="00000000" w14:paraId="00000111">
      <w:pPr>
        <w:numPr>
          <w:ilvl w:val="0"/>
          <w:numId w:val="13"/>
        </w:numPr>
        <w:tabs>
          <w:tab w:val="left" w:leader="none" w:pos="142"/>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Rework processes shall be RoHS / non- RoHS compliant based on the      component.</w:t>
      </w:r>
    </w:p>
    <w:p w:rsidR="00000000" w:rsidDel="00000000" w:rsidP="00000000" w:rsidRDefault="00000000" w:rsidRPr="00000000" w14:paraId="00000112">
      <w:pPr>
        <w:numPr>
          <w:ilvl w:val="0"/>
          <w:numId w:val="13"/>
        </w:numPr>
        <w:tabs>
          <w:tab w:val="left" w:leader="none" w:pos="142"/>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Rework shall be compliant with IPC-standard.</w:t>
      </w:r>
    </w:p>
    <w:p w:rsidR="00000000" w:rsidDel="00000000" w:rsidP="00000000" w:rsidRDefault="00000000" w:rsidRPr="00000000" w14:paraId="00000113">
      <w:pPr>
        <w:numPr>
          <w:ilvl w:val="0"/>
          <w:numId w:val="13"/>
        </w:numPr>
        <w:tabs>
          <w:tab w:val="left" w:leader="none" w:pos="142"/>
          <w:tab w:val="left" w:leader="none" w:pos="990"/>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follow the Rework guidelines as per HAL recommendations &amp; data sheet of the components.</w:t>
      </w:r>
    </w:p>
    <w:p w:rsidR="00000000" w:rsidDel="00000000" w:rsidP="00000000" w:rsidRDefault="00000000" w:rsidRPr="00000000" w14:paraId="00000114">
      <w:pPr>
        <w:numPr>
          <w:ilvl w:val="0"/>
          <w:numId w:val="13"/>
        </w:numPr>
        <w:tabs>
          <w:tab w:val="left" w:leader="none" w:pos="142"/>
          <w:tab w:val="left" w:leader="none" w:pos="990"/>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Local removal of Conformal Coating shall be done before Rework (if Board is already Conformal Coated). Also, local conformal coating shall be done on removed place as per HAL instructions.</w:t>
      </w:r>
    </w:p>
    <w:p w:rsidR="00000000" w:rsidDel="00000000" w:rsidP="00000000" w:rsidRDefault="00000000" w:rsidRPr="00000000" w14:paraId="00000115">
      <w:pPr>
        <w:numPr>
          <w:ilvl w:val="0"/>
          <w:numId w:val="13"/>
        </w:numPr>
        <w:tabs>
          <w:tab w:val="left" w:leader="none" w:pos="142"/>
          <w:tab w:val="left" w:leader="none" w:pos="990"/>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Baking of the components shall be performed before assembly as per J-STD-033 &amp; the baking instructions provided by the component OEM datasheet.</w:t>
      </w:r>
    </w:p>
    <w:p w:rsidR="00000000" w:rsidDel="00000000" w:rsidP="00000000" w:rsidRDefault="00000000" w:rsidRPr="00000000" w14:paraId="00000116">
      <w:pPr>
        <w:numPr>
          <w:ilvl w:val="0"/>
          <w:numId w:val="13"/>
        </w:numPr>
        <w:tabs>
          <w:tab w:val="left" w:leader="none" w:pos="142"/>
          <w:tab w:val="left" w:leader="none" w:pos="990"/>
        </w:tabs>
        <w:spacing w:line="276" w:lineRule="auto"/>
        <w:ind w:left="851" w:hanging="142.00000000000003"/>
        <w:jc w:val="both"/>
        <w:rPr>
          <w:b w:val="0"/>
          <w:bCs w:val="0"/>
          <w:sz w:val="22"/>
          <w:szCs w:val="22"/>
        </w:rPr>
      </w:pPr>
      <w:r w:rsidDel="00000000" w:rsidR="00000000" w:rsidRPr="00000000">
        <w:rPr>
          <w:b w:val="0"/>
          <w:bCs w:val="0"/>
          <w:sz w:val="22"/>
          <w:szCs w:val="22"/>
          <w:rtl w:val="0"/>
        </w:rPr>
        <w:t xml:space="preserve">Vendor shall arrange to collect the boards from MCSRDC and return them to MCSRDC after completion of conformal coating.</w:t>
      </w:r>
    </w:p>
    <w:p w:rsidR="00000000" w:rsidDel="00000000" w:rsidP="00000000" w:rsidRDefault="00000000" w:rsidRPr="00000000" w14:paraId="00000117">
      <w:pPr>
        <w:tabs>
          <w:tab w:val="left" w:leader="none" w:pos="142"/>
          <w:tab w:val="left" w:leader="none" w:pos="990"/>
        </w:tabs>
        <w:spacing w:line="276" w:lineRule="auto"/>
        <w:ind w:left="851"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39b36z5mveos" w:id="17"/>
      <w:bookmarkEnd w:id="17"/>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Input from MCSRDC, HAL</w:t>
      </w:r>
    </w:p>
    <w:p w:rsidR="00000000" w:rsidDel="00000000" w:rsidP="00000000" w:rsidRDefault="00000000" w:rsidRPr="00000000" w14:paraId="00000119">
      <w:pPr>
        <w:numPr>
          <w:ilvl w:val="0"/>
          <w:numId w:val="14"/>
        </w:numPr>
        <w:tabs>
          <w:tab w:val="left" w:leader="none" w:pos="142"/>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Gerber file details of required board for rework.</w:t>
      </w:r>
    </w:p>
    <w:p w:rsidR="00000000" w:rsidDel="00000000" w:rsidP="00000000" w:rsidRDefault="00000000" w:rsidRPr="00000000" w14:paraId="0000011A">
      <w:pPr>
        <w:numPr>
          <w:ilvl w:val="0"/>
          <w:numId w:val="14"/>
        </w:numPr>
        <w:tabs>
          <w:tab w:val="left" w:leader="none" w:pos="142"/>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XY location details of all four types of required board for rework.</w:t>
      </w:r>
    </w:p>
    <w:p w:rsidR="00000000" w:rsidDel="00000000" w:rsidP="00000000" w:rsidRDefault="00000000" w:rsidRPr="00000000" w14:paraId="0000011B">
      <w:pPr>
        <w:numPr>
          <w:ilvl w:val="0"/>
          <w:numId w:val="14"/>
        </w:numPr>
        <w:tabs>
          <w:tab w:val="left" w:leader="none" w:pos="142"/>
          <w:tab w:val="left" w:leader="none" w:pos="993"/>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PCB Assembly drawings of required board for rework.</w:t>
      </w:r>
    </w:p>
    <w:p w:rsidR="00000000" w:rsidDel="00000000" w:rsidP="00000000" w:rsidRDefault="00000000" w:rsidRPr="00000000" w14:paraId="0000011C">
      <w:pPr>
        <w:numPr>
          <w:ilvl w:val="0"/>
          <w:numId w:val="14"/>
        </w:numPr>
        <w:tabs>
          <w:tab w:val="left" w:leader="none" w:pos="142"/>
          <w:tab w:val="left" w:leader="none" w:pos="993"/>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BOM of required board for rework.</w:t>
      </w:r>
    </w:p>
    <w:p w:rsidR="00000000" w:rsidDel="00000000" w:rsidP="00000000" w:rsidRDefault="00000000" w:rsidRPr="00000000" w14:paraId="0000011D">
      <w:pPr>
        <w:numPr>
          <w:ilvl w:val="0"/>
          <w:numId w:val="14"/>
        </w:numPr>
        <w:tabs>
          <w:tab w:val="left" w:leader="none" w:pos="142"/>
        </w:tabs>
        <w:spacing w:line="276" w:lineRule="auto"/>
        <w:ind w:left="851" w:hanging="142.00000000000003"/>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Boards &amp; New Components of required board for rework.</w:t>
      </w:r>
    </w:p>
    <w:p w:rsidR="00000000" w:rsidDel="00000000" w:rsidP="00000000" w:rsidRDefault="00000000" w:rsidRPr="00000000" w14:paraId="0000011E">
      <w:pPr>
        <w:tabs>
          <w:tab w:val="left" w:leader="none" w:pos="142"/>
        </w:tabs>
        <w:spacing w:line="276"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3y1qkn37piqf" w:id="18"/>
      <w:bookmarkEnd w:id="18"/>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Other Requirements</w:t>
      </w:r>
    </w:p>
    <w:p w:rsidR="00000000" w:rsidDel="00000000" w:rsidP="00000000" w:rsidRDefault="00000000" w:rsidRPr="00000000" w14:paraId="00000120">
      <w:pPr>
        <w:numPr>
          <w:ilvl w:val="0"/>
          <w:numId w:val="8"/>
        </w:numPr>
        <w:spacing w:line="276"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NRE, the Setup charges for each type of PCB required for PCB fabrication and Assembly to be quoted separately.</w:t>
      </w:r>
    </w:p>
    <w:p w:rsidR="00000000" w:rsidDel="00000000" w:rsidP="00000000" w:rsidRDefault="00000000" w:rsidRPr="00000000" w14:paraId="00000121">
      <w:pPr>
        <w:numPr>
          <w:ilvl w:val="0"/>
          <w:numId w:val="8"/>
        </w:numPr>
        <w:spacing w:line="276"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If there is no change in HAL provided inputs from one batch of Assembly Job to other, Batch Stencil &amp; Setup charges shall not be considered for that particular batch of Assembly Job. However, Batch Stencil &amp; Setup charges shall be quoted separately in price bid.</w:t>
      </w:r>
    </w:p>
    <w:p w:rsidR="00000000" w:rsidDel="00000000" w:rsidP="00000000" w:rsidRDefault="00000000" w:rsidRPr="00000000" w14:paraId="00000122">
      <w:pPr>
        <w:numPr>
          <w:ilvl w:val="0"/>
          <w:numId w:val="8"/>
        </w:numPr>
        <w:spacing w:line="276"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Collection of delivered PCBs and delivery of assembled boards/reworked boards/conformal coated boards shall be in vendor scope.</w:t>
      </w:r>
    </w:p>
    <w:p w:rsidR="00000000" w:rsidDel="00000000" w:rsidP="00000000" w:rsidRDefault="00000000" w:rsidRPr="00000000" w14:paraId="00000123">
      <w:pPr>
        <w:numPr>
          <w:ilvl w:val="0"/>
          <w:numId w:val="8"/>
        </w:numPr>
        <w:spacing w:line="276"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returnable inputs (If any) provided by HAL, MCSRDC shall be returned back, after the execution of work. Components provided by HAL or procured by the vendor as per the attached BOM which are not used in the assembly of the respective boards shall be returned back to HAL.</w:t>
      </w:r>
    </w:p>
    <w:p w:rsidR="00000000" w:rsidDel="00000000" w:rsidP="00000000" w:rsidRDefault="00000000" w:rsidRPr="00000000" w14:paraId="00000124">
      <w:pPr>
        <w:numPr>
          <w:ilvl w:val="0"/>
          <w:numId w:val="8"/>
        </w:numPr>
        <w:spacing w:line="276"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MSL Levels and Baking hours information for all the components and the PCBs needs to be taken care by the vendor.</w:t>
      </w:r>
    </w:p>
    <w:p w:rsidR="00000000" w:rsidDel="00000000" w:rsidP="00000000" w:rsidRDefault="00000000" w:rsidRPr="00000000" w14:paraId="00000125">
      <w:pPr>
        <w:numPr>
          <w:ilvl w:val="0"/>
          <w:numId w:val="8"/>
        </w:numPr>
        <w:spacing w:line="276" w:lineRule="auto"/>
        <w:ind w:left="360" w:hanging="360"/>
        <w:jc w:val="both"/>
        <w:rPr>
          <w:rFonts w:ascii="Verdana" w:cs="Verdana" w:eastAsia="Verdana" w:hAnsi="Verdana"/>
          <w:b w:val="0"/>
          <w:bCs w:val="0"/>
        </w:rPr>
      </w:pPr>
      <w:r w:rsidDel="00000000" w:rsidR="00000000" w:rsidRPr="00000000">
        <w:rPr>
          <w:rFonts w:ascii="Verdana" w:cs="Verdana" w:eastAsia="Verdana" w:hAnsi="Verdana"/>
          <w:b w:val="0"/>
          <w:bCs w:val="0"/>
          <w:sz w:val="22"/>
          <w:szCs w:val="22"/>
          <w:rtl w:val="0"/>
        </w:rPr>
        <w:t xml:space="preserve">Vendor shall provide proof of similar jobs done earlier at the time of proposal.</w:t>
      </w:r>
      <w:r w:rsidDel="00000000" w:rsidR="00000000" w:rsidRPr="00000000">
        <w:rPr>
          <w:rtl w:val="0"/>
        </w:rPr>
      </w:r>
    </w:p>
    <w:p w:rsidR="00000000" w:rsidDel="00000000" w:rsidP="00000000" w:rsidRDefault="00000000" w:rsidRPr="00000000" w14:paraId="00000126">
      <w:pPr>
        <w:spacing w:line="276"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whr98zanlhdr" w:id="19"/>
      <w:bookmarkEnd w:id="19"/>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List of Jobs:</w:t>
      </w:r>
    </w:p>
    <w:p w:rsidR="00000000" w:rsidDel="00000000" w:rsidP="00000000" w:rsidRDefault="00000000" w:rsidRPr="00000000" w14:paraId="00000128">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IOCM PCB fabrication with Reports, Qty: 8nos</w:t>
      </w:r>
    </w:p>
    <w:p w:rsidR="00000000" w:rsidDel="00000000" w:rsidP="00000000" w:rsidRDefault="00000000" w:rsidRPr="00000000" w14:paraId="00000129">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DIOM PCB fabrication with Reports, Qty: 8nos</w:t>
      </w:r>
    </w:p>
    <w:p w:rsidR="00000000" w:rsidDel="00000000" w:rsidP="00000000" w:rsidRDefault="00000000" w:rsidRPr="00000000" w14:paraId="0000012A">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Backplane PCB fabrication with Reports, Qty: 8nos</w:t>
      </w:r>
    </w:p>
    <w:p w:rsidR="00000000" w:rsidDel="00000000" w:rsidP="00000000" w:rsidRDefault="00000000" w:rsidRPr="00000000" w14:paraId="0000012B">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SPMC PCB fabrication with Reports, Qty: 8nos</w:t>
      </w:r>
    </w:p>
    <w:p w:rsidR="00000000" w:rsidDel="00000000" w:rsidP="00000000" w:rsidRDefault="00000000" w:rsidRPr="00000000" w14:paraId="0000012C">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IOCM components procurement with CoC &amp; Reports, Qty: 10nos</w:t>
      </w:r>
    </w:p>
    <w:p w:rsidR="00000000" w:rsidDel="00000000" w:rsidP="00000000" w:rsidRDefault="00000000" w:rsidRPr="00000000" w14:paraId="0000012D">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Backplane components procurement with CoC &amp; Reports, Qty: 10nos</w:t>
      </w:r>
    </w:p>
    <w:p w:rsidR="00000000" w:rsidDel="00000000" w:rsidP="00000000" w:rsidRDefault="00000000" w:rsidRPr="00000000" w14:paraId="0000012E">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SPMC components procurement with CoC &amp; Reports, Qty: 10nos </w:t>
      </w:r>
    </w:p>
    <w:p w:rsidR="00000000" w:rsidDel="00000000" w:rsidP="00000000" w:rsidRDefault="00000000" w:rsidRPr="00000000" w14:paraId="0000012F">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IOCM Assembly Jobs along with Assembly Reports, Qty: 8nos</w:t>
      </w:r>
    </w:p>
    <w:p w:rsidR="00000000" w:rsidDel="00000000" w:rsidP="00000000" w:rsidRDefault="00000000" w:rsidRPr="00000000" w14:paraId="00000130">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DIOM Assembly Jobs along with Assembly Reports, Qty: 8nos</w:t>
      </w:r>
    </w:p>
    <w:p w:rsidR="00000000" w:rsidDel="00000000" w:rsidP="00000000" w:rsidRDefault="00000000" w:rsidRPr="00000000" w14:paraId="00000131">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Backplane Assembly Jobs along with Assembly Reports, Qty: 8nos</w:t>
      </w:r>
    </w:p>
    <w:p w:rsidR="00000000" w:rsidDel="00000000" w:rsidP="00000000" w:rsidRDefault="00000000" w:rsidRPr="00000000" w14:paraId="00000132">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SPMC Assembly Jobs along with Assembly Reports, Qty: 8nos</w:t>
      </w:r>
    </w:p>
    <w:p w:rsidR="00000000" w:rsidDel="00000000" w:rsidP="00000000" w:rsidRDefault="00000000" w:rsidRPr="00000000" w14:paraId="00000133">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IOCM Conformal Coating Jobs along with Conformal Coating Reports, Qty: 8nos</w:t>
      </w:r>
    </w:p>
    <w:p w:rsidR="00000000" w:rsidDel="00000000" w:rsidP="00000000" w:rsidRDefault="00000000" w:rsidRPr="00000000" w14:paraId="00000134">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DIOM Conformal Coating Jobs along with Conformal Coating Reports, Qty: 8nos</w:t>
      </w:r>
    </w:p>
    <w:p w:rsidR="00000000" w:rsidDel="00000000" w:rsidP="00000000" w:rsidRDefault="00000000" w:rsidRPr="00000000" w14:paraId="00000135">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Backplane Conformal Coating Jobs along with Conformal Coating Reports, Qty: 8nos</w:t>
      </w:r>
    </w:p>
    <w:p w:rsidR="00000000" w:rsidDel="00000000" w:rsidP="00000000" w:rsidRDefault="00000000" w:rsidRPr="00000000" w14:paraId="00000136">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SPMC Conformal Coating Jobs along with Conformal Coating Reports, Qty: 8nos</w:t>
      </w:r>
    </w:p>
    <w:p w:rsidR="00000000" w:rsidDel="00000000" w:rsidP="00000000" w:rsidRDefault="00000000" w:rsidRPr="00000000" w14:paraId="00000137">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IOCM Rework Jobs along with Rework Reports, Qty: 5nos</w:t>
      </w:r>
    </w:p>
    <w:p w:rsidR="00000000" w:rsidDel="00000000" w:rsidP="00000000" w:rsidRDefault="00000000" w:rsidRPr="00000000" w14:paraId="00000138">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DIOM Rework Jobs along with Rework Reports, Qty: 5nos</w:t>
      </w:r>
    </w:p>
    <w:p w:rsidR="00000000" w:rsidDel="00000000" w:rsidP="00000000" w:rsidRDefault="00000000" w:rsidRPr="00000000" w14:paraId="00000139">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Backplane Rework Jobs along with Rework Reports, Qty: 5nos</w:t>
      </w:r>
    </w:p>
    <w:p w:rsidR="00000000" w:rsidDel="00000000" w:rsidP="00000000" w:rsidRDefault="00000000" w:rsidRPr="00000000" w14:paraId="0000013A">
      <w:pPr>
        <w:numPr>
          <w:ilvl w:val="0"/>
          <w:numId w:val="16"/>
        </w:numPr>
        <w:spacing w:line="276" w:lineRule="auto"/>
        <w:ind w:left="567" w:right="-693" w:hanging="567"/>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SPMC Rework Jobs along with Rework Reports, Qty: 5nos</w:t>
      </w:r>
    </w:p>
    <w:p w:rsidR="00000000" w:rsidDel="00000000" w:rsidP="00000000" w:rsidRDefault="00000000" w:rsidRPr="00000000" w14:paraId="0000013B">
      <w:pPr>
        <w:tabs>
          <w:tab w:val="left" w:leader="none" w:pos="142"/>
        </w:tabs>
        <w:spacing w:line="276" w:lineRule="auto"/>
        <w:ind w:right="-46"/>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Note:</w:t>
      </w:r>
      <w:r w:rsidDel="00000000" w:rsidR="00000000" w:rsidRPr="00000000">
        <w:rPr>
          <w:rFonts w:ascii="Verdana" w:cs="Verdana" w:eastAsia="Verdana" w:hAnsi="Verdana"/>
          <w:b w:val="0"/>
          <w:bCs w:val="0"/>
          <w:sz w:val="22"/>
          <w:szCs w:val="22"/>
          <w:rtl w:val="0"/>
        </w:rPr>
        <w:t xml:space="preserve"> These Jobs shall be executed within a span of 3 Years from the date of PO.</w:t>
      </w:r>
    </w:p>
    <w:p w:rsidR="00000000" w:rsidDel="00000000" w:rsidP="00000000" w:rsidRDefault="00000000" w:rsidRPr="00000000" w14:paraId="0000013C">
      <w:pPr>
        <w:spacing w:line="276" w:lineRule="auto"/>
        <w:jc w:val="both"/>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69cyg9o9mqfm" w:id="20"/>
      <w:bookmarkEnd w:id="20"/>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Deliverables</w:t>
      </w:r>
    </w:p>
    <w:p w:rsidR="00000000" w:rsidDel="00000000" w:rsidP="00000000" w:rsidRDefault="00000000" w:rsidRPr="00000000" w14:paraId="0000013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ok6e05dycfox" w:id="21"/>
      <w:bookmarkEnd w:id="21"/>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PCB Fabrication Deliverables</w:t>
      </w:r>
    </w:p>
    <w:p w:rsidR="00000000" w:rsidDel="00000000" w:rsidP="00000000" w:rsidRDefault="00000000" w:rsidRPr="00000000" w14:paraId="0000013F">
      <w:pPr>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below items are to be delivered after PCB Fabrication. One set of hard copy and soft copy of below items shall be delivered for PCBs as mentioned in section 3.</w:t>
      </w:r>
    </w:p>
    <w:p w:rsidR="00000000" w:rsidDel="00000000" w:rsidP="00000000" w:rsidRDefault="00000000" w:rsidRPr="00000000" w14:paraId="00000140">
      <w:pPr>
        <w:numPr>
          <w:ilvl w:val="1"/>
          <w:numId w:val="6"/>
        </w:numPr>
        <w:spacing w:line="240"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Fabricated PCB along with Group A certificates.</w:t>
      </w:r>
    </w:p>
    <w:p w:rsidR="00000000" w:rsidDel="00000000" w:rsidP="00000000" w:rsidRDefault="00000000" w:rsidRPr="00000000" w14:paraId="00000141">
      <w:pPr>
        <w:numPr>
          <w:ilvl w:val="1"/>
          <w:numId w:val="6"/>
        </w:numPr>
        <w:spacing w:line="240"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Manufacturer COC of the fabricated PCB.</w:t>
      </w:r>
    </w:p>
    <w:p w:rsidR="00000000" w:rsidDel="00000000" w:rsidP="00000000" w:rsidRDefault="00000000" w:rsidRPr="00000000" w14:paraId="00000142">
      <w:pPr>
        <w:spacing w:line="240"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7uuo82y59znb" w:id="22"/>
      <w:bookmarkEnd w:id="22"/>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Component Procurement and Verification Deliverables</w:t>
      </w:r>
    </w:p>
    <w:p w:rsidR="00000000" w:rsidDel="00000000" w:rsidP="00000000" w:rsidRDefault="00000000" w:rsidRPr="00000000" w14:paraId="00000144">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following deliverables are applicable as mentioned in section 3.</w:t>
      </w:r>
    </w:p>
    <w:p w:rsidR="00000000" w:rsidDel="00000000" w:rsidP="00000000" w:rsidRDefault="00000000" w:rsidRPr="00000000" w14:paraId="00000145">
      <w:pPr>
        <w:numPr>
          <w:ilvl w:val="0"/>
          <w:numId w:val="1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Group B certificates of Fabricated PCBs (Hard copy &amp; Soft copy).</w:t>
      </w:r>
    </w:p>
    <w:p w:rsidR="00000000" w:rsidDel="00000000" w:rsidP="00000000" w:rsidRDefault="00000000" w:rsidRPr="00000000" w14:paraId="00000146">
      <w:pPr>
        <w:numPr>
          <w:ilvl w:val="0"/>
          <w:numId w:val="1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Kit binning for 10 Set (8Set + 2Set) of procured component as per BOM including 2 Spare Set for IOCM, Backplane and SPMC. The ORDAQA cleared kit binning reports and memo shall be considered as deliverable for these 8 sets. The spare 2 sets of components shall be delivered directly to MCSRDC.</w:t>
      </w:r>
    </w:p>
    <w:p w:rsidR="00000000" w:rsidDel="00000000" w:rsidP="00000000" w:rsidRDefault="00000000" w:rsidRPr="00000000" w14:paraId="00000147">
      <w:pPr>
        <w:numPr>
          <w:ilvl w:val="0"/>
          <w:numId w:val="1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OEM/ OEM Authorized distributor COCs for all the procured components-Hardcopy.</w:t>
      </w:r>
    </w:p>
    <w:p w:rsidR="00000000" w:rsidDel="00000000" w:rsidP="00000000" w:rsidRDefault="00000000" w:rsidRPr="00000000" w14:paraId="00000148">
      <w:pPr>
        <w:numPr>
          <w:ilvl w:val="0"/>
          <w:numId w:val="1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get AS 6081 certificate and solderability test report for obsolete IC’s in case of unavailability of OEM CoC.</w:t>
      </w:r>
    </w:p>
    <w:p w:rsidR="00000000" w:rsidDel="00000000" w:rsidP="00000000" w:rsidRDefault="00000000" w:rsidRPr="00000000" w14:paraId="00000149">
      <w:pPr>
        <w:numPr>
          <w:ilvl w:val="0"/>
          <w:numId w:val="17"/>
        </w:numPr>
        <w:spacing w:line="240" w:lineRule="auto"/>
        <w:ind w:left="426" w:hanging="360"/>
        <w:jc w:val="both"/>
        <w:rPr>
          <w:rFonts w:ascii="Verdana" w:cs="Verdana" w:eastAsia="Verdana" w:hAnsi="Verdana"/>
          <w:b w:val="0"/>
          <w:bCs w:val="0"/>
        </w:rPr>
      </w:pPr>
      <w:r w:rsidDel="00000000" w:rsidR="00000000" w:rsidRPr="00000000">
        <w:rPr>
          <w:rFonts w:ascii="Verdana" w:cs="Verdana" w:eastAsia="Verdana" w:hAnsi="Verdana"/>
          <w:b w:val="0"/>
          <w:bCs w:val="0"/>
          <w:sz w:val="22"/>
          <w:szCs w:val="22"/>
          <w:rtl w:val="0"/>
        </w:rPr>
        <w:t xml:space="preserve">Inward component inspection report, kit binning report for all the components (Hard copy &amp; Soft copy).</w:t>
      </w:r>
      <w:r w:rsidDel="00000000" w:rsidR="00000000" w:rsidRPr="00000000">
        <w:rPr>
          <w:rtl w:val="0"/>
        </w:rPr>
      </w:r>
    </w:p>
    <w:p w:rsidR="00000000" w:rsidDel="00000000" w:rsidP="00000000" w:rsidRDefault="00000000" w:rsidRPr="00000000" w14:paraId="0000014A">
      <w:pPr>
        <w:spacing w:line="240" w:lineRule="auto"/>
        <w:jc w:val="both"/>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14B">
      <w:pPr>
        <w:spacing w:after="200" w:line="276" w:lineRule="auto"/>
        <w:rPr>
          <w:rFonts w:ascii="Verdana" w:cs="Verdana" w:eastAsia="Verdana" w:hAnsi="Verdana"/>
        </w:rPr>
      </w:pPr>
      <w:bookmarkStart w:colFirst="0" w:colLast="0" w:name="_heading=h.ttbrqlv43jg" w:id="23"/>
      <w:bookmarkEnd w:id="23"/>
      <w:r w:rsidDel="00000000" w:rsidR="00000000" w:rsidRPr="00000000">
        <w:br w:type="page"/>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ro5hfkb89kf" w:id="24"/>
      <w:bookmarkEnd w:id="24"/>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PCB Component Assembly Deliverables</w:t>
      </w:r>
    </w:p>
    <w:p w:rsidR="00000000" w:rsidDel="00000000" w:rsidP="00000000" w:rsidRDefault="00000000" w:rsidRPr="00000000" w14:paraId="0000014D">
      <w:pPr>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The following deliverables are applicable for 8 No. of cards for each type as mentioned in section 3.</w:t>
      </w:r>
    </w:p>
    <w:p w:rsidR="00000000" w:rsidDel="00000000" w:rsidP="00000000" w:rsidRDefault="00000000" w:rsidRPr="00000000" w14:paraId="0000014E">
      <w:pPr>
        <w:numPr>
          <w:ilvl w:val="0"/>
          <w:numId w:val="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8 Set of assembled boards for each type (IOCM, DIOM, Backplane and SPMC) with kit binned components available with vendor from Section 7.2 and DIOM Components provided by HAL.</w:t>
      </w:r>
    </w:p>
    <w:p w:rsidR="00000000" w:rsidDel="00000000" w:rsidP="00000000" w:rsidRDefault="00000000" w:rsidRPr="00000000" w14:paraId="0000014F">
      <w:pPr>
        <w:numPr>
          <w:ilvl w:val="0"/>
          <w:numId w:val="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Component Baking Report. (Hardcopy)</w:t>
      </w:r>
    </w:p>
    <w:p w:rsidR="00000000" w:rsidDel="00000000" w:rsidP="00000000" w:rsidRDefault="00000000" w:rsidRPr="00000000" w14:paraId="00000150">
      <w:pPr>
        <w:numPr>
          <w:ilvl w:val="0"/>
          <w:numId w:val="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Assembly Inspection report (mounted, DNM). (Hardcopy)</w:t>
      </w:r>
    </w:p>
    <w:p w:rsidR="00000000" w:rsidDel="00000000" w:rsidP="00000000" w:rsidRDefault="00000000" w:rsidRPr="00000000" w14:paraId="00000151">
      <w:pPr>
        <w:numPr>
          <w:ilvl w:val="0"/>
          <w:numId w:val="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X-Ray report for the assembled PCBs for BGA, LGA, QFN and for the components whose pins/ balls are not visible from outside shall be required. (Softcopy-In CD)</w:t>
      </w:r>
    </w:p>
    <w:p w:rsidR="00000000" w:rsidDel="00000000" w:rsidP="00000000" w:rsidRDefault="00000000" w:rsidRPr="00000000" w14:paraId="00000152">
      <w:pPr>
        <w:numPr>
          <w:ilvl w:val="0"/>
          <w:numId w:val="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Quality check report for the assembly. (Hardcopy)</w:t>
      </w:r>
    </w:p>
    <w:p w:rsidR="00000000" w:rsidDel="00000000" w:rsidP="00000000" w:rsidRDefault="00000000" w:rsidRPr="00000000" w14:paraId="00000153">
      <w:pPr>
        <w:numPr>
          <w:ilvl w:val="0"/>
          <w:numId w:val="7"/>
        </w:numPr>
        <w:spacing w:line="240" w:lineRule="auto"/>
        <w:ind w:left="426"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All stencils and thermal profiles to be supplied after execution of PO.</w:t>
      </w:r>
    </w:p>
    <w:p w:rsidR="00000000" w:rsidDel="00000000" w:rsidP="00000000" w:rsidRDefault="00000000" w:rsidRPr="00000000" w14:paraId="00000154">
      <w:pPr>
        <w:spacing w:line="276" w:lineRule="auto"/>
        <w:ind w:left="360"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yxdftbwa7e6c" w:id="25"/>
      <w:bookmarkEnd w:id="25"/>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PCB Conformal Coating Deliverables</w:t>
      </w:r>
    </w:p>
    <w:p w:rsidR="00000000" w:rsidDel="00000000" w:rsidP="00000000" w:rsidRDefault="00000000" w:rsidRPr="00000000" w14:paraId="00000156">
      <w:pPr>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Conformal Coated Boards along with Conformal Coating Reports.</w:t>
      </w:r>
    </w:p>
    <w:p w:rsidR="00000000" w:rsidDel="00000000" w:rsidP="00000000" w:rsidRDefault="00000000" w:rsidRPr="00000000" w14:paraId="00000157">
      <w:pPr>
        <w:spacing w:line="276" w:lineRule="auto"/>
        <w:jc w:val="both"/>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cid9oejspndf" w:id="26"/>
      <w:bookmarkEnd w:id="26"/>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PCB Rework Deliverables</w:t>
      </w:r>
    </w:p>
    <w:p w:rsidR="00000000" w:rsidDel="00000000" w:rsidP="00000000" w:rsidRDefault="00000000" w:rsidRPr="00000000" w14:paraId="00000159">
      <w:pPr>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Reworked Boards along with Rework &amp; X-Ray Reports.</w:t>
      </w:r>
    </w:p>
    <w:p w:rsidR="00000000" w:rsidDel="00000000" w:rsidP="00000000" w:rsidRDefault="00000000" w:rsidRPr="00000000" w14:paraId="0000015A">
      <w:pPr>
        <w:spacing w:line="276" w:lineRule="auto"/>
        <w:ind w:left="360" w:firstLine="0"/>
        <w:jc w:val="both"/>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shf8yp2ar9v3" w:id="27"/>
      <w:bookmarkEnd w:id="27"/>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Delivery Schedule</w:t>
      </w:r>
    </w:p>
    <w:tbl>
      <w:tblPr>
        <w:tblStyle w:val="Table5"/>
        <w:tblW w:w="96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080"/>
        <w:gridCol w:w="3870"/>
        <w:gridCol w:w="1740"/>
        <w:gridCol w:w="2296"/>
        <w:tblGridChange w:id="0">
          <w:tblGrid>
            <w:gridCol w:w="648"/>
            <w:gridCol w:w="1080"/>
            <w:gridCol w:w="3870"/>
            <w:gridCol w:w="1740"/>
            <w:gridCol w:w="2296"/>
          </w:tblGrid>
        </w:tblGridChange>
      </w:tblGrid>
      <w:tr>
        <w:trPr>
          <w:cantSplit w:val="0"/>
          <w:tblHeader w:val="0"/>
        </w:trPr>
        <w:tc>
          <w:tcPr>
            <w:vAlign w:val="center"/>
          </w:tcPr>
          <w:p w:rsidR="00000000" w:rsidDel="00000000" w:rsidP="00000000" w:rsidRDefault="00000000" w:rsidRPr="00000000" w14:paraId="0000015C">
            <w:pPr>
              <w:widowControl w:val="0"/>
              <w:spacing w:line="246.99999999999994" w:lineRule="auto"/>
              <w:ind w:left="-90"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S.N.</w:t>
            </w:r>
            <w:r w:rsidDel="00000000" w:rsidR="00000000" w:rsidRPr="00000000">
              <w:rPr>
                <w:rtl w:val="0"/>
              </w:rPr>
            </w:r>
          </w:p>
        </w:tc>
        <w:tc>
          <w:tcPr>
            <w:vAlign w:val="center"/>
          </w:tcPr>
          <w:p w:rsidR="00000000" w:rsidDel="00000000" w:rsidP="00000000" w:rsidRDefault="00000000" w:rsidRPr="00000000" w14:paraId="0000015D">
            <w:pPr>
              <w:widowControl w:val="0"/>
              <w:spacing w:line="246.99999999999994" w:lineRule="auto"/>
              <w:ind w:left="-108"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Stage</w:t>
            </w:r>
            <w:r w:rsidDel="00000000" w:rsidR="00000000" w:rsidRPr="00000000">
              <w:rPr>
                <w:rtl w:val="0"/>
              </w:rPr>
            </w:r>
          </w:p>
        </w:tc>
        <w:tc>
          <w:tcPr>
            <w:vAlign w:val="center"/>
          </w:tcPr>
          <w:p w:rsidR="00000000" w:rsidDel="00000000" w:rsidP="00000000" w:rsidRDefault="00000000" w:rsidRPr="00000000" w14:paraId="0000015E">
            <w:pPr>
              <w:widowControl w:val="0"/>
              <w:spacing w:line="246.99999999999994" w:lineRule="auto"/>
              <w:ind w:left="-18" w:right="-20" w:firstLine="0"/>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Deliverables</w:t>
            </w:r>
            <w:r w:rsidDel="00000000" w:rsidR="00000000" w:rsidRPr="00000000">
              <w:rPr>
                <w:rtl w:val="0"/>
              </w:rPr>
            </w:r>
          </w:p>
        </w:tc>
        <w:tc>
          <w:tcPr>
            <w:vAlign w:val="center"/>
          </w:tcPr>
          <w:p w:rsidR="00000000" w:rsidDel="00000000" w:rsidP="00000000" w:rsidRDefault="00000000" w:rsidRPr="00000000" w14:paraId="0000015F">
            <w:pPr>
              <w:widowControl w:val="0"/>
              <w:spacing w:line="240" w:lineRule="auto"/>
              <w:ind w:left="-108" w:right="-84" w:firstLine="0"/>
              <w:jc w:val="center"/>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Qty</w:t>
            </w:r>
            <w:r w:rsidDel="00000000" w:rsidR="00000000" w:rsidRPr="00000000">
              <w:rPr>
                <w:rtl w:val="0"/>
              </w:rPr>
            </w:r>
          </w:p>
        </w:tc>
        <w:tc>
          <w:tcPr>
            <w:vAlign w:val="center"/>
          </w:tcPr>
          <w:p w:rsidR="00000000" w:rsidDel="00000000" w:rsidP="00000000" w:rsidRDefault="00000000" w:rsidRPr="00000000" w14:paraId="00000160">
            <w:pPr>
              <w:widowControl w:val="0"/>
              <w:tabs>
                <w:tab w:val="left" w:leader="none" w:pos="2347"/>
              </w:tabs>
              <w:spacing w:line="246.99999999999994" w:lineRule="auto"/>
              <w:ind w:left="-108" w:right="20" w:firstLine="0"/>
              <w:jc w:val="center"/>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Delivery Schedule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widowControl w:val="0"/>
              <w:spacing w:line="250" w:lineRule="auto"/>
              <w:ind w:left="-90"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1</w:t>
            </w:r>
          </w:p>
        </w:tc>
        <w:tc>
          <w:tcPr>
            <w:vAlign w:val="center"/>
          </w:tcPr>
          <w:p w:rsidR="00000000" w:rsidDel="00000000" w:rsidP="00000000" w:rsidRDefault="00000000" w:rsidRPr="00000000" w14:paraId="00000162">
            <w:pPr>
              <w:widowControl w:val="0"/>
              <w:spacing w:line="250" w:lineRule="auto"/>
              <w:ind w:left="-108"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Stage-1</w:t>
            </w:r>
          </w:p>
        </w:tc>
        <w:tc>
          <w:tcPr>
            <w:vAlign w:val="center"/>
          </w:tcPr>
          <w:p w:rsidR="00000000" w:rsidDel="00000000" w:rsidP="00000000" w:rsidRDefault="00000000" w:rsidRPr="00000000" w14:paraId="00000163">
            <w:pPr>
              <w:widowControl w:val="0"/>
              <w:spacing w:line="250" w:lineRule="auto"/>
              <w:ind w:left="-18" w:right="7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Deliverables as mentioned in section 7.1 for PCB fabrication</w:t>
            </w:r>
          </w:p>
        </w:tc>
        <w:tc>
          <w:tcPr>
            <w:vAlign w:val="center"/>
          </w:tcPr>
          <w:p w:rsidR="00000000" w:rsidDel="00000000" w:rsidP="00000000" w:rsidRDefault="00000000" w:rsidRPr="00000000" w14:paraId="00000164">
            <w:pPr>
              <w:widowControl w:val="0"/>
              <w:spacing w:line="240" w:lineRule="auto"/>
              <w:ind w:left="-71" w:right="-84"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8 Set for each type</w:t>
            </w:r>
          </w:p>
        </w:tc>
        <w:tc>
          <w:tcPr>
            <w:vAlign w:val="center"/>
          </w:tcPr>
          <w:p w:rsidR="00000000" w:rsidDel="00000000" w:rsidP="00000000" w:rsidRDefault="00000000" w:rsidRPr="00000000" w14:paraId="00000165">
            <w:pPr>
              <w:widowControl w:val="0"/>
              <w:spacing w:line="250" w:lineRule="auto"/>
              <w:ind w:left="-75" w:right="-182"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Within T1+ 8 weeks</w:t>
            </w:r>
          </w:p>
        </w:tc>
      </w:tr>
      <w:tr>
        <w:trPr>
          <w:cantSplit w:val="0"/>
          <w:tblHeader w:val="0"/>
        </w:trPr>
        <w:tc>
          <w:tcPr>
            <w:vAlign w:val="center"/>
          </w:tcPr>
          <w:p w:rsidR="00000000" w:rsidDel="00000000" w:rsidP="00000000" w:rsidRDefault="00000000" w:rsidRPr="00000000" w14:paraId="00000166">
            <w:pPr>
              <w:widowControl w:val="0"/>
              <w:spacing w:line="250" w:lineRule="auto"/>
              <w:ind w:left="-90"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2</w:t>
            </w:r>
          </w:p>
        </w:tc>
        <w:tc>
          <w:tcPr>
            <w:vAlign w:val="center"/>
          </w:tcPr>
          <w:p w:rsidR="00000000" w:rsidDel="00000000" w:rsidP="00000000" w:rsidRDefault="00000000" w:rsidRPr="00000000" w14:paraId="00000167">
            <w:pPr>
              <w:widowControl w:val="0"/>
              <w:spacing w:line="250" w:lineRule="auto"/>
              <w:ind w:left="-108"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Stage-2</w:t>
            </w:r>
          </w:p>
        </w:tc>
        <w:tc>
          <w:tcPr>
            <w:vAlign w:val="center"/>
          </w:tcPr>
          <w:p w:rsidR="00000000" w:rsidDel="00000000" w:rsidP="00000000" w:rsidRDefault="00000000" w:rsidRPr="00000000" w14:paraId="00000168">
            <w:pPr>
              <w:widowControl w:val="0"/>
              <w:spacing w:line="250" w:lineRule="auto"/>
              <w:ind w:left="-18" w:right="7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Deliverables as mentioned in Section 7.2 for IOCM, Backplane and SPMC</w:t>
            </w:r>
          </w:p>
        </w:tc>
        <w:tc>
          <w:tcPr>
            <w:vAlign w:val="center"/>
          </w:tcPr>
          <w:p w:rsidR="00000000" w:rsidDel="00000000" w:rsidP="00000000" w:rsidRDefault="00000000" w:rsidRPr="00000000" w14:paraId="00000169">
            <w:pPr>
              <w:widowControl w:val="0"/>
              <w:spacing w:line="240" w:lineRule="auto"/>
              <w:ind w:left="-71" w:right="-84"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10 Set for each type</w:t>
            </w:r>
          </w:p>
        </w:tc>
        <w:tc>
          <w:tcPr>
            <w:vAlign w:val="center"/>
          </w:tcPr>
          <w:p w:rsidR="00000000" w:rsidDel="00000000" w:rsidP="00000000" w:rsidRDefault="00000000" w:rsidRPr="00000000" w14:paraId="0000016A">
            <w:pPr>
              <w:widowControl w:val="0"/>
              <w:spacing w:line="250" w:lineRule="auto"/>
              <w:ind w:left="-75" w:right="-182"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Within T1+ 20 weeks</w:t>
            </w:r>
          </w:p>
        </w:tc>
      </w:tr>
      <w:tr>
        <w:trPr>
          <w:cantSplit w:val="0"/>
          <w:tblHeader w:val="0"/>
        </w:trPr>
        <w:tc>
          <w:tcPr>
            <w:vAlign w:val="center"/>
          </w:tcPr>
          <w:p w:rsidR="00000000" w:rsidDel="00000000" w:rsidP="00000000" w:rsidRDefault="00000000" w:rsidRPr="00000000" w14:paraId="0000016B">
            <w:pPr>
              <w:widowControl w:val="0"/>
              <w:spacing w:line="250" w:lineRule="auto"/>
              <w:ind w:left="-90"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3</w:t>
            </w:r>
          </w:p>
        </w:tc>
        <w:tc>
          <w:tcPr>
            <w:vAlign w:val="center"/>
          </w:tcPr>
          <w:p w:rsidR="00000000" w:rsidDel="00000000" w:rsidP="00000000" w:rsidRDefault="00000000" w:rsidRPr="00000000" w14:paraId="0000016C">
            <w:pPr>
              <w:widowControl w:val="0"/>
              <w:spacing w:line="250" w:lineRule="auto"/>
              <w:ind w:left="-108"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Stage-3</w:t>
            </w:r>
          </w:p>
        </w:tc>
        <w:tc>
          <w:tcPr>
            <w:vAlign w:val="center"/>
          </w:tcPr>
          <w:p w:rsidR="00000000" w:rsidDel="00000000" w:rsidP="00000000" w:rsidRDefault="00000000" w:rsidRPr="00000000" w14:paraId="0000016D">
            <w:pPr>
              <w:widowControl w:val="0"/>
              <w:spacing w:line="250" w:lineRule="auto"/>
              <w:ind w:left="-18" w:right="7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Deliverables as mentioned in Section 7.3 for Assembly</w:t>
            </w:r>
          </w:p>
        </w:tc>
        <w:tc>
          <w:tcPr>
            <w:vAlign w:val="center"/>
          </w:tcPr>
          <w:p w:rsidR="00000000" w:rsidDel="00000000" w:rsidP="00000000" w:rsidRDefault="00000000" w:rsidRPr="00000000" w14:paraId="0000016E">
            <w:pPr>
              <w:widowControl w:val="0"/>
              <w:spacing w:line="240" w:lineRule="auto"/>
              <w:ind w:left="-71" w:right="-84"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8 Set for each type</w:t>
            </w:r>
          </w:p>
        </w:tc>
        <w:tc>
          <w:tcPr>
            <w:vAlign w:val="center"/>
          </w:tcPr>
          <w:p w:rsidR="00000000" w:rsidDel="00000000" w:rsidP="00000000" w:rsidRDefault="00000000" w:rsidRPr="00000000" w14:paraId="0000016F">
            <w:pPr>
              <w:widowControl w:val="0"/>
              <w:spacing w:line="250" w:lineRule="auto"/>
              <w:ind w:left="-75" w:right="-182"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Within T2 + 2weeks</w:t>
            </w:r>
          </w:p>
        </w:tc>
      </w:tr>
      <w:tr>
        <w:trPr>
          <w:cantSplit w:val="0"/>
          <w:tblHeader w:val="0"/>
        </w:trPr>
        <w:tc>
          <w:tcPr>
            <w:vAlign w:val="center"/>
          </w:tcPr>
          <w:p w:rsidR="00000000" w:rsidDel="00000000" w:rsidP="00000000" w:rsidRDefault="00000000" w:rsidRPr="00000000" w14:paraId="00000170">
            <w:pPr>
              <w:widowControl w:val="0"/>
              <w:spacing w:line="250" w:lineRule="auto"/>
              <w:ind w:left="-90"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4</w:t>
            </w:r>
          </w:p>
        </w:tc>
        <w:tc>
          <w:tcPr>
            <w:vAlign w:val="center"/>
          </w:tcPr>
          <w:p w:rsidR="00000000" w:rsidDel="00000000" w:rsidP="00000000" w:rsidRDefault="00000000" w:rsidRPr="00000000" w14:paraId="00000171">
            <w:pPr>
              <w:widowControl w:val="0"/>
              <w:spacing w:line="250" w:lineRule="auto"/>
              <w:ind w:left="-108"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Stage-4</w:t>
            </w:r>
          </w:p>
        </w:tc>
        <w:tc>
          <w:tcPr>
            <w:vAlign w:val="center"/>
          </w:tcPr>
          <w:p w:rsidR="00000000" w:rsidDel="00000000" w:rsidP="00000000" w:rsidRDefault="00000000" w:rsidRPr="00000000" w14:paraId="00000172">
            <w:pPr>
              <w:widowControl w:val="0"/>
              <w:spacing w:line="250" w:lineRule="auto"/>
              <w:ind w:left="-18" w:right="7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Deliverables as mentioned in Section 7.4 for Conformal coating</w:t>
            </w:r>
          </w:p>
        </w:tc>
        <w:tc>
          <w:tcPr>
            <w:vAlign w:val="center"/>
          </w:tcPr>
          <w:p w:rsidR="00000000" w:rsidDel="00000000" w:rsidP="00000000" w:rsidRDefault="00000000" w:rsidRPr="00000000" w14:paraId="00000173">
            <w:pPr>
              <w:widowControl w:val="0"/>
              <w:spacing w:line="240" w:lineRule="auto"/>
              <w:ind w:left="-71" w:right="-84"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8 Set for each type</w:t>
            </w:r>
          </w:p>
        </w:tc>
        <w:tc>
          <w:tcPr>
            <w:vAlign w:val="center"/>
          </w:tcPr>
          <w:p w:rsidR="00000000" w:rsidDel="00000000" w:rsidP="00000000" w:rsidRDefault="00000000" w:rsidRPr="00000000" w14:paraId="00000174">
            <w:pPr>
              <w:widowControl w:val="0"/>
              <w:spacing w:line="250" w:lineRule="auto"/>
              <w:ind w:left="-18"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Within T3 + 1 weeks</w:t>
            </w:r>
          </w:p>
        </w:tc>
      </w:tr>
      <w:tr>
        <w:trPr>
          <w:cantSplit w:val="0"/>
          <w:tblHeader w:val="0"/>
        </w:trPr>
        <w:tc>
          <w:tcPr>
            <w:vAlign w:val="center"/>
          </w:tcPr>
          <w:p w:rsidR="00000000" w:rsidDel="00000000" w:rsidP="00000000" w:rsidRDefault="00000000" w:rsidRPr="00000000" w14:paraId="00000175">
            <w:pPr>
              <w:widowControl w:val="0"/>
              <w:spacing w:line="250" w:lineRule="auto"/>
              <w:ind w:left="-90"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5</w:t>
            </w:r>
          </w:p>
        </w:tc>
        <w:tc>
          <w:tcPr>
            <w:vAlign w:val="center"/>
          </w:tcPr>
          <w:p w:rsidR="00000000" w:rsidDel="00000000" w:rsidP="00000000" w:rsidRDefault="00000000" w:rsidRPr="00000000" w14:paraId="00000176">
            <w:pPr>
              <w:widowControl w:val="0"/>
              <w:spacing w:line="250" w:lineRule="auto"/>
              <w:ind w:left="-108" w:right="-108" w:firstLine="0"/>
              <w:jc w:val="center"/>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Stage-5</w:t>
            </w:r>
          </w:p>
        </w:tc>
        <w:tc>
          <w:tcPr>
            <w:vAlign w:val="center"/>
          </w:tcPr>
          <w:p w:rsidR="00000000" w:rsidDel="00000000" w:rsidP="00000000" w:rsidRDefault="00000000" w:rsidRPr="00000000" w14:paraId="00000177">
            <w:pPr>
              <w:widowControl w:val="0"/>
              <w:spacing w:line="250" w:lineRule="auto"/>
              <w:ind w:left="-18" w:right="70" w:firstLine="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Deliverables as mentioned in Section 7.5 for PCB Rework</w:t>
            </w:r>
          </w:p>
        </w:tc>
        <w:tc>
          <w:tcPr>
            <w:shd w:fill="ffffff" w:val="clear"/>
            <w:vAlign w:val="center"/>
          </w:tcPr>
          <w:p w:rsidR="00000000" w:rsidDel="00000000" w:rsidP="00000000" w:rsidRDefault="00000000" w:rsidRPr="00000000" w14:paraId="00000178">
            <w:pPr>
              <w:widowControl w:val="0"/>
              <w:spacing w:line="250" w:lineRule="auto"/>
              <w:ind w:left="-71" w:right="70"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5 Set for each type</w:t>
            </w:r>
          </w:p>
        </w:tc>
        <w:tc>
          <w:tcPr>
            <w:shd w:fill="ffffff" w:val="clear"/>
            <w:vAlign w:val="center"/>
          </w:tcPr>
          <w:p w:rsidR="00000000" w:rsidDel="00000000" w:rsidP="00000000" w:rsidRDefault="00000000" w:rsidRPr="00000000" w14:paraId="00000179">
            <w:pPr>
              <w:widowControl w:val="0"/>
              <w:spacing w:line="250" w:lineRule="auto"/>
              <w:ind w:left="-18" w:right="70" w:firstLine="0"/>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Within T4 + 2 weeks</w:t>
            </w:r>
          </w:p>
        </w:tc>
      </w:tr>
    </w:tbl>
    <w:p w:rsidR="00000000" w:rsidDel="00000000" w:rsidP="00000000" w:rsidRDefault="00000000" w:rsidRPr="00000000" w14:paraId="0000017A">
      <w:pPr>
        <w:tabs>
          <w:tab w:val="left" w:leader="none" w:pos="3796"/>
        </w:tabs>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Note:</w:t>
        <w:tab/>
      </w:r>
    </w:p>
    <w:p w:rsidR="00000000" w:rsidDel="00000000" w:rsidP="00000000" w:rsidRDefault="00000000" w:rsidRPr="00000000" w14:paraId="0000017B">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T0:  Time for Placement of PO </w:t>
      </w:r>
    </w:p>
    <w:p w:rsidR="00000000" w:rsidDel="00000000" w:rsidP="00000000" w:rsidRDefault="00000000" w:rsidRPr="00000000" w14:paraId="0000017C">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T1:  Date of final inputs from MCSRDC (T1 will not be more than 2 weeks from T0)</w:t>
      </w:r>
    </w:p>
    <w:p w:rsidR="00000000" w:rsidDel="00000000" w:rsidP="00000000" w:rsidRDefault="00000000" w:rsidRPr="00000000" w14:paraId="0000017D">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T2: Date of final inputs from MCSRDC for Assembly.</w:t>
      </w:r>
      <w:r w:rsidDel="00000000" w:rsidR="00000000" w:rsidRPr="00000000">
        <w:rPr>
          <w:rtl w:val="0"/>
        </w:rPr>
        <w:t xml:space="preserve"> </w:t>
      </w:r>
      <w:r w:rsidDel="00000000" w:rsidR="00000000" w:rsidRPr="00000000">
        <w:rPr>
          <w:rFonts w:ascii="Verdana" w:cs="Verdana" w:eastAsia="Verdana" w:hAnsi="Verdana"/>
          <w:b w:val="0"/>
          <w:bCs w:val="0"/>
          <w:sz w:val="22"/>
          <w:szCs w:val="22"/>
          <w:rtl w:val="0"/>
        </w:rPr>
        <w:t xml:space="preserve">Vendor shall collect required boards from MCSRDC, HAL, Bangalore for assembly and deliver back.</w:t>
      </w:r>
    </w:p>
    <w:p w:rsidR="00000000" w:rsidDel="00000000" w:rsidP="00000000" w:rsidRDefault="00000000" w:rsidRPr="00000000" w14:paraId="0000017E">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T3: Date of final inputs from MCSRDC for Conformal coating.</w:t>
      </w:r>
      <w:r w:rsidDel="00000000" w:rsidR="00000000" w:rsidRPr="00000000">
        <w:rPr>
          <w:rtl w:val="0"/>
        </w:rPr>
        <w:t xml:space="preserve"> </w:t>
      </w:r>
      <w:r w:rsidDel="00000000" w:rsidR="00000000" w:rsidRPr="00000000">
        <w:rPr>
          <w:rFonts w:ascii="Verdana" w:cs="Verdana" w:eastAsia="Verdana" w:hAnsi="Verdana"/>
          <w:b w:val="0"/>
          <w:bCs w:val="0"/>
          <w:sz w:val="22"/>
          <w:szCs w:val="22"/>
          <w:rtl w:val="0"/>
        </w:rPr>
        <w:t xml:space="preserve">Vendor shall collect required Boards from MCSRDC, HAL, Bangalore and do conformal coating and deliver back.</w:t>
      </w:r>
    </w:p>
    <w:p w:rsidR="00000000" w:rsidDel="00000000" w:rsidP="00000000" w:rsidRDefault="00000000" w:rsidRPr="00000000" w14:paraId="0000017F">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T4: Date of final inputs from MCSRDC for Rework. Vendor shall collect required Components and Boards from MCSRDC, HAL, Bangalore, do rework and deliver back.</w:t>
      </w:r>
    </w:p>
    <w:p w:rsidR="00000000" w:rsidDel="00000000" w:rsidP="00000000" w:rsidRDefault="00000000" w:rsidRPr="00000000" w14:paraId="00000180">
      <w:pPr>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 </w:t>
      </w:r>
    </w:p>
    <w:p w:rsidR="00000000" w:rsidDel="00000000" w:rsidP="00000000" w:rsidRDefault="00000000" w:rsidRPr="00000000" w14:paraId="000001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sx6ncfr6zrim" w:id="28"/>
      <w:bookmarkEnd w:id="28"/>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Proposal</w:t>
      </w:r>
    </w:p>
    <w:p w:rsidR="00000000" w:rsidDel="00000000" w:rsidP="00000000" w:rsidRDefault="00000000" w:rsidRPr="00000000" w14:paraId="00000182">
      <w:pPr>
        <w:tabs>
          <w:tab w:val="left" w:leader="none" w:pos="142"/>
        </w:tabs>
        <w:spacing w:line="276"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provide compliance against each column in the RFQ. Vendor shall provide costing separately for each line item that are mentioned below.</w:t>
      </w:r>
    </w:p>
    <w:p w:rsidR="00000000" w:rsidDel="00000000" w:rsidP="00000000" w:rsidRDefault="00000000" w:rsidRPr="00000000" w14:paraId="00000183">
      <w:pPr>
        <w:tabs>
          <w:tab w:val="left" w:leader="none" w:pos="142"/>
        </w:tabs>
        <w:spacing w:line="276" w:lineRule="auto"/>
        <w:jc w:val="both"/>
        <w:rPr>
          <w:rFonts w:ascii="Verdana" w:cs="Verdana" w:eastAsia="Verdana" w:hAnsi="Verdana"/>
          <w:b w:val="0"/>
          <w:bCs w:val="0"/>
          <w:sz w:val="22"/>
          <w:szCs w:val="22"/>
        </w:rPr>
      </w:pPr>
      <w:r w:rsidDel="00000000" w:rsidR="00000000" w:rsidRPr="00000000">
        <w:rPr>
          <w:rtl w:val="0"/>
        </w:rPr>
      </w:r>
    </w:p>
    <w:tbl>
      <w:tblPr>
        <w:tblStyle w:val="Table6"/>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9"/>
        <w:gridCol w:w="8287"/>
        <w:gridCol w:w="850"/>
        <w:tblGridChange w:id="0">
          <w:tblGrid>
            <w:gridCol w:w="639"/>
            <w:gridCol w:w="8287"/>
            <w:gridCol w:w="850"/>
          </w:tblGrid>
        </w:tblGridChange>
      </w:tblGrid>
      <w:tr>
        <w:trPr>
          <w:cantSplit w:val="0"/>
          <w:tblHeader w:val="0"/>
        </w:trPr>
        <w:tc>
          <w:tcPr>
            <w:shd w:fill="f2f2f2" w:val="clear"/>
          </w:tcPr>
          <w:p w:rsidR="00000000" w:rsidDel="00000000" w:rsidP="00000000" w:rsidRDefault="00000000" w:rsidRPr="00000000" w14:paraId="00000184">
            <w:pPr>
              <w:spacing w:line="276" w:lineRule="auto"/>
              <w:ind w:right="-45"/>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SN.</w:t>
            </w:r>
          </w:p>
        </w:tc>
        <w:tc>
          <w:tcPr>
            <w:shd w:fill="f2f2f2" w:val="clear"/>
            <w:vAlign w:val="center"/>
          </w:tcPr>
          <w:p w:rsidR="00000000" w:rsidDel="00000000" w:rsidP="00000000" w:rsidRDefault="00000000" w:rsidRPr="00000000" w14:paraId="00000185">
            <w:pPr>
              <w:tabs>
                <w:tab w:val="left" w:leader="none" w:pos="142"/>
              </w:tabs>
              <w:spacing w:line="276" w:lineRule="auto"/>
              <w:ind w:right="-45"/>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JOB</w:t>
            </w:r>
          </w:p>
        </w:tc>
        <w:tc>
          <w:tcPr>
            <w:shd w:fill="f2f2f2" w:val="clear"/>
            <w:vAlign w:val="center"/>
          </w:tcPr>
          <w:p w:rsidR="00000000" w:rsidDel="00000000" w:rsidP="00000000" w:rsidRDefault="00000000" w:rsidRPr="00000000" w14:paraId="00000186">
            <w:pPr>
              <w:tabs>
                <w:tab w:val="left" w:leader="none" w:pos="142"/>
              </w:tabs>
              <w:spacing w:line="276" w:lineRule="auto"/>
              <w:ind w:right="-45"/>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Qty.</w:t>
            </w:r>
          </w:p>
        </w:tc>
      </w:tr>
      <w:tr>
        <w:trPr>
          <w:cantSplit w:val="0"/>
          <w:tblHeader w:val="0"/>
        </w:trPr>
        <w:tc>
          <w:tcPr/>
          <w:p w:rsidR="00000000" w:rsidDel="00000000" w:rsidP="00000000" w:rsidRDefault="00000000" w:rsidRPr="00000000" w14:paraId="000001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88">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for fabrication of MIL Grade IOCM PCB</w:t>
            </w:r>
          </w:p>
        </w:tc>
        <w:tc>
          <w:tcPr>
            <w:shd w:fill="auto" w:val="clear"/>
            <w:vAlign w:val="center"/>
          </w:tcPr>
          <w:p w:rsidR="00000000" w:rsidDel="00000000" w:rsidP="00000000" w:rsidRDefault="00000000" w:rsidRPr="00000000" w14:paraId="00000189">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8B">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Fabricated MIL Grade IOCM PCB along with Group-A report and CoC</w:t>
            </w:r>
          </w:p>
        </w:tc>
        <w:tc>
          <w:tcPr>
            <w:shd w:fill="auto" w:val="clear"/>
            <w:vAlign w:val="center"/>
          </w:tcPr>
          <w:p w:rsidR="00000000" w:rsidDel="00000000" w:rsidP="00000000" w:rsidRDefault="00000000" w:rsidRPr="00000000" w14:paraId="0000018C">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8E">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Group-B Report for Fabricated MIL Grade IOCM PCB</w:t>
            </w:r>
          </w:p>
        </w:tc>
        <w:tc>
          <w:tcPr>
            <w:shd w:fill="auto" w:val="clear"/>
            <w:vAlign w:val="center"/>
          </w:tcPr>
          <w:p w:rsidR="00000000" w:rsidDel="00000000" w:rsidP="00000000" w:rsidRDefault="00000000" w:rsidRPr="00000000" w14:paraId="0000018F">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1">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for fabrication of MIL Grade DIOM PCB</w:t>
            </w:r>
          </w:p>
        </w:tc>
        <w:tc>
          <w:tcPr>
            <w:shd w:fill="auto" w:val="clear"/>
            <w:vAlign w:val="center"/>
          </w:tcPr>
          <w:p w:rsidR="00000000" w:rsidDel="00000000" w:rsidP="00000000" w:rsidRDefault="00000000" w:rsidRPr="00000000" w14:paraId="00000192">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4">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Fabricated MIL Grade DIOM PCB along with Group-A report and CoC</w:t>
            </w:r>
          </w:p>
        </w:tc>
        <w:tc>
          <w:tcPr>
            <w:shd w:fill="auto" w:val="clear"/>
            <w:vAlign w:val="center"/>
          </w:tcPr>
          <w:p w:rsidR="00000000" w:rsidDel="00000000" w:rsidP="00000000" w:rsidRDefault="00000000" w:rsidRPr="00000000" w14:paraId="00000195">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7">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Group-B Report for Fabricated MIL Grade DIOM PCB</w:t>
            </w:r>
          </w:p>
        </w:tc>
        <w:tc>
          <w:tcPr>
            <w:shd w:fill="auto" w:val="clear"/>
            <w:vAlign w:val="center"/>
          </w:tcPr>
          <w:p w:rsidR="00000000" w:rsidDel="00000000" w:rsidP="00000000" w:rsidRDefault="00000000" w:rsidRPr="00000000" w14:paraId="00000198">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A">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for fabrication of MIL Grade Backplane PCB</w:t>
            </w:r>
          </w:p>
        </w:tc>
        <w:tc>
          <w:tcPr>
            <w:shd w:fill="auto" w:val="clear"/>
            <w:vAlign w:val="center"/>
          </w:tcPr>
          <w:p w:rsidR="00000000" w:rsidDel="00000000" w:rsidP="00000000" w:rsidRDefault="00000000" w:rsidRPr="00000000" w14:paraId="0000019B">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D">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Fabricated MIL Grade Backplane PCB along with Group-A report and CoC</w:t>
            </w:r>
          </w:p>
        </w:tc>
        <w:tc>
          <w:tcPr>
            <w:shd w:fill="auto" w:val="clear"/>
            <w:vAlign w:val="center"/>
          </w:tcPr>
          <w:p w:rsidR="00000000" w:rsidDel="00000000" w:rsidP="00000000" w:rsidRDefault="00000000" w:rsidRPr="00000000" w14:paraId="0000019E">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0">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Group-B Report for Fabricated MIL Grade Backplane PCB</w:t>
            </w:r>
          </w:p>
        </w:tc>
        <w:tc>
          <w:tcPr>
            <w:shd w:fill="auto" w:val="clear"/>
            <w:vAlign w:val="center"/>
          </w:tcPr>
          <w:p w:rsidR="00000000" w:rsidDel="00000000" w:rsidP="00000000" w:rsidRDefault="00000000" w:rsidRPr="00000000" w14:paraId="000001A1">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3">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for fabrication of MIL Grade SPMC PCB</w:t>
            </w:r>
          </w:p>
        </w:tc>
        <w:tc>
          <w:tcPr>
            <w:shd w:fill="auto" w:val="clear"/>
            <w:vAlign w:val="center"/>
          </w:tcPr>
          <w:p w:rsidR="00000000" w:rsidDel="00000000" w:rsidP="00000000" w:rsidRDefault="00000000" w:rsidRPr="00000000" w14:paraId="000001A4">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6">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Fabricated MIL Grade SPMC PCB along with Group-A report and CoC</w:t>
            </w:r>
          </w:p>
        </w:tc>
        <w:tc>
          <w:tcPr>
            <w:shd w:fill="auto" w:val="clear"/>
            <w:vAlign w:val="center"/>
          </w:tcPr>
          <w:p w:rsidR="00000000" w:rsidDel="00000000" w:rsidP="00000000" w:rsidRDefault="00000000" w:rsidRPr="00000000" w14:paraId="000001A7">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9">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Group-B Report for Fabricated MIL Grade SPMC PCB</w:t>
            </w:r>
          </w:p>
        </w:tc>
        <w:tc>
          <w:tcPr>
            <w:shd w:fill="auto" w:val="clear"/>
            <w:vAlign w:val="center"/>
          </w:tcPr>
          <w:p w:rsidR="00000000" w:rsidDel="00000000" w:rsidP="00000000" w:rsidRDefault="00000000" w:rsidRPr="00000000" w14:paraId="000001AA">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C">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Kit binning Report of Components of IOCM Card as per Annexure-1 along with CoC and Reports</w:t>
            </w:r>
          </w:p>
        </w:tc>
        <w:tc>
          <w:tcPr>
            <w:shd w:fill="auto" w:val="clear"/>
            <w:vAlign w:val="center"/>
          </w:tcPr>
          <w:p w:rsidR="00000000" w:rsidDel="00000000" w:rsidP="00000000" w:rsidRDefault="00000000" w:rsidRPr="00000000" w14:paraId="000001AD">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 Set</w:t>
            </w:r>
          </w:p>
        </w:tc>
      </w:tr>
      <w:tr>
        <w:trPr>
          <w:cantSplit w:val="0"/>
          <w:tblHeader w:val="0"/>
        </w:trPr>
        <w:tc>
          <w:tcPr/>
          <w:p w:rsidR="00000000" w:rsidDel="00000000" w:rsidP="00000000" w:rsidRDefault="00000000" w:rsidRPr="00000000" w14:paraId="000001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F">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Components of IOCM Card as per Annexure-1 along with CoC and Reports</w:t>
            </w:r>
          </w:p>
        </w:tc>
        <w:tc>
          <w:tcPr>
            <w:shd w:fill="auto" w:val="clear"/>
            <w:vAlign w:val="center"/>
          </w:tcPr>
          <w:p w:rsidR="00000000" w:rsidDel="00000000" w:rsidP="00000000" w:rsidRDefault="00000000" w:rsidRPr="00000000" w14:paraId="000001B0">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 set</w:t>
            </w:r>
          </w:p>
        </w:tc>
      </w:tr>
      <w:tr>
        <w:trPr>
          <w:cantSplit w:val="0"/>
          <w:tblHeader w:val="0"/>
        </w:trPr>
        <w:tc>
          <w:tcPr/>
          <w:p w:rsidR="00000000" w:rsidDel="00000000" w:rsidP="00000000" w:rsidRDefault="00000000" w:rsidRPr="00000000" w14:paraId="000001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2">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Kit binning Report of Components of Backplane Card as per Annexure-2 along with CoC and Reports</w:t>
            </w:r>
          </w:p>
        </w:tc>
        <w:tc>
          <w:tcPr>
            <w:shd w:fill="auto" w:val="clear"/>
            <w:vAlign w:val="center"/>
          </w:tcPr>
          <w:p w:rsidR="00000000" w:rsidDel="00000000" w:rsidP="00000000" w:rsidRDefault="00000000" w:rsidRPr="00000000" w14:paraId="000001B3">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 Set</w:t>
            </w:r>
          </w:p>
        </w:tc>
      </w:tr>
      <w:tr>
        <w:trPr>
          <w:cantSplit w:val="0"/>
          <w:tblHeader w:val="0"/>
        </w:trPr>
        <w:tc>
          <w:tcPr/>
          <w:p w:rsidR="00000000" w:rsidDel="00000000" w:rsidP="00000000" w:rsidRDefault="00000000" w:rsidRPr="00000000" w14:paraId="000001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5">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Components of Backplane Card as per Annexure-2 along with CoC and Reports</w:t>
            </w:r>
          </w:p>
        </w:tc>
        <w:tc>
          <w:tcPr>
            <w:shd w:fill="auto" w:val="clear"/>
            <w:vAlign w:val="center"/>
          </w:tcPr>
          <w:p w:rsidR="00000000" w:rsidDel="00000000" w:rsidP="00000000" w:rsidRDefault="00000000" w:rsidRPr="00000000" w14:paraId="000001B6">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 set</w:t>
            </w:r>
          </w:p>
        </w:tc>
      </w:tr>
      <w:tr>
        <w:trPr>
          <w:cantSplit w:val="0"/>
          <w:tblHeader w:val="0"/>
        </w:trPr>
        <w:tc>
          <w:tcPr/>
          <w:p w:rsidR="00000000" w:rsidDel="00000000" w:rsidP="00000000" w:rsidRDefault="00000000" w:rsidRPr="00000000" w14:paraId="000001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8">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Kit binning Report of Components of SPMC Card as per Annexure-3 along with CoC and Reports</w:t>
            </w:r>
          </w:p>
        </w:tc>
        <w:tc>
          <w:tcPr>
            <w:shd w:fill="auto" w:val="clear"/>
            <w:vAlign w:val="center"/>
          </w:tcPr>
          <w:p w:rsidR="00000000" w:rsidDel="00000000" w:rsidP="00000000" w:rsidRDefault="00000000" w:rsidRPr="00000000" w14:paraId="000001B9">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 Set</w:t>
            </w:r>
          </w:p>
        </w:tc>
      </w:tr>
      <w:tr>
        <w:trPr>
          <w:cantSplit w:val="0"/>
          <w:tblHeader w:val="0"/>
        </w:trPr>
        <w:tc>
          <w:tcPr/>
          <w:p w:rsidR="00000000" w:rsidDel="00000000" w:rsidP="00000000" w:rsidRDefault="00000000" w:rsidRPr="00000000" w14:paraId="000001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B">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Components of SPMC Card as per Annexure-3 along with CoC and Reports</w:t>
            </w:r>
          </w:p>
        </w:tc>
        <w:tc>
          <w:tcPr>
            <w:shd w:fill="auto" w:val="clear"/>
            <w:vAlign w:val="center"/>
          </w:tcPr>
          <w:p w:rsidR="00000000" w:rsidDel="00000000" w:rsidP="00000000" w:rsidRDefault="00000000" w:rsidRPr="00000000" w14:paraId="000001BC">
            <w:pPr>
              <w:tabs>
                <w:tab w:val="left" w:leader="none" w:pos="142"/>
              </w:tabs>
              <w:spacing w:line="276" w:lineRule="auto"/>
              <w:ind w:right="-45"/>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2 set</w:t>
            </w:r>
          </w:p>
        </w:tc>
      </w:tr>
      <w:tr>
        <w:trPr>
          <w:cantSplit w:val="0"/>
          <w:tblHeader w:val="0"/>
        </w:trPr>
        <w:tc>
          <w:tcPr/>
          <w:p w:rsidR="00000000" w:rsidDel="00000000" w:rsidP="00000000" w:rsidRDefault="00000000" w:rsidRPr="00000000" w14:paraId="000001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E">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Charges for Assembly of IOCM</w:t>
            </w:r>
          </w:p>
        </w:tc>
        <w:tc>
          <w:tcPr>
            <w:shd w:fill="auto" w:val="clear"/>
            <w:vAlign w:val="center"/>
          </w:tcPr>
          <w:p w:rsidR="00000000" w:rsidDel="00000000" w:rsidP="00000000" w:rsidRDefault="00000000" w:rsidRPr="00000000" w14:paraId="000001BF">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1">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Charges for Assembly of DIOM</w:t>
            </w:r>
          </w:p>
        </w:tc>
        <w:tc>
          <w:tcPr>
            <w:shd w:fill="auto" w:val="clear"/>
            <w:vAlign w:val="center"/>
          </w:tcPr>
          <w:p w:rsidR="00000000" w:rsidDel="00000000" w:rsidP="00000000" w:rsidRDefault="00000000" w:rsidRPr="00000000" w14:paraId="000001C2">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4">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Charges for Assembly of Backplane</w:t>
            </w:r>
          </w:p>
        </w:tc>
        <w:tc>
          <w:tcPr>
            <w:shd w:fill="auto" w:val="clear"/>
            <w:vAlign w:val="center"/>
          </w:tcPr>
          <w:p w:rsidR="00000000" w:rsidDel="00000000" w:rsidP="00000000" w:rsidRDefault="00000000" w:rsidRPr="00000000" w14:paraId="000001C5">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7">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NRE Charges for Assembly of SPMC</w:t>
            </w:r>
          </w:p>
        </w:tc>
        <w:tc>
          <w:tcPr>
            <w:shd w:fill="auto" w:val="clear"/>
            <w:vAlign w:val="center"/>
          </w:tcPr>
          <w:p w:rsidR="00000000" w:rsidDel="00000000" w:rsidP="00000000" w:rsidRDefault="00000000" w:rsidRPr="00000000" w14:paraId="000001C8">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1</w:t>
            </w:r>
          </w:p>
        </w:tc>
      </w:tr>
      <w:tr>
        <w:trPr>
          <w:cantSplit w:val="0"/>
          <w:tblHeader w:val="0"/>
        </w:trPr>
        <w:tc>
          <w:tcPr/>
          <w:p w:rsidR="00000000" w:rsidDel="00000000" w:rsidP="00000000" w:rsidRDefault="00000000" w:rsidRPr="00000000" w14:paraId="000001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A">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IOCM Assembly along with Assembly Reports</w:t>
            </w:r>
          </w:p>
        </w:tc>
        <w:tc>
          <w:tcPr>
            <w:shd w:fill="auto" w:val="clear"/>
            <w:vAlign w:val="center"/>
          </w:tcPr>
          <w:p w:rsidR="00000000" w:rsidDel="00000000" w:rsidP="00000000" w:rsidRDefault="00000000" w:rsidRPr="00000000" w14:paraId="000001CB">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D">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DIOM Assembly along with Assembly Reports</w:t>
            </w:r>
          </w:p>
        </w:tc>
        <w:tc>
          <w:tcPr>
            <w:shd w:fill="auto" w:val="clear"/>
            <w:vAlign w:val="center"/>
          </w:tcPr>
          <w:p w:rsidR="00000000" w:rsidDel="00000000" w:rsidP="00000000" w:rsidRDefault="00000000" w:rsidRPr="00000000" w14:paraId="000001CE">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0">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Backplane Assembly along with Assembly Reports</w:t>
            </w:r>
          </w:p>
        </w:tc>
        <w:tc>
          <w:tcPr>
            <w:shd w:fill="auto" w:val="clear"/>
            <w:vAlign w:val="center"/>
          </w:tcPr>
          <w:p w:rsidR="00000000" w:rsidDel="00000000" w:rsidP="00000000" w:rsidRDefault="00000000" w:rsidRPr="00000000" w14:paraId="000001D1">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3">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SPMC Assembly along with Assembly Reports</w:t>
            </w:r>
          </w:p>
        </w:tc>
        <w:tc>
          <w:tcPr>
            <w:shd w:fill="auto" w:val="clear"/>
            <w:vAlign w:val="center"/>
          </w:tcPr>
          <w:p w:rsidR="00000000" w:rsidDel="00000000" w:rsidP="00000000" w:rsidRDefault="00000000" w:rsidRPr="00000000" w14:paraId="000001D4">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6">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Conformal coating of IOCM with Reports</w:t>
            </w:r>
          </w:p>
        </w:tc>
        <w:tc>
          <w:tcPr>
            <w:shd w:fill="auto" w:val="clear"/>
            <w:vAlign w:val="center"/>
          </w:tcPr>
          <w:p w:rsidR="00000000" w:rsidDel="00000000" w:rsidP="00000000" w:rsidRDefault="00000000" w:rsidRPr="00000000" w14:paraId="000001D7">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9">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Conformal coating of DIOM with Reports</w:t>
            </w:r>
          </w:p>
        </w:tc>
        <w:tc>
          <w:tcPr>
            <w:shd w:fill="auto" w:val="clear"/>
            <w:vAlign w:val="center"/>
          </w:tcPr>
          <w:p w:rsidR="00000000" w:rsidDel="00000000" w:rsidP="00000000" w:rsidRDefault="00000000" w:rsidRPr="00000000" w14:paraId="000001DA">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C">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Conformal coating of Backplane with Reports</w:t>
            </w:r>
          </w:p>
        </w:tc>
        <w:tc>
          <w:tcPr>
            <w:shd w:fill="auto" w:val="clear"/>
            <w:vAlign w:val="center"/>
          </w:tcPr>
          <w:p w:rsidR="00000000" w:rsidDel="00000000" w:rsidP="00000000" w:rsidRDefault="00000000" w:rsidRPr="00000000" w14:paraId="000001DD">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F">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Conformal coating of SPMC with Reports</w:t>
            </w:r>
          </w:p>
        </w:tc>
        <w:tc>
          <w:tcPr>
            <w:shd w:fill="auto" w:val="clear"/>
            <w:vAlign w:val="center"/>
          </w:tcPr>
          <w:p w:rsidR="00000000" w:rsidDel="00000000" w:rsidP="00000000" w:rsidRDefault="00000000" w:rsidRPr="00000000" w14:paraId="000001E0">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8</w:t>
            </w:r>
          </w:p>
        </w:tc>
      </w:tr>
      <w:tr>
        <w:trPr>
          <w:cantSplit w:val="0"/>
          <w:tblHeader w:val="0"/>
        </w:trPr>
        <w:tc>
          <w:tcPr/>
          <w:p w:rsidR="00000000" w:rsidDel="00000000" w:rsidP="00000000" w:rsidRDefault="00000000" w:rsidRPr="00000000" w14:paraId="000001E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E2">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IOCM Rework Jobs along with Reports (including collection of Board from HAL and Delivery of Board to HAL)</w:t>
            </w:r>
          </w:p>
        </w:tc>
        <w:tc>
          <w:tcPr>
            <w:shd w:fill="auto" w:val="clear"/>
            <w:vAlign w:val="center"/>
          </w:tcPr>
          <w:p w:rsidR="00000000" w:rsidDel="00000000" w:rsidP="00000000" w:rsidRDefault="00000000" w:rsidRPr="00000000" w14:paraId="000001E3">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5</w:t>
            </w:r>
          </w:p>
        </w:tc>
      </w:tr>
      <w:tr>
        <w:trPr>
          <w:cantSplit w:val="0"/>
          <w:tblHeader w:val="0"/>
        </w:trPr>
        <w:tc>
          <w:tcPr/>
          <w:p w:rsidR="00000000" w:rsidDel="00000000" w:rsidP="00000000" w:rsidRDefault="00000000" w:rsidRPr="00000000" w14:paraId="000001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E5">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DIOM Rework Jobs along with Reports (including collection of Board from HAL and Delivery of Board to HAL)</w:t>
            </w:r>
          </w:p>
        </w:tc>
        <w:tc>
          <w:tcPr>
            <w:shd w:fill="auto" w:val="clear"/>
            <w:vAlign w:val="center"/>
          </w:tcPr>
          <w:p w:rsidR="00000000" w:rsidDel="00000000" w:rsidP="00000000" w:rsidRDefault="00000000" w:rsidRPr="00000000" w14:paraId="000001E6">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5</w:t>
            </w:r>
          </w:p>
        </w:tc>
      </w:tr>
      <w:tr>
        <w:trPr>
          <w:cantSplit w:val="0"/>
          <w:tblHeader w:val="0"/>
        </w:trPr>
        <w:tc>
          <w:tcPr/>
          <w:p w:rsidR="00000000" w:rsidDel="00000000" w:rsidP="00000000" w:rsidRDefault="00000000" w:rsidRPr="00000000" w14:paraId="000001E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E8">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Backplane Rework Jobs along with Reports (including collection of Board from HAL and Delivery of Board to HAL)</w:t>
            </w:r>
          </w:p>
        </w:tc>
        <w:tc>
          <w:tcPr>
            <w:shd w:fill="auto" w:val="clear"/>
            <w:vAlign w:val="center"/>
          </w:tcPr>
          <w:p w:rsidR="00000000" w:rsidDel="00000000" w:rsidP="00000000" w:rsidRDefault="00000000" w:rsidRPr="00000000" w14:paraId="000001E9">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5</w:t>
            </w:r>
          </w:p>
        </w:tc>
      </w:tr>
      <w:tr>
        <w:trPr>
          <w:cantSplit w:val="0"/>
          <w:tblHeader w:val="0"/>
        </w:trPr>
        <w:tc>
          <w:tcPr/>
          <w:p w:rsidR="00000000" w:rsidDel="00000000" w:rsidP="00000000" w:rsidRDefault="00000000" w:rsidRPr="00000000" w14:paraId="000001E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EB">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SPMC Rework Jobs along with Reports (including collection of Board from HAL and Delivery of Board to HAL)</w:t>
            </w:r>
          </w:p>
        </w:tc>
        <w:tc>
          <w:tcPr>
            <w:shd w:fill="auto" w:val="clear"/>
            <w:vAlign w:val="center"/>
          </w:tcPr>
          <w:p w:rsidR="00000000" w:rsidDel="00000000" w:rsidP="00000000" w:rsidRDefault="00000000" w:rsidRPr="00000000" w14:paraId="000001EC">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5</w:t>
            </w:r>
          </w:p>
        </w:tc>
      </w:tr>
      <w:tr>
        <w:trPr>
          <w:cantSplit w:val="0"/>
          <w:tblHeader w:val="0"/>
        </w:trPr>
        <w:tc>
          <w:tcPr/>
          <w:p w:rsidR="00000000" w:rsidDel="00000000" w:rsidP="00000000" w:rsidRDefault="00000000" w:rsidRPr="00000000" w14:paraId="000001E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45" w:hanging="36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EE">
            <w:pPr>
              <w:tabs>
                <w:tab w:val="left" w:leader="none" w:pos="142"/>
              </w:tabs>
              <w:spacing w:line="276" w:lineRule="auto"/>
              <w:ind w:right="-45"/>
              <w:jc w:val="both"/>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Batch NRE for Collection of items from HAL and Delivery of Assembled Boards/Conformal Coated/Reworked Boards to HAL</w:t>
            </w:r>
          </w:p>
        </w:tc>
        <w:tc>
          <w:tcPr>
            <w:shd w:fill="auto" w:val="clear"/>
            <w:vAlign w:val="center"/>
          </w:tcPr>
          <w:p w:rsidR="00000000" w:rsidDel="00000000" w:rsidP="00000000" w:rsidRDefault="00000000" w:rsidRPr="00000000" w14:paraId="000001EF">
            <w:pPr>
              <w:tabs>
                <w:tab w:val="left" w:leader="none" w:pos="142"/>
              </w:tabs>
              <w:spacing w:line="276" w:lineRule="auto"/>
              <w:ind w:right="-45"/>
              <w:jc w:val="center"/>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60</w:t>
            </w:r>
          </w:p>
        </w:tc>
      </w:tr>
    </w:tbl>
    <w:p w:rsidR="00000000" w:rsidDel="00000000" w:rsidP="00000000" w:rsidRDefault="00000000" w:rsidRPr="00000000" w14:paraId="000001F0">
      <w:pPr>
        <w:tabs>
          <w:tab w:val="left" w:leader="none" w:pos="142"/>
        </w:tabs>
        <w:spacing w:line="276" w:lineRule="auto"/>
        <w:ind w:left="720" w:right="-46" w:firstLine="0"/>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F1">
      <w:pPr>
        <w:tabs>
          <w:tab w:val="left" w:leader="none" w:pos="142"/>
        </w:tabs>
        <w:spacing w:line="240" w:lineRule="auto"/>
        <w:ind w:right="-46"/>
        <w:jc w:val="both"/>
        <w:rPr>
          <w:rFonts w:ascii="Verdana" w:cs="Verdana" w:eastAsia="Verdana" w:hAnsi="Verdana"/>
          <w:b w:val="0"/>
          <w:bCs w:val="0"/>
          <w:sz w:val="22"/>
          <w:szCs w:val="22"/>
        </w:rPr>
      </w:pPr>
      <w:r w:rsidDel="00000000" w:rsidR="00000000" w:rsidRPr="00000000">
        <w:rPr>
          <w:rFonts w:ascii="Verdana" w:cs="Verdana" w:eastAsia="Verdana" w:hAnsi="Verdana"/>
          <w:sz w:val="22"/>
          <w:szCs w:val="22"/>
          <w:rtl w:val="0"/>
        </w:rPr>
        <w:t xml:space="preserve">Note:</w:t>
      </w:r>
      <w:r w:rsidDel="00000000" w:rsidR="00000000" w:rsidRPr="00000000">
        <w:rPr>
          <w:rFonts w:ascii="Verdana" w:cs="Verdana" w:eastAsia="Verdana" w:hAnsi="Verdana"/>
          <w:b w:val="0"/>
          <w:bCs w:val="0"/>
          <w:sz w:val="22"/>
          <w:szCs w:val="22"/>
          <w:rtl w:val="0"/>
        </w:rPr>
        <w:t xml:space="preserve"> Quantity for Batch NRE for Collection of items from HAL and Delivery of Assembled Boards/Conformal Coated Boards to HAL are considered as 20 No’s. Each Type of Board will be provided in maximum of 5 Batches for Assembly. Therefore, maximum of 20 Assembly Batches possible for 4 Type of Boards. Each Type of Board will be provided in maximum of 5 Batches for Conformal Coating. Therefore, maximum of 20 Conformal Coating Batches possible for 4 Type of Boards. Each Type of Board will be provided in maximum of 5 Batches for Rework. Therefore, maximum of 20 Rework Batches possible for 4 Type of Boards. Overall, a maximum 60 Batches are possible and minimum of 3 Batches Possible (if all 4 Types of boards, all quantities provided at a time for assembly and if all 4 Types of boards all, quantities provided at a time for conformal coating / rework). Batch NRE charges will be paid based on number of times vendor collected the Boards from HAL, not based on quantity of Boards and Type of Boards provided by HAL during collection.</w:t>
      </w:r>
    </w:p>
    <w:p w:rsidR="00000000" w:rsidDel="00000000" w:rsidP="00000000" w:rsidRDefault="00000000" w:rsidRPr="00000000" w14:paraId="000001F2">
      <w:pPr>
        <w:tabs>
          <w:tab w:val="left" w:leader="none" w:pos="142"/>
        </w:tabs>
        <w:spacing w:line="276" w:lineRule="auto"/>
        <w:ind w:right="-46"/>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tply8k9cegu2" w:id="29"/>
      <w:bookmarkEnd w:id="29"/>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Acceptance</w:t>
      </w:r>
    </w:p>
    <w:p w:rsidR="00000000" w:rsidDel="00000000" w:rsidP="00000000" w:rsidRDefault="00000000" w:rsidRPr="00000000" w14:paraId="000001F4">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Acceptance shall be provided after delivery of deliverables as mentioned in section 7. In case of reports and documents, if any changes are proposed by HAL, MCSRDC then the vendor shall be ready for incorporating those changes in the reports and documents.</w:t>
      </w:r>
    </w:p>
    <w:p w:rsidR="00000000" w:rsidDel="00000000" w:rsidP="00000000" w:rsidRDefault="00000000" w:rsidRPr="00000000" w14:paraId="000001F5">
      <w:pPr>
        <w:spacing w:line="240" w:lineRule="auto"/>
        <w:jc w:val="both"/>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1F6">
      <w:pPr>
        <w:spacing w:line="240" w:lineRule="auto"/>
        <w:jc w:val="both"/>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wxc0futnogw8" w:id="30"/>
      <w:bookmarkEnd w:id="30"/>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Repeat Order Requirement</w:t>
      </w:r>
    </w:p>
    <w:p w:rsidR="00000000" w:rsidDel="00000000" w:rsidP="00000000" w:rsidRDefault="00000000" w:rsidRPr="00000000" w14:paraId="000001F8">
      <w:pPr>
        <w:spacing w:line="240" w:lineRule="auto"/>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Vendor shall agree for the following items as options:</w:t>
      </w:r>
    </w:p>
    <w:p w:rsidR="00000000" w:rsidDel="00000000" w:rsidP="00000000" w:rsidRDefault="00000000" w:rsidRPr="00000000" w14:paraId="000001F9">
      <w:pPr>
        <w:numPr>
          <w:ilvl w:val="1"/>
          <w:numId w:val="9"/>
        </w:numPr>
        <w:spacing w:line="240" w:lineRule="auto"/>
        <w:ind w:left="360" w:hanging="360"/>
        <w:jc w:val="both"/>
        <w:rPr>
          <w:rFonts w:ascii="Verdana" w:cs="Verdana" w:eastAsia="Verdana" w:hAnsi="Verdana"/>
          <w:b w:val="0"/>
          <w:bCs w:val="0"/>
          <w:sz w:val="22"/>
          <w:szCs w:val="22"/>
        </w:rPr>
      </w:pPr>
      <w:r w:rsidDel="00000000" w:rsidR="00000000" w:rsidRPr="00000000">
        <w:rPr>
          <w:rFonts w:ascii="Verdana" w:cs="Verdana" w:eastAsia="Verdana" w:hAnsi="Verdana"/>
          <w:b w:val="0"/>
          <w:bCs w:val="0"/>
          <w:sz w:val="22"/>
          <w:szCs w:val="22"/>
          <w:rtl w:val="0"/>
        </w:rPr>
        <w:t xml:space="preserve">Repeat order for minimum 3No’s. to maximum 8No’s of cards.</w:t>
      </w:r>
    </w:p>
    <w:p w:rsidR="00000000" w:rsidDel="00000000" w:rsidP="00000000" w:rsidRDefault="00000000" w:rsidRPr="00000000" w14:paraId="000001FA">
      <w:pPr>
        <w:numPr>
          <w:ilvl w:val="1"/>
          <w:numId w:val="9"/>
        </w:numPr>
        <w:spacing w:line="240" w:lineRule="auto"/>
        <w:ind w:left="360" w:hanging="360"/>
        <w:jc w:val="both"/>
        <w:rPr>
          <w:rFonts w:ascii="Verdana" w:cs="Verdana" w:eastAsia="Verdana" w:hAnsi="Verdana"/>
          <w:b w:val="0"/>
          <w:bCs w:val="0"/>
        </w:rPr>
      </w:pPr>
      <w:r w:rsidDel="00000000" w:rsidR="00000000" w:rsidRPr="00000000">
        <w:rPr>
          <w:rFonts w:ascii="Verdana" w:cs="Verdana" w:eastAsia="Verdana" w:hAnsi="Verdana"/>
          <w:b w:val="0"/>
          <w:bCs w:val="0"/>
          <w:sz w:val="22"/>
          <w:szCs w:val="22"/>
          <w:rtl w:val="0"/>
        </w:rPr>
        <w:t xml:space="preserve">Repeat Order will be option for HAL, MCSRDC for exercising within 12 months. (The prices, terms and conditions of the repeat order shall be the same as that of the original without NRE Charges).</w:t>
      </w:r>
      <w:r w:rsidDel="00000000" w:rsidR="00000000" w:rsidRPr="00000000">
        <w:rPr>
          <w:rtl w:val="0"/>
        </w:rPr>
      </w:r>
    </w:p>
    <w:p w:rsidR="00000000" w:rsidDel="00000000" w:rsidP="00000000" w:rsidRDefault="00000000" w:rsidRPr="00000000" w14:paraId="000001FB">
      <w:pPr>
        <w:spacing w:line="240" w:lineRule="auto"/>
        <w:ind w:left="360" w:firstLine="0"/>
        <w:jc w:val="both"/>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420"/>
        <w:jc w:val="both"/>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cpwo5j9e0oii" w:id="31"/>
      <w:bookmarkEnd w:id="31"/>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Warranty</w:t>
      </w:r>
    </w:p>
    <w:p w:rsidR="00000000" w:rsidDel="00000000" w:rsidP="00000000" w:rsidRDefault="00000000" w:rsidRPr="00000000" w14:paraId="000001FD">
      <w:pPr>
        <w:spacing w:line="240" w:lineRule="auto"/>
        <w:jc w:val="both"/>
        <w:rPr>
          <w:rFonts w:ascii="Verdana" w:cs="Verdana" w:eastAsia="Verdana" w:hAnsi="Verdana"/>
          <w:b w:val="0"/>
          <w:bCs w:val="0"/>
        </w:rPr>
      </w:pPr>
      <w:r w:rsidDel="00000000" w:rsidR="00000000" w:rsidRPr="00000000">
        <w:rPr>
          <w:rFonts w:ascii="Verdana" w:cs="Verdana" w:eastAsia="Verdana" w:hAnsi="Verdana"/>
          <w:b w:val="0"/>
          <w:bCs w:val="0"/>
          <w:sz w:val="22"/>
          <w:szCs w:val="22"/>
          <w:rtl w:val="0"/>
        </w:rPr>
        <w:t xml:space="preserve">The vendor shall be ready for rework on the PCBs in case any assembly related issue arises during functional tests within 12 months of delivery.</w:t>
      </w:r>
      <w:r w:rsidDel="00000000" w:rsidR="00000000" w:rsidRPr="00000000">
        <w:rPr>
          <w:rtl w:val="0"/>
        </w:rPr>
      </w:r>
    </w:p>
    <w:p w:rsidR="00000000" w:rsidDel="00000000" w:rsidP="00000000" w:rsidRDefault="00000000" w:rsidRPr="00000000" w14:paraId="000001FE">
      <w:pPr>
        <w:spacing w:after="200" w:line="276" w:lineRule="auto"/>
        <w:rPr>
          <w:rFonts w:ascii="Verdana" w:cs="Verdana" w:eastAsia="Verdana" w:hAnsi="Verdana"/>
        </w:rPr>
        <w:sectPr>
          <w:type w:val="nextPage"/>
          <w:pgSz w:h="16840" w:w="11907" w:orient="portrait"/>
          <w:pgMar w:bottom="1440" w:top="2127" w:left="1440" w:right="927" w:header="720" w:footer="432"/>
        </w:sectPr>
      </w:pPr>
      <w:r w:rsidDel="00000000" w:rsidR="00000000" w:rsidRPr="00000000">
        <w:br w:type="page"/>
      </w:r>
      <w:r w:rsidDel="00000000" w:rsidR="00000000" w:rsidRPr="00000000">
        <w:rPr>
          <w:rtl w:val="0"/>
        </w:rPr>
      </w:r>
    </w:p>
    <w:p w:rsidR="00000000" w:rsidDel="00000000" w:rsidP="00000000" w:rsidRDefault="00000000" w:rsidRPr="00000000" w14:paraId="000001FF">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Annexure-1: </w:t>
      </w:r>
    </w:p>
    <w:p w:rsidR="00000000" w:rsidDel="00000000" w:rsidP="00000000" w:rsidRDefault="00000000" w:rsidRPr="00000000" w14:paraId="00000200">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BOM of IOCM</w:t>
      </w:r>
    </w:p>
    <w:tbl>
      <w:tblPr>
        <w:tblStyle w:val="Table7"/>
        <w:tblW w:w="10207.0" w:type="dxa"/>
        <w:jc w:val="left"/>
        <w:tblInd w:w="-149.0" w:type="dxa"/>
        <w:tblLayout w:type="fixed"/>
        <w:tblLook w:val="0400"/>
      </w:tblPr>
      <w:tblGrid>
        <w:gridCol w:w="897"/>
        <w:gridCol w:w="2080"/>
        <w:gridCol w:w="3119"/>
        <w:gridCol w:w="1701"/>
        <w:gridCol w:w="709"/>
        <w:gridCol w:w="1701"/>
        <w:tblGridChange w:id="0">
          <w:tblGrid>
            <w:gridCol w:w="897"/>
            <w:gridCol w:w="2080"/>
            <w:gridCol w:w="3119"/>
            <w:gridCol w:w="1701"/>
            <w:gridCol w:w="709"/>
            <w:gridCol w:w="1701"/>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1">
            <w:pPr>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Sl.No.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2">
            <w:pPr>
              <w:spacing w:line="240" w:lineRule="auto"/>
              <w:ind w:right="-137"/>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Part Number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3">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4">
            <w:pPr>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Manf.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5">
            <w:pPr>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Qty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6">
            <w:pPr>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Remarks/</w:t>
            </w:r>
          </w:p>
          <w:p w:rsidR="00000000" w:rsidDel="00000000" w:rsidP="00000000" w:rsidRDefault="00000000" w:rsidRPr="00000000" w14:paraId="00000207">
            <w:pPr>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Temperature</w:t>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w:t>
            </w:r>
          </w:p>
        </w:tc>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74LVCH16245ADL</w:t>
            </w:r>
          </w:p>
        </w:tc>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16-bit bus transceiver  5 V tolerant</w:t>
            </w:r>
          </w:p>
        </w:tc>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NXP </w:t>
              <w:br w:type="textWrapping"/>
              <w:t xml:space="preserve">Semiconductors</w:t>
            </w:r>
          </w:p>
        </w:tc>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D">
            <w:pPr>
              <w:spacing w:line="240" w:lineRule="auto"/>
              <w:jc w:val="center"/>
              <w:rPr>
                <w:b w:val="0"/>
                <w:bCs w:val="0"/>
                <w:sz w:val="18"/>
                <w:szCs w:val="18"/>
              </w:rPr>
            </w:pPr>
            <w:r w:rsidDel="00000000" w:rsidR="00000000" w:rsidRPr="00000000">
              <w:rPr>
                <w:b w:val="0"/>
                <w:bCs w:val="0"/>
                <w:sz w:val="18"/>
                <w:szCs w:val="18"/>
                <w:rtl w:val="0"/>
              </w:rPr>
              <w:t xml:space="preserve">-40°C  to +125°C</w:t>
            </w:r>
          </w:p>
          <w:p w:rsidR="00000000" w:rsidDel="00000000" w:rsidP="00000000" w:rsidRDefault="00000000" w:rsidRPr="00000000" w14:paraId="0000020E">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F">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0">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CY7C1041BN-20ZSXA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256K X 16 Static RAM, Access Time: 20ns  44-Pin TSOP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Cypress </w:t>
              <w:br w:type="textWrapping"/>
              <w:t xml:space="preserve">Semiconductor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4">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15">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6">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7">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AM29F160DB-75EI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1M x16-bi t Bottom Boot code </w:t>
              <w:br w:type="textWrapping"/>
              <w:t xml:space="preserve">Sector Flash Memory  Access </w:t>
              <w:br w:type="textWrapping"/>
              <w:t xml:space="preserve">Time: 70ns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Spansion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B">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1C">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D">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E">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FM1808B-SG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256Kb Byte wide FRAM   Memory Access Time: 70ns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Ramtron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2">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23">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4">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5">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MAX705ESA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Reset Generator (Supervisory   IC)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Maxim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9">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2A">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B">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C">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SN74LVTH162245DL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3.3-V ABT 16-Bit Bus Transceivers with 3-State </w:t>
              <w:br w:type="textWrapping"/>
              <w:t xml:space="preserve">Outputs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Texas </w:t>
              <w:br w:type="textWrapping"/>
              <w:t xml:space="preserve">Instruments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0">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31">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MAX3095ESE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Quad RS-422/RS485 Receiver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Maxim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7">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38">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9">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A">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SP3232EEA-L/TR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+3.0V to +5.5V RS-232 Transceivers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Maxim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E">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3F">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0">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1">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MC68EN360CEM25L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Quad Integrated Communication Controller, </w:t>
              <w:br w:type="textWrapping"/>
              <w:t xml:space="preserve">Frequency  –  25MHz</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Freescale </w:t>
              <w:br w:type="textWrapping"/>
              <w:t xml:space="preserve">Semiconductor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5">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46">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7">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8">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CXO600LKN001M843200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1.8432MHz Clock </w:t>
              <w:br w:type="textWrapping"/>
              <w:t xml:space="preserve">Crystal Oscillator, 5V,    </w:t>
              <w:br w:type="textWrapping"/>
              <w:t xml:space="preserve">4 -pin,   ±100PPM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Andhra </w:t>
              <w:br w:type="textWrapping"/>
              <w:t xml:space="preserve">Electronics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C">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24D">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E">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F">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CXO600LKN025M000000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25MHz Clock Crystal </w:t>
              <w:br w:type="textWrapping"/>
              <w:t xml:space="preserve">Oscillator,5V, 4 -pin,±100PPM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Andhra </w:t>
              <w:br w:type="textWrapping"/>
              <w:t xml:space="preserve">Electronics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3">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 (COTS)</w:t>
            </w:r>
            <w:r w:rsidDel="00000000" w:rsidR="00000000" w:rsidRPr="00000000">
              <w:rPr>
                <w:rtl w:val="0"/>
              </w:rPr>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4">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5">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CXO600LKN020M000000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20MHz Clock Crystal </w:t>
              <w:br w:type="textWrapping"/>
              <w:t xml:space="preserve">Oscillator, 5V, 4 -pin,±100PPM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Andhra </w:t>
              <w:br w:type="textWrapping"/>
              <w:t xml:space="preserve">Electronics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9">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25A">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B">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C">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LXT905LE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Universal 10Base-T Transceiver with 3.3V  support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Cortina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0">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61">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S553-5999-F2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10BASE -T LAN Magnetics, Dual Isolation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BEL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7">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68">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726"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9">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A">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CY7C057V_15AXI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3.3 V, 32K X 36 FLEx36 Asynchronous Dual-port Static </w:t>
              <w:br w:type="textWrapping"/>
              <w:t xml:space="preserve">RAM,  Access Time: 15ns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Cypress </w:t>
              <w:br w:type="textWrapping"/>
              <w:t xml:space="preserve">Semiconductor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E">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6F">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0">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1">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MAX3040ESE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Quad RS 422/RS485 Transmitter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Maxim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5">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76">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402"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7">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8">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PCI9656-BA66BI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64-Bit, 66 MHz PCI Bus </w:t>
              <w:br w:type="textWrapping"/>
              <w:t xml:space="preserve">Mastering I/O Accelerator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PLX Technology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C">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7D">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93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E">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7F">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LC4256V-75T176E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Super -FAST High Density PLD </w:t>
              <w:br w:type="textWrapping"/>
              <w:t xml:space="preserve">3.3V,176 pin 256 Macrocells  </w:t>
              <w:br w:type="textWrapping"/>
              <w:t xml:space="preserve">128  I/O options 5V  I/O tolerance Tpd =7.5 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Lattice </w:t>
              <w:br w:type="textWrapping"/>
              <w:t xml:space="preserve">Semiconductor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3">
            <w:pPr>
              <w:spacing w:line="240" w:lineRule="auto"/>
              <w:jc w:val="center"/>
              <w:rPr>
                <w:b w:val="0"/>
                <w:bCs w:val="0"/>
                <w:color w:val="000000"/>
                <w:sz w:val="18"/>
                <w:szCs w:val="18"/>
              </w:rPr>
            </w:pPr>
            <w:r w:rsidDel="00000000" w:rsidR="00000000" w:rsidRPr="00000000">
              <w:rPr>
                <w:b w:val="0"/>
                <w:bCs w:val="0"/>
                <w:color w:val="000000"/>
                <w:sz w:val="18"/>
                <w:szCs w:val="18"/>
                <w:rtl w:val="0"/>
              </w:rPr>
              <w:t xml:space="preserve">-40°C to+130°C</w:t>
            </w:r>
          </w:p>
          <w:p w:rsidR="00000000" w:rsidDel="00000000" w:rsidP="00000000" w:rsidRDefault="00000000" w:rsidRPr="00000000" w14:paraId="00000284">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422"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5">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6">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SN74ALVC164245DL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16 bit 3.3V/ 5V level shifting </w:t>
              <w:br w:type="textWrapping"/>
              <w:t xml:space="preserve">transceiver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Texas </w:t>
              <w:br w:type="textWrapping"/>
              <w:t xml:space="preserve">Instruments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A">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8B">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C">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D">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CXO825LKN-066M000000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66MHz Clock Crystal Oscillator </w:t>
              <w:br w:type="textWrapping"/>
              <w:t xml:space="preserve">5V,4-pin,±100PPM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8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Andhra </w:t>
              <w:br w:type="textWrapping"/>
              <w:t xml:space="preserve">Electronics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1">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 (COTS)</w:t>
            </w:r>
            <w:r w:rsidDel="00000000" w:rsidR="00000000" w:rsidRPr="00000000">
              <w:rPr>
                <w:rtl w:val="0"/>
              </w:rPr>
            </w:r>
          </w:p>
        </w:tc>
      </w:tr>
      <w:tr>
        <w:trPr>
          <w:cantSplit w:val="0"/>
          <w:trHeight w:val="662"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3">
            <w:pPr>
              <w:spacing w:line="240" w:lineRule="auto"/>
              <w:ind w:right="-137"/>
              <w:rPr>
                <w:rFonts w:ascii="Verdana" w:cs="Verdana" w:eastAsia="Verdana" w:hAnsi="Verdana"/>
                <w:b w:val="0"/>
                <w:bCs w:val="0"/>
                <w:sz w:val="18"/>
                <w:szCs w:val="18"/>
              </w:rPr>
            </w:pPr>
            <w:r w:rsidDel="00000000" w:rsidR="00000000" w:rsidRPr="00000000">
              <w:rPr>
                <w:rFonts w:ascii="Verdana" w:cs="Verdana" w:eastAsia="Verdana" w:hAnsi="Verdana"/>
                <w:b w:val="0"/>
                <w:bCs w:val="0"/>
                <w:sz w:val="18"/>
                <w:szCs w:val="18"/>
                <w:rtl w:val="0"/>
              </w:rPr>
              <w:t xml:space="preserve">AD7656YSTZ</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250 kSPS, 6 - Channel </w:t>
              <w:br w:type="textWrapping"/>
              <w:t xml:space="preserve">Simultaneous Sampling </w:t>
              <w:br w:type="textWrapping"/>
              <w:t xml:space="preserve">Bipolar 16  -Bit ADC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Analog Devices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7">
            <w:pPr>
              <w:spacing w:line="240" w:lineRule="auto"/>
              <w:jc w:val="center"/>
              <w:rPr>
                <w:rFonts w:ascii="Verdana" w:cs="Verdana" w:eastAsia="Verdana" w:hAnsi="Verdana"/>
                <w:b w:val="0"/>
                <w:bCs w:val="0"/>
                <w:color w:val="000000"/>
                <w:sz w:val="18"/>
                <w:szCs w:val="18"/>
              </w:rPr>
            </w:pPr>
            <w:sdt>
              <w:sdtPr>
                <w:id w:val="1633101248"/>
                <w:tag w:val="goog_rdk_0"/>
              </w:sdtPr>
              <w:sdtContent>
                <w:r w:rsidDel="00000000" w:rsidR="00000000" w:rsidRPr="00000000">
                  <w:rPr>
                    <w:rFonts w:ascii="Arial Unicode MS" w:cs="Arial Unicode MS" w:eastAsia="Arial Unicode MS" w:hAnsi="Arial Unicode MS"/>
                    <w:b w:val="0"/>
                    <w:bCs w:val="0"/>
                    <w:sz w:val="18"/>
                    <w:szCs w:val="18"/>
                    <w:rtl w:val="0"/>
                  </w:rPr>
                  <w:t xml:space="preserve">−40 °C to +125°C (COTS)</w:t>
                </w:r>
              </w:sdtContent>
            </w:sdt>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TL074ID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Low Noise JFET-Input operational Amplifier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Texas </w:t>
              <w:br w:type="textWrapping"/>
              <w:t xml:space="preserve">Instruments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D">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9E">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F">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0">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MAX674ESA+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10V Precision Voltage </w:t>
              <w:br w:type="textWrapping"/>
              <w:t xml:space="preserve">Reference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Maxim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4">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A5">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6">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7">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INA105KU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Precision Unity Gain Differential Amplifier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Burr -Brown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B">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AC">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34"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D">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E">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AD5362BSTZ</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8 -Channel, 16-Bit, Serial  Input, Voltage Output DAC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Analog Devices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2">
            <w:pPr>
              <w:spacing w:line="240" w:lineRule="auto"/>
              <w:jc w:val="center"/>
              <w:rPr>
                <w:b w:val="0"/>
                <w:bCs w:val="0"/>
                <w:sz w:val="18"/>
                <w:szCs w:val="18"/>
              </w:rPr>
            </w:pPr>
            <w:r w:rsidDel="00000000" w:rsidR="00000000" w:rsidRPr="00000000">
              <w:rPr>
                <w:b w:val="0"/>
                <w:bCs w:val="0"/>
                <w:sz w:val="18"/>
                <w:szCs w:val="18"/>
                <w:rtl w:val="0"/>
              </w:rPr>
              <w:t xml:space="preserve">-40 to +85°C</w:t>
            </w:r>
          </w:p>
          <w:p w:rsidR="00000000" w:rsidDel="00000000" w:rsidP="00000000" w:rsidRDefault="00000000" w:rsidRPr="00000000" w14:paraId="000002B3">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4">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5">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ADG1219BRJZ-R2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Low Capacitance, Low Charge </w:t>
              <w:br w:type="textWrapping"/>
              <w:t xml:space="preserve">Injection,±15 V/12 V CMOS SPDT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Analog Devices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9">
            <w:pPr>
              <w:spacing w:line="240" w:lineRule="auto"/>
              <w:jc w:val="center"/>
              <w:rPr>
                <w:b w:val="0"/>
                <w:bCs w:val="0"/>
                <w:sz w:val="18"/>
                <w:szCs w:val="18"/>
              </w:rPr>
            </w:pPr>
            <w:sdt>
              <w:sdtPr>
                <w:id w:val="352180688"/>
                <w:tag w:val="goog_rdk_1"/>
              </w:sdtPr>
              <w:sdtContent>
                <w:r w:rsidDel="00000000" w:rsidR="00000000" w:rsidRPr="00000000">
                  <w:rPr>
                    <w:rFonts w:ascii="Arial Unicode MS" w:cs="Arial Unicode MS" w:eastAsia="Arial Unicode MS" w:hAnsi="Arial Unicode MS"/>
                    <w:b w:val="0"/>
                    <w:bCs w:val="0"/>
                    <w:sz w:val="18"/>
                    <w:szCs w:val="18"/>
                    <w:rtl w:val="0"/>
                  </w:rPr>
                  <w:t xml:space="preserve">−40°C to +125°C</w:t>
                </w:r>
              </w:sdtContent>
            </w:sdt>
          </w:p>
          <w:p w:rsidR="00000000" w:rsidDel="00000000" w:rsidP="00000000" w:rsidRDefault="00000000" w:rsidRPr="00000000" w14:paraId="000002BA">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468"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B">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C">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ADG5404BRUZ</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High Voltage, Latch-up Proof,  </w:t>
              <w:br w:type="textWrapping"/>
              <w:t xml:space="preserve">4 -Channel Multiplexer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Analog Devices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0">
            <w:pPr>
              <w:spacing w:line="240" w:lineRule="auto"/>
              <w:jc w:val="center"/>
              <w:rPr>
                <w:b w:val="0"/>
                <w:bCs w:val="0"/>
                <w:sz w:val="18"/>
                <w:szCs w:val="18"/>
              </w:rPr>
            </w:pPr>
            <w:sdt>
              <w:sdtPr>
                <w:id w:val="632794215"/>
                <w:tag w:val="goog_rdk_2"/>
              </w:sdtPr>
              <w:sdtContent>
                <w:r w:rsidDel="00000000" w:rsidR="00000000" w:rsidRPr="00000000">
                  <w:rPr>
                    <w:rFonts w:ascii="Arial Unicode MS" w:cs="Arial Unicode MS" w:eastAsia="Arial Unicode MS" w:hAnsi="Arial Unicode MS"/>
                    <w:b w:val="0"/>
                    <w:bCs w:val="0"/>
                    <w:sz w:val="18"/>
                    <w:szCs w:val="18"/>
                    <w:rtl w:val="0"/>
                  </w:rPr>
                  <w:t xml:space="preserve">−40°C to +125°C</w:t>
                </w:r>
              </w:sdtContent>
            </w:sdt>
          </w:p>
          <w:p w:rsidR="00000000" w:rsidDel="00000000" w:rsidP="00000000" w:rsidRDefault="00000000" w:rsidRPr="00000000" w14:paraId="000002C1">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289"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NX4108CZ1TR_1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1A Synchronous Buck Switcher </w:t>
              <w:br w:type="textWrapping"/>
              <w:t xml:space="preserve">With FET On Board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Microsemi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7">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C8">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395"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9">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A">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ADR4550BRZ</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Ultra low noise, high accuracy +5V Voltage Reference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Analog Devices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E">
            <w:pPr>
              <w:spacing w:line="240" w:lineRule="auto"/>
              <w:jc w:val="center"/>
              <w:rPr>
                <w:b w:val="0"/>
                <w:bCs w:val="0"/>
                <w:sz w:val="18"/>
                <w:szCs w:val="18"/>
              </w:rPr>
            </w:pPr>
            <w:r w:rsidDel="00000000" w:rsidR="00000000" w:rsidRPr="00000000">
              <w:rPr>
                <w:b w:val="0"/>
                <w:bCs w:val="0"/>
                <w:sz w:val="18"/>
                <w:szCs w:val="18"/>
                <w:rtl w:val="0"/>
              </w:rPr>
              <w:t xml:space="preserve">-40°C to +125°C</w:t>
            </w:r>
          </w:p>
          <w:p w:rsidR="00000000" w:rsidDel="00000000" w:rsidP="00000000" w:rsidRDefault="00000000" w:rsidRPr="00000000" w14:paraId="000002CF">
            <w:pPr>
              <w:spacing w:line="240" w:lineRule="auto"/>
              <w:jc w:val="center"/>
              <w:rPr>
                <w:rFonts w:ascii="Verdana" w:cs="Verdana" w:eastAsia="Verdana" w:hAnsi="Verdana"/>
                <w:b w:val="0"/>
                <w:bCs w:val="0"/>
                <w:color w:val="000000"/>
                <w:sz w:val="18"/>
                <w:szCs w:val="18"/>
              </w:rPr>
            </w:pPr>
            <w:r w:rsidDel="00000000" w:rsidR="00000000" w:rsidRPr="00000000">
              <w:rPr>
                <w:b w:val="0"/>
                <w:bCs w:val="0"/>
                <w:sz w:val="18"/>
                <w:szCs w:val="18"/>
                <w:rtl w:val="0"/>
              </w:rPr>
              <w:t xml:space="preserve">(COTS)</w:t>
            </w:r>
            <w:r w:rsidDel="00000000" w:rsidR="00000000" w:rsidRPr="00000000">
              <w:rPr>
                <w:rtl w:val="0"/>
              </w:rPr>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0">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1">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1N4448WS-7-F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Surface Mount Fast Switching </w:t>
              <w:br w:type="textWrapping"/>
              <w:t xml:space="preserve">Diode Case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Diode Inc.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5">
            <w:pPr>
              <w:spacing w:line="240" w:lineRule="auto"/>
              <w:jc w:val="center"/>
              <w:rPr>
                <w:b w:val="0"/>
                <w:bCs w:val="0"/>
                <w:sz w:val="18"/>
                <w:szCs w:val="18"/>
              </w:rPr>
            </w:pPr>
            <w:r w:rsidDel="00000000" w:rsidR="00000000" w:rsidRPr="00000000">
              <w:rPr>
                <w:b w:val="0"/>
                <w:bCs w:val="0"/>
                <w:sz w:val="18"/>
                <w:szCs w:val="18"/>
                <w:rtl w:val="0"/>
              </w:rPr>
              <w:t xml:space="preserve">-65°C to +150°C</w:t>
            </w:r>
          </w:p>
          <w:p w:rsidR="00000000" w:rsidDel="00000000" w:rsidP="00000000" w:rsidRDefault="00000000" w:rsidRPr="00000000" w14:paraId="000002D6">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506"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7">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8">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BAT754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Fast switching speed, high </w:t>
              <w:br w:type="textWrapping"/>
              <w:t xml:space="preserve">conductance surface mount </w:t>
              <w:br w:type="textWrapping"/>
              <w:t xml:space="preserve">diode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NXP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C">
            <w:pPr>
              <w:spacing w:line="240" w:lineRule="auto"/>
              <w:jc w:val="center"/>
              <w:rPr>
                <w:b w:val="0"/>
                <w:bCs w:val="0"/>
                <w:sz w:val="18"/>
                <w:szCs w:val="18"/>
              </w:rPr>
            </w:pPr>
            <w:r w:rsidDel="00000000" w:rsidR="00000000" w:rsidRPr="00000000">
              <w:rPr>
                <w:b w:val="0"/>
                <w:bCs w:val="0"/>
                <w:sz w:val="18"/>
                <w:szCs w:val="18"/>
                <w:rtl w:val="0"/>
              </w:rPr>
              <w:t xml:space="preserve">-65°C to +125°C</w:t>
            </w:r>
          </w:p>
          <w:p w:rsidR="00000000" w:rsidDel="00000000" w:rsidP="00000000" w:rsidRDefault="00000000" w:rsidRPr="00000000" w14:paraId="000002DD">
            <w:pPr>
              <w:spacing w:line="240" w:lineRule="auto"/>
              <w:jc w:val="center"/>
              <w:rPr>
                <w:b w:val="0"/>
                <w:bCs w:val="0"/>
                <w:sz w:val="18"/>
                <w:szCs w:val="18"/>
              </w:rPr>
            </w:pPr>
            <w:r w:rsidDel="00000000" w:rsidR="00000000" w:rsidRPr="00000000">
              <w:rPr>
                <w:b w:val="0"/>
                <w:bCs w:val="0"/>
                <w:sz w:val="18"/>
                <w:szCs w:val="18"/>
                <w:rtl w:val="0"/>
              </w:rPr>
              <w:t xml:space="preserve"> (COTS)</w:t>
            </w:r>
          </w:p>
        </w:tc>
      </w:tr>
      <w:tr>
        <w:trPr>
          <w:cantSplit w:val="0"/>
          <w:trHeight w:val="119"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E">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F">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XAL4020-102ME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High Temperature Shielded Power Inductors 1uH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Coilcraft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3">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E4">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285"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5">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6">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DO1608C-222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Inductor  2.2uH  20%, 100Khz</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Coilcraft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A">
            <w:pPr>
              <w:spacing w:line="240" w:lineRule="auto"/>
              <w:jc w:val="center"/>
              <w:rPr>
                <w:b w:val="0"/>
                <w:bCs w:val="0"/>
                <w:sz w:val="18"/>
                <w:szCs w:val="18"/>
              </w:rPr>
            </w:pPr>
            <w:r w:rsidDel="00000000" w:rsidR="00000000" w:rsidRPr="00000000">
              <w:rPr>
                <w:b w:val="0"/>
                <w:bCs w:val="0"/>
                <w:sz w:val="18"/>
                <w:szCs w:val="18"/>
                <w:rtl w:val="0"/>
              </w:rPr>
              <w:t xml:space="preserve">-40°C to +85°C</w:t>
            </w:r>
          </w:p>
          <w:p w:rsidR="00000000" w:rsidDel="00000000" w:rsidP="00000000" w:rsidRDefault="00000000" w:rsidRPr="00000000" w14:paraId="000002EB">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93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C">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D">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CDR31BP471BJURX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w:t>
              <w:br w:type="textWrapping"/>
              <w:t xml:space="preserve">470pF/100V Size: 0805  </w:t>
              <w:br w:type="textWrapping"/>
              <w:t xml:space="preserve">Tolerance: ±5% TCC: 0 ppm/°C ± 30 ppm/°C  Failure Rate: 0.01%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1">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461"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LMK107BJ106MALTD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w:t>
              <w:br w:type="textWrapping"/>
              <w:t xml:space="preserve">10uF/10V  Size: 0603  Tolerance: ±20% Dielectric: X5R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Taiyo Yuden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7">
            <w:pPr>
              <w:spacing w:line="240" w:lineRule="auto"/>
              <w:jc w:val="center"/>
              <w:rPr>
                <w:b w:val="0"/>
                <w:bCs w:val="0"/>
                <w:sz w:val="18"/>
                <w:szCs w:val="18"/>
              </w:rPr>
            </w:pPr>
            <w:r w:rsidDel="00000000" w:rsidR="00000000" w:rsidRPr="00000000">
              <w:rPr>
                <w:b w:val="0"/>
                <w:bCs w:val="0"/>
                <w:sz w:val="18"/>
                <w:szCs w:val="18"/>
                <w:rtl w:val="0"/>
              </w:rPr>
              <w:t xml:space="preserve">-55°C to +85°C</w:t>
            </w:r>
          </w:p>
          <w:p w:rsidR="00000000" w:rsidDel="00000000" w:rsidP="00000000" w:rsidRDefault="00000000" w:rsidRPr="00000000" w14:paraId="000002F8">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9">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A">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T491A106K016A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Capacitors  10uF/ 16V Case Size: A   Tolerance: ±10%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Kemet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E">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437"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F">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0">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CL10A226MQ8NRNE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22uF/6.3V  </w:t>
              <w:br w:type="textWrapping"/>
              <w:t xml:space="preserve">Size: 0603  Tolerance: ±20% </w:t>
              <w:br w:type="textWrapping"/>
              <w:t xml:space="preserve">Dielectric: X5R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Samsung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4">
            <w:pPr>
              <w:spacing w:line="240" w:lineRule="auto"/>
              <w:jc w:val="center"/>
              <w:rPr>
                <w:b w:val="0"/>
                <w:bCs w:val="0"/>
                <w:sz w:val="18"/>
                <w:szCs w:val="18"/>
              </w:rPr>
            </w:pPr>
            <w:r w:rsidDel="00000000" w:rsidR="00000000" w:rsidRPr="00000000">
              <w:rPr>
                <w:b w:val="0"/>
                <w:bCs w:val="0"/>
                <w:sz w:val="18"/>
                <w:szCs w:val="18"/>
                <w:rtl w:val="0"/>
              </w:rPr>
              <w:t xml:space="preserve">-55°C to +85°C</w:t>
            </w:r>
          </w:p>
          <w:p w:rsidR="00000000" w:rsidDel="00000000" w:rsidP="00000000" w:rsidRDefault="00000000" w:rsidRPr="00000000" w14:paraId="00000305">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296"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6">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7">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CWR16JH476JTHC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capacitors 47uF/20V </w:t>
              <w:br w:type="textWrapping"/>
              <w:t xml:space="preserve">Case size: H,  Tolerance:  5%  </w:t>
              <w:br w:type="textWrapping"/>
              <w:t xml:space="preserve">Failure Rate: 0.01%/1000hrs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B">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476"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C">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39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D">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T97R106K075CBX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Solid tantalum Capacitor </w:t>
              <w:br w:type="textWrapping"/>
              <w:t xml:space="preserve">10µF/75V Case Size: R  Tolerance:±10% Reliability:0.1% Weibull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1">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T97R226K050CBX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 22uF/50V Case size: R Tolerance: ±10% </w:t>
              <w:br w:type="textWrapping"/>
              <w:t xml:space="preserve">Reliability:0.1% Weibull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7">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687"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T491D156K035AT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Capacitors 1 5 uF/  35V , Case Size: D Tolerance: ±10%  Reliability:0.01%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Kemet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D">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31E">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F">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0">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CDR33-BX-104-A-K-U-S-A-X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100nF/50V </w:t>
              <w:br w:type="textWrapping"/>
              <w:t xml:space="preserve">Size: 1210 Tolerance = ±10% </w:t>
              <w:br w:type="textWrapping"/>
              <w:t xml:space="preserve">TCC: ± 15 % from-  55 °C to </w:t>
              <w:br w:type="textWrapping"/>
              <w:t xml:space="preserve">+125 °C  Failure Rate:0.001%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4">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130"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5">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6">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T495C105K050ATE1K3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w:t>
              <w:br w:type="textWrapping"/>
              <w:t xml:space="preserve">1uF/50V Case Size: C(6032-28), Tolerance: ±10%</w:t>
              <w:br w:type="textWrapping"/>
              <w:t xml:space="preserve">Failure Rate: NA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Kemet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A">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B">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C">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CWR16MH156JTHC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 15uF/35V </w:t>
              <w:br w:type="textWrapping"/>
              <w:t xml:space="preserve">Case size: H Tolerance:±5%  </w:t>
              <w:br w:type="textWrapping"/>
              <w:t xml:space="preserve">Failure Rate: 0.01%/1000hrs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0">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331">
            <w:pPr>
              <w:spacing w:line="240" w:lineRule="auto"/>
              <w:jc w:val="center"/>
              <w:rPr>
                <w:b w:val="0"/>
                <w:bCs w:val="0"/>
                <w:sz w:val="18"/>
                <w:szCs w:val="18"/>
              </w:rPr>
            </w:pPr>
            <w:r w:rsidDel="00000000" w:rsidR="00000000" w:rsidRPr="00000000">
              <w:rPr>
                <w:b w:val="0"/>
                <w:bCs w:val="0"/>
                <w:sz w:val="18"/>
                <w:szCs w:val="18"/>
                <w:rtl w:val="0"/>
              </w:rPr>
              <w:t xml:space="preserve">(MIL)</w:t>
            </w:r>
          </w:p>
        </w:tc>
      </w:tr>
      <w:tr>
        <w:trPr>
          <w:cantSplit w:val="0"/>
          <w:trHeight w:val="929"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CWR11NH475JTC</w:t>
              <w:br w:type="textWrapping"/>
              <w:t xml:space="preserve">ALT: T495D475K050ATE300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 4.7uF/50V  </w:t>
              <w:br w:type="textWrapping"/>
              <w:t xml:space="preserve">Case Size: D(7343-31) Industrial Grade, Low ESR Tolerance: ±5% </w:t>
              <w:br w:type="textWrapping"/>
              <w:t xml:space="preserve">Failure Rate:0.01%/1000hrs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7">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03028-BR104YJMCB</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100nF/16V Size: 0603  Tolerance : ±5% </w:t>
              <w:br w:type="textWrapping"/>
              <w:t xml:space="preserve">Testing: Full group 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D">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46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E">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F">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08053C105KA72A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1uF/ 25V </w:t>
              <w:br w:type="textWrapping"/>
              <w:t xml:space="preserve">Size:0805 Tolerance: ±10% </w:t>
              <w:br w:type="textWrapping"/>
              <w:t xml:space="preserve">Dielectric: X7R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3">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4">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5">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T419H106K035BC-X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Tantalum Capacitors 1 0 uF/  35V , Case Size: H Tolerance: ±10%  Failure Rate:0.1%/ 1000hrs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Kemet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9">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34A">
            <w:pPr>
              <w:spacing w:line="240" w:lineRule="auto"/>
              <w:jc w:val="center"/>
              <w:rPr>
                <w:b w:val="0"/>
                <w:bCs w:val="0"/>
                <w:sz w:val="18"/>
                <w:szCs w:val="18"/>
              </w:rPr>
            </w:pPr>
            <w:r w:rsidDel="00000000" w:rsidR="00000000" w:rsidRPr="00000000">
              <w:rPr>
                <w:b w:val="0"/>
                <w:bCs w:val="0"/>
                <w:sz w:val="18"/>
                <w:szCs w:val="18"/>
                <w:rtl w:val="0"/>
              </w:rPr>
              <w:t xml:space="preserve">(MIL)</w:t>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B">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49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C">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03028-BX-102-B-J-M-C-X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 1nF/100V </w:t>
              <w:br w:type="textWrapping"/>
              <w:t xml:space="preserve">Size: 0603  Tolerance:5% </w:t>
              <w:br w:type="textWrapping"/>
              <w:t xml:space="preserve">Testing: Full group  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0">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1">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2">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03028-BR-103-A-J-M-C-X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10nF/50V,  </w:t>
              <w:br w:type="textWrapping"/>
              <w:t xml:space="preserve">Size: 0603  Tolerance: ±5 % </w:t>
              <w:br w:type="textWrapping"/>
              <w:t xml:space="preserve">Testing: Full group 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6">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417"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7">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8">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03028BP101BJMCB</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100pF/100V Size: 0603  Tolerance: ±5% </w:t>
              <w:br w:type="textWrapping"/>
              <w:t xml:space="preserve">Testing: Full group 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C">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D">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E">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08051C104KAT2A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100nF/ 100 V , Size: 0805 Tolerance: ±10% Dielectric: X7R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2">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363">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981"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4">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5">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CDR31BX103AKUSX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Ceramic capacitors 10nF/50V </w:t>
              <w:br w:type="textWrapping"/>
              <w:t xml:space="preserve">Size = 0805 Tolerance = ±10% TCC: ± 15 % from -  55  °C to + 125 °C Failure Rate:0.001%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9">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A">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B">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D55342-K-07-B-330D-R-TS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330E/250mW, Size:1206,  Tolerance:1% Failure Rate:   0.01 % per 1000 hrs,  TCR:± 100 ppm /°C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F">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366"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0">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1">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M55342-K-06-B-10E0-R-TS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10K/ 150 mW, Size:0805, Tolerance:1% Failure Rate: 0.01 %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5">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6">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7">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D55342-K-07-B-7E50-R-TS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7.5K/250mW Size:1206 Tolerance: ±1% Failure  Rate:0.01 %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B">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482"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C">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D">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CRCW1206332KFK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332K/250mW </w:t>
              <w:br w:type="textWrapping"/>
              <w:t xml:space="preserve">Size:1206 Tolerance: ±1% Failure Rate:0. 3×10-9  /  h r TCR:±100ppm/°K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1">
            <w:pPr>
              <w:spacing w:line="240" w:lineRule="auto"/>
              <w:jc w:val="center"/>
              <w:rPr>
                <w:b w:val="0"/>
                <w:bCs w:val="0"/>
                <w:sz w:val="18"/>
                <w:szCs w:val="18"/>
              </w:rPr>
            </w:pPr>
            <w:r w:rsidDel="00000000" w:rsidR="00000000" w:rsidRPr="00000000">
              <w:rPr>
                <w:b w:val="0"/>
                <w:bCs w:val="0"/>
                <w:sz w:val="18"/>
                <w:szCs w:val="18"/>
                <w:rtl w:val="0"/>
              </w:rPr>
              <w:t xml:space="preserve">-55°C to +155°C (COTS)</w:t>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CRCW1206105KFK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105K/250mW Size:1206 Tolerance:±1%  Failure Rate:0. 3×10-9  /h r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7">
            <w:pPr>
              <w:spacing w:line="240" w:lineRule="auto"/>
              <w:jc w:val="center"/>
              <w:rPr>
                <w:b w:val="0"/>
                <w:bCs w:val="0"/>
                <w:sz w:val="18"/>
                <w:szCs w:val="18"/>
              </w:rPr>
            </w:pPr>
            <w:r w:rsidDel="00000000" w:rsidR="00000000" w:rsidRPr="00000000">
              <w:rPr>
                <w:b w:val="0"/>
                <w:bCs w:val="0"/>
                <w:sz w:val="18"/>
                <w:szCs w:val="18"/>
                <w:rtl w:val="0"/>
              </w:rPr>
              <w:t xml:space="preserve">-55°C to +155°C (COTS)</w:t>
            </w:r>
          </w:p>
        </w:tc>
      </w:tr>
      <w:tr>
        <w:trPr>
          <w:cantSplit w:val="0"/>
          <w:trHeight w:val="452"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59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CRCW0603-11R8-F-K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11.8E/100mW, Size:0603, Tolerance:1% </w:t>
              <w:br w:type="textWrapping"/>
              <w:t xml:space="preserve">Failure Rate:0.3×10-9  /  h r </w:t>
              <w:br w:type="textWrapping"/>
              <w:t xml:space="preserve">TCR: ±100ppm/K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D">
            <w:pPr>
              <w:spacing w:line="240" w:lineRule="auto"/>
              <w:jc w:val="center"/>
              <w:rPr>
                <w:b w:val="0"/>
                <w:bCs w:val="0"/>
                <w:sz w:val="18"/>
                <w:szCs w:val="18"/>
              </w:rPr>
            </w:pPr>
            <w:r w:rsidDel="00000000" w:rsidR="00000000" w:rsidRPr="00000000">
              <w:rPr>
                <w:b w:val="0"/>
                <w:bCs w:val="0"/>
                <w:sz w:val="18"/>
                <w:szCs w:val="18"/>
                <w:rtl w:val="0"/>
              </w:rPr>
              <w:t xml:space="preserve">-55°C to +155°C</w:t>
            </w:r>
          </w:p>
          <w:p w:rsidR="00000000" w:rsidDel="00000000" w:rsidP="00000000" w:rsidRDefault="00000000" w:rsidRPr="00000000" w14:paraId="0000038E">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54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F">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0">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D55342-K-07-B-20E0-R-TS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20K/ 2 50mW Size: 1206 , Tolerance:±1% Failure Rate: 0.01%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4">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555"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5">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6">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D55342-K-07-B-100E-R-TS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100K/250mW,Size:1206,  </w:t>
              <w:br w:type="textWrapping"/>
              <w:t xml:space="preserve">Tolerance: ±1% Failure Rate:0.01%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A">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39B">
            <w:pPr>
              <w:spacing w:line="240" w:lineRule="auto"/>
              <w:jc w:val="center"/>
              <w:rPr>
                <w:b w:val="0"/>
                <w:bCs w:val="0"/>
                <w:sz w:val="18"/>
                <w:szCs w:val="18"/>
              </w:rPr>
            </w:pPr>
            <w:r w:rsidDel="00000000" w:rsidR="00000000" w:rsidRPr="00000000">
              <w:rPr>
                <w:b w:val="0"/>
                <w:bCs w:val="0"/>
                <w:sz w:val="18"/>
                <w:szCs w:val="18"/>
                <w:rtl w:val="0"/>
              </w:rPr>
              <w:t xml:space="preserve">(MIL)</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C">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D">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D55342-K-07-B-100D-R-XX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100E/  250 mW Size:1206 Tolerance:±1%  </w:t>
              <w:br w:type="textWrapping"/>
              <w:t xml:space="preserve">Failure Rate: 0.01%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1">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950"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D55342-K-07-B-221D-R-TS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220E/250 mW Size:1206 Tolerance:±1% Failure Rate: 0.01  % per 1000 h  TCR:± 25ppm/°C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7">
            <w:pPr>
              <w:spacing w:line="240" w:lineRule="auto"/>
              <w:jc w:val="center"/>
              <w:rPr>
                <w:b w:val="0"/>
                <w:bCs w:val="0"/>
                <w:sz w:val="18"/>
                <w:szCs w:val="18"/>
              </w:rPr>
            </w:pPr>
            <w:r w:rsidDel="00000000" w:rsidR="00000000" w:rsidRPr="00000000">
              <w:rPr>
                <w:b w:val="0"/>
                <w:bCs w:val="0"/>
                <w:sz w:val="18"/>
                <w:szCs w:val="18"/>
                <w:rtl w:val="0"/>
              </w:rPr>
              <w:t xml:space="preserve">-55°C to +125°C</w:t>
            </w:r>
          </w:p>
          <w:p w:rsidR="00000000" w:rsidDel="00000000" w:rsidP="00000000" w:rsidRDefault="00000000" w:rsidRPr="00000000" w14:paraId="000003A8">
            <w:pPr>
              <w:spacing w:line="240" w:lineRule="auto"/>
              <w:jc w:val="center"/>
              <w:rPr>
                <w:b w:val="0"/>
                <w:bCs w:val="0"/>
                <w:sz w:val="18"/>
                <w:szCs w:val="18"/>
              </w:rPr>
            </w:pPr>
            <w:r w:rsidDel="00000000" w:rsidR="00000000" w:rsidRPr="00000000">
              <w:rPr>
                <w:b w:val="0"/>
                <w:bCs w:val="0"/>
                <w:sz w:val="18"/>
                <w:szCs w:val="18"/>
                <w:rtl w:val="0"/>
              </w:rPr>
              <w:t xml:space="preserve">(MIL)</w:t>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9">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A">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CRCW0805-0000-Z-S-TS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0E Size:0805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E">
            <w:pPr>
              <w:spacing w:line="240" w:lineRule="auto"/>
              <w:jc w:val="center"/>
              <w:rPr>
                <w:b w:val="0"/>
                <w:bCs w:val="0"/>
                <w:sz w:val="18"/>
                <w:szCs w:val="18"/>
              </w:rPr>
            </w:pPr>
            <w:r w:rsidDel="00000000" w:rsidR="00000000" w:rsidRPr="00000000">
              <w:rPr>
                <w:b w:val="0"/>
                <w:bCs w:val="0"/>
                <w:sz w:val="18"/>
                <w:szCs w:val="18"/>
                <w:rtl w:val="0"/>
              </w:rPr>
              <w:t xml:space="preserve">-55°C to +155°C</w:t>
            </w:r>
          </w:p>
          <w:p w:rsidR="00000000" w:rsidDel="00000000" w:rsidP="00000000" w:rsidRDefault="00000000" w:rsidRPr="00000000" w14:paraId="000003AF">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53"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0">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1">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CRCW01206-0000-Z-0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0E Size: 1206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5">
            <w:pPr>
              <w:spacing w:line="240" w:lineRule="auto"/>
              <w:jc w:val="center"/>
              <w:rPr>
                <w:b w:val="0"/>
                <w:bCs w:val="0"/>
                <w:sz w:val="18"/>
                <w:szCs w:val="18"/>
              </w:rPr>
            </w:pPr>
            <w:r w:rsidDel="00000000" w:rsidR="00000000" w:rsidRPr="00000000">
              <w:rPr>
                <w:b w:val="0"/>
                <w:bCs w:val="0"/>
                <w:sz w:val="18"/>
                <w:szCs w:val="18"/>
                <w:rtl w:val="0"/>
              </w:rPr>
              <w:t xml:space="preserve">-55°C to +155°C</w:t>
            </w:r>
          </w:p>
          <w:p w:rsidR="00000000" w:rsidDel="00000000" w:rsidP="00000000" w:rsidRDefault="00000000" w:rsidRPr="00000000" w14:paraId="000003B6">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17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7">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8">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M55342-K-11-B-5E10-R-TS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5 .1 K/ 50mW Size:0402 </w:t>
              <w:br w:type="textWrapping"/>
              <w:t xml:space="preserve">Tolerance:±1% Failure Rate: 0.01%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C">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440"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D">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E">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M55342-K-06-B-100D-R-TS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100E/150mW Size:0705 </w:t>
              <w:br w:type="textWrapping"/>
              <w:t xml:space="preserve">Tolerance:1% Failure Rate: 0.01 %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2">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3">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4">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D55342-K-07-B-1E00-R-TS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5">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1K/250mW  Size:1206 </w:t>
              <w:br w:type="textWrapping"/>
              <w:t xml:space="preserve">Tolerance:±1%  Failure Rate: </w:t>
              <w:br w:type="textWrapping"/>
              <w:t xml:space="preserve">0.01%/1000 hrs </w:t>
              <w:br w:type="textWrapping"/>
              <w:t xml:space="preserve">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8">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546"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9">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69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A">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M55342-K-06-B-200E-R-TS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200 K/ 150mW </w:t>
              <w:br w:type="textWrapping"/>
              <w:t xml:space="preserve">Size:0705  Tolerance: ±1% Failure Rate: 0.01 % per 1000 hrs,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E">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F">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0">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M55342-K-12-B-100E-R-TS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100K/100mW Size:0603 </w:t>
              <w:br w:type="textWrapping"/>
              <w:t xml:space="preserve">Tolerance: ±1% Failure Rate: 0.01%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4">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697"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5">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6">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CRCW0603-115K-FKEA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115K/100mW Size:0603 </w:t>
              <w:br w:type="textWrapping"/>
              <w:t xml:space="preserve">Tolerance:±0.1% Failure Rate: 0.01%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A">
            <w:pPr>
              <w:spacing w:line="240" w:lineRule="auto"/>
              <w:jc w:val="center"/>
              <w:rPr>
                <w:b w:val="0"/>
                <w:bCs w:val="0"/>
                <w:sz w:val="18"/>
                <w:szCs w:val="18"/>
              </w:rPr>
            </w:pPr>
            <w:r w:rsidDel="00000000" w:rsidR="00000000" w:rsidRPr="00000000">
              <w:rPr>
                <w:b w:val="0"/>
                <w:bCs w:val="0"/>
                <w:sz w:val="18"/>
                <w:szCs w:val="18"/>
                <w:rtl w:val="0"/>
              </w:rPr>
              <w:t xml:space="preserve">-55°C to +155°C</w:t>
            </w:r>
          </w:p>
          <w:p w:rsidR="00000000" w:rsidDel="00000000" w:rsidP="00000000" w:rsidRDefault="00000000" w:rsidRPr="00000000" w14:paraId="000003DB">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C">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D">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M8340109K1002FCD03 (Vishay) Alt: 4610X101103LF (Bourns)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10-pin Resistor Network 10K/1.08W  Tolerance=±1% </w:t>
              <w:br w:type="textWrapping"/>
              <w:t xml:space="preserve">MIL-PRF-83401 Qualified, </w:t>
              <w:br w:type="textWrapping"/>
              <w:t xml:space="preserve">Bussed Schematic MSM10A01; </w:t>
              <w:br w:type="textWrapping"/>
              <w:t xml:space="preserve">100ppm , 50VDC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SIP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1">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944"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3">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D55342-K-07-B-10E0-R-TS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10K/250mW,Size: 1206, Tolerance:±1%Failure Rate:0.01 %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7">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78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M55342-K-11-B-4E75-R-TS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4.75K/50mW  Size:0402 ,Tolerance:1% Failure Rate: 0.01%   per 1000 h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78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D">
            <w:pPr>
              <w:spacing w:line="240" w:lineRule="auto"/>
              <w:jc w:val="center"/>
              <w:rPr>
                <w:b w:val="0"/>
                <w:bCs w:val="0"/>
                <w:sz w:val="18"/>
                <w:szCs w:val="18"/>
              </w:rPr>
            </w:pPr>
            <w:r w:rsidDel="00000000" w:rsidR="00000000" w:rsidRPr="00000000">
              <w:rPr>
                <w:b w:val="0"/>
                <w:bCs w:val="0"/>
                <w:sz w:val="18"/>
                <w:szCs w:val="18"/>
                <w:rtl w:val="0"/>
              </w:rPr>
              <w:t xml:space="preserve">-55°C to +125°C (MIL)</w:t>
            </w:r>
          </w:p>
        </w:tc>
      </w:tr>
      <w:tr>
        <w:trPr>
          <w:cantSplit w:val="0"/>
          <w:trHeight w:val="624" w:hRule="atLeast"/>
          <w:tblHeader w:val="0"/>
        </w:trPr>
        <w:tc>
          <w:tcPr>
            <w:tcBorders>
              <w:top w:color="ffffff"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E">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F">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CRCW040210K0FK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10K /63mW Size: 0402,Tolerance: ±1% Failure Rate:0. 3×10-9 / hr TCR:±100ppm/°C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3">
            <w:pPr>
              <w:spacing w:line="240" w:lineRule="auto"/>
              <w:jc w:val="center"/>
              <w:rPr>
                <w:b w:val="0"/>
                <w:bCs w:val="0"/>
                <w:sz w:val="18"/>
                <w:szCs w:val="18"/>
              </w:rPr>
            </w:pPr>
            <w:r w:rsidDel="00000000" w:rsidR="00000000" w:rsidRPr="00000000">
              <w:rPr>
                <w:b w:val="0"/>
                <w:bCs w:val="0"/>
                <w:sz w:val="18"/>
                <w:szCs w:val="18"/>
                <w:rtl w:val="0"/>
              </w:rPr>
              <w:t xml:space="preserve">-55°C to +155°C (MIL)</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4">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5">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CRCW0603-10R0-F-K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10E/100mW ,Size:0603 Tolerance:±1% Failure Rate:0. 3×10-9  /  h r TCR: ±100ppm/K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9">
            <w:pPr>
              <w:spacing w:line="240" w:lineRule="auto"/>
              <w:jc w:val="center"/>
              <w:rPr>
                <w:b w:val="0"/>
                <w:bCs w:val="0"/>
                <w:sz w:val="18"/>
                <w:szCs w:val="18"/>
              </w:rPr>
            </w:pPr>
            <w:r w:rsidDel="00000000" w:rsidR="00000000" w:rsidRPr="00000000">
              <w:rPr>
                <w:b w:val="0"/>
                <w:bCs w:val="0"/>
                <w:sz w:val="18"/>
                <w:szCs w:val="18"/>
                <w:rtl w:val="0"/>
              </w:rPr>
              <w:t xml:space="preserve">-55°C to +155°C</w:t>
            </w:r>
          </w:p>
          <w:p w:rsidR="00000000" w:rsidDel="00000000" w:rsidP="00000000" w:rsidRDefault="00000000" w:rsidRPr="00000000" w14:paraId="000003FA">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B">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C">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ERJ -2GE0R00X</w:t>
            </w:r>
          </w:p>
        </w:tc>
        <w:tc>
          <w:tcPr>
            <w:tcBorders>
              <w:top w:color="000000" w:space="0" w:sz="4" w:val="single"/>
              <w:left w:color="ffffff"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0E Size: 0402</w:t>
            </w:r>
          </w:p>
        </w:tc>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3F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Panasonic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0">
            <w:pPr>
              <w:spacing w:line="240" w:lineRule="auto"/>
              <w:jc w:val="center"/>
              <w:rPr>
                <w:b w:val="0"/>
                <w:bCs w:val="0"/>
                <w:sz w:val="18"/>
                <w:szCs w:val="18"/>
              </w:rPr>
            </w:pPr>
            <w:r w:rsidDel="00000000" w:rsidR="00000000" w:rsidRPr="00000000">
              <w:rPr>
                <w:b w:val="0"/>
                <w:bCs w:val="0"/>
                <w:sz w:val="18"/>
                <w:szCs w:val="18"/>
                <w:rtl w:val="0"/>
              </w:rPr>
              <w:t xml:space="preserve">-55°C to +155°C</w:t>
            </w:r>
          </w:p>
          <w:p w:rsidR="00000000" w:rsidDel="00000000" w:rsidP="00000000" w:rsidRDefault="00000000" w:rsidRPr="00000000" w14:paraId="00000401">
            <w:pPr>
              <w:spacing w:line="240" w:lineRule="auto"/>
              <w:jc w:val="center"/>
              <w:rPr>
                <w:b w:val="0"/>
                <w:bCs w:val="0"/>
                <w:sz w:val="18"/>
                <w:szCs w:val="18"/>
              </w:rPr>
            </w:pPr>
            <w:r w:rsidDel="00000000" w:rsidR="00000000" w:rsidRPr="00000000">
              <w:rPr>
                <w:b w:val="0"/>
                <w:bCs w:val="0"/>
                <w:sz w:val="18"/>
                <w:szCs w:val="18"/>
                <w:rtl w:val="0"/>
              </w:rPr>
              <w:t xml:space="preserve">(COTS)</w:t>
            </w:r>
          </w:p>
        </w:tc>
      </w:tr>
      <w:tr>
        <w:trPr>
          <w:cantSplit w:val="0"/>
          <w:trHeight w:val="235"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0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78</w:t>
            </w:r>
          </w:p>
        </w:tc>
        <w:tc>
          <w:tcPr>
            <w:gridSpan w:val="5"/>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3">
            <w:pPr>
              <w:spacing w:line="240" w:lineRule="auto"/>
              <w:jc w:val="center"/>
              <w:rPr>
                <w:b w:val="0"/>
                <w:bCs w:val="0"/>
                <w:sz w:val="18"/>
                <w:szCs w:val="18"/>
              </w:rPr>
            </w:pPr>
            <w:r w:rsidDel="00000000" w:rsidR="00000000" w:rsidRPr="00000000">
              <w:rPr>
                <w:b w:val="0"/>
                <w:bCs w:val="0"/>
                <w:sz w:val="18"/>
                <w:szCs w:val="18"/>
                <w:rtl w:val="0"/>
              </w:rPr>
              <w:t xml:space="preserve">Intentionally Blank</w:t>
            </w:r>
          </w:p>
        </w:tc>
      </w:tr>
      <w:tr>
        <w:trPr>
          <w:cantSplit w:val="0"/>
          <w:trHeight w:val="420"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0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79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354142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CPCI Female Connector, Type </w:t>
              <w:br w:type="textWrapping"/>
              <w:t xml:space="preserve">A without Peg, with shield   </w:t>
              <w:br w:type="textWrapping"/>
              <w:t xml:space="preserve">110 signal pins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D">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272"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0E">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F">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354148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CPCI Female Connector, Type </w:t>
              <w:br w:type="textWrapping"/>
              <w:t xml:space="preserve">B22, with shield 110 signal pins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3">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544"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14">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5">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354146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CPCI Female Connector, Type </w:t>
              <w:br w:type="textWrapping"/>
              <w:t xml:space="preserve">B19, with shield 95 signal pins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9">
            <w:pPr>
              <w:spacing w:line="240" w:lineRule="auto"/>
              <w:jc w:val="center"/>
              <w:rPr>
                <w:b w:val="0"/>
                <w:bCs w:val="0"/>
                <w:sz w:val="18"/>
                <w:szCs w:val="18"/>
              </w:rPr>
            </w:pPr>
            <w:r w:rsidDel="00000000" w:rsidR="00000000" w:rsidRPr="00000000">
              <w:rPr>
                <w:b w:val="0"/>
                <w:bCs w:val="0"/>
                <w:sz w:val="18"/>
                <w:szCs w:val="18"/>
                <w:rtl w:val="0"/>
              </w:rPr>
              <w:t xml:space="preserve">-55°C to +125°C (COTS)</w:t>
            </w:r>
          </w:p>
        </w:tc>
      </w:tr>
      <w:tr>
        <w:trPr>
          <w:cantSplit w:val="0"/>
          <w:trHeight w:val="820"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1A">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B">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F109-3L-BLK  </w:t>
              <w:br w:type="textWrapping"/>
              <w:t xml:space="preserve">EXTRACTOR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Left Card Extractor </w:t>
              <w:br w:type="textWrapping"/>
              <w:t xml:space="preserve">Al .  Alloy Type 5052-H32 , </w:t>
            </w:r>
          </w:p>
          <w:p w:rsidR="00000000" w:rsidDel="00000000" w:rsidP="00000000" w:rsidRDefault="00000000" w:rsidRPr="00000000" w14:paraId="0000041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For Board Thickness: </w:t>
              <w:br w:type="textWrapping"/>
              <w:t xml:space="preserve">2.4 mm,  Black Anodised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Calmark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0">
            <w:pPr>
              <w:spacing w:line="240" w:lineRule="auto"/>
              <w:jc w:val="center"/>
              <w:rPr>
                <w:b w:val="0"/>
                <w:bCs w:val="0"/>
                <w:sz w:val="18"/>
                <w:szCs w:val="18"/>
              </w:rPr>
            </w:pPr>
            <w:r w:rsidDel="00000000" w:rsidR="00000000" w:rsidRPr="00000000">
              <w:rPr>
                <w:b w:val="0"/>
                <w:bCs w:val="0"/>
                <w:sz w:val="18"/>
                <w:szCs w:val="18"/>
                <w:rtl w:val="0"/>
              </w:rPr>
              <w:t xml:space="preserve">-</w:t>
            </w:r>
          </w:p>
        </w:tc>
      </w:tr>
      <w:tr>
        <w:trPr>
          <w:cantSplit w:val="0"/>
          <w:trHeight w:val="566"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21">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2">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F109-3R-BLK  </w:t>
              <w:br w:type="textWrapping"/>
              <w:t xml:space="preserve">EXTRACTOR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Right Card Extractor </w:t>
            </w:r>
          </w:p>
          <w:p w:rsidR="00000000" w:rsidDel="00000000" w:rsidP="00000000" w:rsidRDefault="00000000" w:rsidRPr="00000000" w14:paraId="0000042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For Board Thickness: 2.4mm </w:t>
              <w:br w:type="textWrapping"/>
              <w:t xml:space="preserve">Black Anodised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Calmark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7">
            <w:pPr>
              <w:spacing w:line="240" w:lineRule="auto"/>
              <w:jc w:val="center"/>
              <w:rPr>
                <w:b w:val="0"/>
                <w:bCs w:val="0"/>
                <w:sz w:val="18"/>
                <w:szCs w:val="18"/>
              </w:rPr>
            </w:pPr>
            <w:r w:rsidDel="00000000" w:rsidR="00000000" w:rsidRPr="00000000">
              <w:rPr>
                <w:b w:val="0"/>
                <w:bCs w:val="0"/>
                <w:sz w:val="18"/>
                <w:szCs w:val="18"/>
                <w:rtl w:val="0"/>
              </w:rPr>
              <w:t xml:space="preserve">-</w:t>
            </w:r>
          </w:p>
        </w:tc>
      </w:tr>
      <w:tr>
        <w:trPr>
          <w:cantSplit w:val="0"/>
          <w:trHeight w:val="288"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28">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9">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CALMARK  </w:t>
              <w:br w:type="textWrapping"/>
              <w:t xml:space="preserve">MVA226-4.80ETM2LK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Card Lock 4.8” length M2.5 HEX Drive, Black Anodized, Wedge Lock Type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Calmark/ </w:t>
              <w:br w:type="textWrapping"/>
              <w:t xml:space="preserve">Wakefield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D">
            <w:pPr>
              <w:spacing w:line="240" w:lineRule="auto"/>
              <w:jc w:val="center"/>
              <w:rPr>
                <w:b w:val="0"/>
                <w:bCs w:val="0"/>
                <w:sz w:val="18"/>
                <w:szCs w:val="18"/>
              </w:rPr>
            </w:pPr>
            <w:r w:rsidDel="00000000" w:rsidR="00000000" w:rsidRPr="00000000">
              <w:rPr>
                <w:b w:val="0"/>
                <w:bCs w:val="0"/>
                <w:sz w:val="18"/>
                <w:szCs w:val="18"/>
                <w:rtl w:val="0"/>
              </w:rPr>
              <w:t xml:space="preserve">MIL-A-8625</w:t>
            </w:r>
          </w:p>
          <w:p w:rsidR="00000000" w:rsidDel="00000000" w:rsidP="00000000" w:rsidRDefault="00000000" w:rsidRPr="00000000" w14:paraId="0000042E">
            <w:pPr>
              <w:spacing w:line="240" w:lineRule="auto"/>
              <w:jc w:val="center"/>
              <w:rPr>
                <w:b w:val="0"/>
                <w:bCs w:val="0"/>
                <w:sz w:val="18"/>
                <w:szCs w:val="18"/>
              </w:rPr>
            </w:pPr>
            <w:r w:rsidDel="00000000" w:rsidR="00000000" w:rsidRPr="00000000">
              <w:rPr>
                <w:b w:val="0"/>
                <w:bCs w:val="0"/>
                <w:sz w:val="18"/>
                <w:szCs w:val="18"/>
                <w:rtl w:val="0"/>
              </w:rPr>
              <w:t xml:space="preserve">Type II, Class 2</w:t>
            </w:r>
          </w:p>
        </w:tc>
      </w:tr>
      <w:tr>
        <w:trPr>
          <w:cantSplit w:val="0"/>
          <w:trHeight w:val="45"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2F">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0">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8614-00-16-2-Y0-2-317-LF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header_2x8  pin, 6.0mm  Contact side  Dimension 2.54mm Pitch;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FCI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4">
            <w:pPr>
              <w:spacing w:line="240" w:lineRule="auto"/>
              <w:ind w:left="-105" w:right="-107" w:firstLine="0"/>
              <w:jc w:val="center"/>
              <w:rPr>
                <w:rFonts w:ascii="Verdana" w:cs="Verdana" w:eastAsia="Verdana" w:hAnsi="Verdana"/>
                <w:b w:val="0"/>
                <w:bCs w:val="0"/>
                <w:sz w:val="18"/>
                <w:szCs w:val="18"/>
              </w:rPr>
            </w:pPr>
            <w:r w:rsidDel="00000000" w:rsidR="00000000" w:rsidRPr="00000000">
              <w:rPr>
                <w:rFonts w:ascii="Verdana" w:cs="Verdana" w:eastAsia="Verdana" w:hAnsi="Verdana"/>
                <w:b w:val="0"/>
                <w:bCs w:val="0"/>
                <w:sz w:val="18"/>
                <w:szCs w:val="18"/>
                <w:rtl w:val="0"/>
              </w:rPr>
              <w:t xml:space="preserve">-40°C to +100°C</w:t>
            </w:r>
          </w:p>
          <w:p w:rsidR="00000000" w:rsidDel="00000000" w:rsidP="00000000" w:rsidRDefault="00000000" w:rsidRPr="00000000" w14:paraId="00000435">
            <w:pPr>
              <w:spacing w:line="240" w:lineRule="auto"/>
              <w:ind w:left="-105" w:right="-107" w:firstLine="0"/>
              <w:jc w:val="center"/>
              <w:rPr>
                <w:rFonts w:ascii="Verdana" w:cs="Verdana" w:eastAsia="Verdana" w:hAnsi="Verdana"/>
                <w:b w:val="0"/>
                <w:bCs w:val="0"/>
                <w:sz w:val="18"/>
                <w:szCs w:val="18"/>
              </w:rPr>
            </w:pPr>
            <w:r w:rsidDel="00000000" w:rsidR="00000000" w:rsidRPr="00000000">
              <w:rPr>
                <w:rFonts w:ascii="Verdana" w:cs="Verdana" w:eastAsia="Verdana" w:hAnsi="Verdana"/>
                <w:b w:val="0"/>
                <w:bCs w:val="0"/>
                <w:sz w:val="18"/>
                <w:szCs w:val="18"/>
                <w:rtl w:val="0"/>
              </w:rPr>
              <w:t xml:space="preserve">(COTS)</w:t>
            </w:r>
          </w:p>
        </w:tc>
      </w:tr>
      <w:tr>
        <w:trPr>
          <w:cantSplit w:val="0"/>
          <w:trHeight w:val="53" w:hRule="atLeast"/>
          <w:tblHeader w:val="0"/>
        </w:trPr>
        <w:tc>
          <w:tcPr>
            <w:tcBorders>
              <w:top w:color="000000" w:space="0" w:sz="4" w:val="single"/>
              <w:left w:color="000000" w:space="0" w:sz="4" w:val="single"/>
              <w:bottom w:color="000000" w:space="0" w:sz="4" w:val="single"/>
              <w:right w:color="ffffff" w:space="0" w:sz="4" w:val="single"/>
            </w:tcBorders>
            <w:shd w:fill="ffffff" w:val="clear"/>
            <w:vAlign w:val="center"/>
          </w:tcPr>
          <w:p w:rsidR="00000000" w:rsidDel="00000000" w:rsidP="00000000" w:rsidRDefault="00000000" w:rsidRPr="00000000" w14:paraId="00000436">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7">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8614-00-10-2-Y0-2-317-LF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header_2x5 pin,6.0mm Contact side dimension, 2.54mm Pitch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FCI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4" w:val="single"/>
              <w:left w:color="000000" w:space="0" w:sz="4" w:val="single"/>
              <w:bottom w:color="ffffff" w:space="0" w:sz="4" w:val="single"/>
              <w:right w:color="000000" w:space="0" w:sz="4" w:val="single"/>
            </w:tcBorders>
            <w:shd w:fill="ffffff" w:val="clear"/>
            <w:vAlign w:val="center"/>
          </w:tcPr>
          <w:p w:rsidR="00000000" w:rsidDel="00000000" w:rsidP="00000000" w:rsidRDefault="00000000" w:rsidRPr="00000000" w14:paraId="0000043B">
            <w:pPr>
              <w:spacing w:line="240" w:lineRule="auto"/>
              <w:ind w:left="-105" w:right="-107" w:firstLine="0"/>
              <w:jc w:val="center"/>
              <w:rPr>
                <w:rFonts w:ascii="Verdana" w:cs="Verdana" w:eastAsia="Verdana" w:hAnsi="Verdana"/>
                <w:b w:val="0"/>
                <w:bCs w:val="0"/>
                <w:sz w:val="18"/>
                <w:szCs w:val="18"/>
              </w:rPr>
            </w:pPr>
            <w:r w:rsidDel="00000000" w:rsidR="00000000" w:rsidRPr="00000000">
              <w:rPr>
                <w:rFonts w:ascii="Verdana" w:cs="Verdana" w:eastAsia="Verdana" w:hAnsi="Verdana"/>
                <w:b w:val="0"/>
                <w:bCs w:val="0"/>
                <w:sz w:val="18"/>
                <w:szCs w:val="18"/>
                <w:rtl w:val="0"/>
              </w:rPr>
              <w:t xml:space="preserve">-40°C to +100°C</w:t>
            </w:r>
          </w:p>
          <w:p w:rsidR="00000000" w:rsidDel="00000000" w:rsidP="00000000" w:rsidRDefault="00000000" w:rsidRPr="00000000" w14:paraId="0000043C">
            <w:pPr>
              <w:spacing w:line="240" w:lineRule="auto"/>
              <w:ind w:left="-105" w:right="-107" w:firstLine="0"/>
              <w:jc w:val="center"/>
              <w:rPr>
                <w:rFonts w:ascii="Verdana" w:cs="Verdana" w:eastAsia="Verdana" w:hAnsi="Verdana"/>
                <w:b w:val="0"/>
                <w:bCs w:val="0"/>
                <w:sz w:val="18"/>
                <w:szCs w:val="18"/>
              </w:rPr>
            </w:pPr>
            <w:r w:rsidDel="00000000" w:rsidR="00000000" w:rsidRPr="00000000">
              <w:rPr>
                <w:rFonts w:ascii="Verdana" w:cs="Verdana" w:eastAsia="Verdana" w:hAnsi="Verdana"/>
                <w:b w:val="0"/>
                <w:bCs w:val="0"/>
                <w:sz w:val="18"/>
                <w:szCs w:val="18"/>
                <w:rtl w:val="0"/>
              </w:rPr>
              <w:t xml:space="preserve">(COTS)</w:t>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D">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87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E">
            <w:pPr>
              <w:spacing w:line="240" w:lineRule="auto"/>
              <w:ind w:right="-137"/>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BN 661 1212028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M2x 4   CSK Star </w:t>
              <w:br w:type="textWrapping"/>
              <w:t xml:space="preserve">HD Screw</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LPS BOSSARD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2">
            <w:pPr>
              <w:spacing w:line="240" w:lineRule="auto"/>
              <w:jc w:val="center"/>
              <w:rPr>
                <w:b w:val="0"/>
                <w:bCs w:val="0"/>
                <w:sz w:val="18"/>
                <w:szCs w:val="18"/>
              </w:rPr>
            </w:pPr>
            <w:r w:rsidDel="00000000" w:rsidR="00000000" w:rsidRPr="00000000">
              <w:rPr>
                <w:b w:val="0"/>
                <w:bCs w:val="0"/>
                <w:sz w:val="18"/>
                <w:szCs w:val="18"/>
                <w:rtl w:val="0"/>
              </w:rPr>
              <w:t xml:space="preserve">----</w:t>
            </w:r>
          </w:p>
        </w:tc>
      </w:tr>
    </w:tbl>
    <w:p w:rsidR="00000000" w:rsidDel="00000000" w:rsidP="00000000" w:rsidRDefault="00000000" w:rsidRPr="00000000" w14:paraId="00000443">
      <w:pPr>
        <w:spacing w:line="276" w:lineRule="auto"/>
        <w:ind w:left="-142" w:firstLine="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Note: </w:t>
      </w:r>
    </w:p>
    <w:p w:rsidR="00000000" w:rsidDel="00000000" w:rsidP="00000000" w:rsidRDefault="00000000" w:rsidRPr="00000000" w14:paraId="000004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53"/>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Active Components: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Sl.No.  2, 3, 9, 13, 14, 15, 17, 18 and 28 may be purchased from stockiest and get solderability report and AS6081 test report in case of obsolescence or alternate part with OEM CoC may be suggested as per description along with datasheet (It should be pin-pin compatible and form fit functional)</w:t>
      </w:r>
    </w:p>
    <w:p w:rsidR="00000000" w:rsidDel="00000000" w:rsidP="00000000" w:rsidRDefault="00000000" w:rsidRPr="00000000" w14:paraId="000004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53"/>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Passive Components: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Sl.No. 34, 38, 39, 40, 42, 44, 46 to 51, 53 to 58, 60 to 63, 65, 66, 67, 69, 73, 79, 80 and 81 may be replaced with alternate part with OEM CoC as per description in case of non-availability and obsolescence. CRCW series resistors can also be checked in place of D55342/M55342 series.</w:t>
      </w:r>
      <w:r w:rsidDel="00000000" w:rsidR="00000000" w:rsidRPr="00000000">
        <w:br w:type="page"/>
      </w:r>
      <w:r w:rsidDel="00000000" w:rsidR="00000000" w:rsidRPr="00000000">
        <w:rPr>
          <w:rtl w:val="0"/>
        </w:rPr>
      </w:r>
    </w:p>
    <w:p w:rsidR="00000000" w:rsidDel="00000000" w:rsidP="00000000" w:rsidRDefault="00000000" w:rsidRPr="00000000" w14:paraId="00000446">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Annexure-2: </w:t>
      </w:r>
    </w:p>
    <w:p w:rsidR="00000000" w:rsidDel="00000000" w:rsidP="00000000" w:rsidRDefault="00000000" w:rsidRPr="00000000" w14:paraId="00000447">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BOM of Backplane</w:t>
      </w:r>
    </w:p>
    <w:tbl>
      <w:tblPr>
        <w:tblStyle w:val="Table8"/>
        <w:tblW w:w="9918.0" w:type="dxa"/>
        <w:jc w:val="left"/>
        <w:tblInd w:w="-1.999999999999993" w:type="dxa"/>
        <w:tblLayout w:type="fixed"/>
        <w:tblLook w:val="0400"/>
      </w:tblPr>
      <w:tblGrid>
        <w:gridCol w:w="621"/>
        <w:gridCol w:w="2491"/>
        <w:gridCol w:w="2126"/>
        <w:gridCol w:w="1559"/>
        <w:gridCol w:w="569"/>
        <w:gridCol w:w="2552"/>
        <w:tblGridChange w:id="0">
          <w:tblGrid>
            <w:gridCol w:w="621"/>
            <w:gridCol w:w="2491"/>
            <w:gridCol w:w="2126"/>
            <w:gridCol w:w="1559"/>
            <w:gridCol w:w="569"/>
            <w:gridCol w:w="2552"/>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448">
            <w:pPr>
              <w:spacing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S/N</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449">
            <w:pPr>
              <w:spacing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Part Reference</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44A">
            <w:pPr>
              <w:spacing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Part Number</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44B">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Manf.</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44C">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Qty</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44D">
            <w:pPr>
              <w:spacing w:line="240" w:lineRule="auto"/>
              <w:ind w:left="-104" w:right="-106" w:firstLine="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Remarks/Temperature</w:t>
            </w:r>
          </w:p>
        </w:tc>
      </w:tr>
      <w:tr>
        <w:trPr>
          <w:cantSplit w:val="0"/>
          <w:trHeight w:val="199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C1 connector, Wall mount receptacle</w:t>
              <w:br w:type="textWrapping"/>
              <w:t xml:space="preserve">Aluminium shell, olive drab cadmium over electroless nickel base</w:t>
              <w:br w:type="textWrapping"/>
              <w:t xml:space="preserve">Mil Grade 6 pins circular connector_ series III, N keying with minimum 5mm PCB solder tail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D38999/20WB98PN-XX-YYY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45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45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5">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XX INDICATES PIN DIA (</w:t>
            </w:r>
            <w:r w:rsidDel="00000000" w:rsidR="00000000" w:rsidRPr="00000000">
              <w:rPr>
                <w:b w:val="0"/>
                <w:bCs w:val="0"/>
                <w:color w:val="000000"/>
                <w:sz w:val="18"/>
                <w:szCs w:val="18"/>
                <w:rtl w:val="0"/>
              </w:rPr>
              <w:t xml:space="preserve">̴̴ </w:t>
            </w:r>
            <w:r w:rsidDel="00000000" w:rsidR="00000000" w:rsidRPr="00000000">
              <w:rPr>
                <w:rFonts w:ascii="Verdana" w:cs="Verdana" w:eastAsia="Verdana" w:hAnsi="Verdana"/>
                <w:b w:val="0"/>
                <w:bCs w:val="0"/>
                <w:color w:val="000000"/>
                <w:sz w:val="18"/>
                <w:szCs w:val="18"/>
                <w:rtl w:val="0"/>
              </w:rPr>
              <w:t xml:space="preserve">0.8mm) &amp; YYY (8mm) INDICATES PIN LENGTH for PCB Solder Pins customised by OEM</w:t>
            </w:r>
          </w:p>
          <w:p w:rsidR="00000000" w:rsidDel="00000000" w:rsidP="00000000" w:rsidRDefault="00000000" w:rsidRPr="00000000" w14:paraId="00000456">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p w:rsidR="00000000" w:rsidDel="00000000" w:rsidP="00000000" w:rsidRDefault="00000000" w:rsidRPr="00000000" w14:paraId="00000457">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99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C2 connector, Wall mount receptacle</w:t>
              <w:br w:type="textWrapping"/>
              <w:t xml:space="preserve">Aluminium shell, olive drab cadmium over electroless nickel base</w:t>
              <w:br w:type="textWrapping"/>
              <w:t xml:space="preserve">Mil grade circular connector_55 pins series III, A keying with minimum 5mm PCB solder tail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D38999/20WE35PA- XX-YYY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45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45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F">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XX INDICATES PIN DIA (</w:t>
            </w:r>
            <w:r w:rsidDel="00000000" w:rsidR="00000000" w:rsidRPr="00000000">
              <w:rPr>
                <w:b w:val="0"/>
                <w:bCs w:val="0"/>
                <w:color w:val="000000"/>
                <w:sz w:val="18"/>
                <w:szCs w:val="18"/>
                <w:rtl w:val="0"/>
              </w:rPr>
              <w:t xml:space="preserve">̴̴ </w:t>
            </w:r>
            <w:r w:rsidDel="00000000" w:rsidR="00000000" w:rsidRPr="00000000">
              <w:rPr>
                <w:rFonts w:ascii="Verdana" w:cs="Verdana" w:eastAsia="Verdana" w:hAnsi="Verdana"/>
                <w:b w:val="0"/>
                <w:bCs w:val="0"/>
                <w:color w:val="000000"/>
                <w:sz w:val="18"/>
                <w:szCs w:val="18"/>
                <w:rtl w:val="0"/>
              </w:rPr>
              <w:t xml:space="preserve">0.8mm) &amp; YYY (8mm) INDICATES PIN LENGTH for PCB Solder Pins customised by OEM</w:t>
            </w:r>
          </w:p>
          <w:p w:rsidR="00000000" w:rsidDel="00000000" w:rsidP="00000000" w:rsidRDefault="00000000" w:rsidRPr="00000000" w14:paraId="00000460">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p w:rsidR="00000000" w:rsidDel="00000000" w:rsidP="00000000" w:rsidRDefault="00000000" w:rsidRPr="00000000" w14:paraId="00000461">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71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C3 connector, Wall mount receptacle</w:t>
              <w:br w:type="textWrapping"/>
              <w:t xml:space="preserve">Aluminium shell, olive drab cadmium over electroless nickel base</w:t>
              <w:br w:type="textWrapping"/>
              <w:t xml:space="preserve">Mil grade circular connector_128 pins series III, N keying with minimum 5mm PCB solder tail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D38999/20WJ35PN- XX-YYY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46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46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9">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XX INDICATES PIN DIA (</w:t>
            </w:r>
            <w:r w:rsidDel="00000000" w:rsidR="00000000" w:rsidRPr="00000000">
              <w:rPr>
                <w:b w:val="0"/>
                <w:bCs w:val="0"/>
                <w:color w:val="000000"/>
                <w:sz w:val="18"/>
                <w:szCs w:val="18"/>
                <w:rtl w:val="0"/>
              </w:rPr>
              <w:t xml:space="preserve">̴̴ </w:t>
            </w:r>
            <w:r w:rsidDel="00000000" w:rsidR="00000000" w:rsidRPr="00000000">
              <w:rPr>
                <w:rFonts w:ascii="Verdana" w:cs="Verdana" w:eastAsia="Verdana" w:hAnsi="Verdana"/>
                <w:b w:val="0"/>
                <w:bCs w:val="0"/>
                <w:color w:val="000000"/>
                <w:sz w:val="18"/>
                <w:szCs w:val="18"/>
                <w:rtl w:val="0"/>
              </w:rPr>
              <w:t xml:space="preserve">0.8mm) &amp; YYY (8mm) INDICATES PIN LENGTH for PCB Solder Pins customised by OEM</w:t>
            </w:r>
          </w:p>
          <w:p w:rsidR="00000000" w:rsidDel="00000000" w:rsidP="00000000" w:rsidRDefault="00000000" w:rsidRPr="00000000" w14:paraId="0000046A">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p w:rsidR="00000000" w:rsidDel="00000000" w:rsidP="00000000" w:rsidRDefault="00000000" w:rsidRPr="00000000" w14:paraId="0000046B">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99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C4 connector, Wall mount receptacle</w:t>
              <w:br w:type="textWrapping"/>
              <w:t xml:space="preserve">Aluminium shell, olive drab cadmium over electroless nickel base</w:t>
              <w:br w:type="textWrapping"/>
              <w:t xml:space="preserve">Mil grade circular connector_55 pins series III, N keying with minimum 5mm PCB solder tail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D38999/20WE35PN- XX-YYY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47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47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3">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XX INDICATES PIN DIA (</w:t>
            </w:r>
            <w:r w:rsidDel="00000000" w:rsidR="00000000" w:rsidRPr="00000000">
              <w:rPr>
                <w:b w:val="0"/>
                <w:bCs w:val="0"/>
                <w:color w:val="000000"/>
                <w:sz w:val="18"/>
                <w:szCs w:val="18"/>
                <w:rtl w:val="0"/>
              </w:rPr>
              <w:t xml:space="preserve">̴̴ </w:t>
            </w:r>
            <w:r w:rsidDel="00000000" w:rsidR="00000000" w:rsidRPr="00000000">
              <w:rPr>
                <w:rFonts w:ascii="Verdana" w:cs="Verdana" w:eastAsia="Verdana" w:hAnsi="Verdana"/>
                <w:b w:val="0"/>
                <w:bCs w:val="0"/>
                <w:color w:val="000000"/>
                <w:sz w:val="18"/>
                <w:szCs w:val="18"/>
                <w:rtl w:val="0"/>
              </w:rPr>
              <w:t xml:space="preserve">0.8mm) &amp; YYY (8mm) INDICATES PIN LENGTH for PCB Solder Pins customised by OEM</w:t>
            </w:r>
          </w:p>
          <w:p w:rsidR="00000000" w:rsidDel="00000000" w:rsidP="00000000" w:rsidRDefault="00000000" w:rsidRPr="00000000" w14:paraId="00000474">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p w:rsidR="00000000" w:rsidDel="00000000" w:rsidP="00000000" w:rsidRDefault="00000000" w:rsidRPr="00000000" w14:paraId="00000475">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71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C5 connector, Wall mount receptacle</w:t>
              <w:br w:type="textWrapping"/>
              <w:t xml:space="preserve">Aluminium shell, olive drab cadmium over electroless nickel base</w:t>
              <w:br w:type="textWrapping"/>
              <w:t xml:space="preserve">Mil grade circular connector_128 pins series III, A keying with minimum 5mm PCB solder tail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D38999/20WJ35PA- XX-YYY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47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47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D">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XX INDICATES PIN DIA (</w:t>
            </w:r>
            <w:r w:rsidDel="00000000" w:rsidR="00000000" w:rsidRPr="00000000">
              <w:rPr>
                <w:b w:val="0"/>
                <w:bCs w:val="0"/>
                <w:color w:val="000000"/>
                <w:sz w:val="18"/>
                <w:szCs w:val="18"/>
                <w:rtl w:val="0"/>
              </w:rPr>
              <w:t xml:space="preserve">̴̴ </w:t>
            </w:r>
            <w:r w:rsidDel="00000000" w:rsidR="00000000" w:rsidRPr="00000000">
              <w:rPr>
                <w:rFonts w:ascii="Verdana" w:cs="Verdana" w:eastAsia="Verdana" w:hAnsi="Verdana"/>
                <w:b w:val="0"/>
                <w:bCs w:val="0"/>
                <w:color w:val="000000"/>
                <w:sz w:val="18"/>
                <w:szCs w:val="18"/>
                <w:rtl w:val="0"/>
              </w:rPr>
              <w:t xml:space="preserve">0.8mm) &amp; YYY (8mm) INDICATES PIN LENGTH for PCB Solder Pins customised by OEM</w:t>
            </w:r>
          </w:p>
          <w:p w:rsidR="00000000" w:rsidDel="00000000" w:rsidP="00000000" w:rsidRDefault="00000000" w:rsidRPr="00000000" w14:paraId="0000047E">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p w:rsidR="00000000" w:rsidDel="00000000" w:rsidP="00000000" w:rsidRDefault="00000000" w:rsidRPr="00000000" w14:paraId="0000047F">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99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8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C6 connector, Wall mount receptacle</w:t>
              <w:br w:type="textWrapping"/>
              <w:t xml:space="preserve">Aluminium shell, olive drab cadmium over electroless nickel base</w:t>
              <w:br w:type="textWrapping"/>
              <w:t xml:space="preserve">Mil grade circular connector_128 pins series III, B keying with minimum 5mm PCB solder tail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D38999/20WJ35PB- XX-YYY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48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48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7">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XX INDICATES PIN DIA (</w:t>
            </w:r>
            <w:r w:rsidDel="00000000" w:rsidR="00000000" w:rsidRPr="00000000">
              <w:rPr>
                <w:b w:val="0"/>
                <w:bCs w:val="0"/>
                <w:color w:val="000000"/>
                <w:sz w:val="18"/>
                <w:szCs w:val="18"/>
                <w:rtl w:val="0"/>
              </w:rPr>
              <w:t xml:space="preserve">̴̴ </w:t>
            </w:r>
            <w:r w:rsidDel="00000000" w:rsidR="00000000" w:rsidRPr="00000000">
              <w:rPr>
                <w:rFonts w:ascii="Verdana" w:cs="Verdana" w:eastAsia="Verdana" w:hAnsi="Verdana"/>
                <w:b w:val="0"/>
                <w:bCs w:val="0"/>
                <w:color w:val="000000"/>
                <w:sz w:val="18"/>
                <w:szCs w:val="18"/>
                <w:rtl w:val="0"/>
              </w:rPr>
              <w:t xml:space="preserve">0.8mm) &amp; YYY (8mm) INDICATES PIN LENGTH for PCB Solder Pins customised by OEM</w:t>
            </w:r>
          </w:p>
          <w:p w:rsidR="00000000" w:rsidDel="00000000" w:rsidP="00000000" w:rsidRDefault="00000000" w:rsidRPr="00000000" w14:paraId="00000488">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p w:rsidR="00000000" w:rsidDel="00000000" w:rsidP="00000000" w:rsidRDefault="00000000" w:rsidRPr="00000000" w14:paraId="00000489">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8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Compact PCI (P1, P4) Press-fit connector, Type A with peg, (22*7)=154 Pins, Pin Pitch  2mm, PICMG 2.3 Rev 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923190 Alt  17011542203*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br w:type="textWrapping"/>
              <w:t xml:space="preserve">Alt</w:t>
              <w:br w:type="textWrapping"/>
              <w:t xml:space="preserve">HARTING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F">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w:t>
            </w:r>
          </w:p>
          <w:p w:rsidR="00000000" w:rsidDel="00000000" w:rsidP="00000000" w:rsidRDefault="00000000" w:rsidRPr="00000000" w14:paraId="00000490">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Compact PCI (P2, P5) Press-fit connector, Type B, (22*7)=154 Pins, Pin Pitch  2mm, PICMG 2.3 Rev 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914796 Alt 17041542203*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br w:type="textWrapping"/>
              <w:t xml:space="preserve">Alt</w:t>
              <w:br w:type="textWrapping"/>
              <w:t xml:space="preserve">HARTING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6">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w:t>
            </w:r>
          </w:p>
          <w:p w:rsidR="00000000" w:rsidDel="00000000" w:rsidP="00000000" w:rsidRDefault="00000000" w:rsidRPr="00000000" w14:paraId="00000497">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Compact PCI (P3) Press-fit connector, Type B, (19*7)=133 Pins, Pin Pitch  2mm, PICMG 2.3 Rev 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103670 Alt 17051332203*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br w:type="textWrapping"/>
              <w:t xml:space="preserve">Alt</w:t>
              <w:br w:type="textWrapping"/>
              <w:t xml:space="preserve">HARTING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D">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w:t>
            </w:r>
          </w:p>
          <w:p w:rsidR="00000000" w:rsidDel="00000000" w:rsidP="00000000" w:rsidRDefault="00000000" w:rsidRPr="00000000" w14:paraId="0000049E">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Receptacle Type:4 row-300 pin connector (.075”), Socket Straight Dip Solder  (Female), Gold Plated with full round guide pin (tail length 0.172 inch)</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1">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RM422-300-831-9100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Airborn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4">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+125 °c</w:t>
              <w:br w:type="textWrapping"/>
              <w:t xml:space="preserve">(MIL-C-55302)</w:t>
            </w:r>
          </w:p>
          <w:p w:rsidR="00000000" w:rsidDel="00000000" w:rsidP="00000000" w:rsidRDefault="00000000" w:rsidRPr="00000000" w14:paraId="000004A5">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A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Receptacle Type: 3 row-122 pin connector (.075”), Socket Straight Dip Solder  (Female) ,Gold Plated with full round guide pin (tail length 0.172 inch)</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RM322-122-221-5570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Airborn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B">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+125 °c</w:t>
              <w:br w:type="textWrapping"/>
              <w:t xml:space="preserve">(MIL-C-55302)</w:t>
            </w:r>
          </w:p>
          <w:p w:rsidR="00000000" w:rsidDel="00000000" w:rsidP="00000000" w:rsidRDefault="00000000" w:rsidRPr="00000000" w14:paraId="000004AC">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A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Receptacle Type: 2 row-010 pin connector (.075”), Socket Straight Dip Solder (Female), Gold Plated with full round guide pin (tail length 0.172 inch).</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RM222-010-221-2900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Airborn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2">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+125 °c</w:t>
              <w:br w:type="textWrapping"/>
              <w:t xml:space="preserve">(MIL-C-55302)</w:t>
            </w:r>
          </w:p>
          <w:p w:rsidR="00000000" w:rsidDel="00000000" w:rsidP="00000000" w:rsidRDefault="00000000" w:rsidRPr="00000000" w14:paraId="000004B3">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B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5">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Vertical Receptacle assembly, short guides, Multi Beam-XLE</w:t>
              <w:br w:type="textWrapping"/>
              <w:t xml:space="preserve">VITA 62 Standard J0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6450863-5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TE connectivity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9">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r>
          </w:p>
          <w:p w:rsidR="00000000" w:rsidDel="00000000" w:rsidP="00000000" w:rsidRDefault="00000000" w:rsidRPr="00000000" w14:paraId="000004BA">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-40 °c to +125 °c (COTS)</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B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Vertical Receptacle assembly, W/LP contacts, without guides, Multi Beam-XLE</w:t>
              <w:br w:type="textWrapping"/>
              <w:t xml:space="preserve">VITA 62 Standard J1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1-6450869-0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TE connectivity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0">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r>
          </w:p>
          <w:p w:rsidR="00000000" w:rsidDel="00000000" w:rsidP="00000000" w:rsidRDefault="00000000" w:rsidRPr="00000000" w14:paraId="000004C1">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-40 °c to +125 °c (COTS)</w:t>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C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03028-BR103AJMC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7">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 (COTS)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C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T491D156K035AT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KEMET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D">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 (COTS)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C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T491D476K025AT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KEMET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3">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 (COTS)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D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5">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 4.75K, 1%, 0805, 100 PPM</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M0805K4751FBT0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9">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 (COTS)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D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CRCW0805-0000-Z-0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F">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 (COTS)</w:t>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E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20</w:t>
            </w:r>
          </w:p>
        </w:tc>
        <w:tc>
          <w:tcPr>
            <w:gridSpan w:val="5"/>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1">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Intentionally blank</w:t>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E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Common mode Choke , 120±25% μH Voltage Rating &gt;100 Vac,Current Rating &gt;15A, 4 Pin</w:t>
            </w:r>
          </w:p>
          <w:p w:rsidR="00000000" w:rsidDel="00000000" w:rsidP="00000000" w:rsidRDefault="00000000" w:rsidRPr="00000000" w14:paraId="000004E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Through Hole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MT-8828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Magna tech</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C">
            <w:pPr>
              <w:spacing w:line="240" w:lineRule="auto"/>
              <w:ind w:left="-104" w:right="-106" w:firstLine="0"/>
              <w:rPr>
                <w:rFonts w:ascii="Verdana" w:cs="Verdana" w:eastAsia="Verdana" w:hAnsi="Verdana"/>
                <w:b w:val="0"/>
                <w:bCs w:val="0"/>
                <w:sz w:val="18"/>
                <w:szCs w:val="18"/>
              </w:rPr>
            </w:pPr>
            <w:r w:rsidDel="00000000" w:rsidR="00000000" w:rsidRPr="00000000">
              <w:rPr>
                <w:rFonts w:ascii="Verdana" w:cs="Verdana" w:eastAsia="Verdana" w:hAnsi="Verdana"/>
                <w:b w:val="0"/>
                <w:bCs w:val="0"/>
                <w:color w:val="000000"/>
                <w:sz w:val="18"/>
                <w:szCs w:val="18"/>
                <w:rtl w:val="0"/>
              </w:rPr>
              <w:t xml:space="preserve">Operating Temp.</w:t>
            </w:r>
            <w:r w:rsidDel="00000000" w:rsidR="00000000" w:rsidRPr="00000000">
              <w:rPr>
                <w:rtl w:val="0"/>
              </w:rPr>
            </w:r>
          </w:p>
          <w:p w:rsidR="00000000" w:rsidDel="00000000" w:rsidP="00000000" w:rsidRDefault="00000000" w:rsidRPr="00000000" w14:paraId="000004ED">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sz w:val="18"/>
                <w:szCs w:val="18"/>
                <w:rtl w:val="0"/>
              </w:rPr>
              <w:t xml:space="preserve">-54°C to+85°C </w:t>
            </w: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E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CKR05BX102KR* Alternate Part No: SR212C102KA600C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p w:rsidR="00000000" w:rsidDel="00000000" w:rsidP="00000000" w:rsidRDefault="00000000" w:rsidRPr="00000000" w14:paraId="000004F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Alternate</w:t>
            </w:r>
          </w:p>
          <w:p w:rsidR="00000000" w:rsidDel="00000000" w:rsidP="00000000" w:rsidRDefault="00000000" w:rsidRPr="00000000" w14:paraId="000004F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Ploy-AVX</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5">
            <w:pPr>
              <w:spacing w:line="240" w:lineRule="auto"/>
              <w:ind w:left="-104" w:right="-106" w:firstLine="0"/>
              <w:rPr>
                <w:rFonts w:ascii="Verdana" w:cs="Verdana" w:eastAsia="Verdana" w:hAnsi="Verdana"/>
                <w:b w:val="0"/>
                <w:bCs w:val="0"/>
                <w:sz w:val="18"/>
                <w:szCs w:val="18"/>
              </w:rPr>
            </w:pPr>
            <w:r w:rsidDel="00000000" w:rsidR="00000000" w:rsidRPr="00000000">
              <w:rPr>
                <w:rFonts w:ascii="Verdana" w:cs="Verdana" w:eastAsia="Verdana" w:hAnsi="Verdana"/>
                <w:b w:val="0"/>
                <w:bCs w:val="0"/>
                <w:color w:val="000000"/>
                <w:sz w:val="18"/>
                <w:szCs w:val="18"/>
                <w:rtl w:val="0"/>
              </w:rPr>
              <w:t xml:space="preserve">Operating Temp.</w:t>
            </w:r>
            <w:r w:rsidDel="00000000" w:rsidR="00000000" w:rsidRPr="00000000">
              <w:rPr>
                <w:rtl w:val="0"/>
              </w:rPr>
            </w:r>
          </w:p>
          <w:p w:rsidR="00000000" w:rsidDel="00000000" w:rsidP="00000000" w:rsidRDefault="00000000" w:rsidRPr="00000000" w14:paraId="000004F6">
            <w:pPr>
              <w:spacing w:line="240" w:lineRule="auto"/>
              <w:ind w:left="-104" w:right="-106" w:firstLine="0"/>
              <w:rPr>
                <w:rFonts w:ascii="Verdana" w:cs="Verdana" w:eastAsia="Verdana" w:hAnsi="Verdana"/>
                <w:b w:val="0"/>
                <w:bCs w:val="0"/>
                <w:sz w:val="18"/>
                <w:szCs w:val="18"/>
              </w:rPr>
            </w:pPr>
            <w:r w:rsidDel="00000000" w:rsidR="00000000" w:rsidRPr="00000000">
              <w:rPr>
                <w:rFonts w:ascii="Verdana" w:cs="Verdana" w:eastAsia="Verdana" w:hAnsi="Verdana"/>
                <w:b w:val="0"/>
                <w:bCs w:val="0"/>
                <w:sz w:val="18"/>
                <w:szCs w:val="18"/>
                <w:rtl w:val="0"/>
              </w:rPr>
              <w:t xml:space="preserve">-55°C to 125°C </w:t>
            </w:r>
          </w:p>
          <w:p w:rsidR="00000000" w:rsidDel="00000000" w:rsidP="00000000" w:rsidRDefault="00000000" w:rsidRPr="00000000" w14:paraId="000004F7">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F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CKR05BX152KR* Alternate Part No: SR212C152KA600C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p w:rsidR="00000000" w:rsidDel="00000000" w:rsidP="00000000" w:rsidRDefault="00000000" w:rsidRPr="00000000" w14:paraId="000004F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Alternate</w:t>
            </w:r>
          </w:p>
          <w:p w:rsidR="00000000" w:rsidDel="00000000" w:rsidP="00000000" w:rsidRDefault="00000000" w:rsidRPr="00000000" w14:paraId="000004F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Ploy-AVX</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F">
            <w:pPr>
              <w:spacing w:line="240" w:lineRule="auto"/>
              <w:ind w:left="-104" w:right="-106" w:firstLine="0"/>
              <w:rPr>
                <w:rFonts w:ascii="Verdana" w:cs="Verdana" w:eastAsia="Verdana" w:hAnsi="Verdana"/>
                <w:b w:val="0"/>
                <w:bCs w:val="0"/>
                <w:sz w:val="18"/>
                <w:szCs w:val="18"/>
              </w:rPr>
            </w:pPr>
            <w:r w:rsidDel="00000000" w:rsidR="00000000" w:rsidRPr="00000000">
              <w:rPr>
                <w:rFonts w:ascii="Verdana" w:cs="Verdana" w:eastAsia="Verdana" w:hAnsi="Verdana"/>
                <w:b w:val="0"/>
                <w:bCs w:val="0"/>
                <w:color w:val="000000"/>
                <w:sz w:val="18"/>
                <w:szCs w:val="18"/>
                <w:rtl w:val="0"/>
              </w:rPr>
              <w:t xml:space="preserve">Operating Temp.</w:t>
            </w:r>
            <w:r w:rsidDel="00000000" w:rsidR="00000000" w:rsidRPr="00000000">
              <w:rPr>
                <w:rtl w:val="0"/>
              </w:rPr>
            </w:r>
          </w:p>
          <w:p w:rsidR="00000000" w:rsidDel="00000000" w:rsidP="00000000" w:rsidRDefault="00000000" w:rsidRPr="00000000" w14:paraId="00000500">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-55°C to 125°C</w:t>
            </w:r>
          </w:p>
          <w:p w:rsidR="00000000" w:rsidDel="00000000" w:rsidP="00000000" w:rsidRDefault="00000000" w:rsidRPr="00000000" w14:paraId="00000501">
            <w:pPr>
              <w:spacing w:line="240" w:lineRule="auto"/>
              <w:ind w:left="-104" w:right="-106" w:firstLine="0"/>
              <w:rPr>
                <w:rFonts w:ascii="Verdana" w:cs="Verdana" w:eastAsia="Verdana" w:hAnsi="Verdana"/>
                <w:b w:val="0"/>
                <w:bCs w:val="0"/>
                <w:color w:val="000000"/>
                <w:sz w:val="18"/>
                <w:szCs w:val="18"/>
              </w:rPr>
            </w:pPr>
            <w:r w:rsidDel="00000000" w:rsidR="00000000" w:rsidRPr="00000000">
              <w:rPr>
                <w:rtl w:val="0"/>
              </w:rPr>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0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EMI Filter</w:t>
            </w:r>
          </w:p>
          <w:p w:rsidR="00000000" w:rsidDel="00000000" w:rsidP="00000000" w:rsidRDefault="00000000" w:rsidRPr="00000000" w14:paraId="0000050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Min 3000 pF, Pi- Type, 100VDC/15, 3 Pin</w:t>
            </w:r>
          </w:p>
          <w:p w:rsidR="00000000" w:rsidDel="00000000" w:rsidP="00000000" w:rsidRDefault="00000000" w:rsidRPr="00000000" w14:paraId="00000505">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Through Hole,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CS-5000-18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Cera Seals,</w:t>
            </w:r>
          </w:p>
          <w:p w:rsidR="00000000" w:rsidDel="00000000" w:rsidP="00000000" w:rsidRDefault="00000000" w:rsidRPr="00000000" w14:paraId="0000050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Bangalore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A">
            <w:pPr>
              <w:spacing w:line="240" w:lineRule="auto"/>
              <w:ind w:left="-104" w:right="-106" w:firstLine="0"/>
              <w:rPr>
                <w:rFonts w:ascii="Verdana" w:cs="Verdana" w:eastAsia="Verdana" w:hAnsi="Verdana"/>
                <w:b w:val="0"/>
                <w:bCs w:val="0"/>
                <w:sz w:val="18"/>
                <w:szCs w:val="18"/>
              </w:rPr>
            </w:pPr>
            <w:r w:rsidDel="00000000" w:rsidR="00000000" w:rsidRPr="00000000">
              <w:rPr>
                <w:rFonts w:ascii="Verdana" w:cs="Verdana" w:eastAsia="Verdana" w:hAnsi="Verdana"/>
                <w:b w:val="0"/>
                <w:bCs w:val="0"/>
                <w:color w:val="000000"/>
                <w:sz w:val="18"/>
                <w:szCs w:val="18"/>
                <w:rtl w:val="0"/>
              </w:rPr>
              <w:t xml:space="preserve">Operating Temp.</w:t>
            </w:r>
            <w:r w:rsidDel="00000000" w:rsidR="00000000" w:rsidRPr="00000000">
              <w:rPr>
                <w:rtl w:val="0"/>
              </w:rPr>
            </w:r>
          </w:p>
          <w:p w:rsidR="00000000" w:rsidDel="00000000" w:rsidP="00000000" w:rsidRDefault="00000000" w:rsidRPr="00000000" w14:paraId="0000050B">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sz w:val="18"/>
                <w:szCs w:val="18"/>
                <w:rtl w:val="0"/>
              </w:rPr>
              <w:t xml:space="preserve">-55°C to+125°C </w:t>
            </w: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6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0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Spacer Hex Standoff M3 Brass 8mm</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R30-1000802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0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MPN Harwin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1">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w:t>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1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Screw Pan Cross Recessed SST M3x6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1250477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LPS Bossard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7">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w:t>
            </w:r>
          </w:p>
        </w:tc>
      </w:tr>
      <w:tr>
        <w:trPr>
          <w:cantSplit w:val="0"/>
          <w:trHeight w:val="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18">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9">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Screw CSK Cross Recessed SST M3x5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1250469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LPS Bossard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D">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1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2.0 mm ERmet Hard Metric Connector Coding Key, Strawberry Red used in for S1P1 &amp; S1P4 connector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43350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3">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w:t>
            </w:r>
          </w:p>
          <w:p w:rsidR="00000000" w:rsidDel="00000000" w:rsidP="00000000" w:rsidRDefault="00000000" w:rsidRPr="00000000" w14:paraId="00000524">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25">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6">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2.0 mm ERmet Hard Metric Connector Coding Key, Brilliant Blue used in for S2P1 &amp; S2P4 connector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7">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43347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A">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w:t>
            </w:r>
          </w:p>
          <w:p w:rsidR="00000000" w:rsidDel="00000000" w:rsidP="00000000" w:rsidRDefault="00000000" w:rsidRPr="00000000" w14:paraId="0000052B">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2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D">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2.0 mm ERmet Hard Metric Connector Coding Key ,Cadmium Yellow used in for S3P1 &amp; S3P4 connector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E">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43345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2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1">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w:t>
            </w:r>
          </w:p>
          <w:p w:rsidR="00000000" w:rsidDel="00000000" w:rsidP="00000000" w:rsidRDefault="00000000" w:rsidRPr="00000000" w14:paraId="00000532">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3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2.0 mm ERmet Hard Metric Connector Coding Key, Resenda Green used in for S4P1 &amp; S4P4 connector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5">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43346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ERNI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8">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-55 °c to +125 °c</w:t>
            </w:r>
          </w:p>
          <w:p w:rsidR="00000000" w:rsidDel="00000000" w:rsidP="00000000" w:rsidRDefault="00000000" w:rsidRPr="00000000" w14:paraId="00000539">
            <w:pPr>
              <w:spacing w:line="240" w:lineRule="auto"/>
              <w:ind w:left="-104" w:right="-10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(COTS)</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3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32</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M1 connector, Plug type with socket,</w:t>
              <w:br w:type="textWrapping"/>
              <w:t xml:space="preserve">Aluminium shell, olive drab cadmium over electroless nickel base</w:t>
              <w:br w:type="textWrapping"/>
              <w:t xml:space="preserve">Mil Grade 6 pins circular connector_ series III, N keying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D38999/26WB98SN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3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3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1">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33</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M2 connector, Plug type with socket,</w:t>
              <w:br w:type="textWrapping"/>
              <w:t xml:space="preserve">Aluminium shell, olive drab cadmium over electroless nickel base</w:t>
              <w:br w:type="textWrapping"/>
              <w:t xml:space="preserve">Mil grade circular connector_55 pins series III, A keying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D38999/26WE35SA</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4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4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9">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34</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M3 connector, Plug type with socket,</w:t>
              <w:br w:type="textWrapping"/>
              <w:t xml:space="preserve">Aluminium shell, olive drab cadmium over electroless nickel base</w:t>
              <w:br w:type="textWrapping"/>
              <w:t xml:space="preserve">Mil grade circular connector_128 pins series III, N keying </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D38999/26WJ35SN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4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4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1">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35</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M4 connector, Plug type with socket,</w:t>
              <w:br w:type="textWrapping"/>
              <w:t xml:space="preserve">Aluminium shell, olive drab cadmium over electroless nickel base</w:t>
              <w:br w:type="textWrapping"/>
              <w:t xml:space="preserve">Mil grade circular connector_55 pins series III, N keying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D38999/26WE35SN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5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5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9">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36</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B">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M5 connector, Plug type with socket,</w:t>
              <w:br w:type="textWrapping"/>
              <w:t xml:space="preserve">Aluminium shell, olive drab cadmium over electroless nickel base</w:t>
              <w:br w:type="textWrapping"/>
              <w:t xml:space="preserve">Mil grade circular connector_128 pins series III, A keying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C">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D38999/26WJ35SA</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5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5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1">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6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37</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3">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M6 connector, Plug type with socket,</w:t>
              <w:br w:type="textWrapping"/>
              <w:t xml:space="preserve">Aluminium shell, olive drab cadmium over electroless nickel base</w:t>
              <w:br w:type="textWrapping"/>
              <w:t xml:space="preserve">Mil grade circular connector_128 pins series III, B keying </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4">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D38999/26WJ35SB</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6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6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9">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6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M85049/39-17N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6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6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1">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72">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39</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M85049/39-25N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Conesys/</w:t>
            </w:r>
          </w:p>
          <w:p w:rsidR="00000000" w:rsidDel="00000000" w:rsidP="00000000" w:rsidRDefault="00000000" w:rsidRPr="00000000" w14:paraId="0000057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Amphenol/</w:t>
            </w:r>
          </w:p>
          <w:p w:rsidR="00000000" w:rsidDel="00000000" w:rsidP="00000000" w:rsidRDefault="00000000" w:rsidRPr="00000000" w14:paraId="0000057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RayQ/ RF Immunity/ Equivalent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9">
            <w:pPr>
              <w:spacing w:line="240" w:lineRule="auto"/>
              <w:ind w:left="-104" w:right="-106"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Operating Temp.</w:t>
              <w:br w:type="textWrapping"/>
              <w:t xml:space="preserve">-65 °C to +175 °C (MIL)</w:t>
            </w:r>
          </w:p>
        </w:tc>
      </w:tr>
    </w:tbl>
    <w:p w:rsidR="00000000" w:rsidDel="00000000" w:rsidP="00000000" w:rsidRDefault="00000000" w:rsidRPr="00000000" w14:paraId="0000057A">
      <w:pPr>
        <w:spacing w:line="240" w:lineRule="auto"/>
        <w:jc w:val="both"/>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5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Sl.No.  18, 21, 24, 28, 29, 30 and 31 can be replaced with alternate part with OEM CoC as per description in case of obsolescence and non-availability .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Verdana" w:cs="Verdana" w:eastAsia="Verdana" w:hAnsi="Verdana"/>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Item Listed at Sl.No. 32 to 39 for 8 sets shall be delivered to HAL along with 2 Set spare components </w:t>
      </w:r>
    </w:p>
    <w:p w:rsidR="00000000" w:rsidDel="00000000" w:rsidP="00000000" w:rsidRDefault="00000000" w:rsidRPr="00000000" w14:paraId="0000057F">
      <w:pPr>
        <w:spacing w:line="240" w:lineRule="auto"/>
        <w:rPr>
          <w:rFonts w:ascii="Verdana" w:cs="Verdana" w:eastAsia="Verdana" w:hAnsi="Verdana"/>
          <w:b w:val="0"/>
          <w:bCs w:val="0"/>
          <w:color w:val="000000"/>
          <w:sz w:val="6"/>
          <w:szCs w:val="6"/>
        </w:rPr>
      </w:pP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Sl.No. 24 can be explored through Cera Seals, Bangalore.</w:t>
      </w:r>
    </w:p>
    <w:p w:rsidR="00000000" w:rsidDel="00000000" w:rsidP="00000000" w:rsidRDefault="00000000" w:rsidRPr="00000000" w14:paraId="000005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Sl.No. 21 can be explored through Magna Tech, Bangalore or alternate can be procured. Specification of Sl.No. 21 are as follows:</w:t>
      </w:r>
    </w:p>
    <w:p w:rsidR="00000000" w:rsidDel="00000000" w:rsidP="00000000" w:rsidRDefault="00000000" w:rsidRPr="00000000" w14:paraId="00000582">
      <w:pPr>
        <w:spacing w:after="120" w:line="240" w:lineRule="auto"/>
        <w:jc w:val="both"/>
        <w:rPr>
          <w:rFonts w:ascii="Verdana" w:cs="Verdana" w:eastAsia="Verdana" w:hAnsi="Verdana"/>
          <w:sz w:val="18"/>
          <w:szCs w:val="18"/>
        </w:rPr>
      </w:pPr>
      <w:r w:rsidDel="00000000" w:rsidR="00000000" w:rsidRPr="00000000">
        <w:rPr>
          <w:rFonts w:ascii="Verdana" w:cs="Verdana" w:eastAsia="Verdana" w:hAnsi="Verdana"/>
          <w:b w:val="0"/>
          <w:bCs w:val="0"/>
          <w:sz w:val="18"/>
          <w:szCs w:val="18"/>
          <w:rtl w:val="0"/>
        </w:rPr>
        <w:t xml:space="preserve">      </w:t>
      </w:r>
      <w:r w:rsidDel="00000000" w:rsidR="00000000" w:rsidRPr="00000000">
        <w:rPr>
          <w:rFonts w:ascii="Verdana" w:cs="Verdana" w:eastAsia="Verdana" w:hAnsi="Verdana"/>
          <w:sz w:val="18"/>
          <w:szCs w:val="18"/>
          <w:rtl w:val="0"/>
        </w:rPr>
        <w:t xml:space="preserve">KEY PARAMETERS</w:t>
      </w:r>
    </w:p>
    <w:p w:rsidR="00000000" w:rsidDel="00000000" w:rsidP="00000000" w:rsidRDefault="00000000" w:rsidRPr="00000000" w14:paraId="0000058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Core Material </w:t>
        <w:tab/>
        <w:tab/>
        <w:t xml:space="preserve">          :  Ferrite Toroid</w:t>
      </w:r>
    </w:p>
    <w:p w:rsidR="00000000" w:rsidDel="00000000" w:rsidP="00000000" w:rsidRDefault="00000000" w:rsidRPr="00000000" w14:paraId="00000584">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Inductance </w:t>
        <w:tab/>
        <w:tab/>
        <w:t xml:space="preserve">          :  As per Table-1</w:t>
      </w:r>
    </w:p>
    <w:p w:rsidR="00000000" w:rsidDel="00000000" w:rsidP="00000000" w:rsidRDefault="00000000" w:rsidRPr="00000000" w14:paraId="00000585">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sdt>
        <w:sdtPr>
          <w:id w:val="139439371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Voltage Rating </w:t>
            <w:tab/>
            <w:tab/>
            <w:t xml:space="preserve">          :  ≥100V</w:t>
          </w:r>
        </w:sdtContent>
      </w:sdt>
    </w:p>
    <w:p w:rsidR="00000000" w:rsidDel="00000000" w:rsidP="00000000" w:rsidRDefault="00000000" w:rsidRPr="00000000" w14:paraId="00000586">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sdt>
        <w:sdtPr>
          <w:id w:val="-212676101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Current Rating </w:t>
            <w:tab/>
            <w:tab/>
            <w:t xml:space="preserve">          :  ≥15A</w:t>
          </w:r>
        </w:sdtContent>
      </w:sdt>
    </w:p>
    <w:p w:rsidR="00000000" w:rsidDel="00000000" w:rsidP="00000000" w:rsidRDefault="00000000" w:rsidRPr="00000000" w14:paraId="00000587">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sdt>
        <w:sdtPr>
          <w:id w:val="66640913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DC Resistance </w:t>
            <w:tab/>
            <w:tab/>
            <w:t xml:space="preserve">          :  ≤ 10milli ohm per each winding</w:t>
          </w:r>
        </w:sdtContent>
      </w:sdt>
    </w:p>
    <w:p w:rsidR="00000000" w:rsidDel="00000000" w:rsidP="00000000" w:rsidRDefault="00000000" w:rsidRPr="00000000" w14:paraId="00000588">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Mounting Style </w:t>
        <w:tab/>
        <w:tab/>
        <w:t xml:space="preserve">          :  Horizontal, with Solderable Leads as shown in Fig 1</w:t>
      </w:r>
    </w:p>
    <w:p w:rsidR="00000000" w:rsidDel="00000000" w:rsidP="00000000" w:rsidRDefault="00000000" w:rsidRPr="00000000" w14:paraId="0000058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Operating Temperature           :  -54⁰C to +85⁰C</w:t>
      </w:r>
    </w:p>
    <w:p w:rsidR="00000000" w:rsidDel="00000000" w:rsidP="00000000" w:rsidRDefault="00000000" w:rsidRPr="00000000" w14:paraId="0000058A">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Height (HT) (Ref fig-1)            : 12mm ±2mm</w:t>
      </w:r>
    </w:p>
    <w:p w:rsidR="00000000" w:rsidDel="00000000" w:rsidP="00000000" w:rsidRDefault="00000000" w:rsidRPr="00000000" w14:paraId="0000058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Verdana" w:cs="Verdana" w:eastAsia="Verdana" w:hAnsi="Verdana"/>
          <w:b w:val="0"/>
          <w:bCs w:val="0"/>
          <w:i w:val="0"/>
          <w:iCs w:val="0"/>
          <w:smallCaps w:val="0"/>
          <w:strike w:val="0"/>
          <w:color w:val="000000"/>
          <w:sz w:val="18"/>
          <w:szCs w:val="18"/>
          <w:u w:val="none"/>
          <w:shd w:fill="auto" w:val="clear"/>
          <w:vertAlign w:val="baseline"/>
        </w:rPr>
      </w:pPr>
      <w:sdt>
        <w:sdtPr>
          <w:id w:val="65120646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Outer Diameter (OD) (Ref fig-1)  :  ≤ 30mm</w:t>
          </w:r>
        </w:sdtContent>
      </w:sdt>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5637530" cy="3999230"/>
            <wp:effectExtent b="0" l="0" r="0" t="0"/>
            <wp:docPr id="63"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5637530" cy="399923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Figure – 1</w:t>
      </w:r>
    </w:p>
    <w:p w:rsidR="00000000" w:rsidDel="00000000" w:rsidP="00000000" w:rsidRDefault="00000000" w:rsidRPr="00000000" w14:paraId="0000058E">
      <w:pPr>
        <w:spacing w:after="200" w:line="276" w:lineRule="auto"/>
        <w:rPr>
          <w:rFonts w:ascii="Verdana" w:cs="Verdana" w:eastAsia="Verdana" w:hAnsi="Verdana"/>
          <w:b w:val="0"/>
          <w:bCs w:val="0"/>
          <w:color w:val="000000"/>
          <w:sz w:val="18"/>
          <w:szCs w:val="18"/>
        </w:rPr>
      </w:pPr>
      <w:r w:rsidDel="00000000" w:rsidR="00000000" w:rsidRPr="00000000">
        <w:rPr>
          <w:rtl w:val="0"/>
        </w:rPr>
      </w:r>
    </w:p>
    <w:p w:rsidR="00000000" w:rsidDel="00000000" w:rsidP="00000000" w:rsidRDefault="00000000" w:rsidRPr="00000000" w14:paraId="0000058F">
      <w:pPr>
        <w:spacing w:after="200" w:line="276" w:lineRule="auto"/>
        <w:rPr>
          <w:rFonts w:ascii="Verdana" w:cs="Verdana" w:eastAsia="Verdana" w:hAnsi="Verdan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90">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Annexure-3: </w:t>
      </w:r>
    </w:p>
    <w:p w:rsidR="00000000" w:rsidDel="00000000" w:rsidP="00000000" w:rsidRDefault="00000000" w:rsidRPr="00000000" w14:paraId="00000591">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BOM of SPMC</w:t>
      </w:r>
    </w:p>
    <w:tbl>
      <w:tblPr>
        <w:tblStyle w:val="Table9"/>
        <w:tblW w:w="10059.999999999998" w:type="dxa"/>
        <w:jc w:val="left"/>
        <w:tblInd w:w="-1.999999999999993" w:type="dxa"/>
        <w:tblLayout w:type="fixed"/>
        <w:tblLook w:val="0400"/>
      </w:tblPr>
      <w:tblGrid>
        <w:gridCol w:w="960"/>
        <w:gridCol w:w="2249"/>
        <w:gridCol w:w="1748"/>
        <w:gridCol w:w="1701"/>
        <w:gridCol w:w="708"/>
        <w:gridCol w:w="2694"/>
        <w:tblGridChange w:id="0">
          <w:tblGrid>
            <w:gridCol w:w="960"/>
            <w:gridCol w:w="2249"/>
            <w:gridCol w:w="1748"/>
            <w:gridCol w:w="1701"/>
            <w:gridCol w:w="708"/>
            <w:gridCol w:w="2694"/>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2">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S/N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3">
            <w:pPr>
              <w:spacing w:line="240" w:lineRule="auto"/>
              <w:ind w:left="-80" w:right="-176" w:firstLine="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Part Number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4">
            <w:pPr>
              <w:spacing w:line="240" w:lineRule="auto"/>
              <w:ind w:left="-49" w:right="-104" w:firstLine="0"/>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Description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5">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Manuf.</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6">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Qty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7">
            <w:pPr>
              <w:spacing w:line="240" w:lineRule="auto"/>
              <w:jc w:val="cente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Temperature</w:t>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9">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TPS72501DT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A">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D">
            <w:pPr>
              <w:spacing w:line="240" w:lineRule="auto"/>
              <w:ind w:right="-108"/>
              <w:rPr>
                <w:rFonts w:ascii="Verdana" w:cs="Verdana" w:eastAsia="Verdana" w:hAnsi="Verdana"/>
                <w:b w:val="0"/>
                <w:bCs w:val="0"/>
                <w:color w:val="000000"/>
                <w:sz w:val="18"/>
                <w:szCs w:val="18"/>
              </w:rPr>
            </w:pPr>
            <w:sdt>
              <w:sdtPr>
                <w:id w:val="873482090"/>
                <w:tag w:val="goog_rdk_7"/>
              </w:sdtPr>
              <w:sdtContent>
                <w:r w:rsidDel="00000000" w:rsidR="00000000" w:rsidRPr="00000000">
                  <w:rPr>
                    <w:rFonts w:ascii="Arial Unicode MS" w:cs="Arial Unicode MS" w:eastAsia="Arial Unicode MS" w:hAnsi="Arial Unicode MS"/>
                    <w:b w:val="0"/>
                    <w:bCs w:val="0"/>
                    <w:sz w:val="18"/>
                    <w:szCs w:val="18"/>
                    <w:rtl w:val="0"/>
                  </w:rPr>
                  <w:t xml:space="preserve">−40°C to +125°C (COTS)</w:t>
                </w:r>
              </w:sdtContent>
            </w:sdt>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F">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THS4130IDGK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0">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3">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5">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AM26LS31MFKB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6">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9">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B">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APA300BG456I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C">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Actel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F">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1">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SN74AVC2T245RSWR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2">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TI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5">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AM26LS32AMFKB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8">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B">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D">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CY2304NZZI-1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E">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Cypress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1">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PCI9030-AA60PI 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4">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PLX Technology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9">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CY7C057V-15AXI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A">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Cypress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D">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F">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DAC5672AIPFBG4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0">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D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3">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5">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CXO-7050-I-M-3-N-050M000000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6">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Crystal oscillator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ANDRA ELECTRONICS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9">
            <w:pPr>
              <w:spacing w:line="240" w:lineRule="auto"/>
              <w:ind w:right="-108"/>
              <w:rPr>
                <w:rFonts w:ascii="Verdana" w:cs="Verdana" w:eastAsia="Verdana" w:hAnsi="Verdana"/>
                <w:b w:val="0"/>
                <w:bCs w:val="0"/>
                <w:color w:val="000000"/>
                <w:sz w:val="18"/>
                <w:szCs w:val="18"/>
              </w:rPr>
            </w:pPr>
            <w:r w:rsidDel="00000000" w:rsidR="00000000" w:rsidRPr="00000000">
              <w:rPr>
                <w:b w:val="0"/>
                <w:bCs w:val="0"/>
                <w:sz w:val="18"/>
                <w:szCs w:val="18"/>
                <w:rtl w:val="0"/>
              </w:rPr>
              <w:t xml:space="preserve">–40°C to +85°C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B">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71436-2864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C">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Connector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D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Molex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D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DF">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w:t>
            </w:r>
            <w:r w:rsidDel="00000000" w:rsidR="00000000" w:rsidRPr="00000000">
              <w:rPr>
                <w:b w:val="0"/>
                <w:bCs w:val="0"/>
                <w:sz w:val="18"/>
                <w:szCs w:val="18"/>
                <w:rtl w:val="0"/>
              </w:rPr>
              <w:t xml:space="preserve">-55°C to +85°C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1">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CRCW0603-0000-Z-0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2">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5">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7">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CRCW0603-33R0-F-K-TA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8">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B">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D">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CRCW0402-100R-F-K-TA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E">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1">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3">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CRCW0603-100R-F-K-TA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4">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7">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9">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TNPW060360R0BY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A">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60E, 100mW, Thin film Resistor, size=0603, tolerance=±0.1%,  ppm=±10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D">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F">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TNPW0402300RBY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0">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300E, 63mW, Thin film Resistor, size=0402, tolerance=±0.1%,  ppm=±10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3">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5">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TNPW06031K92BY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6">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1.92K, 100mW, Thin film Resistor, size=0603, tolerance=±0.1%,  ppm=±10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9">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B">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CRCW0603-4K70-F-K-TA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C">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F">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1">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CRCW0402-4K70-F-K-TA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2">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4.7K, 63mW, Thick film Resistor, size=0402, tolerance=±1%,  ppm=±100,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5">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7">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CRCW0603-5K10-F-K-TA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8">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B">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D">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CRCW0603-10K0-F-K-TA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E">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1">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3">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CRCW0603-115K-F-K-TA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4">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7">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9">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CRCW0603-121K-F-K-TA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A">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D">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F">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CRCW0603-127K-F-K-TA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0">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3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3">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 </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5">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CRCW0603-196K-F-K-TA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6">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Resistor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3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9">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+155°C (COTS)</w:t>
            </w:r>
            <w:r w:rsidDel="00000000" w:rsidR="00000000" w:rsidRPr="00000000">
              <w:rPr>
                <w:rtl w:val="0"/>
              </w:rPr>
            </w:r>
          </w:p>
        </w:tc>
      </w:tr>
      <w:tr>
        <w:trPr>
          <w:cantSplit w:val="0"/>
          <w:trHeight w:val="1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B">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TNPW06033K00BY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C">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3K, 100mW, Thin film Resistor, size=0603, tolerance= ±0.1%,  ppm=±10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3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F">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+125°C (COTS)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1">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0603-3-D-104-K-A-T-2-A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2">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4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5">
            <w:pPr>
              <w:spacing w:line="240" w:lineRule="auto"/>
              <w:rPr>
                <w:b w:val="0"/>
                <w:bCs w:val="0"/>
                <w:color w:val="000000"/>
                <w:sz w:val="18"/>
                <w:szCs w:val="18"/>
              </w:rPr>
            </w:pPr>
            <w:r w:rsidDel="00000000" w:rsidR="00000000" w:rsidRPr="00000000">
              <w:rPr>
                <w:b w:val="0"/>
                <w:bCs w:val="0"/>
                <w:color w:val="000000"/>
                <w:sz w:val="18"/>
                <w:szCs w:val="18"/>
                <w:rtl w:val="0"/>
              </w:rPr>
              <w:t xml:space="preserve">-55°C to +85°C </w:t>
            </w:r>
            <w:r w:rsidDel="00000000" w:rsidR="00000000" w:rsidRPr="00000000">
              <w:rPr>
                <w:b w:val="0"/>
                <w:bCs w:val="0"/>
                <w:sz w:val="18"/>
                <w:szCs w:val="18"/>
                <w:rtl w:val="0"/>
              </w:rPr>
              <w:t xml:space="preserve">(COTS)</w:t>
            </w:r>
            <w:r w:rsidDel="00000000" w:rsidR="00000000" w:rsidRPr="00000000">
              <w:rPr>
                <w:rtl w:val="0"/>
              </w:rPr>
            </w:r>
          </w:p>
          <w:p w:rsidR="00000000" w:rsidDel="00000000" w:rsidP="00000000" w:rsidRDefault="00000000" w:rsidRPr="00000000" w14:paraId="00000646">
            <w:pPr>
              <w:spacing w:line="240" w:lineRule="auto"/>
              <w:rPr>
                <w:rFonts w:ascii="Verdana" w:cs="Verdana" w:eastAsia="Verdana" w:hAnsi="Verdana"/>
                <w:b w:val="0"/>
                <w:bCs w:val="0"/>
                <w:color w:val="000000"/>
                <w:sz w:val="18"/>
                <w:szCs w:val="18"/>
              </w:rPr>
            </w:pP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8">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0402-Y-D-104-K-A-T-2-A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9">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4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C">
            <w:pPr>
              <w:spacing w:line="240" w:lineRule="auto"/>
              <w:rPr>
                <w:rFonts w:ascii="Verdana" w:cs="Verdana" w:eastAsia="Verdana" w:hAnsi="Verdana"/>
                <w:b w:val="0"/>
                <w:bCs w:val="0"/>
                <w:color w:val="000000"/>
                <w:sz w:val="18"/>
                <w:szCs w:val="18"/>
              </w:rPr>
            </w:pPr>
            <w:r w:rsidDel="00000000" w:rsidR="00000000" w:rsidRPr="00000000">
              <w:rPr>
                <w:b w:val="0"/>
                <w:bCs w:val="0"/>
                <w:color w:val="000000"/>
                <w:sz w:val="18"/>
                <w:szCs w:val="18"/>
                <w:rtl w:val="0"/>
              </w:rPr>
              <w:t xml:space="preserve">-55°C to +85°C </w:t>
            </w: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E">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VJ0603-Y-475-J-X-J-C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F">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4.7uF/16V ceramic capacitor, X7R size=0603, tolerance=±5%, -55°C to +125°C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VISHAY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2">
            <w:pPr>
              <w:spacing w:line="240" w:lineRule="auto"/>
              <w:rPr>
                <w:rFonts w:ascii="Verdana" w:cs="Verdana" w:eastAsia="Verdana" w:hAnsi="Verdana"/>
                <w:b w:val="0"/>
                <w:bCs w:val="0"/>
                <w:color w:val="000000"/>
                <w:sz w:val="18"/>
                <w:szCs w:val="18"/>
              </w:rPr>
            </w:pPr>
            <w:r w:rsidDel="00000000" w:rsidR="00000000" w:rsidRPr="00000000">
              <w:rPr>
                <w:b w:val="0"/>
                <w:bCs w:val="0"/>
                <w:color w:val="000000"/>
                <w:sz w:val="18"/>
                <w:szCs w:val="18"/>
                <w:rtl w:val="0"/>
              </w:rPr>
              <w:t xml:space="preserve">-55°C to +125°C </w:t>
            </w: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4">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1206-3-D-106-K-A-T-2-A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5">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8">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+85°C (COTS)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A">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1206-Y-D-226-K-A-T-2-A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B">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C">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E">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+85°C (COTS)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0">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1206-6-D-476-K-A-T-2-A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1">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Capacitor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2">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AVX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6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4">
            <w:pPr>
              <w:spacing w:line="240" w:lineRule="auto"/>
              <w:rPr>
                <w:rFonts w:ascii="Verdana" w:cs="Verdana" w:eastAsia="Verdana" w:hAnsi="Verdana"/>
                <w:b w:val="0"/>
                <w:bCs w:val="0"/>
                <w:color w:val="000000"/>
                <w:sz w:val="18"/>
                <w:szCs w:val="18"/>
              </w:rPr>
            </w:pPr>
            <w:r w:rsidDel="00000000" w:rsidR="00000000" w:rsidRPr="00000000">
              <w:rPr>
                <w:b w:val="0"/>
                <w:bCs w:val="0"/>
                <w:sz w:val="18"/>
                <w:szCs w:val="18"/>
                <w:rtl w:val="0"/>
              </w:rPr>
              <w:t xml:space="preserve">-55°C to +85°C (COTS)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6">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Intentionally Blank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C">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Intentionally Blank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line="240" w:lineRule="auto"/>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 -- </w:t>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2">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93LC66B-I/ST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3">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4">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Microchip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5">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6">
            <w:pPr>
              <w:spacing w:line="240" w:lineRule="auto"/>
              <w:rPr>
                <w:rFonts w:ascii="Verdana" w:cs="Verdana" w:eastAsia="Verdana" w:hAnsi="Verdana"/>
                <w:b w:val="0"/>
                <w:bCs w:val="0"/>
                <w:color w:val="000000"/>
                <w:sz w:val="18"/>
                <w:szCs w:val="18"/>
              </w:rPr>
            </w:pPr>
            <w:r w:rsidDel="00000000" w:rsidR="00000000" w:rsidRPr="00000000">
              <w:rPr>
                <w:b w:val="0"/>
                <w:bCs w:val="0"/>
                <w:color w:val="000000"/>
                <w:sz w:val="18"/>
                <w:szCs w:val="18"/>
                <w:rtl w:val="0"/>
              </w:rPr>
              <w:t xml:space="preserve">-40°C to +85°C </w:t>
            </w: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8">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AM26LS31MFKB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9">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A">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TI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B">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C">
            <w:pPr>
              <w:spacing w:line="240" w:lineRule="auto"/>
              <w:rPr>
                <w:rFonts w:ascii="Verdana" w:cs="Verdana" w:eastAsia="Verdana" w:hAnsi="Verdana"/>
                <w:b w:val="0"/>
                <w:bCs w:val="0"/>
                <w:color w:val="000000"/>
                <w:sz w:val="18"/>
                <w:szCs w:val="18"/>
              </w:rPr>
            </w:pPr>
            <w:r w:rsidDel="00000000" w:rsidR="00000000" w:rsidRPr="00000000">
              <w:rPr>
                <w:b w:val="0"/>
                <w:bCs w:val="0"/>
                <w:color w:val="000000"/>
                <w:sz w:val="18"/>
                <w:szCs w:val="18"/>
                <w:rtl w:val="0"/>
              </w:rPr>
              <w:t xml:space="preserve">-55°C to +125°C </w:t>
            </w: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D">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E">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90120-0127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F">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Connector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0">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Molex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1">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2">
            <w:pPr>
              <w:spacing w:line="240" w:lineRule="auto"/>
              <w:rPr>
                <w:rFonts w:ascii="Verdana" w:cs="Verdana" w:eastAsia="Verdana" w:hAnsi="Verdana"/>
                <w:b w:val="0"/>
                <w:bCs w:val="0"/>
                <w:color w:val="000000"/>
                <w:sz w:val="18"/>
                <w:szCs w:val="18"/>
              </w:rPr>
            </w:pPr>
            <w:r w:rsidDel="00000000" w:rsidR="00000000" w:rsidRPr="00000000">
              <w:rPr>
                <w:b w:val="0"/>
                <w:bCs w:val="0"/>
                <w:color w:val="000000"/>
                <w:sz w:val="18"/>
                <w:szCs w:val="18"/>
                <w:rtl w:val="0"/>
              </w:rPr>
              <w:t xml:space="preserve">-55°C to +125°C </w:t>
            </w:r>
            <w:r w:rsidDel="00000000" w:rsidR="00000000" w:rsidRPr="00000000">
              <w:rPr>
                <w:b w:val="0"/>
                <w:bCs w:val="0"/>
                <w:sz w:val="18"/>
                <w:szCs w:val="18"/>
                <w:rtl w:val="0"/>
              </w:rPr>
              <w:t xml:space="preserve">(COTS)</w:t>
            </w:r>
            <w:r w:rsidDel="00000000" w:rsidR="00000000" w:rsidRPr="00000000">
              <w:rPr>
                <w:rtl w:val="0"/>
              </w:rPr>
            </w:r>
          </w:p>
        </w:tc>
      </w:tr>
      <w:tr>
        <w:trPr>
          <w:cantSplit w:val="0"/>
          <w:trHeight w:val="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3">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4">
            <w:pPr>
              <w:spacing w:line="240" w:lineRule="auto"/>
              <w:ind w:left="-80" w:right="-176" w:firstLine="0"/>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FTSH-113-01-L-DV-K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5">
            <w:pPr>
              <w:spacing w:line="240" w:lineRule="auto"/>
              <w:ind w:left="-49" w:right="-104" w:firstLine="0"/>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Connector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6">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Samtec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7">
            <w:pPr>
              <w:spacing w:line="240" w:lineRule="auto"/>
              <w:jc w:val="center"/>
              <w:rPr>
                <w:rFonts w:ascii="Verdana" w:cs="Verdana" w:eastAsia="Verdana" w:hAnsi="Verdana"/>
                <w:b w:val="0"/>
                <w:bCs w:val="0"/>
                <w:color w:val="000000"/>
                <w:sz w:val="18"/>
                <w:szCs w:val="18"/>
              </w:rPr>
            </w:pPr>
            <w:r w:rsidDel="00000000" w:rsidR="00000000" w:rsidRPr="00000000">
              <w:rPr>
                <w:rFonts w:ascii="Verdana" w:cs="Verdana" w:eastAsia="Verdana" w:hAnsi="Verdana"/>
                <w:b w:val="0"/>
                <w:bCs w:val="0"/>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8">
            <w:pPr>
              <w:spacing w:line="240" w:lineRule="auto"/>
              <w:rPr>
                <w:rFonts w:ascii="Verdana" w:cs="Verdana" w:eastAsia="Verdana" w:hAnsi="Verdana"/>
                <w:b w:val="0"/>
                <w:bCs w:val="0"/>
                <w:color w:val="000000"/>
                <w:sz w:val="18"/>
                <w:szCs w:val="18"/>
              </w:rPr>
            </w:pPr>
            <w:r w:rsidDel="00000000" w:rsidR="00000000" w:rsidRPr="00000000">
              <w:rPr>
                <w:b w:val="0"/>
                <w:bCs w:val="0"/>
                <w:color w:val="000000"/>
                <w:sz w:val="18"/>
                <w:szCs w:val="18"/>
                <w:rtl w:val="0"/>
              </w:rPr>
              <w:t xml:space="preserve">-55°C to +125°C </w:t>
            </w:r>
            <w:r w:rsidDel="00000000" w:rsidR="00000000" w:rsidRPr="00000000">
              <w:rPr>
                <w:b w:val="0"/>
                <w:bCs w:val="0"/>
                <w:sz w:val="18"/>
                <w:szCs w:val="18"/>
                <w:rtl w:val="0"/>
              </w:rPr>
              <w:t xml:space="preserve">(COTS)</w:t>
            </w:r>
            <w:r w:rsidDel="00000000" w:rsidR="00000000" w:rsidRPr="00000000">
              <w:rPr>
                <w:rtl w:val="0"/>
              </w:rPr>
            </w:r>
          </w:p>
        </w:tc>
      </w:tr>
    </w:tbl>
    <w:p w:rsidR="00000000" w:rsidDel="00000000" w:rsidP="00000000" w:rsidRDefault="00000000" w:rsidRPr="00000000" w14:paraId="00000689">
      <w:pPr>
        <w:spacing w:line="276" w:lineRule="auto"/>
        <w:ind w:left="-63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68A">
      <w:pPr>
        <w:spacing w:line="240" w:lineRule="auto"/>
        <w:jc w:val="both"/>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Note:</w:t>
      </w:r>
    </w:p>
    <w:p w:rsidR="00000000" w:rsidDel="00000000" w:rsidP="00000000" w:rsidRDefault="00000000" w:rsidRPr="00000000" w14:paraId="000006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84" w:right="0" w:hanging="153"/>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Active Components: Sl.No.  1, 2, 4, 7 and 8 can be purchased from stockiest and get solderability report and As6081 test report in case of obsolescence or alternate part with OEM CoC may be suggested as per description along with datasheet (It should be pin-pin compatible and form fit functional)</w:t>
      </w:r>
    </w:p>
    <w:p w:rsidR="00000000" w:rsidDel="00000000" w:rsidP="00000000" w:rsidRDefault="00000000" w:rsidRPr="00000000" w14:paraId="000006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84" w:right="0" w:hanging="153"/>
        <w:jc w:val="both"/>
        <w:rPr>
          <w:rFonts w:ascii="Verdana" w:cs="Verdana" w:eastAsia="Verdana" w:hAnsi="Verdana"/>
          <w:b w:val="0"/>
          <w:bCs w:val="0"/>
          <w:i w:val="0"/>
          <w:iCs w:val="0"/>
          <w:smallCaps w:val="0"/>
          <w:strike w:val="0"/>
          <w:color w:val="000000"/>
          <w:sz w:val="18"/>
          <w:szCs w:val="18"/>
          <w:u w:val="none"/>
          <w:shd w:fill="auto" w:val="clear"/>
          <w:vertAlign w:val="baseline"/>
        </w:rPr>
        <w:sectPr>
          <w:type w:val="nextPage"/>
          <w:pgSz w:h="16840" w:w="11907" w:orient="portrait"/>
          <w:pgMar w:bottom="1440" w:top="2127" w:left="1440" w:right="927" w:header="720" w:footer="432"/>
        </w:sect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Passive Components: Sl.No.  17, 18, 19, 21, 28, 31 and 34 can be replaced with alternate part as per description in case of obsolescence or non-availability. </w:t>
      </w:r>
    </w:p>
    <w:p w:rsidR="00000000" w:rsidDel="00000000" w:rsidP="00000000" w:rsidRDefault="00000000" w:rsidRPr="00000000" w14:paraId="0000068D">
      <w:pPr>
        <w:spacing w:line="276" w:lineRule="auto"/>
        <w:ind w:left="-63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68E">
      <w:pPr>
        <w:spacing w:line="276" w:lineRule="auto"/>
        <w:ind w:left="-63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68F">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Annexure-4: </w:t>
      </w:r>
    </w:p>
    <w:p w:rsidR="00000000" w:rsidDel="00000000" w:rsidP="00000000" w:rsidRDefault="00000000" w:rsidRPr="00000000" w14:paraId="00000690">
      <w:pPr>
        <w:spacing w:line="276" w:lineRule="auto"/>
        <w:ind w:left="-63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Dimension of Backplane</w:t>
      </w:r>
    </w:p>
    <w:p w:rsidR="00000000" w:rsidDel="00000000" w:rsidP="00000000" w:rsidRDefault="00000000" w:rsidRPr="00000000" w14:paraId="00000691">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5049838</wp:posOffset>
                </wp:positionH>
                <wp:positionV relativeFrom="paragraph">
                  <wp:posOffset>174943</wp:posOffset>
                </wp:positionV>
                <wp:extent cx="972820" cy="327660"/>
                <wp:effectExtent b="0" l="0" r="0" t="0"/>
                <wp:wrapNone/>
                <wp:docPr id="24" name=""/>
                <a:graphic>
                  <a:graphicData uri="http://schemas.microsoft.com/office/word/2010/wordprocessingShape">
                    <wps:wsp>
                      <wps:cNvSpPr/>
                      <wps:cNvPr id="50" name="Shape 50"/>
                      <wps:spPr>
                        <a:xfrm>
                          <a:off x="4864353" y="3620933"/>
                          <a:ext cx="963295" cy="31813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w:t>
                            </w:r>
                            <w:r w:rsidDel="00000000" w:rsidR="00000000" w:rsidRPr="00000000">
                              <w:rPr>
                                <w:rFonts w:ascii="Verdana" w:cs="Verdana" w:eastAsia="Verdana" w:hAnsi="Verdana"/>
                                <w:b w:val="1"/>
                                <w:i w:val="0"/>
                                <w:smallCaps w:val="0"/>
                                <w:strike w:val="0"/>
                                <w:color w:val="000000"/>
                                <w:sz w:val="24"/>
                                <w:vertAlign w:val="baseline"/>
                              </w:rPr>
                              <w:t xml:space="preserve">30</w:t>
                            </w:r>
                            <w:r w:rsidDel="00000000" w:rsidR="00000000" w:rsidRPr="00000000">
                              <w:rPr>
                                <w:rFonts w:ascii="Arial" w:cs="Arial" w:eastAsia="Arial" w:hAnsi="Arial"/>
                                <w:b w:val="1"/>
                                <w:i w:val="0"/>
                                <w:smallCaps w:val="0"/>
                                <w:strike w:val="0"/>
                                <w:color w:val="000000"/>
                                <w:sz w:val="24"/>
                                <w:vertAlign w:val="baseline"/>
                              </w:rPr>
                              <w:t xml:space="preserve">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5049838</wp:posOffset>
                </wp:positionH>
                <wp:positionV relativeFrom="paragraph">
                  <wp:posOffset>174943</wp:posOffset>
                </wp:positionV>
                <wp:extent cx="972820" cy="327660"/>
                <wp:effectExtent b="0" l="0" r="0" t="0"/>
                <wp:wrapNone/>
                <wp:docPr id="24"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972820" cy="3276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7027863</wp:posOffset>
                </wp:positionH>
                <wp:positionV relativeFrom="paragraph">
                  <wp:posOffset>174943</wp:posOffset>
                </wp:positionV>
                <wp:extent cx="829310" cy="297815"/>
                <wp:effectExtent b="0" l="0" r="0" t="0"/>
                <wp:wrapNone/>
                <wp:docPr id="51" name=""/>
                <a:graphic>
                  <a:graphicData uri="http://schemas.microsoft.com/office/word/2010/wordprocessingShape">
                    <wps:wsp>
                      <wps:cNvSpPr/>
                      <wps:cNvPr id="83" name="Shape 83"/>
                      <wps:spPr>
                        <a:xfrm>
                          <a:off x="4936108" y="3635855"/>
                          <a:ext cx="819785" cy="28829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w:t>
                            </w:r>
                            <w:r w:rsidDel="00000000" w:rsidR="00000000" w:rsidRPr="00000000">
                              <w:rPr>
                                <w:rFonts w:ascii="Verdana" w:cs="Verdana" w:eastAsia="Verdana" w:hAnsi="Verdana"/>
                                <w:b w:val="1"/>
                                <w:i w:val="0"/>
                                <w:smallCaps w:val="0"/>
                                <w:strike w:val="0"/>
                                <w:color w:val="000000"/>
                                <w:sz w:val="24"/>
                                <w:vertAlign w:val="baseline"/>
                              </w:rPr>
                              <w:t xml:space="preserve">146</w:t>
                            </w:r>
                            <w:r w:rsidDel="00000000" w:rsidR="00000000" w:rsidRPr="00000000">
                              <w:rPr>
                                <w:rFonts w:ascii="Verdana" w:cs="Verdana" w:eastAsia="Verdana" w:hAnsi="Verdana"/>
                                <w:b w:val="1"/>
                                <w:i w:val="0"/>
                                <w:smallCaps w:val="0"/>
                                <w:strike w:val="0"/>
                                <w:color w:val="000000"/>
                                <w:sz w:val="16"/>
                                <w:vertAlign w:val="baseline"/>
                              </w:rPr>
                              <w:t xml:space="preserve">mm</w:t>
                            </w:r>
                            <w:r w:rsidDel="00000000" w:rsidR="00000000" w:rsidRPr="00000000">
                              <w:rPr>
                                <w:rFonts w:ascii="Arial" w:cs="Arial" w:eastAsia="Arial" w:hAnsi="Arial"/>
                                <w:b w:val="1"/>
                                <w:i w:val="0"/>
                                <w:smallCaps w:val="0"/>
                                <w:strike w:val="0"/>
                                <w:color w:val="000000"/>
                                <w:sz w:val="24"/>
                                <w:vertAlign w:val="baseline"/>
                              </w:rPr>
                              <w:t xml:space="preserve">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7027863</wp:posOffset>
                </wp:positionH>
                <wp:positionV relativeFrom="paragraph">
                  <wp:posOffset>174943</wp:posOffset>
                </wp:positionV>
                <wp:extent cx="829310" cy="297815"/>
                <wp:effectExtent b="0" l="0" r="0" t="0"/>
                <wp:wrapNone/>
                <wp:docPr id="51" name="image53.png"/>
                <a:graphic>
                  <a:graphicData uri="http://schemas.openxmlformats.org/drawingml/2006/picture">
                    <pic:pic>
                      <pic:nvPicPr>
                        <pic:cNvPr id="0" name="image53.png"/>
                        <pic:cNvPicPr preferRelativeResize="0"/>
                      </pic:nvPicPr>
                      <pic:blipFill>
                        <a:blip r:embed="rId12"/>
                        <a:srcRect/>
                        <a:stretch>
                          <a:fillRect/>
                        </a:stretch>
                      </pic:blipFill>
                      <pic:spPr>
                        <a:xfrm>
                          <a:off x="0" y="0"/>
                          <a:ext cx="829310"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134815</wp:posOffset>
                </wp:positionV>
                <wp:extent cx="906780" cy="297815"/>
                <wp:effectExtent b="0" l="0" r="0" t="0"/>
                <wp:wrapNone/>
                <wp:docPr id="49" name=""/>
                <a:graphic>
                  <a:graphicData uri="http://schemas.microsoft.com/office/word/2010/wordprocessingShape">
                    <wps:wsp>
                      <wps:cNvSpPr/>
                      <wps:cNvPr id="75" name="Shape 75"/>
                      <wps:spPr>
                        <a:xfrm>
                          <a:off x="4897373" y="3635855"/>
                          <a:ext cx="897255" cy="28829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Verdana" w:cs="Verdana" w:eastAsia="Verdana" w:hAnsi="Verdana"/>
                                <w:b w:val="1"/>
                                <w:i w:val="0"/>
                                <w:smallCaps w:val="0"/>
                                <w:strike w:val="0"/>
                                <w:color w:val="000000"/>
                                <w:sz w:val="24"/>
                                <w:vertAlign w:val="baseline"/>
                              </w:rPr>
                              <w:t xml:space="preserve">264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134815</wp:posOffset>
                </wp:positionV>
                <wp:extent cx="906780" cy="297815"/>
                <wp:effectExtent b="0" l="0" r="0" t="0"/>
                <wp:wrapNone/>
                <wp:docPr id="49" name="image51.png"/>
                <a:graphic>
                  <a:graphicData uri="http://schemas.openxmlformats.org/drawingml/2006/picture">
                    <pic:pic>
                      <pic:nvPicPr>
                        <pic:cNvPr id="0" name="image51.png"/>
                        <pic:cNvPicPr preferRelativeResize="0"/>
                      </pic:nvPicPr>
                      <pic:blipFill>
                        <a:blip r:embed="rId12"/>
                        <a:srcRect/>
                        <a:stretch>
                          <a:fillRect/>
                        </a:stretch>
                      </pic:blipFill>
                      <pic:spPr>
                        <a:xfrm>
                          <a:off x="0" y="0"/>
                          <a:ext cx="906780" cy="297815"/>
                        </a:xfrm>
                        <a:prstGeom prst="rect"/>
                        <a:ln/>
                      </pic:spPr>
                    </pic:pic>
                  </a:graphicData>
                </a:graphic>
              </wp:anchor>
            </w:drawing>
          </mc:Fallback>
        </mc:AlternateContent>
      </w:r>
    </w:p>
    <w:p w:rsidR="00000000" w:rsidDel="00000000" w:rsidP="00000000" w:rsidRDefault="00000000" w:rsidRPr="00000000" w14:paraId="00000692">
      <w:pPr>
        <w:spacing w:line="240" w:lineRule="auto"/>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693">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758825</wp:posOffset>
                </wp:positionH>
                <wp:positionV relativeFrom="paragraph">
                  <wp:posOffset>94614</wp:posOffset>
                </wp:positionV>
                <wp:extent cx="4295775" cy="25400"/>
                <wp:effectExtent b="0" l="0" r="0" t="0"/>
                <wp:wrapNone/>
                <wp:docPr id="29" name=""/>
                <a:graphic>
                  <a:graphicData uri="http://schemas.microsoft.com/office/word/2010/wordprocessingShape">
                    <wps:wsp>
                      <wps:cNvCnPr/>
                      <wps:spPr>
                        <a:xfrm>
                          <a:off x="3198113" y="3780000"/>
                          <a:ext cx="4295775" cy="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758825</wp:posOffset>
                </wp:positionH>
                <wp:positionV relativeFrom="paragraph">
                  <wp:posOffset>94614</wp:posOffset>
                </wp:positionV>
                <wp:extent cx="4295775" cy="25400"/>
                <wp:effectExtent b="0" l="0" r="0" t="0"/>
                <wp:wrapNone/>
                <wp:docPr id="29"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429577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5054600</wp:posOffset>
                </wp:positionH>
                <wp:positionV relativeFrom="paragraph">
                  <wp:posOffset>94614</wp:posOffset>
                </wp:positionV>
                <wp:extent cx="851535" cy="25400"/>
                <wp:effectExtent b="0" l="0" r="0" t="0"/>
                <wp:wrapNone/>
                <wp:docPr id="15" name=""/>
                <a:graphic>
                  <a:graphicData uri="http://schemas.microsoft.com/office/word/2010/wordprocessingShape">
                    <wps:wsp>
                      <wps:cNvCnPr/>
                      <wps:spPr>
                        <a:xfrm>
                          <a:off x="4920233" y="3780000"/>
                          <a:ext cx="851535" cy="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94614</wp:posOffset>
                </wp:positionV>
                <wp:extent cx="851535" cy="25400"/>
                <wp:effectExtent b="0" l="0" r="0" t="0"/>
                <wp:wrapNone/>
                <wp:docPr id="15"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8515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5906135</wp:posOffset>
                </wp:positionH>
                <wp:positionV relativeFrom="paragraph">
                  <wp:posOffset>94614</wp:posOffset>
                </wp:positionV>
                <wp:extent cx="2963545" cy="25400"/>
                <wp:effectExtent b="0" l="0" r="0" t="0"/>
                <wp:wrapNone/>
                <wp:docPr id="23" name=""/>
                <a:graphic>
                  <a:graphicData uri="http://schemas.microsoft.com/office/word/2010/wordprocessingShape">
                    <wps:wsp>
                      <wps:cNvCnPr/>
                      <wps:spPr>
                        <a:xfrm>
                          <a:off x="3864228" y="3780000"/>
                          <a:ext cx="2963545" cy="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5906135</wp:posOffset>
                </wp:positionH>
                <wp:positionV relativeFrom="paragraph">
                  <wp:posOffset>94614</wp:posOffset>
                </wp:positionV>
                <wp:extent cx="2963545" cy="25400"/>
                <wp:effectExtent b="0" l="0" r="0" t="0"/>
                <wp:wrapNone/>
                <wp:docPr id="23"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2963545" cy="25400"/>
                        </a:xfrm>
                        <a:prstGeom prst="rect"/>
                        <a:ln/>
                      </pic:spPr>
                    </pic:pic>
                  </a:graphicData>
                </a:graphic>
              </wp:anchor>
            </w:drawing>
          </mc:Fallback>
        </mc:AlternateContent>
      </w:r>
    </w:p>
    <w:p w:rsidR="00000000" w:rsidDel="00000000" w:rsidP="00000000" w:rsidRDefault="00000000" w:rsidRPr="00000000" w14:paraId="00000694">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754063</wp:posOffset>
                </wp:positionH>
                <wp:positionV relativeFrom="paragraph">
                  <wp:posOffset>185738</wp:posOffset>
                </wp:positionV>
                <wp:extent cx="4305300" cy="3288665"/>
                <wp:effectExtent b="0" l="0" r="0" t="0"/>
                <wp:wrapNone/>
                <wp:docPr id="3" name=""/>
                <a:graphic>
                  <a:graphicData uri="http://schemas.microsoft.com/office/word/2010/wordprocessingShape">
                    <wps:wsp>
                      <wps:cNvSpPr/>
                      <wps:cNvPr id="4" name="Shape 4"/>
                      <wps:spPr>
                        <a:xfrm>
                          <a:off x="3198113" y="2140430"/>
                          <a:ext cx="4295775" cy="3279140"/>
                        </a:xfrm>
                        <a:prstGeom prst="rect">
                          <a:avLst/>
                        </a:prstGeom>
                        <a:solidFill>
                          <a:srgbClr val="EAF1DD"/>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754063</wp:posOffset>
                </wp:positionH>
                <wp:positionV relativeFrom="paragraph">
                  <wp:posOffset>185738</wp:posOffset>
                </wp:positionV>
                <wp:extent cx="4305300" cy="3288665"/>
                <wp:effectExtent b="0" l="0" r="0" t="0"/>
                <wp:wrapNone/>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4305300" cy="32886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5901373</wp:posOffset>
                </wp:positionH>
                <wp:positionV relativeFrom="paragraph">
                  <wp:posOffset>164783</wp:posOffset>
                </wp:positionV>
                <wp:extent cx="2973070" cy="3087370"/>
                <wp:effectExtent b="0" l="0" r="0" t="0"/>
                <wp:wrapNone/>
                <wp:docPr id="42" name=""/>
                <a:graphic>
                  <a:graphicData uri="http://schemas.microsoft.com/office/word/2010/wordprocessingShape">
                    <wps:wsp>
                      <wps:cNvSpPr/>
                      <wps:cNvPr id="68" name="Shape 68"/>
                      <wps:spPr>
                        <a:xfrm>
                          <a:off x="3864228" y="2241078"/>
                          <a:ext cx="2963545" cy="3077845"/>
                        </a:xfrm>
                        <a:prstGeom prst="rect">
                          <a:avLst/>
                        </a:prstGeom>
                        <a:solidFill>
                          <a:srgbClr val="EAF1DD"/>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5901373</wp:posOffset>
                </wp:positionH>
                <wp:positionV relativeFrom="paragraph">
                  <wp:posOffset>164783</wp:posOffset>
                </wp:positionV>
                <wp:extent cx="2973070" cy="3087370"/>
                <wp:effectExtent b="0" l="0" r="0" t="0"/>
                <wp:wrapNone/>
                <wp:docPr id="42"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2973070" cy="30873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9067800</wp:posOffset>
                </wp:positionH>
                <wp:positionV relativeFrom="paragraph">
                  <wp:posOffset>169545</wp:posOffset>
                </wp:positionV>
                <wp:extent cx="25400" cy="3077845"/>
                <wp:effectExtent b="0" l="0" r="0" t="0"/>
                <wp:wrapNone/>
                <wp:docPr id="57" name=""/>
                <a:graphic>
                  <a:graphicData uri="http://schemas.microsoft.com/office/word/2010/wordprocessingShape">
                    <wps:wsp>
                      <wps:cNvCnPr/>
                      <wps:spPr>
                        <a:xfrm>
                          <a:off x="5346000" y="2241078"/>
                          <a:ext cx="0" cy="3077845"/>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9067800</wp:posOffset>
                </wp:positionH>
                <wp:positionV relativeFrom="paragraph">
                  <wp:posOffset>169545</wp:posOffset>
                </wp:positionV>
                <wp:extent cx="25400" cy="3077845"/>
                <wp:effectExtent b="0" l="0" r="0" t="0"/>
                <wp:wrapNone/>
                <wp:docPr id="57" name="image59.png"/>
                <a:graphic>
                  <a:graphicData uri="http://schemas.openxmlformats.org/drawingml/2006/picture">
                    <pic:pic>
                      <pic:nvPicPr>
                        <pic:cNvPr id="0" name="image59.png"/>
                        <pic:cNvPicPr preferRelativeResize="0"/>
                      </pic:nvPicPr>
                      <pic:blipFill>
                        <a:blip r:embed="rId12"/>
                        <a:srcRect/>
                        <a:stretch>
                          <a:fillRect/>
                        </a:stretch>
                      </pic:blipFill>
                      <pic:spPr>
                        <a:xfrm>
                          <a:off x="0" y="0"/>
                          <a:ext cx="25400" cy="3077845"/>
                        </a:xfrm>
                        <a:prstGeom prst="rect"/>
                        <a:ln/>
                      </pic:spPr>
                    </pic:pic>
                  </a:graphicData>
                </a:graphic>
              </wp:anchor>
            </w:drawing>
          </mc:Fallback>
        </mc:AlternateContent>
      </w:r>
    </w:p>
    <w:p w:rsidR="00000000" w:rsidDel="00000000" w:rsidP="00000000" w:rsidRDefault="00000000" w:rsidRPr="00000000" w14:paraId="00000695">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795973</wp:posOffset>
                </wp:positionH>
                <wp:positionV relativeFrom="paragraph">
                  <wp:posOffset>318</wp:posOffset>
                </wp:positionV>
                <wp:extent cx="127000" cy="135255"/>
                <wp:effectExtent b="0" l="0" r="0" t="0"/>
                <wp:wrapNone/>
                <wp:docPr id="28" name=""/>
                <a:graphic>
                  <a:graphicData uri="http://schemas.microsoft.com/office/word/2010/wordprocessingShape">
                    <wps:wsp>
                      <wps:cNvSpPr/>
                      <wps:cNvPr id="54" name="Shape 54"/>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795973</wp:posOffset>
                </wp:positionH>
                <wp:positionV relativeFrom="paragraph">
                  <wp:posOffset>318</wp:posOffset>
                </wp:positionV>
                <wp:extent cx="127000" cy="135255"/>
                <wp:effectExtent b="0" l="0" r="0" t="0"/>
                <wp:wrapNone/>
                <wp:docPr id="28"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1698943</wp:posOffset>
                </wp:positionH>
                <wp:positionV relativeFrom="paragraph">
                  <wp:posOffset>318</wp:posOffset>
                </wp:positionV>
                <wp:extent cx="127000" cy="135255"/>
                <wp:effectExtent b="0" l="0" r="0" t="0"/>
                <wp:wrapNone/>
                <wp:docPr id="19" name=""/>
                <a:graphic>
                  <a:graphicData uri="http://schemas.microsoft.com/office/word/2010/wordprocessingShape">
                    <wps:wsp>
                      <wps:cNvSpPr/>
                      <wps:cNvPr id="45" name="Shape 45"/>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1698943</wp:posOffset>
                </wp:positionH>
                <wp:positionV relativeFrom="paragraph">
                  <wp:posOffset>318</wp:posOffset>
                </wp:positionV>
                <wp:extent cx="127000" cy="135255"/>
                <wp:effectExtent b="0" l="0" r="0" t="0"/>
                <wp:wrapNone/>
                <wp:docPr id="19"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2761298</wp:posOffset>
                </wp:positionH>
                <wp:positionV relativeFrom="paragraph">
                  <wp:posOffset>318</wp:posOffset>
                </wp:positionV>
                <wp:extent cx="127000" cy="135255"/>
                <wp:effectExtent b="0" l="0" r="0" t="0"/>
                <wp:wrapNone/>
                <wp:docPr id="38" name=""/>
                <a:graphic>
                  <a:graphicData uri="http://schemas.microsoft.com/office/word/2010/wordprocessingShape">
                    <wps:wsp>
                      <wps:cNvSpPr/>
                      <wps:cNvPr id="64" name="Shape 64"/>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2761298</wp:posOffset>
                </wp:positionH>
                <wp:positionV relativeFrom="paragraph">
                  <wp:posOffset>318</wp:posOffset>
                </wp:positionV>
                <wp:extent cx="127000" cy="135255"/>
                <wp:effectExtent b="0" l="0" r="0" t="0"/>
                <wp:wrapNone/>
                <wp:docPr id="38"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3782378</wp:posOffset>
                </wp:positionH>
                <wp:positionV relativeFrom="paragraph">
                  <wp:posOffset>318</wp:posOffset>
                </wp:positionV>
                <wp:extent cx="127000" cy="135255"/>
                <wp:effectExtent b="0" l="0" r="0" t="0"/>
                <wp:wrapNone/>
                <wp:docPr id="52" name=""/>
                <a:graphic>
                  <a:graphicData uri="http://schemas.microsoft.com/office/word/2010/wordprocessingShape">
                    <wps:wsp>
                      <wps:cNvSpPr/>
                      <wps:cNvPr id="84" name="Shape 84"/>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3782378</wp:posOffset>
                </wp:positionH>
                <wp:positionV relativeFrom="paragraph">
                  <wp:posOffset>318</wp:posOffset>
                </wp:positionV>
                <wp:extent cx="127000" cy="135255"/>
                <wp:effectExtent b="0" l="0" r="0" t="0"/>
                <wp:wrapNone/>
                <wp:docPr id="52" name="image54.png"/>
                <a:graphic>
                  <a:graphicData uri="http://schemas.openxmlformats.org/drawingml/2006/picture">
                    <pic:pic>
                      <pic:nvPicPr>
                        <pic:cNvPr id="0" name="image54.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4868228</wp:posOffset>
                </wp:positionH>
                <wp:positionV relativeFrom="paragraph">
                  <wp:posOffset>318</wp:posOffset>
                </wp:positionV>
                <wp:extent cx="127000" cy="135255"/>
                <wp:effectExtent b="0" l="0" r="0" t="0"/>
                <wp:wrapNone/>
                <wp:docPr id="45" name=""/>
                <a:graphic>
                  <a:graphicData uri="http://schemas.microsoft.com/office/word/2010/wordprocessingShape">
                    <wps:wsp>
                      <wps:cNvSpPr/>
                      <wps:cNvPr id="71" name="Shape 71"/>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4868228</wp:posOffset>
                </wp:positionH>
                <wp:positionV relativeFrom="paragraph">
                  <wp:posOffset>318</wp:posOffset>
                </wp:positionV>
                <wp:extent cx="127000" cy="135255"/>
                <wp:effectExtent b="0" l="0" r="0" t="0"/>
                <wp:wrapNone/>
                <wp:docPr id="45" name="image47.png"/>
                <a:graphic>
                  <a:graphicData uri="http://schemas.openxmlformats.org/drawingml/2006/picture">
                    <pic:pic>
                      <pic:nvPicPr>
                        <pic:cNvPr id="0" name="image47.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5049838</wp:posOffset>
                </wp:positionH>
                <wp:positionV relativeFrom="paragraph">
                  <wp:posOffset>162878</wp:posOffset>
                </wp:positionV>
                <wp:extent cx="863600" cy="502285"/>
                <wp:effectExtent b="0" l="0" r="0" t="0"/>
                <wp:wrapNone/>
                <wp:docPr id="43" name=""/>
                <a:graphic>
                  <a:graphicData uri="http://schemas.microsoft.com/office/word/2010/wordprocessingShape">
                    <wps:wsp>
                      <wps:cNvSpPr/>
                      <wps:cNvPr id="69" name="Shape 69"/>
                      <wps:spPr>
                        <a:xfrm>
                          <a:off x="4918963" y="3533620"/>
                          <a:ext cx="854075" cy="492760"/>
                        </a:xfrm>
                        <a:prstGeom prst="roundRect">
                          <a:avLst>
                            <a:gd fmla="val 16667" name="adj"/>
                          </a:avLst>
                        </a:prstGeom>
                        <a:solidFill>
                          <a:srgbClr val="CCC0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Flexi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5049838</wp:posOffset>
                </wp:positionH>
                <wp:positionV relativeFrom="paragraph">
                  <wp:posOffset>162878</wp:posOffset>
                </wp:positionV>
                <wp:extent cx="863600" cy="502285"/>
                <wp:effectExtent b="0" l="0" r="0" t="0"/>
                <wp:wrapNone/>
                <wp:docPr id="43"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863600" cy="502285"/>
                        </a:xfrm>
                        <a:prstGeom prst="rect"/>
                        <a:ln/>
                      </pic:spPr>
                    </pic:pic>
                  </a:graphicData>
                </a:graphic>
              </wp:anchor>
            </w:drawing>
          </mc:Fallback>
        </mc:AlternateContent>
      </w:r>
    </w:p>
    <w:p w:rsidR="00000000" w:rsidDel="00000000" w:rsidP="00000000" w:rsidRDefault="00000000" w:rsidRPr="00000000" w14:paraId="00000696">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1041718</wp:posOffset>
                </wp:positionH>
                <wp:positionV relativeFrom="paragraph">
                  <wp:posOffset>58738</wp:posOffset>
                </wp:positionV>
                <wp:extent cx="3683635" cy="290830"/>
                <wp:effectExtent b="0" l="0" r="0" t="0"/>
                <wp:wrapNone/>
                <wp:docPr id="59" name=""/>
                <a:graphic>
                  <a:graphicData uri="http://schemas.microsoft.com/office/word/2010/wordprocessingShape">
                    <wps:wsp>
                      <wps:cNvSpPr/>
                      <wps:cNvPr id="91" name="Shape 91"/>
                      <wps:spPr>
                        <a:xfrm>
                          <a:off x="3508945" y="3639348"/>
                          <a:ext cx="3674110" cy="281305"/>
                        </a:xfrm>
                        <a:prstGeom prst="rect">
                          <a:avLst/>
                        </a:prstGeom>
                        <a:solidFill>
                          <a:srgbClr val="F2DBDB"/>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Slot1 (cPCI Connector- Press  Fit)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1041718</wp:posOffset>
                </wp:positionH>
                <wp:positionV relativeFrom="paragraph">
                  <wp:posOffset>58738</wp:posOffset>
                </wp:positionV>
                <wp:extent cx="3683635" cy="290830"/>
                <wp:effectExtent b="0" l="0" r="0" t="0"/>
                <wp:wrapNone/>
                <wp:docPr id="59" name="image61.png"/>
                <a:graphic>
                  <a:graphicData uri="http://schemas.openxmlformats.org/drawingml/2006/picture">
                    <pic:pic>
                      <pic:nvPicPr>
                        <pic:cNvPr id="0" name="image61.png"/>
                        <pic:cNvPicPr preferRelativeResize="0"/>
                      </pic:nvPicPr>
                      <pic:blipFill>
                        <a:blip r:embed="rId12"/>
                        <a:srcRect/>
                        <a:stretch>
                          <a:fillRect/>
                        </a:stretch>
                      </pic:blipFill>
                      <pic:spPr>
                        <a:xfrm>
                          <a:off x="0" y="0"/>
                          <a:ext cx="3683635" cy="290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839978</wp:posOffset>
                </wp:positionH>
                <wp:positionV relativeFrom="paragraph">
                  <wp:posOffset>49857</wp:posOffset>
                </wp:positionV>
                <wp:extent cx="701675" cy="1290595"/>
                <wp:effectExtent b="0" l="0" r="0" t="0"/>
                <wp:wrapNone/>
                <wp:docPr id="36" name=""/>
                <a:graphic>
                  <a:graphicData uri="http://schemas.microsoft.com/office/word/2010/wordprocessingShape">
                    <wps:wsp>
                      <wps:cNvSpPr/>
                      <wps:cNvPr id="62" name="Shape 62"/>
                      <wps:spPr>
                        <a:xfrm rot="5400000">
                          <a:off x="4705465" y="3433925"/>
                          <a:ext cx="1281070" cy="692150"/>
                        </a:xfrm>
                        <a:prstGeom prst="upDownArrow">
                          <a:avLst>
                            <a:gd fmla="val 50000" name="adj1"/>
                            <a:gd fmla="val 45302" name="adj2"/>
                          </a:avLst>
                        </a:prstGeom>
                        <a:solidFill>
                          <a:srgbClr val="FBD4B4"/>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 </w:t>
                            </w:r>
                            <w:r w:rsidDel="00000000" w:rsidR="00000000" w:rsidRPr="00000000">
                              <w:rPr>
                                <w:rFonts w:ascii="Cambria" w:cs="Cambria" w:eastAsia="Cambria" w:hAnsi="Cambria"/>
                                <w:b w:val="1"/>
                                <w:i w:val="0"/>
                                <w:smallCaps w:val="0"/>
                                <w:strike w:val="0"/>
                                <w:color w:val="000000"/>
                                <w:sz w:val="20"/>
                                <w:vertAlign w:val="baseline"/>
                              </w:rPr>
                              <w:t xml:space="preserve">   cPCI BUS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839978</wp:posOffset>
                </wp:positionH>
                <wp:positionV relativeFrom="paragraph">
                  <wp:posOffset>49857</wp:posOffset>
                </wp:positionV>
                <wp:extent cx="701675" cy="1290595"/>
                <wp:effectExtent b="0" l="0" r="0" t="0"/>
                <wp:wrapNone/>
                <wp:docPr id="36" name="image37.png"/>
                <a:graphic>
                  <a:graphicData uri="http://schemas.openxmlformats.org/drawingml/2006/picture">
                    <pic:pic>
                      <pic:nvPicPr>
                        <pic:cNvPr id="0" name="image37.png"/>
                        <pic:cNvPicPr preferRelativeResize="0"/>
                      </pic:nvPicPr>
                      <pic:blipFill>
                        <a:blip r:embed="rId12"/>
                        <a:srcRect/>
                        <a:stretch>
                          <a:fillRect/>
                        </a:stretch>
                      </pic:blipFill>
                      <pic:spPr>
                        <a:xfrm>
                          <a:off x="0" y="0"/>
                          <a:ext cx="701675" cy="12905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6102350</wp:posOffset>
                </wp:positionH>
                <wp:positionV relativeFrom="paragraph">
                  <wp:posOffset>142240</wp:posOffset>
                </wp:positionV>
                <wp:extent cx="692150" cy="570230"/>
                <wp:effectExtent b="0" l="0" r="0" t="0"/>
                <wp:wrapNone/>
                <wp:docPr id="8" name=""/>
                <a:graphic>
                  <a:graphicData uri="http://schemas.microsoft.com/office/word/2010/wordprocessingGroup">
                    <wpg:wgp>
                      <wpg:cNvGrpSpPr/>
                      <wpg:grpSpPr>
                        <a:xfrm>
                          <a:off x="4995150" y="3490100"/>
                          <a:ext cx="692150" cy="570230"/>
                          <a:chOff x="4995150" y="3490100"/>
                          <a:chExt cx="701700" cy="579800"/>
                        </a:xfrm>
                      </wpg:grpSpPr>
                      <wpg:grpSp>
                        <wpg:cNvGrpSpPr/>
                        <wpg:grpSpPr>
                          <a:xfrm>
                            <a:off x="4999925" y="3494885"/>
                            <a:ext cx="692150" cy="570230"/>
                            <a:chOff x="10240" y="3600"/>
                            <a:chExt cx="990" cy="810"/>
                          </a:xfrm>
                        </wpg:grpSpPr>
                        <wps:wsp>
                          <wps:cNvSpPr/>
                          <wps:cNvPr id="6" name="Shape 6"/>
                          <wps:spPr>
                            <a:xfrm>
                              <a:off x="10240" y="3600"/>
                              <a:ext cx="975"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0240" y="3600"/>
                              <a:ext cx="990" cy="810"/>
                            </a:xfrm>
                            <a:prstGeom prst="roundRect">
                              <a:avLst>
                                <a:gd fmla="val 16667" name="adj"/>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0447" y="3736"/>
                              <a:ext cx="550" cy="558"/>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0301" y="3666"/>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1009" y="367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0307" y="419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1015" y="4198"/>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6102350</wp:posOffset>
                </wp:positionH>
                <wp:positionV relativeFrom="paragraph">
                  <wp:posOffset>142240</wp:posOffset>
                </wp:positionV>
                <wp:extent cx="692150" cy="570230"/>
                <wp:effectExtent b="0" l="0" r="0" t="0"/>
                <wp:wrapNone/>
                <wp:docPr id="8"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692150" cy="5702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7122795</wp:posOffset>
                </wp:positionH>
                <wp:positionV relativeFrom="paragraph">
                  <wp:posOffset>53340</wp:posOffset>
                </wp:positionV>
                <wp:extent cx="812800" cy="724535"/>
                <wp:effectExtent b="0" l="0" r="0" t="0"/>
                <wp:wrapNone/>
                <wp:docPr id="60" name=""/>
                <a:graphic>
                  <a:graphicData uri="http://schemas.microsoft.com/office/word/2010/wordprocessingGroup">
                    <wpg:wgp>
                      <wpg:cNvGrpSpPr/>
                      <wpg:grpSpPr>
                        <a:xfrm>
                          <a:off x="4934825" y="3412950"/>
                          <a:ext cx="812800" cy="724535"/>
                          <a:chOff x="4934825" y="3412950"/>
                          <a:chExt cx="822350" cy="734100"/>
                        </a:xfrm>
                      </wpg:grpSpPr>
                      <wpg:grpSp>
                        <wpg:cNvGrpSpPr/>
                        <wpg:grpSpPr>
                          <a:xfrm>
                            <a:off x="4939600" y="3417733"/>
                            <a:ext cx="812800" cy="724535"/>
                            <a:chOff x="10240" y="3600"/>
                            <a:chExt cx="990" cy="810"/>
                          </a:xfrm>
                        </wpg:grpSpPr>
                        <wps:wsp>
                          <wps:cNvSpPr/>
                          <wps:cNvPr id="6" name="Shape 6"/>
                          <wps:spPr>
                            <a:xfrm>
                              <a:off x="10240" y="3600"/>
                              <a:ext cx="975"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10240" y="3600"/>
                              <a:ext cx="990" cy="810"/>
                            </a:xfrm>
                            <a:prstGeom prst="roundRect">
                              <a:avLst>
                                <a:gd fmla="val 16667" name="adj"/>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10447" y="3736"/>
                              <a:ext cx="550" cy="558"/>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10301" y="3666"/>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11009" y="367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10307" y="419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11015" y="4198"/>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7122795</wp:posOffset>
                </wp:positionH>
                <wp:positionV relativeFrom="paragraph">
                  <wp:posOffset>53340</wp:posOffset>
                </wp:positionV>
                <wp:extent cx="812800" cy="724535"/>
                <wp:effectExtent b="0" l="0" r="0" t="0"/>
                <wp:wrapNone/>
                <wp:docPr id="60" name="image62.png"/>
                <a:graphic>
                  <a:graphicData uri="http://schemas.openxmlformats.org/drawingml/2006/picture">
                    <pic:pic>
                      <pic:nvPicPr>
                        <pic:cNvPr id="0" name="image62.png"/>
                        <pic:cNvPicPr preferRelativeResize="0"/>
                      </pic:nvPicPr>
                      <pic:blipFill>
                        <a:blip r:embed="rId12"/>
                        <a:srcRect/>
                        <a:stretch>
                          <a:fillRect/>
                        </a:stretch>
                      </pic:blipFill>
                      <pic:spPr>
                        <a:xfrm>
                          <a:off x="0" y="0"/>
                          <a:ext cx="812800" cy="724535"/>
                        </a:xfrm>
                        <a:prstGeom prst="rect"/>
                        <a:ln/>
                      </pic:spPr>
                    </pic:pic>
                  </a:graphicData>
                </a:graphic>
              </wp:anchor>
            </w:drawing>
          </mc:Fallback>
        </mc:AlternateContent>
      </w:r>
    </w:p>
    <w:p w:rsidR="00000000" w:rsidDel="00000000" w:rsidP="00000000" w:rsidRDefault="00000000" w:rsidRPr="00000000" w14:paraId="00000697">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6256338</wp:posOffset>
                </wp:positionH>
                <wp:positionV relativeFrom="paragraph">
                  <wp:posOffset>110808</wp:posOffset>
                </wp:positionV>
                <wp:extent cx="393065" cy="259080"/>
                <wp:effectExtent b="0" l="0" r="0" t="0"/>
                <wp:wrapNone/>
                <wp:docPr id="48" name=""/>
                <a:graphic>
                  <a:graphicData uri="http://schemas.microsoft.com/office/word/2010/wordprocessingShape">
                    <wps:wsp>
                      <wps:cNvSpPr/>
                      <wps:cNvPr id="74" name="Shape 74"/>
                      <wps:spPr>
                        <a:xfrm>
                          <a:off x="5154230" y="3655223"/>
                          <a:ext cx="383540" cy="24955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6256338</wp:posOffset>
                </wp:positionH>
                <wp:positionV relativeFrom="paragraph">
                  <wp:posOffset>110808</wp:posOffset>
                </wp:positionV>
                <wp:extent cx="393065" cy="259080"/>
                <wp:effectExtent b="0" l="0" r="0" t="0"/>
                <wp:wrapNone/>
                <wp:docPr id="48" name="image50.png"/>
                <a:graphic>
                  <a:graphicData uri="http://schemas.openxmlformats.org/drawingml/2006/picture">
                    <pic:pic>
                      <pic:nvPicPr>
                        <pic:cNvPr id="0" name="image50.png"/>
                        <pic:cNvPicPr preferRelativeResize="0"/>
                      </pic:nvPicPr>
                      <pic:blipFill>
                        <a:blip r:embed="rId12"/>
                        <a:srcRect/>
                        <a:stretch>
                          <a:fillRect/>
                        </a:stretch>
                      </pic:blipFill>
                      <pic:spPr>
                        <a:xfrm>
                          <a:off x="0" y="0"/>
                          <a:ext cx="393065" cy="259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8213725</wp:posOffset>
                </wp:positionH>
                <wp:positionV relativeFrom="paragraph">
                  <wp:posOffset>-7619</wp:posOffset>
                </wp:positionV>
                <wp:extent cx="541655" cy="462915"/>
                <wp:effectExtent b="0" l="0" r="0" t="0"/>
                <wp:wrapNone/>
                <wp:docPr id="50" name=""/>
                <a:graphic>
                  <a:graphicData uri="http://schemas.microsoft.com/office/word/2010/wordprocessingGroup">
                    <wpg:wgp>
                      <wpg:cNvGrpSpPr/>
                      <wpg:grpSpPr>
                        <a:xfrm>
                          <a:off x="5070400" y="3543775"/>
                          <a:ext cx="541655" cy="462915"/>
                          <a:chOff x="5070400" y="3543775"/>
                          <a:chExt cx="551200" cy="472450"/>
                        </a:xfrm>
                      </wpg:grpSpPr>
                      <wpg:grpSp>
                        <wpg:cNvGrpSpPr/>
                        <wpg:grpSpPr>
                          <a:xfrm>
                            <a:off x="5075173" y="3548543"/>
                            <a:ext cx="541655" cy="462915"/>
                            <a:chOff x="10240" y="3600"/>
                            <a:chExt cx="990" cy="810"/>
                          </a:xfrm>
                        </wpg:grpSpPr>
                        <wps:wsp>
                          <wps:cNvSpPr/>
                          <wps:cNvPr id="6" name="Shape 6"/>
                          <wps:spPr>
                            <a:xfrm>
                              <a:off x="10240" y="3600"/>
                              <a:ext cx="975"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0240" y="3600"/>
                              <a:ext cx="990" cy="810"/>
                            </a:xfrm>
                            <a:prstGeom prst="roundRect">
                              <a:avLst>
                                <a:gd fmla="val 16667" name="adj"/>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10447" y="3736"/>
                              <a:ext cx="550" cy="558"/>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0301" y="3666"/>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1009" y="367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0307" y="419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11015" y="4198"/>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8213725</wp:posOffset>
                </wp:positionH>
                <wp:positionV relativeFrom="paragraph">
                  <wp:posOffset>-7619</wp:posOffset>
                </wp:positionV>
                <wp:extent cx="541655" cy="462915"/>
                <wp:effectExtent b="0" l="0" r="0" t="0"/>
                <wp:wrapNone/>
                <wp:docPr id="50" name="image52.png"/>
                <a:graphic>
                  <a:graphicData uri="http://schemas.openxmlformats.org/drawingml/2006/picture">
                    <pic:pic>
                      <pic:nvPicPr>
                        <pic:cNvPr id="0" name="image52.png"/>
                        <pic:cNvPicPr preferRelativeResize="0"/>
                      </pic:nvPicPr>
                      <pic:blipFill>
                        <a:blip r:embed="rId12"/>
                        <a:srcRect/>
                        <a:stretch>
                          <a:fillRect/>
                        </a:stretch>
                      </pic:blipFill>
                      <pic:spPr>
                        <a:xfrm>
                          <a:off x="0" y="0"/>
                          <a:ext cx="541655" cy="4629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7342188</wp:posOffset>
                </wp:positionH>
                <wp:positionV relativeFrom="paragraph">
                  <wp:posOffset>103188</wp:posOffset>
                </wp:positionV>
                <wp:extent cx="393065" cy="259080"/>
                <wp:effectExtent b="0" l="0" r="0" t="0"/>
                <wp:wrapNone/>
                <wp:docPr id="47" name=""/>
                <a:graphic>
                  <a:graphicData uri="http://schemas.microsoft.com/office/word/2010/wordprocessingShape">
                    <wps:wsp>
                      <wps:cNvSpPr/>
                      <wps:cNvPr id="73" name="Shape 73"/>
                      <wps:spPr>
                        <a:xfrm>
                          <a:off x="5154230" y="3655223"/>
                          <a:ext cx="383540" cy="24955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7342188</wp:posOffset>
                </wp:positionH>
                <wp:positionV relativeFrom="paragraph">
                  <wp:posOffset>103188</wp:posOffset>
                </wp:positionV>
                <wp:extent cx="393065" cy="259080"/>
                <wp:effectExtent b="0" l="0" r="0" t="0"/>
                <wp:wrapNone/>
                <wp:docPr id="47"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393065" cy="259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8311197</wp:posOffset>
                </wp:positionH>
                <wp:positionV relativeFrom="paragraph">
                  <wp:posOffset>94298</wp:posOffset>
                </wp:positionV>
                <wp:extent cx="393065" cy="259080"/>
                <wp:effectExtent b="0" l="0" r="0" t="0"/>
                <wp:wrapNone/>
                <wp:docPr id="46" name=""/>
                <a:graphic>
                  <a:graphicData uri="http://schemas.microsoft.com/office/word/2010/wordprocessingShape">
                    <wps:wsp>
                      <wps:cNvSpPr/>
                      <wps:cNvPr id="72" name="Shape 72"/>
                      <wps:spPr>
                        <a:xfrm>
                          <a:off x="5154230" y="3655223"/>
                          <a:ext cx="383540" cy="24955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8311197</wp:posOffset>
                </wp:positionH>
                <wp:positionV relativeFrom="paragraph">
                  <wp:posOffset>94298</wp:posOffset>
                </wp:positionV>
                <wp:extent cx="393065" cy="259080"/>
                <wp:effectExtent b="0" l="0" r="0" t="0"/>
                <wp:wrapNone/>
                <wp:docPr id="46" name="image48.png"/>
                <a:graphic>
                  <a:graphicData uri="http://schemas.openxmlformats.org/drawingml/2006/picture">
                    <pic:pic>
                      <pic:nvPicPr>
                        <pic:cNvPr id="0" name="image48.png"/>
                        <pic:cNvPicPr preferRelativeResize="0"/>
                      </pic:nvPicPr>
                      <pic:blipFill>
                        <a:blip r:embed="rId12"/>
                        <a:srcRect/>
                        <a:stretch>
                          <a:fillRect/>
                        </a:stretch>
                      </pic:blipFill>
                      <pic:spPr>
                        <a:xfrm>
                          <a:off x="0" y="0"/>
                          <a:ext cx="393065" cy="259080"/>
                        </a:xfrm>
                        <a:prstGeom prst="rect"/>
                        <a:ln/>
                      </pic:spPr>
                    </pic:pic>
                  </a:graphicData>
                </a:graphic>
              </wp:anchor>
            </w:drawing>
          </mc:Fallback>
        </mc:AlternateContent>
      </w:r>
    </w:p>
    <w:p w:rsidR="00000000" w:rsidDel="00000000" w:rsidP="00000000" w:rsidRDefault="00000000" w:rsidRPr="00000000" w14:paraId="00000698">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1041718</wp:posOffset>
                </wp:positionH>
                <wp:positionV relativeFrom="paragraph">
                  <wp:posOffset>75883</wp:posOffset>
                </wp:positionV>
                <wp:extent cx="3683635" cy="290830"/>
                <wp:effectExtent b="0" l="0" r="0" t="0"/>
                <wp:wrapNone/>
                <wp:docPr id="54" name=""/>
                <a:graphic>
                  <a:graphicData uri="http://schemas.microsoft.com/office/word/2010/wordprocessingShape">
                    <wps:wsp>
                      <wps:cNvSpPr/>
                      <wps:cNvPr id="86" name="Shape 86"/>
                      <wps:spPr>
                        <a:xfrm>
                          <a:off x="3508945" y="3639348"/>
                          <a:ext cx="3674110" cy="281305"/>
                        </a:xfrm>
                        <a:prstGeom prst="rect">
                          <a:avLst/>
                        </a:prstGeom>
                        <a:solidFill>
                          <a:srgbClr val="F2DBDB"/>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Slot2 (cPCI Connector- Press  Fit)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1041718</wp:posOffset>
                </wp:positionH>
                <wp:positionV relativeFrom="paragraph">
                  <wp:posOffset>75883</wp:posOffset>
                </wp:positionV>
                <wp:extent cx="3683635" cy="290830"/>
                <wp:effectExtent b="0" l="0" r="0" t="0"/>
                <wp:wrapNone/>
                <wp:docPr id="54" name="image56.png"/>
                <a:graphic>
                  <a:graphicData uri="http://schemas.openxmlformats.org/drawingml/2006/picture">
                    <pic:pic>
                      <pic:nvPicPr>
                        <pic:cNvPr id="0" name="image56.png"/>
                        <pic:cNvPicPr preferRelativeResize="0"/>
                      </pic:nvPicPr>
                      <pic:blipFill>
                        <a:blip r:embed="rId12"/>
                        <a:srcRect/>
                        <a:stretch>
                          <a:fillRect/>
                        </a:stretch>
                      </pic:blipFill>
                      <pic:spPr>
                        <a:xfrm>
                          <a:off x="0" y="0"/>
                          <a:ext cx="3683635" cy="290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4870768</wp:posOffset>
                </wp:positionH>
                <wp:positionV relativeFrom="paragraph">
                  <wp:posOffset>129858</wp:posOffset>
                </wp:positionV>
                <wp:extent cx="127000" cy="135255"/>
                <wp:effectExtent b="0" l="0" r="0" t="0"/>
                <wp:wrapNone/>
                <wp:docPr id="31" name=""/>
                <a:graphic>
                  <a:graphicData uri="http://schemas.microsoft.com/office/word/2010/wordprocessingShape">
                    <wps:wsp>
                      <wps:cNvSpPr/>
                      <wps:cNvPr id="57" name="Shape 57"/>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4870768</wp:posOffset>
                </wp:positionH>
                <wp:positionV relativeFrom="paragraph">
                  <wp:posOffset>129858</wp:posOffset>
                </wp:positionV>
                <wp:extent cx="127000" cy="135255"/>
                <wp:effectExtent b="0" l="0" r="0" t="0"/>
                <wp:wrapNone/>
                <wp:docPr id="31"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p>
    <w:p w:rsidR="00000000" w:rsidDel="00000000" w:rsidP="00000000" w:rsidRDefault="00000000" w:rsidRPr="00000000" w14:paraId="00000699">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788988</wp:posOffset>
                </wp:positionH>
                <wp:positionV relativeFrom="paragraph">
                  <wp:posOffset>318</wp:posOffset>
                </wp:positionV>
                <wp:extent cx="127000" cy="135255"/>
                <wp:effectExtent b="0" l="0" r="0" t="0"/>
                <wp:wrapNone/>
                <wp:docPr id="26" name=""/>
                <a:graphic>
                  <a:graphicData uri="http://schemas.microsoft.com/office/word/2010/wordprocessingShape">
                    <wps:wsp>
                      <wps:cNvSpPr/>
                      <wps:cNvPr id="52" name="Shape 52"/>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788988</wp:posOffset>
                </wp:positionH>
                <wp:positionV relativeFrom="paragraph">
                  <wp:posOffset>318</wp:posOffset>
                </wp:positionV>
                <wp:extent cx="127000" cy="135255"/>
                <wp:effectExtent b="0" l="0" r="0" t="0"/>
                <wp:wrapNone/>
                <wp:docPr id="26"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5049838</wp:posOffset>
                </wp:positionH>
                <wp:positionV relativeFrom="paragraph">
                  <wp:posOffset>148908</wp:posOffset>
                </wp:positionV>
                <wp:extent cx="863600" cy="502285"/>
                <wp:effectExtent b="0" l="0" r="0" t="0"/>
                <wp:wrapNone/>
                <wp:docPr id="41" name=""/>
                <a:graphic>
                  <a:graphicData uri="http://schemas.microsoft.com/office/word/2010/wordprocessingShape">
                    <wps:wsp>
                      <wps:cNvSpPr/>
                      <wps:cNvPr id="67" name="Shape 67"/>
                      <wps:spPr>
                        <a:xfrm>
                          <a:off x="4918963" y="3533620"/>
                          <a:ext cx="854075" cy="492760"/>
                        </a:xfrm>
                        <a:prstGeom prst="roundRect">
                          <a:avLst>
                            <a:gd fmla="val 16667" name="adj"/>
                          </a:avLst>
                        </a:prstGeom>
                        <a:solidFill>
                          <a:srgbClr val="CCC0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Flexi</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5049838</wp:posOffset>
                </wp:positionH>
                <wp:positionV relativeFrom="paragraph">
                  <wp:posOffset>148908</wp:posOffset>
                </wp:positionV>
                <wp:extent cx="863600" cy="502285"/>
                <wp:effectExtent b="0" l="0" r="0" t="0"/>
                <wp:wrapNone/>
                <wp:docPr id="41"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863600" cy="502285"/>
                        </a:xfrm>
                        <a:prstGeom prst="rect"/>
                        <a:ln/>
                      </pic:spPr>
                    </pic:pic>
                  </a:graphicData>
                </a:graphic>
              </wp:anchor>
            </w:drawing>
          </mc:Fallback>
        </mc:AlternateContent>
      </w:r>
    </w:p>
    <w:p w:rsidR="00000000" w:rsidDel="00000000" w:rsidP="00000000" w:rsidRDefault="00000000" w:rsidRPr="00000000" w14:paraId="0000069A">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1041718</wp:posOffset>
                </wp:positionH>
                <wp:positionV relativeFrom="paragraph">
                  <wp:posOffset>108902</wp:posOffset>
                </wp:positionV>
                <wp:extent cx="3683635" cy="290830"/>
                <wp:effectExtent b="0" l="0" r="0" t="0"/>
                <wp:wrapNone/>
                <wp:docPr id="20" name=""/>
                <a:graphic>
                  <a:graphicData uri="http://schemas.microsoft.com/office/word/2010/wordprocessingShape">
                    <wps:wsp>
                      <wps:cNvSpPr/>
                      <wps:cNvPr id="46" name="Shape 46"/>
                      <wps:spPr>
                        <a:xfrm>
                          <a:off x="3508945" y="3639348"/>
                          <a:ext cx="3674110" cy="281305"/>
                        </a:xfrm>
                        <a:prstGeom prst="rect">
                          <a:avLst/>
                        </a:prstGeom>
                        <a:solidFill>
                          <a:srgbClr val="F2DBDB"/>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Slot3 (cPCI Connector- Press  Fit)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1041718</wp:posOffset>
                </wp:positionH>
                <wp:positionV relativeFrom="paragraph">
                  <wp:posOffset>108902</wp:posOffset>
                </wp:positionV>
                <wp:extent cx="3683635" cy="290830"/>
                <wp:effectExtent b="0" l="0" r="0" t="0"/>
                <wp:wrapNone/>
                <wp:docPr id="20"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3683635" cy="290830"/>
                        </a:xfrm>
                        <a:prstGeom prst="rect"/>
                        <a:ln/>
                      </pic:spPr>
                    </pic:pic>
                  </a:graphicData>
                </a:graphic>
              </wp:anchor>
            </w:drawing>
          </mc:Fallback>
        </mc:AlternateContent>
      </w:r>
    </w:p>
    <w:p w:rsidR="00000000" w:rsidDel="00000000" w:rsidP="00000000" w:rsidRDefault="00000000" w:rsidRPr="00000000" w14:paraId="0000069B">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6051550</wp:posOffset>
                </wp:positionH>
                <wp:positionV relativeFrom="paragraph">
                  <wp:posOffset>137160</wp:posOffset>
                </wp:positionV>
                <wp:extent cx="812800" cy="724535"/>
                <wp:effectExtent b="0" l="0" r="0" t="0"/>
                <wp:wrapNone/>
                <wp:docPr id="14" name=""/>
                <a:graphic>
                  <a:graphicData uri="http://schemas.microsoft.com/office/word/2010/wordprocessingGroup">
                    <wpg:wgp>
                      <wpg:cNvGrpSpPr/>
                      <wpg:grpSpPr>
                        <a:xfrm>
                          <a:off x="4934825" y="3412950"/>
                          <a:ext cx="812800" cy="724535"/>
                          <a:chOff x="4934825" y="3412950"/>
                          <a:chExt cx="822350" cy="734100"/>
                        </a:xfrm>
                      </wpg:grpSpPr>
                      <wpg:grpSp>
                        <wpg:cNvGrpSpPr/>
                        <wpg:grpSpPr>
                          <a:xfrm>
                            <a:off x="4939600" y="3417733"/>
                            <a:ext cx="812800" cy="724535"/>
                            <a:chOff x="10240" y="3600"/>
                            <a:chExt cx="990" cy="810"/>
                          </a:xfrm>
                        </wpg:grpSpPr>
                        <wps:wsp>
                          <wps:cNvSpPr/>
                          <wps:cNvPr id="6" name="Shape 6"/>
                          <wps:spPr>
                            <a:xfrm>
                              <a:off x="10240" y="3600"/>
                              <a:ext cx="975"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0240" y="3600"/>
                              <a:ext cx="990" cy="810"/>
                            </a:xfrm>
                            <a:prstGeom prst="roundRect">
                              <a:avLst>
                                <a:gd fmla="val 16667" name="adj"/>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0447" y="3736"/>
                              <a:ext cx="550" cy="558"/>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0301" y="3666"/>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1009" y="367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0307" y="419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1015" y="4198"/>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6051550</wp:posOffset>
                </wp:positionH>
                <wp:positionV relativeFrom="paragraph">
                  <wp:posOffset>137160</wp:posOffset>
                </wp:positionV>
                <wp:extent cx="812800" cy="724535"/>
                <wp:effectExtent b="0" l="0" r="0" t="0"/>
                <wp:wrapNone/>
                <wp:docPr id="1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812800" cy="724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9075738</wp:posOffset>
                </wp:positionH>
                <wp:positionV relativeFrom="paragraph">
                  <wp:posOffset>128588</wp:posOffset>
                </wp:positionV>
                <wp:extent cx="735965" cy="297815"/>
                <wp:effectExtent b="0" l="0" r="0" t="0"/>
                <wp:wrapNone/>
                <wp:docPr id="21" name=""/>
                <a:graphic>
                  <a:graphicData uri="http://schemas.microsoft.com/office/word/2010/wordprocessingShape">
                    <wps:wsp>
                      <wps:cNvSpPr/>
                      <wps:cNvPr id="47" name="Shape 47"/>
                      <wps:spPr>
                        <a:xfrm>
                          <a:off x="4982780" y="3635855"/>
                          <a:ext cx="726440" cy="28829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146</w:t>
                            </w:r>
                            <w:r w:rsidDel="00000000" w:rsidR="00000000" w:rsidRPr="00000000">
                              <w:rPr>
                                <w:rFonts w:ascii="Arial" w:cs="Arial" w:eastAsia="Arial" w:hAnsi="Arial"/>
                                <w:b w:val="1"/>
                                <w:i w:val="0"/>
                                <w:smallCaps w:val="0"/>
                                <w:strike w:val="0"/>
                                <w:color w:val="000000"/>
                                <w:sz w:val="20"/>
                                <w:vertAlign w:val="baseline"/>
                              </w:rPr>
                              <w:t xml:space="preserve">mm</w:t>
                            </w:r>
                            <w:r w:rsidDel="00000000" w:rsidR="00000000" w:rsidRPr="00000000">
                              <w:rPr>
                                <w:rFonts w:ascii="Arial" w:cs="Arial" w:eastAsia="Arial" w:hAnsi="Arial"/>
                                <w:b w:val="1"/>
                                <w:i w:val="0"/>
                                <w:smallCaps w:val="0"/>
                                <w:strike w:val="0"/>
                                <w:color w:val="000000"/>
                                <w:sz w:val="24"/>
                                <w:vertAlign w:val="baseline"/>
                              </w:rPr>
                              <w:t xml:space="preserve">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9075738</wp:posOffset>
                </wp:positionH>
                <wp:positionV relativeFrom="paragraph">
                  <wp:posOffset>128588</wp:posOffset>
                </wp:positionV>
                <wp:extent cx="735965" cy="297815"/>
                <wp:effectExtent b="0" l="0" r="0" t="0"/>
                <wp:wrapNone/>
                <wp:docPr id="21"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735965"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8937308</wp:posOffset>
                </wp:positionH>
                <wp:positionV relativeFrom="paragraph">
                  <wp:posOffset>228283</wp:posOffset>
                </wp:positionV>
                <wp:extent cx="829310" cy="297815"/>
                <wp:effectExtent b="0" l="0" r="0" t="0"/>
                <wp:wrapNone/>
                <wp:docPr id="34" name=""/>
                <a:graphic>
                  <a:graphicData uri="http://schemas.microsoft.com/office/word/2010/wordprocessingShape">
                    <wps:wsp>
                      <wps:cNvSpPr/>
                      <wps:cNvPr id="60" name="Shape 60"/>
                      <wps:spPr>
                        <a:xfrm>
                          <a:off x="4936108" y="3635855"/>
                          <a:ext cx="819785" cy="28829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w:t>
                            </w:r>
                            <w:r w:rsidDel="00000000" w:rsidR="00000000" w:rsidRPr="00000000">
                              <w:rPr>
                                <w:rFonts w:ascii="Verdana" w:cs="Verdana" w:eastAsia="Verdana" w:hAnsi="Verdana"/>
                                <w:b w:val="1"/>
                                <w:i w:val="0"/>
                                <w:smallCaps w:val="0"/>
                                <w:strike w:val="0"/>
                                <w:color w:val="000000"/>
                                <w:sz w:val="24"/>
                                <w:vertAlign w:val="baseline"/>
                              </w:rPr>
                              <w:t xml:space="preserve">146</w:t>
                            </w:r>
                            <w:r w:rsidDel="00000000" w:rsidR="00000000" w:rsidRPr="00000000">
                              <w:rPr>
                                <w:rFonts w:ascii="Verdana" w:cs="Verdana" w:eastAsia="Verdana" w:hAnsi="Verdana"/>
                                <w:b w:val="1"/>
                                <w:i w:val="0"/>
                                <w:smallCaps w:val="0"/>
                                <w:strike w:val="0"/>
                                <w:color w:val="000000"/>
                                <w:sz w:val="16"/>
                                <w:vertAlign w:val="baseline"/>
                              </w:rPr>
                              <w:t xml:space="preserve">mm</w:t>
                            </w:r>
                            <w:r w:rsidDel="00000000" w:rsidR="00000000" w:rsidRPr="00000000">
                              <w:rPr>
                                <w:rFonts w:ascii="Arial" w:cs="Arial" w:eastAsia="Arial" w:hAnsi="Arial"/>
                                <w:b w:val="1"/>
                                <w:i w:val="0"/>
                                <w:smallCaps w:val="0"/>
                                <w:strike w:val="0"/>
                                <w:color w:val="000000"/>
                                <w:sz w:val="24"/>
                                <w:vertAlign w:val="baseline"/>
                              </w:rPr>
                              <w:t xml:space="preserve">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8937308</wp:posOffset>
                </wp:positionH>
                <wp:positionV relativeFrom="paragraph">
                  <wp:posOffset>228283</wp:posOffset>
                </wp:positionV>
                <wp:extent cx="829310" cy="297815"/>
                <wp:effectExtent b="0" l="0" r="0" t="0"/>
                <wp:wrapNone/>
                <wp:docPr id="34"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829310" cy="297815"/>
                        </a:xfrm>
                        <a:prstGeom prst="rect"/>
                        <a:ln/>
                      </pic:spPr>
                    </pic:pic>
                  </a:graphicData>
                </a:graphic>
              </wp:anchor>
            </w:drawing>
          </mc:Fallback>
        </mc:AlternateContent>
      </w:r>
    </w:p>
    <w:p w:rsidR="00000000" w:rsidDel="00000000" w:rsidP="00000000" w:rsidRDefault="00000000" w:rsidRPr="00000000" w14:paraId="0000069C">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1041718</wp:posOffset>
                </wp:positionH>
                <wp:positionV relativeFrom="paragraph">
                  <wp:posOffset>137478</wp:posOffset>
                </wp:positionV>
                <wp:extent cx="3683635" cy="290830"/>
                <wp:effectExtent b="0" l="0" r="0" t="0"/>
                <wp:wrapNone/>
                <wp:docPr id="40" name=""/>
                <a:graphic>
                  <a:graphicData uri="http://schemas.microsoft.com/office/word/2010/wordprocessingShape">
                    <wps:wsp>
                      <wps:cNvSpPr/>
                      <wps:cNvPr id="66" name="Shape 66"/>
                      <wps:spPr>
                        <a:xfrm>
                          <a:off x="3508945" y="3639348"/>
                          <a:ext cx="3674110" cy="281305"/>
                        </a:xfrm>
                        <a:prstGeom prst="rect">
                          <a:avLst/>
                        </a:prstGeom>
                        <a:solidFill>
                          <a:srgbClr val="F2DBDB"/>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Slot4 (cPCI Connector- Press  Fit)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1041718</wp:posOffset>
                </wp:positionH>
                <wp:positionV relativeFrom="paragraph">
                  <wp:posOffset>137478</wp:posOffset>
                </wp:positionV>
                <wp:extent cx="3683635" cy="290830"/>
                <wp:effectExtent b="0" l="0" r="0" t="0"/>
                <wp:wrapNone/>
                <wp:docPr id="40"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3683635" cy="290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4870768</wp:posOffset>
                </wp:positionH>
                <wp:positionV relativeFrom="paragraph">
                  <wp:posOffset>115888</wp:posOffset>
                </wp:positionV>
                <wp:extent cx="127000" cy="135255"/>
                <wp:effectExtent b="0" l="0" r="0" t="0"/>
                <wp:wrapNone/>
                <wp:docPr id="9" name=""/>
                <a:graphic>
                  <a:graphicData uri="http://schemas.microsoft.com/office/word/2010/wordprocessingShape">
                    <wps:wsp>
                      <wps:cNvSpPr/>
                      <wps:cNvPr id="29" name="Shape 29"/>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4870768</wp:posOffset>
                </wp:positionH>
                <wp:positionV relativeFrom="paragraph">
                  <wp:posOffset>115888</wp:posOffset>
                </wp:positionV>
                <wp:extent cx="127000" cy="135255"/>
                <wp:effectExtent b="0" l="0" r="0" t="0"/>
                <wp:wrapNone/>
                <wp:docPr id="9"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788988</wp:posOffset>
                </wp:positionH>
                <wp:positionV relativeFrom="paragraph">
                  <wp:posOffset>161608</wp:posOffset>
                </wp:positionV>
                <wp:extent cx="127000" cy="135255"/>
                <wp:effectExtent b="0" l="0" r="0" t="0"/>
                <wp:wrapNone/>
                <wp:docPr id="25" name=""/>
                <a:graphic>
                  <a:graphicData uri="http://schemas.microsoft.com/office/word/2010/wordprocessingShape">
                    <wps:wsp>
                      <wps:cNvSpPr/>
                      <wps:cNvPr id="51" name="Shape 51"/>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788988</wp:posOffset>
                </wp:positionH>
                <wp:positionV relativeFrom="paragraph">
                  <wp:posOffset>161608</wp:posOffset>
                </wp:positionV>
                <wp:extent cx="127000" cy="135255"/>
                <wp:effectExtent b="0" l="0" r="0" t="0"/>
                <wp:wrapNone/>
                <wp:docPr id="25"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7186930</wp:posOffset>
                </wp:positionH>
                <wp:positionV relativeFrom="paragraph">
                  <wp:posOffset>31115</wp:posOffset>
                </wp:positionV>
                <wp:extent cx="692150" cy="570230"/>
                <wp:effectExtent b="0" l="0" r="0" t="0"/>
                <wp:wrapNone/>
                <wp:docPr id="7" name=""/>
                <a:graphic>
                  <a:graphicData uri="http://schemas.microsoft.com/office/word/2010/wordprocessingGroup">
                    <wpg:wgp>
                      <wpg:cNvGrpSpPr/>
                      <wpg:grpSpPr>
                        <a:xfrm>
                          <a:off x="4995150" y="3490100"/>
                          <a:ext cx="692150" cy="570230"/>
                          <a:chOff x="4995150" y="3490100"/>
                          <a:chExt cx="701700" cy="579800"/>
                        </a:xfrm>
                      </wpg:grpSpPr>
                      <wpg:grpSp>
                        <wpg:cNvGrpSpPr/>
                        <wpg:grpSpPr>
                          <a:xfrm>
                            <a:off x="4999925" y="3494885"/>
                            <a:ext cx="692150" cy="570230"/>
                            <a:chOff x="10240" y="3600"/>
                            <a:chExt cx="990" cy="810"/>
                          </a:xfrm>
                        </wpg:grpSpPr>
                        <wps:wsp>
                          <wps:cNvSpPr/>
                          <wps:cNvPr id="6" name="Shape 6"/>
                          <wps:spPr>
                            <a:xfrm>
                              <a:off x="10240" y="3600"/>
                              <a:ext cx="975"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0240" y="3600"/>
                              <a:ext cx="990" cy="810"/>
                            </a:xfrm>
                            <a:prstGeom prst="roundRect">
                              <a:avLst>
                                <a:gd fmla="val 16667" name="adj"/>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0447" y="3736"/>
                              <a:ext cx="550" cy="558"/>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0301" y="3666"/>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1009" y="367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0307" y="419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1015" y="4198"/>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7186930</wp:posOffset>
                </wp:positionH>
                <wp:positionV relativeFrom="paragraph">
                  <wp:posOffset>31115</wp:posOffset>
                </wp:positionV>
                <wp:extent cx="692150" cy="570230"/>
                <wp:effectExtent b="0" l="0" r="0" t="0"/>
                <wp:wrapNone/>
                <wp:docPr id="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92150" cy="5702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838556</wp:posOffset>
                </wp:positionH>
                <wp:positionV relativeFrom="paragraph">
                  <wp:posOffset>165161</wp:posOffset>
                </wp:positionV>
                <wp:extent cx="709295" cy="957864"/>
                <wp:effectExtent b="0" l="0" r="0" t="0"/>
                <wp:wrapNone/>
                <wp:docPr id="18" name=""/>
                <a:graphic>
                  <a:graphicData uri="http://schemas.microsoft.com/office/word/2010/wordprocessingShape">
                    <wps:wsp>
                      <wps:cNvSpPr/>
                      <wps:cNvPr id="44" name="Shape 44"/>
                      <wps:spPr>
                        <a:xfrm rot="5400000">
                          <a:off x="4871831" y="3430116"/>
                          <a:ext cx="948339" cy="699770"/>
                        </a:xfrm>
                        <a:prstGeom prst="upDownArrow">
                          <a:avLst>
                            <a:gd fmla="val 50000" name="adj1"/>
                            <a:gd fmla="val 33417" name="adj2"/>
                          </a:avLst>
                        </a:prstGeom>
                        <a:solidFill>
                          <a:srgbClr val="FBD4B4">
                            <a:alpha val="50196"/>
                          </a:srgbClr>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 </w:t>
                            </w:r>
                            <w:r w:rsidDel="00000000" w:rsidR="00000000" w:rsidRPr="00000000">
                              <w:rPr>
                                <w:rFonts w:ascii="Cambria" w:cs="Cambria" w:eastAsia="Cambria" w:hAnsi="Cambria"/>
                                <w:b w:val="1"/>
                                <w:i w:val="0"/>
                                <w:smallCaps w:val="0"/>
                                <w:strike w:val="0"/>
                                <w:color w:val="000000"/>
                                <w:sz w:val="20"/>
                                <w:vertAlign w:val="baseline"/>
                              </w:rPr>
                              <w:t xml:space="preserve">Local Bus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838556</wp:posOffset>
                </wp:positionH>
                <wp:positionV relativeFrom="paragraph">
                  <wp:posOffset>165161</wp:posOffset>
                </wp:positionV>
                <wp:extent cx="709295" cy="957864"/>
                <wp:effectExtent b="0" l="0" r="0" t="0"/>
                <wp:wrapNone/>
                <wp:docPr id="18"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709295" cy="957864"/>
                        </a:xfrm>
                        <a:prstGeom prst="rect"/>
                        <a:ln/>
                      </pic:spPr>
                    </pic:pic>
                  </a:graphicData>
                </a:graphic>
              </wp:anchor>
            </w:drawing>
          </mc:Fallback>
        </mc:AlternateContent>
      </w:r>
    </w:p>
    <w:p w:rsidR="00000000" w:rsidDel="00000000" w:rsidP="00000000" w:rsidRDefault="00000000" w:rsidRPr="00000000" w14:paraId="0000069D">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5049838</wp:posOffset>
                </wp:positionH>
                <wp:positionV relativeFrom="paragraph">
                  <wp:posOffset>146368</wp:posOffset>
                </wp:positionV>
                <wp:extent cx="863600" cy="533400"/>
                <wp:effectExtent b="0" l="0" r="0" t="0"/>
                <wp:wrapNone/>
                <wp:docPr id="55" name=""/>
                <a:graphic>
                  <a:graphicData uri="http://schemas.microsoft.com/office/word/2010/wordprocessingShape">
                    <wps:wsp>
                      <wps:cNvSpPr/>
                      <wps:cNvPr id="87" name="Shape 87"/>
                      <wps:spPr>
                        <a:xfrm>
                          <a:off x="4918963" y="3518063"/>
                          <a:ext cx="854075" cy="523875"/>
                        </a:xfrm>
                        <a:prstGeom prst="roundRect">
                          <a:avLst>
                            <a:gd fmla="val 16667" name="adj"/>
                          </a:avLst>
                        </a:prstGeom>
                        <a:solidFill>
                          <a:srgbClr val="CCC0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Flexi</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5049838</wp:posOffset>
                </wp:positionH>
                <wp:positionV relativeFrom="paragraph">
                  <wp:posOffset>146368</wp:posOffset>
                </wp:positionV>
                <wp:extent cx="863600" cy="533400"/>
                <wp:effectExtent b="0" l="0" r="0" t="0"/>
                <wp:wrapNone/>
                <wp:docPr id="55" name="image57.png"/>
                <a:graphic>
                  <a:graphicData uri="http://schemas.openxmlformats.org/drawingml/2006/picture">
                    <pic:pic>
                      <pic:nvPicPr>
                        <pic:cNvPr id="0" name="image57.png"/>
                        <pic:cNvPicPr preferRelativeResize="0"/>
                      </pic:nvPicPr>
                      <pic:blipFill>
                        <a:blip r:embed="rId12"/>
                        <a:srcRect/>
                        <a:stretch>
                          <a:fillRect/>
                        </a:stretch>
                      </pic:blipFill>
                      <pic:spPr>
                        <a:xfrm>
                          <a:off x="0" y="0"/>
                          <a:ext cx="863600"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6260783</wp:posOffset>
                </wp:positionH>
                <wp:positionV relativeFrom="paragraph">
                  <wp:posOffset>13653</wp:posOffset>
                </wp:positionV>
                <wp:extent cx="393065" cy="259080"/>
                <wp:effectExtent b="0" l="0" r="0" t="0"/>
                <wp:wrapNone/>
                <wp:docPr id="22" name=""/>
                <a:graphic>
                  <a:graphicData uri="http://schemas.microsoft.com/office/word/2010/wordprocessingShape">
                    <wps:wsp>
                      <wps:cNvSpPr/>
                      <wps:cNvPr id="48" name="Shape 48"/>
                      <wps:spPr>
                        <a:xfrm>
                          <a:off x="5154230" y="3655223"/>
                          <a:ext cx="383540" cy="24955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6260783</wp:posOffset>
                </wp:positionH>
                <wp:positionV relativeFrom="paragraph">
                  <wp:posOffset>13653</wp:posOffset>
                </wp:positionV>
                <wp:extent cx="393065" cy="259080"/>
                <wp:effectExtent b="0" l="0" r="0" t="0"/>
                <wp:wrapNone/>
                <wp:docPr id="22"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393065" cy="259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7355522</wp:posOffset>
                </wp:positionH>
                <wp:positionV relativeFrom="paragraph">
                  <wp:posOffset>6033</wp:posOffset>
                </wp:positionV>
                <wp:extent cx="393065" cy="259080"/>
                <wp:effectExtent b="0" l="0" r="0" t="0"/>
                <wp:wrapNone/>
                <wp:docPr id="44" name=""/>
                <a:graphic>
                  <a:graphicData uri="http://schemas.microsoft.com/office/word/2010/wordprocessingShape">
                    <wps:wsp>
                      <wps:cNvSpPr/>
                      <wps:cNvPr id="70" name="Shape 70"/>
                      <wps:spPr>
                        <a:xfrm>
                          <a:off x="5154230" y="3655223"/>
                          <a:ext cx="383540" cy="24955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7355522</wp:posOffset>
                </wp:positionH>
                <wp:positionV relativeFrom="paragraph">
                  <wp:posOffset>6033</wp:posOffset>
                </wp:positionV>
                <wp:extent cx="393065" cy="259080"/>
                <wp:effectExtent b="0" l="0" r="0" t="0"/>
                <wp:wrapNone/>
                <wp:docPr id="44" name="image46.png"/>
                <a:graphic>
                  <a:graphicData uri="http://schemas.openxmlformats.org/drawingml/2006/picture">
                    <pic:pic>
                      <pic:nvPicPr>
                        <pic:cNvPr id="0" name="image46.png"/>
                        <pic:cNvPicPr preferRelativeResize="0"/>
                      </pic:nvPicPr>
                      <pic:blipFill>
                        <a:blip r:embed="rId12"/>
                        <a:srcRect/>
                        <a:stretch>
                          <a:fillRect/>
                        </a:stretch>
                      </pic:blipFill>
                      <pic:spPr>
                        <a:xfrm>
                          <a:off x="0" y="0"/>
                          <a:ext cx="393065" cy="259080"/>
                        </a:xfrm>
                        <a:prstGeom prst="rect"/>
                        <a:ln/>
                      </pic:spPr>
                    </pic:pic>
                  </a:graphicData>
                </a:graphic>
              </wp:anchor>
            </w:drawing>
          </mc:Fallback>
        </mc:AlternateContent>
      </w:r>
    </w:p>
    <w:p w:rsidR="00000000" w:rsidDel="00000000" w:rsidP="00000000" w:rsidRDefault="00000000" w:rsidRPr="00000000" w14:paraId="0000069E">
      <w:pPr>
        <w:spacing w:line="240" w:lineRule="auto"/>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69F">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8577263</wp:posOffset>
                </wp:positionH>
                <wp:positionV relativeFrom="paragraph">
                  <wp:posOffset>21272</wp:posOffset>
                </wp:positionV>
                <wp:extent cx="127000" cy="135255"/>
                <wp:effectExtent b="0" l="0" r="0" t="0"/>
                <wp:wrapNone/>
                <wp:docPr id="11" name=""/>
                <a:graphic>
                  <a:graphicData uri="http://schemas.microsoft.com/office/word/2010/wordprocessingShape">
                    <wps:wsp>
                      <wps:cNvSpPr/>
                      <wps:cNvPr id="31" name="Shape 31"/>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8577263</wp:posOffset>
                </wp:positionH>
                <wp:positionV relativeFrom="paragraph">
                  <wp:posOffset>21272</wp:posOffset>
                </wp:positionV>
                <wp:extent cx="127000" cy="135255"/>
                <wp:effectExtent b="0" l="0" r="0" t="0"/>
                <wp:wrapNone/>
                <wp:docPr id="1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8190547</wp:posOffset>
                </wp:positionH>
                <wp:positionV relativeFrom="paragraph">
                  <wp:posOffset>21272</wp:posOffset>
                </wp:positionV>
                <wp:extent cx="127000" cy="135255"/>
                <wp:effectExtent b="0" l="0" r="0" t="0"/>
                <wp:wrapNone/>
                <wp:docPr id="13" name=""/>
                <a:graphic>
                  <a:graphicData uri="http://schemas.microsoft.com/office/word/2010/wordprocessingShape">
                    <wps:wsp>
                      <wps:cNvSpPr/>
                      <wps:cNvPr id="33" name="Shape 33"/>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8190547</wp:posOffset>
                </wp:positionH>
                <wp:positionV relativeFrom="paragraph">
                  <wp:posOffset>21272</wp:posOffset>
                </wp:positionV>
                <wp:extent cx="127000" cy="135255"/>
                <wp:effectExtent b="0" l="0" r="0" t="0"/>
                <wp:wrapNone/>
                <wp:docPr id="1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2878773</wp:posOffset>
                </wp:positionH>
                <wp:positionV relativeFrom="paragraph">
                  <wp:posOffset>10478</wp:posOffset>
                </wp:positionV>
                <wp:extent cx="1846580" cy="258445"/>
                <wp:effectExtent b="0" l="0" r="0" t="0"/>
                <wp:wrapNone/>
                <wp:docPr id="35" name=""/>
                <a:graphic>
                  <a:graphicData uri="http://schemas.microsoft.com/office/word/2010/wordprocessingShape">
                    <wps:wsp>
                      <wps:cNvSpPr/>
                      <wps:cNvPr id="61" name="Shape 61"/>
                      <wps:spPr>
                        <a:xfrm>
                          <a:off x="4427473" y="3655540"/>
                          <a:ext cx="1837055" cy="248920"/>
                        </a:xfrm>
                        <a:prstGeom prst="rect">
                          <a:avLst/>
                        </a:prstGeom>
                        <a:solidFill>
                          <a:srgbClr val="C6D9F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Slot6 (3Row-120 Pin)</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2878773</wp:posOffset>
                </wp:positionH>
                <wp:positionV relativeFrom="paragraph">
                  <wp:posOffset>10478</wp:posOffset>
                </wp:positionV>
                <wp:extent cx="1846580" cy="258445"/>
                <wp:effectExtent b="0" l="0" r="0" t="0"/>
                <wp:wrapNone/>
                <wp:docPr id="35"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1846580" cy="2584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1049973</wp:posOffset>
                </wp:positionH>
                <wp:positionV relativeFrom="paragraph">
                  <wp:posOffset>21272</wp:posOffset>
                </wp:positionV>
                <wp:extent cx="1720850" cy="258445"/>
                <wp:effectExtent b="0" l="0" r="0" t="0"/>
                <wp:wrapNone/>
                <wp:docPr id="5" name=""/>
                <a:graphic>
                  <a:graphicData uri="http://schemas.microsoft.com/office/word/2010/wordprocessingShape">
                    <wps:wsp>
                      <wps:cNvSpPr/>
                      <wps:cNvPr id="13" name="Shape 13"/>
                      <wps:spPr>
                        <a:xfrm>
                          <a:off x="4490338" y="3655540"/>
                          <a:ext cx="1711325" cy="248920"/>
                        </a:xfrm>
                        <a:prstGeom prst="rect">
                          <a:avLst/>
                        </a:prstGeom>
                        <a:solidFill>
                          <a:srgbClr val="C6D9F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right"/>
                              <w:textDirection w:val="btLr"/>
                            </w:pPr>
                            <w:r w:rsidDel="00000000" w:rsidR="00000000" w:rsidRPr="00000000">
                              <w:rPr>
                                <w:rFonts w:ascii="Arial" w:cs="Arial" w:eastAsia="Arial" w:hAnsi="Arial"/>
                                <w:b w:val="1"/>
                                <w:i w:val="0"/>
                                <w:smallCaps w:val="0"/>
                                <w:strike w:val="0"/>
                                <w:color w:val="000000"/>
                                <w:sz w:val="20"/>
                                <w:vertAlign w:val="baseline"/>
                              </w:rPr>
                              <w:t xml:space="preserve">Slot6 (3Row-120 Pin)</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1049973</wp:posOffset>
                </wp:positionH>
                <wp:positionV relativeFrom="paragraph">
                  <wp:posOffset>21272</wp:posOffset>
                </wp:positionV>
                <wp:extent cx="1720850" cy="258445"/>
                <wp:effectExtent b="0" l="0" r="0" t="0"/>
                <wp:wrapNone/>
                <wp:docPr id="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720850" cy="258445"/>
                        </a:xfrm>
                        <a:prstGeom prst="rect"/>
                        <a:ln/>
                      </pic:spPr>
                    </pic:pic>
                  </a:graphicData>
                </a:graphic>
              </wp:anchor>
            </w:drawing>
          </mc:Fallback>
        </mc:AlternateContent>
      </w:r>
    </w:p>
    <w:p w:rsidR="00000000" w:rsidDel="00000000" w:rsidP="00000000" w:rsidRDefault="00000000" w:rsidRPr="00000000" w14:paraId="000006A0">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7988618</wp:posOffset>
                </wp:positionH>
                <wp:positionV relativeFrom="paragraph">
                  <wp:posOffset>63818</wp:posOffset>
                </wp:positionV>
                <wp:extent cx="885825" cy="966470"/>
                <wp:effectExtent b="0" l="0" r="0" t="0"/>
                <wp:wrapNone/>
                <wp:docPr id="27" name=""/>
                <a:graphic>
                  <a:graphicData uri="http://schemas.microsoft.com/office/word/2010/wordprocessingShape">
                    <wps:wsp>
                      <wps:cNvSpPr/>
                      <wps:cNvPr id="53" name="Shape 53"/>
                      <wps:spPr>
                        <a:xfrm>
                          <a:off x="4907850" y="3301528"/>
                          <a:ext cx="876300" cy="9569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7988618</wp:posOffset>
                </wp:positionH>
                <wp:positionV relativeFrom="paragraph">
                  <wp:posOffset>63818</wp:posOffset>
                </wp:positionV>
                <wp:extent cx="885825" cy="966470"/>
                <wp:effectExtent b="0" l="0" r="0" t="0"/>
                <wp:wrapNone/>
                <wp:docPr id="27"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885825" cy="966470"/>
                        </a:xfrm>
                        <a:prstGeom prst="rect"/>
                        <a:ln/>
                      </pic:spPr>
                    </pic:pic>
                  </a:graphicData>
                </a:graphic>
              </wp:anchor>
            </w:drawing>
          </mc:Fallback>
        </mc:AlternateContent>
      </w:r>
    </w:p>
    <w:p w:rsidR="00000000" w:rsidDel="00000000" w:rsidP="00000000" w:rsidRDefault="00000000" w:rsidRPr="00000000" w14:paraId="000006A1">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1028382</wp:posOffset>
                </wp:positionH>
                <wp:positionV relativeFrom="paragraph">
                  <wp:posOffset>-2856</wp:posOffset>
                </wp:positionV>
                <wp:extent cx="3683635" cy="240030"/>
                <wp:effectExtent b="0" l="0" r="0" t="0"/>
                <wp:wrapNone/>
                <wp:docPr id="12" name=""/>
                <a:graphic>
                  <a:graphicData uri="http://schemas.microsoft.com/office/word/2010/wordprocessingShape">
                    <wps:wsp>
                      <wps:cNvSpPr/>
                      <wps:cNvPr id="32" name="Shape 32"/>
                      <wps:spPr>
                        <a:xfrm>
                          <a:off x="3508945" y="3664748"/>
                          <a:ext cx="3674110" cy="230505"/>
                        </a:xfrm>
                        <a:prstGeom prst="rect">
                          <a:avLst/>
                        </a:prstGeom>
                        <a:solidFill>
                          <a:srgbClr val="C6D9F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Slot5 (4 Row - 300 Pin connector)</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1028382</wp:posOffset>
                </wp:positionH>
                <wp:positionV relativeFrom="paragraph">
                  <wp:posOffset>-2856</wp:posOffset>
                </wp:positionV>
                <wp:extent cx="3683635" cy="240030"/>
                <wp:effectExtent b="0" l="0" r="0" t="0"/>
                <wp:wrapNone/>
                <wp:docPr id="12"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3683635" cy="240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4870768</wp:posOffset>
                </wp:positionH>
                <wp:positionV relativeFrom="paragraph">
                  <wp:posOffset>51118</wp:posOffset>
                </wp:positionV>
                <wp:extent cx="127000" cy="135255"/>
                <wp:effectExtent b="0" l="0" r="0" t="0"/>
                <wp:wrapNone/>
                <wp:docPr id="56" name=""/>
                <a:graphic>
                  <a:graphicData uri="http://schemas.microsoft.com/office/word/2010/wordprocessingShape">
                    <wps:wsp>
                      <wps:cNvSpPr/>
                      <wps:cNvPr id="88" name="Shape 88"/>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4870768</wp:posOffset>
                </wp:positionH>
                <wp:positionV relativeFrom="paragraph">
                  <wp:posOffset>51118</wp:posOffset>
                </wp:positionV>
                <wp:extent cx="127000" cy="135255"/>
                <wp:effectExtent b="0" l="0" r="0" t="0"/>
                <wp:wrapNone/>
                <wp:docPr id="56" name="image58.png"/>
                <a:graphic>
                  <a:graphicData uri="http://schemas.openxmlformats.org/drawingml/2006/picture">
                    <pic:pic>
                      <pic:nvPicPr>
                        <pic:cNvPr id="0" name="image58.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788988</wp:posOffset>
                </wp:positionH>
                <wp:positionV relativeFrom="paragraph">
                  <wp:posOffset>96838</wp:posOffset>
                </wp:positionV>
                <wp:extent cx="127000" cy="135255"/>
                <wp:effectExtent b="0" l="0" r="0" t="0"/>
                <wp:wrapNone/>
                <wp:docPr id="6" name=""/>
                <a:graphic>
                  <a:graphicData uri="http://schemas.microsoft.com/office/word/2010/wordprocessingShape">
                    <wps:wsp>
                      <wps:cNvSpPr/>
                      <wps:cNvPr id="14" name="Shape 14"/>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788988</wp:posOffset>
                </wp:positionH>
                <wp:positionV relativeFrom="paragraph">
                  <wp:posOffset>96838</wp:posOffset>
                </wp:positionV>
                <wp:extent cx="127000" cy="135255"/>
                <wp:effectExtent b="0" l="0" r="0" t="0"/>
                <wp:wrapNone/>
                <wp:docPr id="6"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6060440</wp:posOffset>
                </wp:positionH>
                <wp:positionV relativeFrom="paragraph">
                  <wp:posOffset>101600</wp:posOffset>
                </wp:positionV>
                <wp:extent cx="812800" cy="724535"/>
                <wp:effectExtent b="0" l="0" r="0" t="0"/>
                <wp:wrapNone/>
                <wp:docPr id="4" name=""/>
                <a:graphic>
                  <a:graphicData uri="http://schemas.microsoft.com/office/word/2010/wordprocessingGroup">
                    <wpg:wgp>
                      <wpg:cNvGrpSpPr/>
                      <wpg:grpSpPr>
                        <a:xfrm>
                          <a:off x="4934825" y="3412950"/>
                          <a:ext cx="812800" cy="724535"/>
                          <a:chOff x="4934825" y="3412950"/>
                          <a:chExt cx="822350" cy="734100"/>
                        </a:xfrm>
                      </wpg:grpSpPr>
                      <wpg:grpSp>
                        <wpg:cNvGrpSpPr/>
                        <wpg:grpSpPr>
                          <a:xfrm>
                            <a:off x="4939600" y="3417733"/>
                            <a:ext cx="812800" cy="724535"/>
                            <a:chOff x="10240" y="3600"/>
                            <a:chExt cx="990" cy="810"/>
                          </a:xfrm>
                        </wpg:grpSpPr>
                        <wps:wsp>
                          <wps:cNvSpPr/>
                          <wps:cNvPr id="6" name="Shape 6"/>
                          <wps:spPr>
                            <a:xfrm>
                              <a:off x="10240" y="3600"/>
                              <a:ext cx="975"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0240" y="3600"/>
                              <a:ext cx="990" cy="810"/>
                            </a:xfrm>
                            <a:prstGeom prst="roundRect">
                              <a:avLst>
                                <a:gd fmla="val 16667" name="adj"/>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447" y="3736"/>
                              <a:ext cx="550" cy="558"/>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301" y="3666"/>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1009" y="367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307" y="4192"/>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1015" y="4198"/>
                              <a:ext cx="120" cy="132"/>
                            </a:xfrm>
                            <a:prstGeom prst="ellipse">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6060440</wp:posOffset>
                </wp:positionH>
                <wp:positionV relativeFrom="paragraph">
                  <wp:posOffset>101600</wp:posOffset>
                </wp:positionV>
                <wp:extent cx="812800" cy="724535"/>
                <wp:effectExtent b="0" l="0" r="0" t="0"/>
                <wp:wrapNone/>
                <wp:docPr id="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812800" cy="724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7759383</wp:posOffset>
                </wp:positionH>
                <wp:positionV relativeFrom="paragraph">
                  <wp:posOffset>51118</wp:posOffset>
                </wp:positionV>
                <wp:extent cx="127000" cy="135255"/>
                <wp:effectExtent b="0" l="0" r="0" t="0"/>
                <wp:wrapNone/>
                <wp:docPr id="10" name=""/>
                <a:graphic>
                  <a:graphicData uri="http://schemas.microsoft.com/office/word/2010/wordprocessingShape">
                    <wps:wsp>
                      <wps:cNvSpPr/>
                      <wps:cNvPr id="30" name="Shape 30"/>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7759383</wp:posOffset>
                </wp:positionH>
                <wp:positionV relativeFrom="paragraph">
                  <wp:posOffset>51118</wp:posOffset>
                </wp:positionV>
                <wp:extent cx="127000" cy="135255"/>
                <wp:effectExtent b="0" l="0" r="0" t="0"/>
                <wp:wrapNone/>
                <wp:docPr id="10"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p>
    <w:p w:rsidR="00000000" w:rsidDel="00000000" w:rsidP="00000000" w:rsidRDefault="00000000" w:rsidRPr="00000000" w14:paraId="000006A2">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760413</wp:posOffset>
                </wp:positionH>
                <wp:positionV relativeFrom="paragraph">
                  <wp:posOffset>133668</wp:posOffset>
                </wp:positionV>
                <wp:extent cx="290830" cy="521970"/>
                <wp:effectExtent b="0" l="0" r="0" t="0"/>
                <wp:wrapNone/>
                <wp:docPr id="2" name=""/>
                <a:graphic>
                  <a:graphicData uri="http://schemas.microsoft.com/office/word/2010/wordprocessingShape">
                    <wps:wsp>
                      <wps:cNvSpPr/>
                      <wps:cNvPr id="3" name="Shape 3"/>
                      <wps:spPr>
                        <a:xfrm rot="-5400000">
                          <a:off x="5089778" y="3639348"/>
                          <a:ext cx="512445" cy="2813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FANCON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760413</wp:posOffset>
                </wp:positionH>
                <wp:positionV relativeFrom="paragraph">
                  <wp:posOffset>133668</wp:posOffset>
                </wp:positionV>
                <wp:extent cx="290830" cy="521970"/>
                <wp:effectExtent b="0" l="0" r="0" t="0"/>
                <wp:wrapNone/>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90830" cy="5219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3578542</wp:posOffset>
                </wp:positionH>
                <wp:positionV relativeFrom="paragraph">
                  <wp:posOffset>133668</wp:posOffset>
                </wp:positionV>
                <wp:extent cx="828675" cy="224155"/>
                <wp:effectExtent b="0" l="0" r="0" t="0"/>
                <wp:wrapNone/>
                <wp:docPr id="17" name=""/>
                <a:graphic>
                  <a:graphicData uri="http://schemas.microsoft.com/office/word/2010/wordprocessingShape">
                    <wps:wsp>
                      <wps:cNvSpPr/>
                      <wps:cNvPr id="43" name="Shape 43"/>
                      <wps:spPr>
                        <a:xfrm>
                          <a:off x="4936425" y="3672685"/>
                          <a:ext cx="819150" cy="2146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          ATX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3578542</wp:posOffset>
                </wp:positionH>
                <wp:positionV relativeFrom="paragraph">
                  <wp:posOffset>133668</wp:posOffset>
                </wp:positionV>
                <wp:extent cx="828675" cy="224155"/>
                <wp:effectExtent b="0" l="0" r="0" t="0"/>
                <wp:wrapNone/>
                <wp:docPr id="17"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828675" cy="224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5049838</wp:posOffset>
                </wp:positionH>
                <wp:positionV relativeFrom="paragraph">
                  <wp:posOffset>20638</wp:posOffset>
                </wp:positionV>
                <wp:extent cx="863600" cy="528955"/>
                <wp:effectExtent b="0" l="0" r="0" t="0"/>
                <wp:wrapNone/>
                <wp:docPr id="37" name=""/>
                <a:graphic>
                  <a:graphicData uri="http://schemas.microsoft.com/office/word/2010/wordprocessingShape">
                    <wps:wsp>
                      <wps:cNvSpPr/>
                      <wps:cNvPr id="63" name="Shape 63"/>
                      <wps:spPr>
                        <a:xfrm>
                          <a:off x="4918963" y="3520285"/>
                          <a:ext cx="854075" cy="519430"/>
                        </a:xfrm>
                        <a:prstGeom prst="roundRect">
                          <a:avLst>
                            <a:gd fmla="val 16667" name="adj"/>
                          </a:avLst>
                        </a:prstGeom>
                        <a:solidFill>
                          <a:srgbClr val="CCC0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Flexi</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5049838</wp:posOffset>
                </wp:positionH>
                <wp:positionV relativeFrom="paragraph">
                  <wp:posOffset>20638</wp:posOffset>
                </wp:positionV>
                <wp:extent cx="863600" cy="528955"/>
                <wp:effectExtent b="0" l="0" r="0" t="0"/>
                <wp:wrapNone/>
                <wp:docPr id="37"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863600" cy="528955"/>
                        </a:xfrm>
                        <a:prstGeom prst="rect"/>
                        <a:ln/>
                      </pic:spPr>
                    </pic:pic>
                  </a:graphicData>
                </a:graphic>
              </wp:anchor>
            </w:drawing>
          </mc:Fallback>
        </mc:AlternateContent>
      </w:r>
    </w:p>
    <w:p w:rsidR="00000000" w:rsidDel="00000000" w:rsidP="00000000" w:rsidRDefault="00000000" w:rsidRPr="00000000" w14:paraId="000006A3">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1049973</wp:posOffset>
                </wp:positionH>
                <wp:positionV relativeFrom="paragraph">
                  <wp:posOffset>174308</wp:posOffset>
                </wp:positionV>
                <wp:extent cx="3683635" cy="300990"/>
                <wp:effectExtent b="0" l="0" r="0" t="0"/>
                <wp:wrapNone/>
                <wp:docPr id="32" name=""/>
                <a:graphic>
                  <a:graphicData uri="http://schemas.microsoft.com/office/word/2010/wordprocessingShape">
                    <wps:wsp>
                      <wps:cNvSpPr/>
                      <wps:cNvPr id="58" name="Shape 58"/>
                      <wps:spPr>
                        <a:xfrm>
                          <a:off x="3508945" y="3634268"/>
                          <a:ext cx="3674110" cy="291465"/>
                        </a:xfrm>
                        <a:prstGeom prst="rect">
                          <a:avLst/>
                        </a:prstGeom>
                        <a:solidFill>
                          <a:srgbClr val="D99594"/>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Slot 7 (Power Supply connector VITA-62)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1049973</wp:posOffset>
                </wp:positionH>
                <wp:positionV relativeFrom="paragraph">
                  <wp:posOffset>174308</wp:posOffset>
                </wp:positionV>
                <wp:extent cx="3683635" cy="300990"/>
                <wp:effectExtent b="0" l="0" r="0" t="0"/>
                <wp:wrapNone/>
                <wp:docPr id="32"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3683635" cy="3009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6265228</wp:posOffset>
                </wp:positionH>
                <wp:positionV relativeFrom="paragraph">
                  <wp:posOffset>-10476</wp:posOffset>
                </wp:positionV>
                <wp:extent cx="393065" cy="259080"/>
                <wp:effectExtent b="0" l="0" r="0" t="0"/>
                <wp:wrapNone/>
                <wp:docPr id="39" name=""/>
                <a:graphic>
                  <a:graphicData uri="http://schemas.microsoft.com/office/word/2010/wordprocessingShape">
                    <wps:wsp>
                      <wps:cNvSpPr/>
                      <wps:cNvPr id="65" name="Shape 65"/>
                      <wps:spPr>
                        <a:xfrm>
                          <a:off x="5154230" y="3655223"/>
                          <a:ext cx="383540" cy="24955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6265228</wp:posOffset>
                </wp:positionH>
                <wp:positionV relativeFrom="paragraph">
                  <wp:posOffset>-10476</wp:posOffset>
                </wp:positionV>
                <wp:extent cx="393065" cy="259080"/>
                <wp:effectExtent b="0" l="0" r="0" t="0"/>
                <wp:wrapNone/>
                <wp:docPr id="39"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393065" cy="259080"/>
                        </a:xfrm>
                        <a:prstGeom prst="rect"/>
                        <a:ln/>
                      </pic:spPr>
                    </pic:pic>
                  </a:graphicData>
                </a:graphic>
              </wp:anchor>
            </w:drawing>
          </mc:Fallback>
        </mc:AlternateContent>
      </w:r>
    </w:p>
    <w:p w:rsidR="00000000" w:rsidDel="00000000" w:rsidP="00000000" w:rsidRDefault="00000000" w:rsidRPr="00000000" w14:paraId="000006A4">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7759383</wp:posOffset>
                </wp:positionH>
                <wp:positionV relativeFrom="paragraph">
                  <wp:posOffset>64453</wp:posOffset>
                </wp:positionV>
                <wp:extent cx="127000" cy="135255"/>
                <wp:effectExtent b="0" l="0" r="0" t="0"/>
                <wp:wrapNone/>
                <wp:docPr id="30" name=""/>
                <a:graphic>
                  <a:graphicData uri="http://schemas.microsoft.com/office/word/2010/wordprocessingShape">
                    <wps:wsp>
                      <wps:cNvSpPr/>
                      <wps:cNvPr id="56" name="Shape 56"/>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7759383</wp:posOffset>
                </wp:positionH>
                <wp:positionV relativeFrom="paragraph">
                  <wp:posOffset>64453</wp:posOffset>
                </wp:positionV>
                <wp:extent cx="127000" cy="135255"/>
                <wp:effectExtent b="0" l="0" r="0" t="0"/>
                <wp:wrapNone/>
                <wp:docPr id="30"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p>
    <w:p w:rsidR="00000000" w:rsidDel="00000000" w:rsidP="00000000" w:rsidRDefault="00000000" w:rsidRPr="00000000" w14:paraId="000006A5">
      <w:pPr>
        <w:spacing w:line="240" w:lineRule="auto"/>
        <w:rPr>
          <w:rFonts w:ascii="Verdana" w:cs="Verdana" w:eastAsia="Verdana" w:hAnsi="Verdana"/>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4870768</wp:posOffset>
                </wp:positionH>
                <wp:positionV relativeFrom="paragraph">
                  <wp:posOffset>143828</wp:posOffset>
                </wp:positionV>
                <wp:extent cx="127000" cy="135255"/>
                <wp:effectExtent b="0" l="0" r="0" t="0"/>
                <wp:wrapNone/>
                <wp:docPr id="1" name=""/>
                <a:graphic>
                  <a:graphicData uri="http://schemas.microsoft.com/office/word/2010/wordprocessingShape">
                    <wps:wsp>
                      <wps:cNvSpPr/>
                      <wps:cNvPr id="2" name="Shape 2"/>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4870768</wp:posOffset>
                </wp:positionH>
                <wp:positionV relativeFrom="paragraph">
                  <wp:posOffset>143828</wp:posOffset>
                </wp:positionV>
                <wp:extent cx="127000" cy="135255"/>
                <wp:effectExtent b="0" l="0" r="0" t="0"/>
                <wp:wrapNone/>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3792538</wp:posOffset>
                </wp:positionH>
                <wp:positionV relativeFrom="paragraph">
                  <wp:posOffset>143828</wp:posOffset>
                </wp:positionV>
                <wp:extent cx="127000" cy="135255"/>
                <wp:effectExtent b="0" l="0" r="0" t="0"/>
                <wp:wrapNone/>
                <wp:docPr id="58" name=""/>
                <a:graphic>
                  <a:graphicData uri="http://schemas.microsoft.com/office/word/2010/wordprocessingShape">
                    <wps:wsp>
                      <wps:cNvSpPr/>
                      <wps:cNvPr id="90" name="Shape 90"/>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3792538</wp:posOffset>
                </wp:positionH>
                <wp:positionV relativeFrom="paragraph">
                  <wp:posOffset>143828</wp:posOffset>
                </wp:positionV>
                <wp:extent cx="127000" cy="135255"/>
                <wp:effectExtent b="0" l="0" r="0" t="0"/>
                <wp:wrapNone/>
                <wp:docPr id="58" name="image60.png"/>
                <a:graphic>
                  <a:graphicData uri="http://schemas.openxmlformats.org/drawingml/2006/picture">
                    <pic:pic>
                      <pic:nvPicPr>
                        <pic:cNvPr id="0" name="image60.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2761298</wp:posOffset>
                </wp:positionH>
                <wp:positionV relativeFrom="paragraph">
                  <wp:posOffset>153988</wp:posOffset>
                </wp:positionV>
                <wp:extent cx="127000" cy="135255"/>
                <wp:effectExtent b="0" l="0" r="0" t="0"/>
                <wp:wrapNone/>
                <wp:docPr id="33" name=""/>
                <a:graphic>
                  <a:graphicData uri="http://schemas.microsoft.com/office/word/2010/wordprocessingShape">
                    <wps:wsp>
                      <wps:cNvSpPr/>
                      <wps:cNvPr id="59" name="Shape 59"/>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2761298</wp:posOffset>
                </wp:positionH>
                <wp:positionV relativeFrom="paragraph">
                  <wp:posOffset>153988</wp:posOffset>
                </wp:positionV>
                <wp:extent cx="127000" cy="135255"/>
                <wp:effectExtent b="0" l="0" r="0" t="0"/>
                <wp:wrapNone/>
                <wp:docPr id="33"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1698943</wp:posOffset>
                </wp:positionH>
                <wp:positionV relativeFrom="paragraph">
                  <wp:posOffset>143828</wp:posOffset>
                </wp:positionV>
                <wp:extent cx="127000" cy="135255"/>
                <wp:effectExtent b="0" l="0" r="0" t="0"/>
                <wp:wrapNone/>
                <wp:docPr id="53" name=""/>
                <a:graphic>
                  <a:graphicData uri="http://schemas.microsoft.com/office/word/2010/wordprocessingShape">
                    <wps:wsp>
                      <wps:cNvSpPr/>
                      <wps:cNvPr id="85" name="Shape 85"/>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1698943</wp:posOffset>
                </wp:positionH>
                <wp:positionV relativeFrom="paragraph">
                  <wp:posOffset>143828</wp:posOffset>
                </wp:positionV>
                <wp:extent cx="127000" cy="135255"/>
                <wp:effectExtent b="0" l="0" r="0" t="0"/>
                <wp:wrapNone/>
                <wp:docPr id="53" name="image55.png"/>
                <a:graphic>
                  <a:graphicData uri="http://schemas.openxmlformats.org/drawingml/2006/picture">
                    <pic:pic>
                      <pic:nvPicPr>
                        <pic:cNvPr id="0" name="image55.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795973</wp:posOffset>
                </wp:positionH>
                <wp:positionV relativeFrom="paragraph">
                  <wp:posOffset>138113</wp:posOffset>
                </wp:positionV>
                <wp:extent cx="127000" cy="135255"/>
                <wp:effectExtent b="0" l="0" r="0" t="0"/>
                <wp:wrapNone/>
                <wp:docPr id="16" name=""/>
                <a:graphic>
                  <a:graphicData uri="http://schemas.microsoft.com/office/word/2010/wordprocessingShape">
                    <wps:wsp>
                      <wps:cNvSpPr/>
                      <wps:cNvPr id="42" name="Shape 42"/>
                      <wps:spPr>
                        <a:xfrm>
                          <a:off x="5287263" y="3717135"/>
                          <a:ext cx="117475" cy="1257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795973</wp:posOffset>
                </wp:positionH>
                <wp:positionV relativeFrom="paragraph">
                  <wp:posOffset>138113</wp:posOffset>
                </wp:positionV>
                <wp:extent cx="127000" cy="135255"/>
                <wp:effectExtent b="0" l="0" r="0" t="0"/>
                <wp:wrapNone/>
                <wp:docPr id="16"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27000" cy="135255"/>
                        </a:xfrm>
                        <a:prstGeom prst="rect"/>
                        <a:ln/>
                      </pic:spPr>
                    </pic:pic>
                  </a:graphicData>
                </a:graphic>
              </wp:anchor>
            </w:drawing>
          </mc:Fallback>
        </mc:AlternateContent>
      </w:r>
    </w:p>
    <w:p w:rsidR="00000000" w:rsidDel="00000000" w:rsidP="00000000" w:rsidRDefault="00000000" w:rsidRPr="00000000" w14:paraId="000006A6">
      <w:pPr>
        <w:spacing w:line="240" w:lineRule="auto"/>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6A7">
      <w:pPr>
        <w:spacing w:line="240" w:lineRule="auto"/>
        <w:rPr>
          <w:rFonts w:ascii="Verdana" w:cs="Verdana" w:eastAsia="Verdana" w:hAnsi="Verdana"/>
          <w:b w:val="0"/>
          <w:bCs w:val="0"/>
        </w:rPr>
      </w:pPr>
      <w:r w:rsidDel="00000000" w:rsidR="00000000" w:rsidRPr="00000000">
        <w:rPr>
          <w:rtl w:val="0"/>
        </w:rPr>
      </w:r>
    </w:p>
    <w:p w:rsidR="00000000" w:rsidDel="00000000" w:rsidP="00000000" w:rsidRDefault="00000000" w:rsidRPr="00000000" w14:paraId="000006A8">
      <w:pPr>
        <w:tabs>
          <w:tab w:val="left" w:leader="none" w:pos="6614"/>
        </w:tabs>
        <w:spacing w:line="240" w:lineRule="auto"/>
        <w:jc w:val="center"/>
        <w:rPr>
          <w:rFonts w:ascii="Verdana" w:cs="Verdana" w:eastAsia="Verdana" w:hAnsi="Verdana"/>
          <w:b w:val="0"/>
          <w:bCs w:val="0"/>
        </w:rPr>
      </w:pPr>
      <w:r w:rsidDel="00000000" w:rsidR="00000000" w:rsidRPr="00000000">
        <w:rPr>
          <w:rFonts w:ascii="Verdana" w:cs="Verdana" w:eastAsia="Verdana" w:hAnsi="Verdana"/>
          <w:b w:val="0"/>
          <w:bCs w:val="0"/>
          <w:rtl w:val="0"/>
        </w:rPr>
        <w:t xml:space="preserve">Fig - Dimension Details of Backplane &amp; Connector Block PCB with Flexi</w:t>
      </w:r>
    </w:p>
    <w:p w:rsidR="00000000" w:rsidDel="00000000" w:rsidP="00000000" w:rsidRDefault="00000000" w:rsidRPr="00000000" w14:paraId="000006A9">
      <w:pPr>
        <w:spacing w:line="276"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6AA">
      <w:pPr>
        <w:spacing w:line="276" w:lineRule="auto"/>
        <w:ind w:left="-630" w:firstLine="0"/>
        <w:jc w:val="both"/>
        <w:rPr>
          <w:rFonts w:ascii="Verdana" w:cs="Verdana" w:eastAsia="Verdana" w:hAnsi="Verdana"/>
          <w:sz w:val="22"/>
          <w:szCs w:val="22"/>
        </w:rPr>
      </w:pPr>
      <w:r w:rsidDel="00000000" w:rsidR="00000000" w:rsidRPr="00000000">
        <w:rPr>
          <w:rtl w:val="0"/>
        </w:rPr>
      </w:r>
    </w:p>
    <w:sectPr>
      <w:type w:val="nextPage"/>
      <w:pgSz w:h="11907" w:w="16840" w:orient="landscape"/>
      <w:pgMar w:bottom="927" w:top="1440" w:left="1440" w:right="2127" w:header="72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Verdan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Arial" w:cs="Arial" w:eastAsia="Arial" w:hAnsi="Arial"/>
        <w:b w:val="0"/>
        <w:bCs w:val="0"/>
        <w:i w:val="1"/>
        <w:iCs w:val="1"/>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FILENAME: MCSRDC_HJT36_MC4_HW_</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FAB-ASSY</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_01_00</w:t>
      <w:tab/>
      <w:t xml:space="preserve">             </w:t>
    </w:r>
    <w:r w:rsidDel="00000000" w:rsidR="00000000" w:rsidRPr="00000000">
      <w:rPr>
        <w:rFonts w:ascii="Arial" w:cs="Arial" w:eastAsia="Arial" w:hAnsi="Arial"/>
        <w:b w:val="0"/>
        <w:bCs w:val="0"/>
        <w:i w:val="1"/>
        <w:iCs w:val="1"/>
        <w:smallCaps w:val="0"/>
        <w:strike w:val="0"/>
        <w:color w:val="ff0000"/>
        <w:sz w:val="20"/>
        <w:szCs w:val="20"/>
        <w:u w:val="none"/>
        <w:shd w:fill="auto" w:val="clear"/>
        <w:vertAlign w:val="baseline"/>
        <w:rtl w:val="0"/>
      </w:rPr>
      <w:t xml:space="preserve">RESTRICTED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2"/>
        <w:szCs w:val="22"/>
      </w:rPr>
    </w:pPr>
    <w:r w:rsidDel="00000000" w:rsidR="00000000" w:rsidRPr="00000000">
      <w:rPr>
        <w:rtl w:val="0"/>
      </w:rPr>
    </w:r>
  </w:p>
  <w:tbl>
    <w:tblPr>
      <w:tblStyle w:val="Table10"/>
      <w:tblpPr w:leftFromText="180" w:rightFromText="180" w:topFromText="0" w:bottomFromText="0" w:vertAnchor="text" w:horzAnchor="text" w:tblpX="1622.5" w:tblpY="125"/>
      <w:tblW w:w="100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3600"/>
      <w:gridCol w:w="4340"/>
      <w:tblGridChange w:id="0">
        <w:tblGrid>
          <w:gridCol w:w="2088"/>
          <w:gridCol w:w="3600"/>
          <w:gridCol w:w="4340"/>
        </w:tblGrid>
      </w:tblGridChange>
    </w:tblGrid>
    <w:tr>
      <w:trPr>
        <w:cantSplit w:val="1"/>
        <w:tblHeader w:val="0"/>
      </w:trPr>
      <w:tc>
        <w:tcPr>
          <w:vAlign w:val="center"/>
        </w:tcPr>
        <w:p w:rsidR="00000000" w:rsidDel="00000000" w:rsidP="00000000" w:rsidRDefault="00000000" w:rsidRPr="00000000" w14:paraId="000006AC">
          <w:pPr>
            <w:spacing w:line="240" w:lineRule="auto"/>
            <w:jc w:val="center"/>
            <w:rPr>
              <w:rFonts w:ascii="Verdana" w:cs="Verdana" w:eastAsia="Verdana" w:hAnsi="Verdana"/>
              <w:sz w:val="20"/>
              <w:szCs w:val="20"/>
            </w:rPr>
          </w:pPr>
          <w:r w:rsidDel="00000000" w:rsidR="00000000" w:rsidRPr="00000000">
            <w:rPr>
              <w:rFonts w:ascii="Verdana" w:cs="Verdana" w:eastAsia="Verdana" w:hAnsi="Verdana"/>
            </w:rPr>
            <w:drawing>
              <wp:inline distB="0" distT="0" distL="114300" distR="114300">
                <wp:extent cx="1180465" cy="477520"/>
                <wp:effectExtent b="0" l="0" r="0" t="0"/>
                <wp:docPr id="6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80465" cy="477520"/>
                        </a:xfrm>
                        <a:prstGeom prst="rect"/>
                        <a:ln/>
                      </pic:spPr>
                    </pic:pic>
                  </a:graphicData>
                </a:graphic>
              </wp:inline>
            </w:drawing>
          </w:r>
          <w:r w:rsidDel="00000000" w:rsidR="00000000" w:rsidRPr="00000000">
            <w:rPr>
              <w:rFonts w:ascii="Verdana" w:cs="Verdana" w:eastAsia="Verdana" w:hAnsi="Verdana"/>
              <w:sz w:val="18"/>
              <w:szCs w:val="18"/>
              <w:rtl w:val="0"/>
            </w:rPr>
            <w:t xml:space="preserve">MCSRDC</w:t>
          </w:r>
          <w:r w:rsidDel="00000000" w:rsidR="00000000" w:rsidRPr="00000000">
            <w:rPr>
              <w:rtl w:val="0"/>
            </w:rPr>
          </w:r>
        </w:p>
      </w:tc>
      <w:tc>
        <w:tcPr>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 w:right="-108"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Technical Requirement for PCB Fabrication, Components Procurement and Assembly of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 w:right="-108"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of Electronic Modules</w:t>
          </w:r>
          <w:r w:rsidDel="00000000" w:rsidR="00000000" w:rsidRPr="00000000">
            <w:rPr>
              <w:rtl w:val="0"/>
            </w:rPr>
          </w:r>
        </w:p>
      </w:tc>
      <w:tc>
        <w:tcPr>
          <w:vAlign w:val="center"/>
        </w:tcPr>
        <w:p w:rsidR="00000000" w:rsidDel="00000000" w:rsidP="00000000" w:rsidRDefault="00000000" w:rsidRPr="00000000" w14:paraId="000006AF">
          <w:pPr>
            <w:spacing w:line="240" w:lineRule="auto"/>
            <w:ind w:left="-18" w:right="-108" w:firstLine="0"/>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Doc. No.: MCSRDC/HJT36/MC4/HW/FAB-ASSY/01/00</w:t>
          </w:r>
        </w:p>
        <w:p w:rsidR="00000000" w:rsidDel="00000000" w:rsidP="00000000" w:rsidRDefault="00000000" w:rsidRPr="00000000" w14:paraId="000006B0">
          <w:pPr>
            <w:spacing w:line="240" w:lineRule="auto"/>
            <w:ind w:left="-18" w:right="-108" w:firstLine="0"/>
            <w:rPr>
              <w:rFonts w:ascii="Verdana" w:cs="Verdana" w:eastAsia="Verdana" w:hAnsi="Verdana"/>
              <w:b w:val="0"/>
              <w:bCs w:val="0"/>
              <w:sz w:val="20"/>
              <w:szCs w:val="20"/>
            </w:rPr>
          </w:pPr>
          <w:r w:rsidDel="00000000" w:rsidR="00000000" w:rsidRPr="00000000">
            <w:rPr>
              <w:rFonts w:ascii="Verdana" w:cs="Verdana" w:eastAsia="Verdana" w:hAnsi="Verdana"/>
              <w:b w:val="0"/>
              <w:bCs w:val="0"/>
              <w:sz w:val="20"/>
              <w:szCs w:val="20"/>
              <w:rtl w:val="0"/>
            </w:rPr>
            <w:t xml:space="preserve">Date:  13-05-2025</w:t>
          </w:r>
        </w:p>
        <w:p w:rsidR="00000000" w:rsidDel="00000000" w:rsidP="00000000" w:rsidRDefault="00000000" w:rsidRPr="00000000" w14:paraId="000006B1">
          <w:pPr>
            <w:spacing w:line="240" w:lineRule="auto"/>
            <w:ind w:left="-18" w:right="-138" w:firstLine="0"/>
            <w:rPr>
              <w:rFonts w:ascii="Verdana" w:cs="Verdana" w:eastAsia="Verdana" w:hAnsi="Verdana"/>
              <w:sz w:val="20"/>
              <w:szCs w:val="20"/>
            </w:rPr>
          </w:pPr>
          <w:r w:rsidDel="00000000" w:rsidR="00000000" w:rsidRPr="00000000">
            <w:rPr>
              <w:rFonts w:ascii="Verdana" w:cs="Verdana" w:eastAsia="Verdana" w:hAnsi="Verdana"/>
              <w:b w:val="0"/>
              <w:bCs w:val="0"/>
              <w:sz w:val="20"/>
              <w:szCs w:val="20"/>
              <w:rtl w:val="0"/>
            </w:rPr>
            <w:t xml:space="preserve">Page:  </w:t>
          </w:r>
          <w:r w:rsidDel="00000000" w:rsidR="00000000" w:rsidRPr="00000000">
            <w:rPr>
              <w:rFonts w:ascii="Verdana" w:cs="Verdana" w:eastAsia="Verdana" w:hAnsi="Verdana"/>
              <w:b w:val="0"/>
              <w:bCs w:val="0"/>
              <w:sz w:val="20"/>
              <w:szCs w:val="20"/>
            </w:rPr>
            <w:fldChar w:fldCharType="begin"/>
            <w:instrText xml:space="preserve">PAGE</w:instrText>
            <w:fldChar w:fldCharType="separate"/>
            <w:fldChar w:fldCharType="end"/>
          </w:r>
          <w:r w:rsidDel="00000000" w:rsidR="00000000" w:rsidRPr="00000000">
            <w:rPr>
              <w:rFonts w:ascii="Verdana" w:cs="Verdana" w:eastAsia="Verdana" w:hAnsi="Verdana"/>
              <w:b w:val="0"/>
              <w:bCs w:val="0"/>
              <w:sz w:val="20"/>
              <w:szCs w:val="20"/>
              <w:rtl w:val="0"/>
            </w:rPr>
            <w:t xml:space="preserve"> of  </w:t>
          </w:r>
          <w:r w:rsidDel="00000000" w:rsidR="00000000" w:rsidRPr="00000000">
            <w:rPr>
              <w:rFonts w:ascii="Verdana" w:cs="Verdana" w:eastAsia="Verdana" w:hAnsi="Verdana"/>
              <w:b w:val="0"/>
              <w:bCs w:val="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Verdana" w:cs="Verdana" w:eastAsia="Verdana" w:hAnsi="Verdana"/>
        <w:b w:val="1"/>
        <w:bCs w:val="1"/>
        <w:i w:val="0"/>
        <w:iCs w:val="0"/>
        <w:smallCaps w:val="0"/>
        <w:strike w:val="0"/>
        <w:color w:val="000000"/>
        <w:sz w:val="22"/>
        <w:szCs w:val="22"/>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95" w:hanging="43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Verdana" w:cs="Verdana" w:eastAsia="Verdana" w:hAnsi="Verdan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4"/>
      <w:numFmt w:val="decimal"/>
      <w:lvlText w:val="%1"/>
      <w:lvlJc w:val="left"/>
      <w:pPr>
        <w:ind w:left="420" w:hanging="420"/>
      </w:pPr>
      <w:rPr>
        <w:b w:val="1"/>
        <w:bCs w:val="1"/>
        <w:sz w:val="24"/>
        <w:szCs w:val="24"/>
      </w:rPr>
    </w:lvl>
    <w:lvl w:ilvl="1">
      <w:start w:val="1"/>
      <w:numFmt w:val="decimal"/>
      <w:lvlText w:val="%1.%2"/>
      <w:lvlJc w:val="left"/>
      <w:pPr>
        <w:ind w:left="720" w:hanging="720"/>
      </w:pPr>
      <w:rPr>
        <w:b w:val="1"/>
        <w:bCs w:val="1"/>
        <w:sz w:val="24"/>
        <w:szCs w:val="24"/>
      </w:rPr>
    </w:lvl>
    <w:lvl w:ilvl="2">
      <w:start w:val="1"/>
      <w:numFmt w:val="decimal"/>
      <w:lvlText w:val="%1.%2.%3"/>
      <w:lvlJc w:val="left"/>
      <w:pPr>
        <w:ind w:left="720" w:hanging="720"/>
      </w:pPr>
      <w:rPr>
        <w:b w:val="1"/>
        <w:bCs w:val="1"/>
        <w:sz w:val="24"/>
        <w:szCs w:val="24"/>
      </w:rPr>
    </w:lvl>
    <w:lvl w:ilvl="3">
      <w:start w:val="1"/>
      <w:numFmt w:val="decimal"/>
      <w:lvlText w:val="%1.%2.%3.%4"/>
      <w:lvlJc w:val="left"/>
      <w:pPr>
        <w:ind w:left="1080" w:hanging="1080"/>
      </w:pPr>
      <w:rPr>
        <w:b w:val="1"/>
        <w:bCs w:val="1"/>
        <w:sz w:val="24"/>
        <w:szCs w:val="24"/>
      </w:rPr>
    </w:lvl>
    <w:lvl w:ilvl="4">
      <w:start w:val="1"/>
      <w:numFmt w:val="decimal"/>
      <w:lvlText w:val="%1.%2.%3.%4.%5"/>
      <w:lvlJc w:val="left"/>
      <w:pPr>
        <w:ind w:left="1440" w:hanging="1440"/>
      </w:pPr>
      <w:rPr>
        <w:b w:val="1"/>
        <w:bCs w:val="1"/>
        <w:sz w:val="24"/>
        <w:szCs w:val="24"/>
      </w:rPr>
    </w:lvl>
    <w:lvl w:ilvl="5">
      <w:start w:val="1"/>
      <w:numFmt w:val="decimal"/>
      <w:lvlText w:val="%1.%2.%3.%4.%5.%6"/>
      <w:lvlJc w:val="left"/>
      <w:pPr>
        <w:ind w:left="1800" w:hanging="1800"/>
      </w:pPr>
      <w:rPr>
        <w:b w:val="1"/>
        <w:bCs w:val="1"/>
        <w:sz w:val="24"/>
        <w:szCs w:val="24"/>
      </w:rPr>
    </w:lvl>
    <w:lvl w:ilvl="6">
      <w:start w:val="1"/>
      <w:numFmt w:val="decimal"/>
      <w:lvlText w:val="%1.%2.%3.%4.%5.%6.%7"/>
      <w:lvlJc w:val="left"/>
      <w:pPr>
        <w:ind w:left="1800" w:hanging="1800"/>
      </w:pPr>
      <w:rPr>
        <w:b w:val="1"/>
        <w:bCs w:val="1"/>
        <w:sz w:val="24"/>
        <w:szCs w:val="24"/>
      </w:rPr>
    </w:lvl>
    <w:lvl w:ilvl="7">
      <w:start w:val="1"/>
      <w:numFmt w:val="decimal"/>
      <w:lvlText w:val="%1.%2.%3.%4.%5.%6.%7.%8"/>
      <w:lvlJc w:val="left"/>
      <w:pPr>
        <w:ind w:left="2160" w:hanging="2160"/>
      </w:pPr>
      <w:rPr>
        <w:b w:val="1"/>
        <w:bCs w:val="1"/>
        <w:sz w:val="24"/>
        <w:szCs w:val="24"/>
      </w:rPr>
    </w:lvl>
    <w:lvl w:ilvl="8">
      <w:start w:val="1"/>
      <w:numFmt w:val="decimal"/>
      <w:lvlText w:val="%1.%2.%3.%4.%5.%6.%7.%8.%9"/>
      <w:lvlJc w:val="left"/>
      <w:pPr>
        <w:ind w:left="2520" w:hanging="2520"/>
      </w:pPr>
      <w:rPr>
        <w:b w:val="1"/>
        <w:bCs w:val="1"/>
        <w:sz w:val="24"/>
        <w:szCs w:val="24"/>
      </w:rPr>
    </w:lvl>
  </w:abstractNum>
  <w:abstractNum w:abstractNumId="11">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left"/>
      <w:pPr>
        <w:ind w:left="1429" w:hanging="72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3">
    <w:lvl w:ilvl="0">
      <w:start w:val="1"/>
      <w:numFmt w:val="lowerRoman"/>
      <w:lvlText w:val="%1."/>
      <w:lvlJc w:val="right"/>
      <w:pPr>
        <w:ind w:left="1288" w:hanging="719.9999999999999"/>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4">
    <w:lvl w:ilvl="0">
      <w:start w:val="1"/>
      <w:numFmt w:val="lowerRoman"/>
      <w:lvlText w:val="%1."/>
      <w:lvlJc w:val="right"/>
      <w:pPr>
        <w:ind w:left="1429" w:hanging="72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Roman"/>
      <w:lvlText w:val="%1."/>
      <w:lvlJc w:val="left"/>
      <w:pPr>
        <w:ind w:left="1288" w:hanging="719.9999999999999"/>
      </w:pPr>
      <w:rPr/>
    </w:lvl>
    <w:lvl w:ilvl="1">
      <w:start w:val="1"/>
      <w:numFmt w:val="lowerLetter"/>
      <w:lvlText w:val="%2."/>
      <w:lvlJc w:val="left"/>
      <w:pPr>
        <w:ind w:left="1299" w:hanging="360"/>
      </w:pPr>
      <w:rPr/>
    </w:lvl>
    <w:lvl w:ilvl="2">
      <w:start w:val="1"/>
      <w:numFmt w:val="lowerRoman"/>
      <w:lvlText w:val="%3."/>
      <w:lvlJc w:val="right"/>
      <w:pPr>
        <w:ind w:left="2019" w:hanging="180"/>
      </w:pPr>
      <w:rPr/>
    </w:lvl>
    <w:lvl w:ilvl="3">
      <w:start w:val="1"/>
      <w:numFmt w:val="decimal"/>
      <w:lvlText w:val="%4."/>
      <w:lvlJc w:val="left"/>
      <w:pPr>
        <w:ind w:left="2739" w:hanging="360"/>
      </w:pPr>
      <w:rPr/>
    </w:lvl>
    <w:lvl w:ilvl="4">
      <w:start w:val="1"/>
      <w:numFmt w:val="lowerLetter"/>
      <w:lvlText w:val="%5."/>
      <w:lvlJc w:val="left"/>
      <w:pPr>
        <w:ind w:left="3459" w:hanging="360"/>
      </w:pPr>
      <w:rPr/>
    </w:lvl>
    <w:lvl w:ilvl="5">
      <w:start w:val="1"/>
      <w:numFmt w:val="lowerRoman"/>
      <w:lvlText w:val="%6."/>
      <w:lvlJc w:val="right"/>
      <w:pPr>
        <w:ind w:left="4179" w:hanging="180"/>
      </w:pPr>
      <w:rPr/>
    </w:lvl>
    <w:lvl w:ilvl="6">
      <w:start w:val="1"/>
      <w:numFmt w:val="decimal"/>
      <w:lvlText w:val="%7."/>
      <w:lvlJc w:val="left"/>
      <w:pPr>
        <w:ind w:left="4899" w:hanging="360"/>
      </w:pPr>
      <w:rPr/>
    </w:lvl>
    <w:lvl w:ilvl="7">
      <w:start w:val="1"/>
      <w:numFmt w:val="lowerLetter"/>
      <w:lvlText w:val="%8."/>
      <w:lvlJc w:val="left"/>
      <w:pPr>
        <w:ind w:left="5619" w:hanging="360"/>
      </w:pPr>
      <w:rPr/>
    </w:lvl>
    <w:lvl w:ilvl="8">
      <w:start w:val="1"/>
      <w:numFmt w:val="lowerRoman"/>
      <w:lvlText w:val="%9."/>
      <w:lvlJc w:val="right"/>
      <w:pPr>
        <w:ind w:left="6339" w:hanging="180"/>
      </w:pPr>
      <w:rPr/>
    </w:lvl>
  </w:abstractNum>
  <w:abstractNum w:abstractNumId="17">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9">
    <w:lvl w:ilvl="0">
      <w:start w:val="1"/>
      <w:numFmt w:val="lowerLetter"/>
      <w:lvlText w:val="%1."/>
      <w:lvlJc w:val="left"/>
      <w:pPr>
        <w:ind w:left="108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bullet"/>
      <w:lvlText w:val="●"/>
      <w:lvlJc w:val="left"/>
      <w:pPr>
        <w:ind w:left="720" w:hanging="720"/>
      </w:pPr>
      <w:rPr>
        <w:rFonts w:ascii="Noto Sans Symbols" w:cs="Noto Sans Symbols" w:eastAsia="Noto Sans Symbols" w:hAnsi="Noto Sans Symbols"/>
        <w:b w:val="1"/>
        <w:bCs w:val="1"/>
      </w:rPr>
    </w:lvl>
    <w:lvl w:ilvl="3">
      <w:start w:val="1"/>
      <w:numFmt w:val="decimal"/>
      <w:lvlText w:val="%1.%2.●.%4"/>
      <w:lvlJc w:val="left"/>
      <w:pPr>
        <w:ind w:left="720" w:hanging="720"/>
      </w:pPr>
      <w:rPr/>
    </w:lvl>
    <w:lvl w:ilvl="4">
      <w:start w:val="1"/>
      <w:numFmt w:val="decimal"/>
      <w:lvlText w:val="%1.%2.●.%4.%5"/>
      <w:lvlJc w:val="left"/>
      <w:pPr>
        <w:ind w:left="1080" w:hanging="1080"/>
      </w:pPr>
      <w:rPr/>
    </w:lvl>
    <w:lvl w:ilvl="5">
      <w:start w:val="1"/>
      <w:numFmt w:val="decimal"/>
      <w:lvlText w:val="%1.%2.●.%4.%5.%6"/>
      <w:lvlJc w:val="left"/>
      <w:pPr>
        <w:ind w:left="1080" w:hanging="1080"/>
      </w:pPr>
      <w:rPr/>
    </w:lvl>
    <w:lvl w:ilvl="6">
      <w:start w:val="1"/>
      <w:numFmt w:val="decimal"/>
      <w:lvlText w:val="%1.%2.●.%4.%5.%6.%7"/>
      <w:lvlJc w:val="left"/>
      <w:pPr>
        <w:ind w:left="1440" w:hanging="1440"/>
      </w:pPr>
      <w:rPr/>
    </w:lvl>
    <w:lvl w:ilvl="7">
      <w:start w:val="1"/>
      <w:numFmt w:val="decimal"/>
      <w:lvlText w:val="%1.%2.●.%4.%5.%6.%7.%8"/>
      <w:lvlJc w:val="left"/>
      <w:pPr>
        <w:ind w:left="1440" w:hanging="1440"/>
      </w:pPr>
      <w:rPr/>
    </w:lvl>
    <w:lvl w:ilvl="8">
      <w:start w:val="1"/>
      <w:numFmt w:val="decimal"/>
      <w:lvlText w:val="%1.%2.●.%4.%5.%6.%7.%8.%9"/>
      <w:lvlJc w:val="left"/>
      <w:pPr>
        <w:ind w:left="1800" w:hanging="1800"/>
      </w:pPr>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360" w:hanging="360"/>
      </w:pPr>
      <w:rPr/>
    </w:lvl>
    <w:lvl w:ilvl="2">
      <w:start w:val="1"/>
      <w:numFmt w:val="bullet"/>
      <w:lvlText w:val="●"/>
      <w:lvlJc w:val="left"/>
      <w:pPr>
        <w:ind w:left="720" w:hanging="720"/>
      </w:pPr>
      <w:rPr>
        <w:rFonts w:ascii="Noto Sans Symbols" w:cs="Noto Sans Symbols" w:eastAsia="Noto Sans Symbols" w:hAnsi="Noto Sans Symbols"/>
        <w:b w:val="1"/>
        <w:bCs w:val="1"/>
      </w:rPr>
    </w:lvl>
    <w:lvl w:ilvl="3">
      <w:start w:val="1"/>
      <w:numFmt w:val="decimal"/>
      <w:lvlText w:val="●.%2.●.%4"/>
      <w:lvlJc w:val="left"/>
      <w:pPr>
        <w:ind w:left="720" w:hanging="720"/>
      </w:pPr>
      <w:rPr/>
    </w:lvl>
    <w:lvl w:ilvl="4">
      <w:start w:val="1"/>
      <w:numFmt w:val="decimal"/>
      <w:lvlText w:val="●.%2.●.%4.%5"/>
      <w:lvlJc w:val="left"/>
      <w:pPr>
        <w:ind w:left="1080" w:hanging="1080"/>
      </w:pPr>
      <w:rPr/>
    </w:lvl>
    <w:lvl w:ilvl="5">
      <w:start w:val="1"/>
      <w:numFmt w:val="decimal"/>
      <w:lvlText w:val="●.%2.●.%4.%5.%6"/>
      <w:lvlJc w:val="left"/>
      <w:pPr>
        <w:ind w:left="1080" w:hanging="1080"/>
      </w:pPr>
      <w:rPr/>
    </w:lvl>
    <w:lvl w:ilvl="6">
      <w:start w:val="1"/>
      <w:numFmt w:val="decimal"/>
      <w:lvlText w:val="●.%2.●.%4.%5.%6.%7"/>
      <w:lvlJc w:val="left"/>
      <w:pPr>
        <w:ind w:left="1440" w:hanging="1440"/>
      </w:pPr>
      <w:rPr/>
    </w:lvl>
    <w:lvl w:ilvl="7">
      <w:start w:val="1"/>
      <w:numFmt w:val="decimal"/>
      <w:lvlText w:val="●.%2.●.%4.%5.%6.%7.%8"/>
      <w:lvlJc w:val="left"/>
      <w:pPr>
        <w:ind w:left="1440" w:hanging="1440"/>
      </w:pPr>
      <w:rPr/>
    </w:lvl>
    <w:lvl w:ilvl="8">
      <w:start w:val="1"/>
      <w:numFmt w:val="decimal"/>
      <w:lvlText w:val="●.%2.●.%4.%5.%6.%7.%8.%9"/>
      <w:lvlJc w:val="left"/>
      <w:pPr>
        <w:ind w:left="1800" w:hanging="1800"/>
      </w:pPr>
      <w:rPr/>
    </w:lvl>
  </w:abstractNum>
  <w:abstractNum w:abstractNumId="2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90" w:hanging="90"/>
      <w:jc w:val="center"/>
    </w:pPr>
    <w:rPr/>
  </w:style>
  <w:style w:type="paragraph" w:styleId="Heading2">
    <w:name w:val="heading 2"/>
    <w:basedOn w:val="Normal"/>
    <w:next w:val="Normal"/>
    <w:pPr>
      <w:keepNext w:val="1"/>
      <w:spacing w:line="200" w:lineRule="auto"/>
      <w:ind w:left="360" w:hanging="360"/>
    </w:pPr>
    <w:rPr>
      <w:sz w:val="20"/>
      <w:szCs w:val="20"/>
    </w:rPr>
  </w:style>
  <w:style w:type="paragraph" w:styleId="Heading3">
    <w:name w:val="heading 3"/>
    <w:basedOn w:val="Normal"/>
    <w:next w:val="Normal"/>
    <w:pPr>
      <w:keepNext w:val="1"/>
      <w:spacing w:after="60" w:before="240" w:lineRule="auto"/>
    </w:pPr>
    <w:rPr>
      <w:rFonts w:ascii="Cambria" w:cs="Cambria" w:eastAsia="Cambria" w:hAnsi="Cambria"/>
      <w:sz w:val="26"/>
      <w:szCs w:val="26"/>
    </w:rPr>
  </w:style>
  <w:style w:type="paragraph" w:styleId="Heading4">
    <w:name w:val="heading 4"/>
    <w:basedOn w:val="Normal"/>
    <w:next w:val="Normal"/>
    <w:pPr>
      <w:keepNext w:val="1"/>
      <w:spacing w:after="60" w:before="240" w:lineRule="auto"/>
    </w:pPr>
    <w:rPr>
      <w:rFonts w:ascii="Calibri" w:cs="Calibri" w:eastAsia="Calibri" w:hAnsi="Calibri"/>
      <w:sz w:val="28"/>
      <w:szCs w:val="28"/>
    </w:rPr>
  </w:style>
  <w:style w:type="paragraph" w:styleId="Heading5">
    <w:name w:val="heading 5"/>
    <w:basedOn w:val="Normal"/>
    <w:next w:val="Normal"/>
    <w:pPr>
      <w:spacing w:after="60" w:before="240" w:line="240" w:lineRule="auto"/>
      <w:ind w:left="1800" w:hanging="360"/>
    </w:pPr>
    <w:rPr>
      <w:rFonts w:ascii="Calibri" w:cs="Calibri" w:eastAsia="Calibri" w:hAnsi="Calibri"/>
      <w:i w:val="1"/>
      <w:iCs w:val="1"/>
      <w:sz w:val="26"/>
      <w:szCs w:val="26"/>
    </w:rPr>
  </w:style>
  <w:style w:type="paragraph" w:styleId="Heading6">
    <w:name w:val="heading 6"/>
    <w:basedOn w:val="Normal"/>
    <w:next w:val="Normal"/>
    <w:pPr>
      <w:spacing w:after="60" w:before="240" w:line="240" w:lineRule="auto"/>
      <w:ind w:left="2160" w:hanging="360"/>
    </w:pPr>
    <w:rPr>
      <w:rFonts w:ascii="Calibri" w:cs="Calibri" w:eastAsia="Calibri" w:hAnsi="Calibri"/>
      <w:b w:val="0"/>
      <w:bCs w:val="0"/>
      <w:sz w:val="22"/>
      <w:szCs w:val="22"/>
    </w:rPr>
  </w:style>
  <w:style w:type="paragraph" w:styleId="Title">
    <w:name w:val="Title"/>
    <w:basedOn w:val="Normal"/>
    <w:next w:val="Normal"/>
    <w:pPr>
      <w:jc w:val="center"/>
    </w:pPr>
    <w:rPr>
      <w:sz w:val="28"/>
      <w:szCs w:val="28"/>
    </w:rPr>
  </w:style>
  <w:style w:type="paragraph" w:styleId="Subtitle">
    <w:name w:val="Subtitle"/>
    <w:basedOn w:val="Normal"/>
    <w:next w:val="Normal"/>
    <w:pPr>
      <w:spacing w:after="60" w:line="240" w:lineRule="auto"/>
      <w:ind w:left="720"/>
      <w:jc w:val="center"/>
    </w:pPr>
    <w:rPr>
      <w:b w:val="0"/>
      <w:bCs w:val="0"/>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4.png"/><Relationship Id="rId10" Type="http://schemas.openxmlformats.org/officeDocument/2006/relationships/footer" Target="footer1.xml"/><Relationship Id="rId12" Type="http://schemas.openxmlformats.org/officeDocument/2006/relationships/image" Target="media/image25.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8QVMYRIKNr7gHhFtAukNDDn8rw==">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