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F7" w:rsidRDefault="00EA0617">
      <w:pPr>
        <w:spacing w:line="360" w:lineRule="auto"/>
      </w:pPr>
      <w:r>
        <w:rPr>
          <w:rFonts w:ascii="宋体" w:eastAsia="宋体" w:hAnsi="宋体" w:cs="宋体"/>
          <w:b/>
          <w:sz w:val="32"/>
        </w:rPr>
        <w:t>R1931</w:t>
      </w:r>
      <w:r w:rsidR="00DF4657">
        <w:rPr>
          <w:rFonts w:ascii="宋体" w:eastAsia="宋体" w:hAnsi="宋体" w:cs="宋体" w:hint="eastAsia"/>
          <w:b/>
          <w:sz w:val="32"/>
        </w:rPr>
        <w:t>工程平地机</w:t>
      </w:r>
      <w:r>
        <w:rPr>
          <w:rFonts w:ascii="宋体" w:eastAsia="宋体" w:hAnsi="宋体" w:cs="宋体"/>
          <w:b/>
          <w:sz w:val="32"/>
        </w:rPr>
        <w:t>通讯协议格式</w:t>
      </w:r>
    </w:p>
    <w:tbl>
      <w:tblPr>
        <w:tblStyle w:val="a3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15"/>
        <w:gridCol w:w="1815"/>
        <w:gridCol w:w="2355"/>
        <w:gridCol w:w="2550"/>
      </w:tblGrid>
      <w:tr w:rsidR="00755CF7">
        <w:trPr>
          <w:trHeight w:val="467"/>
        </w:trPr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字节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序号</w:t>
            </w:r>
          </w:p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（相对）</w:t>
            </w:r>
          </w:p>
        </w:tc>
        <w:tc>
          <w:tcPr>
            <w:tcW w:w="18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字段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长度</w:t>
            </w:r>
          </w:p>
        </w:tc>
        <w:tc>
          <w:tcPr>
            <w:tcW w:w="23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协议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内容</w:t>
            </w:r>
          </w:p>
        </w:tc>
        <w:tc>
          <w:tcPr>
            <w:tcW w:w="2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说明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[0,1]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'Times New Roman'" w:eastAsia="'Times New Roman'" w:hAnsi="'Times New Roman'" w:cs="'Times New Roman'"/>
                <w:sz w:val="24"/>
              </w:rPr>
              <w:t>2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'Times New Roman'" w:eastAsia="'Times New Roman'" w:hAnsi="'Times New Roman'" w:cs="'Times New Roman'"/>
                <w:sz w:val="24"/>
              </w:rPr>
              <w:t>同步帧</w:t>
            </w:r>
            <w:r>
              <w:rPr>
                <w:rFonts w:ascii="宋体" w:eastAsia="宋体" w:hAnsi="宋体" w:cs="宋体"/>
                <w:sz w:val="24"/>
              </w:rPr>
              <w:t>头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xeb, 0x90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[2~5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版本号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x00000001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[6~9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源地址</w:t>
            </w:r>
            <w:r>
              <w:rPr>
                <w:rFonts w:ascii="宋体" w:eastAsia="宋体" w:hAnsi="宋体" w:cs="宋体"/>
                <w:color w:val="FF0000"/>
                <w:sz w:val="24"/>
                <w:vertAlign w:val="superscript"/>
              </w:rPr>
              <w:t>注释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vertAlign w:val="superscript"/>
              </w:rPr>
              <w:t>1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x00000000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[10~13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目标地址</w:t>
            </w:r>
            <w:r>
              <w:rPr>
                <w:rFonts w:ascii="宋体" w:eastAsia="宋体" w:hAnsi="宋体" w:cs="宋体"/>
                <w:color w:val="FF0000"/>
                <w:sz w:val="24"/>
                <w:vertAlign w:val="superscript"/>
              </w:rPr>
              <w:t>注释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vertAlign w:val="superscript"/>
              </w:rPr>
              <w:t>1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x00000001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14,15]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序列号</w:t>
            </w:r>
            <w:r>
              <w:rPr>
                <w:rFonts w:ascii="Times New Roman" w:eastAsia="Times New Roman" w:hAnsi="Times New Roman" w:cs="Times New Roman"/>
                <w:sz w:val="24"/>
              </w:rPr>
              <w:t>Seq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初始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化</w:t>
            </w:r>
            <w:r>
              <w:rPr>
                <w:rFonts w:ascii="宋体" w:eastAsia="宋体" w:hAnsi="宋体" w:cs="宋体"/>
                <w:sz w:val="24"/>
              </w:rPr>
              <w:t>随机，单调递增回绕（各自为主体递增）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16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是否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需要回应（</w:t>
            </w:r>
            <w:r>
              <w:rPr>
                <w:rFonts w:ascii="宋体" w:eastAsia="宋体" w:hAnsi="宋体" w:cs="宋体"/>
                <w:sz w:val="24"/>
              </w:rPr>
              <w:t>确认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位）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广播模式不用</w:t>
            </w:r>
            <w:r>
              <w:rPr>
                <w:rFonts w:ascii="Times New Roman" w:eastAsia="Times New Roman" w:hAnsi="Times New Roman" w:cs="Times New Roman"/>
                <w:sz w:val="24"/>
              </w:rPr>
              <w:t>ACK</w:t>
            </w:r>
            <w:r>
              <w:rPr>
                <w:rFonts w:ascii="宋体" w:eastAsia="宋体" w:hAnsi="宋体" w:cs="宋体"/>
                <w:sz w:val="24"/>
              </w:rPr>
              <w:t>回复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[17,18]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确认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序列号</w:t>
            </w:r>
          </w:p>
          <w:p w:rsidR="00755CF7" w:rsidRDefault="00EA0617">
            <w:r>
              <w:rPr>
                <w:rFonts w:ascii="'Times New Roman'" w:eastAsia="'Times New Roman'" w:hAnsi="'Times New Roman'" w:cs="'Times New Roman'"/>
                <w:sz w:val="24"/>
              </w:rPr>
              <w:t>A</w:t>
            </w:r>
            <w:r>
              <w:rPr>
                <w:rFonts w:ascii="宋体" w:eastAsia="宋体" w:hAnsi="宋体" w:cs="宋体"/>
                <w:sz w:val="24"/>
              </w:rPr>
              <w:t>CK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_</w:t>
            </w:r>
            <w:r>
              <w:rPr>
                <w:rFonts w:ascii="宋体" w:eastAsia="宋体" w:hAnsi="宋体" w:cs="宋体"/>
                <w:sz w:val="24"/>
              </w:rPr>
              <w:t>S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eq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755CF7"/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19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,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20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'Times New Roman'" w:eastAsia="'Times New Roman'" w:hAnsi="'Times New Roman'" w:cs="'Times New Roman'"/>
                <w:b/>
                <w:sz w:val="24"/>
              </w:rPr>
              <w:t>数据体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长度</w:t>
            </w:r>
            <w:r>
              <w:rPr>
                <w:rFonts w:ascii="'Times New Roman'" w:eastAsia="'Times New Roman'" w:hAnsi="'Times New Roman'" w:cs="'Times New Roman'"/>
                <w:b/>
                <w:sz w:val="24"/>
              </w:rPr>
              <w:t>n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n≥1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21]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b/>
                <w:sz w:val="24"/>
              </w:rPr>
              <w:t>指令</w:t>
            </w:r>
            <w:r>
              <w:rPr>
                <w:rFonts w:ascii="宋体" w:eastAsia="宋体" w:hAnsi="宋体" w:cs="宋体"/>
                <w:color w:val="0000FF"/>
                <w:sz w:val="24"/>
              </w:rPr>
              <w:t>（见1）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'Times New Roman'" w:eastAsia="'Times New Roman'" w:hAnsi="'Times New Roman'" w:cs="'Times New Roman'"/>
                <w:sz w:val="24"/>
              </w:rPr>
              <w:t> 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21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+1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~21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+1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+n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-1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n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b/>
                <w:sz w:val="24"/>
              </w:rPr>
              <w:t>指令数据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'Times New Roman'" w:eastAsia="'Times New Roman'" w:hAnsi="'Times New Roman'" w:cs="'Times New Roman'"/>
                <w:sz w:val="24"/>
              </w:rPr>
              <w:t> 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22+n]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CheckSum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b/>
                <w:sz w:val="24"/>
              </w:rPr>
              <w:t>[</w:t>
            </w:r>
            <w:r>
              <w:rPr>
                <w:rFonts w:ascii="'Times New Roman'" w:eastAsia="'Times New Roman'" w:hAnsi="'Times New Roman'" w:cs="'Times New Roman'"/>
                <w:b/>
                <w:sz w:val="24"/>
              </w:rPr>
              <w:t>2~2</w:t>
            </w:r>
            <w:r>
              <w:rPr>
                <w:rFonts w:ascii="宋体" w:eastAsia="宋体" w:hAnsi="宋体" w:cs="宋体"/>
                <w:b/>
                <w:sz w:val="24"/>
              </w:rPr>
              <w:t>2</w:t>
            </w:r>
            <w:r>
              <w:rPr>
                <w:rFonts w:ascii="'Times New Roman'" w:eastAsia="'Times New Roman'" w:hAnsi="'Times New Roman'" w:cs="'Times New Roman'"/>
                <w:b/>
                <w:sz w:val="24"/>
              </w:rPr>
              <w:t>+n</w:t>
            </w:r>
            <w:r>
              <w:rPr>
                <w:rFonts w:ascii="宋体" w:eastAsia="宋体" w:hAnsi="宋体" w:cs="宋体"/>
                <w:b/>
                <w:sz w:val="24"/>
              </w:rPr>
              <w:t>-1</w:t>
            </w:r>
            <w:r>
              <w:rPr>
                <w:rFonts w:ascii="'Times New Roman'" w:eastAsia="'Times New Roman'" w:hAnsi="'Times New Roman'" w:cs="'Times New Roman'"/>
                <w:b/>
                <w:sz w:val="24"/>
              </w:rPr>
              <w:t>]</w:t>
            </w:r>
            <w:r>
              <w:rPr>
                <w:rFonts w:ascii="宋体" w:eastAsia="宋体" w:hAnsi="宋体" w:cs="宋体"/>
                <w:sz w:val="24"/>
              </w:rPr>
              <w:t>字节和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2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3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+n,2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4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+n]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3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帧尾</w:t>
            </w:r>
          </w:p>
        </w:tc>
        <w:tc>
          <w:tcPr>
            <w:tcW w:w="25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0x0d,0</w:t>
            </w:r>
            <w:r>
              <w:rPr>
                <w:rFonts w:ascii="'Times New Roman'" w:eastAsia="'Times New Roman'" w:hAnsi="'Times New Roman'" w:cs="'Times New Roman'"/>
                <w:sz w:val="24"/>
              </w:rPr>
              <w:t>x0a</w:t>
            </w:r>
            <w:r>
              <w:rPr>
                <w:rFonts w:ascii="宋体" w:eastAsia="宋体" w:hAnsi="宋体" w:cs="宋体"/>
                <w:sz w:val="24"/>
              </w:rPr>
              <w:t> 2个连续字节</w:t>
            </w:r>
          </w:p>
        </w:tc>
      </w:tr>
      <w:tr w:rsidR="00755CF7">
        <w:trPr>
          <w:trHeight w:val="467"/>
        </w:trPr>
        <w:tc>
          <w:tcPr>
            <w:tcW w:w="3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幼圆" w:eastAsia="幼圆" w:hAnsi="幼圆" w:cs="幼圆"/>
                <w:sz w:val="24"/>
              </w:rPr>
              <w:t>注释1</w:t>
            </w:r>
          </w:p>
        </w:tc>
        <w:tc>
          <w:tcPr>
            <w:tcW w:w="6720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幼圆" w:eastAsia="幼圆" w:hAnsi="幼圆" w:cs="幼圆"/>
                <w:sz w:val="24"/>
              </w:rPr>
              <w:t>源地址和目标地址分别指遥控器和控制器的ID，需要保证全球唯一。</w:t>
            </w:r>
          </w:p>
        </w:tc>
      </w:tr>
    </w:tbl>
    <w:p w:rsidR="00755CF7" w:rsidRDefault="00EA0617">
      <w:r>
        <w:rPr>
          <w:rFonts w:ascii="Calibri" w:eastAsia="Calibri" w:hAnsi="Calibri" w:cs="Calibri"/>
        </w:rPr>
        <w:t> </w:t>
      </w:r>
    </w:p>
    <w:p w:rsidR="00755CF7" w:rsidRDefault="00EA0617">
      <w:pPr>
        <w:pStyle w:val="1"/>
      </w:pPr>
      <w:r>
        <w:rPr>
          <w:rFonts w:ascii="宋体" w:eastAsia="宋体" w:hAnsi="宋体" w:cs="宋体"/>
          <w:sz w:val="44"/>
        </w:rPr>
        <w:t>1、指令</w:t>
      </w:r>
    </w:p>
    <w:tbl>
      <w:tblPr>
        <w:tblStyle w:val="a3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10"/>
        <w:gridCol w:w="1185"/>
        <w:gridCol w:w="1335"/>
        <w:gridCol w:w="2925"/>
        <w:gridCol w:w="1950"/>
        <w:gridCol w:w="1470"/>
      </w:tblGrid>
      <w:tr w:rsidR="00755CF7">
        <w:trPr>
          <w:trHeight w:val="467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序号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指令</w:t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n建议值</w:t>
            </w:r>
          </w:p>
        </w:tc>
        <w:tc>
          <w:tcPr>
            <w:tcW w:w="29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指令定义</w:t>
            </w:r>
          </w:p>
        </w:tc>
        <w:tc>
          <w:tcPr>
            <w:tcW w:w="19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指令周期</w:t>
            </w:r>
          </w:p>
        </w:tc>
        <w:tc>
          <w:tcPr>
            <w:tcW w:w="14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指令执行</w:t>
            </w:r>
          </w:p>
        </w:tc>
      </w:tr>
      <w:tr w:rsidR="00755CF7" w:rsidRPr="007C15A1">
        <w:trPr>
          <w:trHeight w:val="467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Pr="007C15A1" w:rsidRDefault="00EA0617" w:rsidP="009975BE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C15A1">
              <w:rPr>
                <w:rFonts w:ascii="宋体" w:eastAsia="宋体" w:hAnsi="宋体" w:cs="宋体"/>
                <w:sz w:val="24"/>
              </w:rPr>
              <w:t xml:space="preserve">  </w:t>
            </w:r>
            <w:r w:rsidR="009975BE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6E7"/>
            <w:vAlign w:val="center"/>
          </w:tcPr>
          <w:p w:rsidR="00755CF7" w:rsidRPr="007C15A1" w:rsidRDefault="00EA0617" w:rsidP="007C15A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C15A1">
              <w:rPr>
                <w:rFonts w:ascii="宋体" w:eastAsia="宋体" w:hAnsi="宋体" w:cs="宋体"/>
                <w:sz w:val="24"/>
              </w:rPr>
              <w:t>0x05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Pr="007C15A1" w:rsidRDefault="00EA0617" w:rsidP="007C15A1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N（见</w:t>
            </w:r>
            <w:r w:rsidRPr="007C15A1">
              <w:rPr>
                <w:rFonts w:ascii="宋体" w:eastAsia="宋体" w:hAnsi="宋体" w:cs="宋体"/>
                <w:sz w:val="24"/>
              </w:rPr>
              <w:t>2.0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  <w:tc>
          <w:tcPr>
            <w:tcW w:w="29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Pr="007C15A1" w:rsidRDefault="00C0481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车辆</w:t>
            </w:r>
            <w:r w:rsidR="00EA0617">
              <w:rPr>
                <w:rFonts w:ascii="宋体" w:eastAsia="宋体" w:hAnsi="宋体" w:cs="宋体"/>
                <w:sz w:val="24"/>
              </w:rPr>
              <w:t>数据上报</w:t>
            </w:r>
          </w:p>
        </w:tc>
        <w:tc>
          <w:tcPr>
            <w:tcW w:w="1950" w:type="dxa"/>
            <w:tcBorders>
              <w:bottom w:val="single" w:sz="6" w:space="0" w:color="000000"/>
              <w:right w:val="single" w:sz="6" w:space="0" w:color="000000"/>
            </w:tcBorders>
          </w:tcPr>
          <w:p w:rsidR="00755CF7" w:rsidRPr="007C15A1" w:rsidRDefault="00EA0617" w:rsidP="007C15A1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10次</w:t>
            </w:r>
            <w:r w:rsidRPr="007C15A1">
              <w:rPr>
                <w:rFonts w:ascii="宋体" w:eastAsia="宋体" w:hAnsi="宋体" w:cs="宋体"/>
                <w:sz w:val="24"/>
              </w:rPr>
              <w:t>/s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Pr="007C15A1" w:rsidRDefault="007A492B" w:rsidP="007C15A1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ECU触发上报</w:t>
            </w:r>
          </w:p>
        </w:tc>
      </w:tr>
      <w:tr w:rsidR="00755CF7" w:rsidRPr="007C15A1">
        <w:trPr>
          <w:trHeight w:val="467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Pr="007C15A1" w:rsidRDefault="00EA0617" w:rsidP="009975BE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C15A1">
              <w:rPr>
                <w:rFonts w:ascii="宋体" w:eastAsia="宋体" w:hAnsi="宋体" w:cs="宋体"/>
                <w:sz w:val="24"/>
              </w:rPr>
              <w:t xml:space="preserve">  </w:t>
            </w:r>
            <w:r w:rsidR="009975BE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6E7"/>
            <w:vAlign w:val="center"/>
          </w:tcPr>
          <w:p w:rsidR="00755CF7" w:rsidRPr="007C15A1" w:rsidRDefault="00EA0617" w:rsidP="007C15A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C15A1">
              <w:rPr>
                <w:rFonts w:ascii="宋体" w:eastAsia="宋体" w:hAnsi="宋体" w:cs="宋体"/>
                <w:sz w:val="24"/>
              </w:rPr>
              <w:t>0xC0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Pr="007C15A1" w:rsidRDefault="00EA0617" w:rsidP="007C15A1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N（见</w:t>
            </w:r>
            <w:r w:rsidRPr="007C15A1">
              <w:rPr>
                <w:rFonts w:ascii="宋体" w:eastAsia="宋体" w:hAnsi="宋体" w:cs="宋体"/>
                <w:sz w:val="24"/>
              </w:rPr>
              <w:t>2.1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  <w:tc>
          <w:tcPr>
            <w:tcW w:w="29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Pr="007C15A1" w:rsidRDefault="00EA0617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离散指令</w:t>
            </w:r>
          </w:p>
        </w:tc>
        <w:tc>
          <w:tcPr>
            <w:tcW w:w="1950" w:type="dxa"/>
            <w:tcBorders>
              <w:bottom w:val="single" w:sz="6" w:space="0" w:color="000000"/>
              <w:right w:val="single" w:sz="6" w:space="0" w:color="000000"/>
            </w:tcBorders>
          </w:tcPr>
          <w:p w:rsidR="00755CF7" w:rsidRPr="007C15A1" w:rsidRDefault="00EA0617" w:rsidP="007C15A1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主动触发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Pr="007C15A1" w:rsidRDefault="00EA0617" w:rsidP="007C15A1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 </w:t>
            </w:r>
            <w:r w:rsidR="007A492B">
              <w:rPr>
                <w:rFonts w:ascii="宋体" w:eastAsia="宋体" w:hAnsi="宋体" w:cs="宋体" w:hint="eastAsia"/>
                <w:sz w:val="24"/>
              </w:rPr>
              <w:t>APP下发</w:t>
            </w:r>
            <w:r w:rsidR="00075F7D">
              <w:rPr>
                <w:rFonts w:ascii="宋体" w:eastAsia="宋体" w:hAnsi="宋体" w:cs="宋体" w:hint="eastAsia"/>
                <w:sz w:val="24"/>
              </w:rPr>
              <w:t>/ECU回复</w:t>
            </w:r>
          </w:p>
        </w:tc>
      </w:tr>
      <w:tr w:rsidR="00755CF7">
        <w:trPr>
          <w:trHeight w:val="467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Pr="007C15A1" w:rsidRDefault="00EA0617" w:rsidP="009975BE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C15A1">
              <w:rPr>
                <w:rFonts w:ascii="宋体" w:eastAsia="宋体" w:hAnsi="宋体" w:cs="宋体"/>
                <w:sz w:val="24"/>
              </w:rPr>
              <w:t xml:space="preserve"> </w:t>
            </w:r>
            <w:r w:rsidR="009975BE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6E7"/>
            <w:vAlign w:val="center"/>
          </w:tcPr>
          <w:p w:rsidR="00755CF7" w:rsidRPr="007C15A1" w:rsidRDefault="00EA0617" w:rsidP="007C15A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C15A1">
              <w:rPr>
                <w:rFonts w:ascii="宋体" w:eastAsia="宋体" w:hAnsi="宋体" w:cs="宋体"/>
                <w:sz w:val="24"/>
              </w:rPr>
              <w:t>0xff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29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r>
              <w:rPr>
                <w:rFonts w:ascii="宋体" w:eastAsia="宋体" w:hAnsi="宋体" w:cs="宋体"/>
                <w:sz w:val="24"/>
              </w:rPr>
              <w:t>发送心跳包</w:t>
            </w:r>
          </w:p>
        </w:tc>
        <w:tc>
          <w:tcPr>
            <w:tcW w:w="19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10次</w:t>
            </w:r>
            <w:r>
              <w:rPr>
                <w:rFonts w:ascii="Times New Roman" w:eastAsia="Times New Roman" w:hAnsi="Times New Roman" w:cs="Times New Roman"/>
                <w:sz w:val="24"/>
              </w:rPr>
              <w:t>/s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</w:tcPr>
          <w:p w:rsidR="00755CF7" w:rsidRDefault="007A492B">
            <w:pPr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APP和ECU</w:t>
            </w:r>
          </w:p>
        </w:tc>
      </w:tr>
    </w:tbl>
    <w:p w:rsidR="00755CF7" w:rsidRDefault="00EA0617">
      <w:r>
        <w:rPr>
          <w:rFonts w:ascii="Calibri" w:eastAsia="Calibri" w:hAnsi="Calibri" w:cs="Calibri"/>
        </w:rPr>
        <w:t> </w:t>
      </w:r>
    </w:p>
    <w:p w:rsidR="00755CF7" w:rsidRDefault="00EA0617">
      <w:pPr>
        <w:pStyle w:val="1"/>
      </w:pPr>
      <w:r>
        <w:rPr>
          <w:rFonts w:ascii="宋体" w:eastAsia="宋体" w:hAnsi="宋体" w:cs="宋体"/>
          <w:sz w:val="44"/>
        </w:rPr>
        <w:lastRenderedPageBreak/>
        <w:t>2、数据内容</w:t>
      </w:r>
    </w:p>
    <w:p w:rsidR="00755CF7" w:rsidRDefault="00EA0617">
      <w:pPr>
        <w:pStyle w:val="2"/>
        <w:rPr>
          <w:rFonts w:eastAsia="黑体"/>
        </w:rPr>
      </w:pPr>
      <w:r>
        <w:rPr>
          <w:rFonts w:ascii="黑体" w:eastAsia="黑体" w:hAnsi="黑体" w:cs="黑体"/>
          <w:sz w:val="32"/>
        </w:rPr>
        <w:t>2.0</w:t>
      </w:r>
      <w:r w:rsidR="00C0481D">
        <w:rPr>
          <w:rFonts w:ascii="黑体" w:eastAsia="黑体" w:hAnsi="黑体" w:cs="黑体" w:hint="eastAsia"/>
          <w:sz w:val="32"/>
        </w:rPr>
        <w:t xml:space="preserve"> </w:t>
      </w:r>
      <w:r w:rsidR="00C0481D" w:rsidRPr="00C0481D">
        <w:rPr>
          <w:rFonts w:ascii="黑体" w:eastAsia="黑体" w:hAnsi="黑体" w:cs="黑体" w:hint="eastAsia"/>
          <w:sz w:val="32"/>
        </w:rPr>
        <w:t>车辆数据上报</w:t>
      </w:r>
      <w:r>
        <w:rPr>
          <w:rFonts w:ascii="黑体" w:eastAsia="黑体" w:hAnsi="黑体" w:cs="黑体"/>
          <w:sz w:val="32"/>
        </w:rPr>
        <w:t>（</w:t>
      </w:r>
      <w:r>
        <w:rPr>
          <w:rFonts w:ascii="Arial" w:eastAsia="Arial" w:hAnsi="Arial" w:cs="Arial"/>
          <w:sz w:val="32"/>
        </w:rPr>
        <w:t>0x05</w:t>
      </w:r>
      <w:r w:rsidR="00C0481D">
        <w:rPr>
          <w:rFonts w:ascii="黑体" w:eastAsia="黑体" w:hAnsi="黑体" w:cs="黑体"/>
          <w:sz w:val="32"/>
        </w:rPr>
        <w:t>）</w:t>
      </w:r>
    </w:p>
    <w:tbl>
      <w:tblPr>
        <w:tblStyle w:val="a3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21"/>
        <w:gridCol w:w="810"/>
        <w:gridCol w:w="816"/>
        <w:gridCol w:w="4741"/>
        <w:gridCol w:w="1763"/>
      </w:tblGrid>
      <w:tr w:rsidR="00E271E9" w:rsidTr="00F514B5">
        <w:trPr>
          <w:trHeight w:val="467"/>
        </w:trPr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271E9" w:rsidRDefault="00E271E9">
            <w:pPr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字节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序号（相对）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271E9" w:rsidRDefault="00E271E9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字段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长度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:rsidR="00E271E9" w:rsidRPr="00E271E9" w:rsidRDefault="00E271E9" w:rsidP="00E271E9">
            <w:pPr>
              <w:jc w:val="center"/>
              <w:rPr>
                <w:rFonts w:ascii="'Times New Roman'" w:hAnsi="'Times New Roman'" w:cs="'Times New Roman'" w:hint="eastAsia"/>
                <w:b/>
                <w:sz w:val="24"/>
                <w:shd w:val="clear" w:color="auto" w:fill="F1F1F1"/>
              </w:rPr>
            </w:pPr>
            <w:r w:rsidRPr="00E271E9">
              <w:rPr>
                <w:rFonts w:ascii="宋体" w:eastAsia="宋体" w:hAnsi="宋体" w:cs="宋体"/>
                <w:sz w:val="24"/>
              </w:rPr>
              <w:t>字段</w:t>
            </w:r>
            <w:r w:rsidRPr="00E271E9"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47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271E9" w:rsidRDefault="00E271E9">
            <w:pPr>
              <w:spacing w:line="360" w:lineRule="auto"/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协议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内容</w:t>
            </w:r>
          </w:p>
        </w:tc>
        <w:tc>
          <w:tcPr>
            <w:tcW w:w="17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271E9" w:rsidRDefault="00E271E9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说明</w:t>
            </w:r>
          </w:p>
        </w:tc>
      </w:tr>
      <w:tr w:rsidR="00E271E9" w:rsidRPr="00C0481D" w:rsidTr="00F514B5">
        <w:trPr>
          <w:trHeight w:val="467"/>
        </w:trPr>
        <w:tc>
          <w:tcPr>
            <w:tcW w:w="18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C0481D">
              <w:rPr>
                <w:rFonts w:ascii="宋体" w:eastAsia="宋体" w:hAnsi="宋体" w:cs="宋体"/>
                <w:sz w:val="24"/>
              </w:rPr>
              <w:t>[0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  <w:r w:rsidRPr="00C0481D">
              <w:rPr>
                <w:rFonts w:ascii="宋体" w:eastAsia="宋体" w:hAnsi="宋体" w:cs="宋体"/>
                <w:sz w:val="24"/>
              </w:rPr>
              <w:t>1]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:rsidR="00E271E9" w:rsidRDefault="00E271E9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int</w:t>
            </w:r>
            <w:r>
              <w:rPr>
                <w:rFonts w:ascii="宋体" w:eastAsia="宋体" w:hAnsi="宋体" w:cs="宋体" w:hint="eastAsia"/>
                <w:sz w:val="24"/>
              </w:rPr>
              <w:t>16</w:t>
            </w:r>
          </w:p>
        </w:tc>
        <w:tc>
          <w:tcPr>
            <w:tcW w:w="4741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铲刀roll</w:t>
            </w:r>
            <w:r>
              <w:rPr>
                <w:rFonts w:ascii="宋体" w:eastAsia="宋体" w:hAnsi="宋体" w:cs="宋体" w:hint="eastAsia"/>
                <w:sz w:val="24"/>
              </w:rPr>
              <w:t>(度)</w:t>
            </w:r>
          </w:p>
        </w:tc>
        <w:tc>
          <w:tcPr>
            <w:tcW w:w="176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*100</w:t>
            </w:r>
          </w:p>
        </w:tc>
      </w:tr>
      <w:tr w:rsidR="00E271E9" w:rsidRPr="00C0481D" w:rsidTr="00F514B5">
        <w:trPr>
          <w:trHeight w:val="467"/>
        </w:trPr>
        <w:tc>
          <w:tcPr>
            <w:tcW w:w="18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C0481D">
              <w:rPr>
                <w:rFonts w:ascii="宋体" w:eastAsia="宋体" w:hAnsi="宋体" w:cs="宋体"/>
                <w:sz w:val="24"/>
              </w:rPr>
              <w:t>[2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  <w:r w:rsidRPr="00C0481D">
              <w:rPr>
                <w:rFonts w:ascii="宋体" w:eastAsia="宋体" w:hAnsi="宋体" w:cs="宋体"/>
                <w:sz w:val="24"/>
              </w:rPr>
              <w:t>3]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816" w:type="dxa"/>
            <w:tcBorders>
              <w:bottom w:val="single" w:sz="6" w:space="0" w:color="000000"/>
            </w:tcBorders>
            <w:vAlign w:val="center"/>
          </w:tcPr>
          <w:p w:rsidR="00E271E9" w:rsidRDefault="00E271E9" w:rsidP="008A072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int</w:t>
            </w:r>
            <w:r>
              <w:rPr>
                <w:rFonts w:ascii="宋体" w:eastAsia="宋体" w:hAnsi="宋体" w:cs="宋体" w:hint="eastAsia"/>
                <w:sz w:val="24"/>
              </w:rPr>
              <w:t>16</w:t>
            </w:r>
          </w:p>
        </w:tc>
        <w:tc>
          <w:tcPr>
            <w:tcW w:w="4741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铲刀pitch</w:t>
            </w:r>
            <w:r>
              <w:rPr>
                <w:rFonts w:ascii="宋体" w:eastAsia="宋体" w:hAnsi="宋体" w:cs="宋体" w:hint="eastAsia"/>
                <w:sz w:val="24"/>
              </w:rPr>
              <w:t>(度)</w:t>
            </w:r>
          </w:p>
        </w:tc>
        <w:tc>
          <w:tcPr>
            <w:tcW w:w="176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*100</w:t>
            </w:r>
          </w:p>
        </w:tc>
      </w:tr>
      <w:tr w:rsidR="00E271E9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C0481D">
              <w:rPr>
                <w:rFonts w:ascii="宋体" w:eastAsia="宋体" w:hAnsi="宋体" w:cs="宋体"/>
                <w:sz w:val="24"/>
              </w:rPr>
              <w:t>[4</w:t>
            </w:r>
            <w:r>
              <w:rPr>
                <w:rFonts w:ascii="宋体" w:eastAsia="宋体" w:hAnsi="宋体" w:cs="宋体" w:hint="eastAsia"/>
                <w:sz w:val="24"/>
              </w:rPr>
              <w:t>,</w:t>
            </w:r>
            <w:r w:rsidRPr="00C0481D">
              <w:rPr>
                <w:rFonts w:ascii="宋体" w:eastAsia="宋体" w:hAnsi="宋体" w:cs="宋体"/>
                <w:sz w:val="24"/>
              </w:rPr>
              <w:t>5]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816" w:type="dxa"/>
            <w:vAlign w:val="center"/>
          </w:tcPr>
          <w:p w:rsidR="00E271E9" w:rsidRDefault="00E271E9" w:rsidP="008A072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int</w:t>
            </w:r>
            <w:r>
              <w:rPr>
                <w:rFonts w:ascii="宋体" w:eastAsia="宋体" w:hAnsi="宋体" w:cs="宋体" w:hint="eastAsia"/>
                <w:sz w:val="24"/>
              </w:rPr>
              <w:t>16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铲刀yaw</w:t>
            </w:r>
            <w:r>
              <w:rPr>
                <w:rFonts w:ascii="宋体" w:eastAsia="宋体" w:hAnsi="宋体" w:cs="宋体" w:hint="eastAsia"/>
                <w:sz w:val="24"/>
              </w:rPr>
              <w:t>(度)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E271E9" w:rsidRPr="00C0481D" w:rsidRDefault="00E271E9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*100</w:t>
            </w:r>
          </w:p>
        </w:tc>
      </w:tr>
      <w:tr w:rsidR="00E271E9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271E9" w:rsidRDefault="008A0724" w:rsidP="00B3718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</w:t>
            </w:r>
            <w:r w:rsidR="00B37187">
              <w:rPr>
                <w:rFonts w:ascii="宋体" w:eastAsia="宋体" w:hAnsi="宋体" w:cs="宋体" w:hint="eastAsia"/>
                <w:sz w:val="24"/>
              </w:rPr>
              <w:t>6,</w:t>
            </w:r>
            <w:r>
              <w:rPr>
                <w:rFonts w:ascii="宋体" w:eastAsia="宋体" w:hAnsi="宋体" w:cs="宋体" w:hint="eastAsia"/>
                <w:sz w:val="24"/>
              </w:rPr>
              <w:t>9]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E271E9" w:rsidRDefault="008A0724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E271E9" w:rsidRDefault="00EA0617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E271E9" w:rsidRDefault="00B37187" w:rsidP="00B3718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</w:t>
            </w:r>
            <w:r w:rsidR="008006BA">
              <w:rPr>
                <w:rFonts w:ascii="宋体" w:eastAsia="宋体" w:hAnsi="宋体" w:cs="宋体" w:hint="eastAsia"/>
                <w:sz w:val="24"/>
              </w:rPr>
              <w:t>铲尖</w:t>
            </w:r>
            <w:r>
              <w:rPr>
                <w:rFonts w:ascii="宋体" w:eastAsia="宋体" w:hAnsi="宋体" w:cs="宋体" w:hint="eastAsia"/>
                <w:sz w:val="24"/>
              </w:rPr>
              <w:t>北向</w:t>
            </w:r>
            <w:r w:rsidR="008A0724">
              <w:rPr>
                <w:rFonts w:ascii="宋体" w:eastAsia="宋体" w:hAnsi="宋体" w:cs="宋体" w:hint="eastAsia"/>
                <w:sz w:val="24"/>
              </w:rPr>
              <w:t>位置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EA0617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E271E9" w:rsidRDefault="00EA0617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</w:p>
        </w:tc>
      </w:tr>
      <w:tr w:rsidR="008A0724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A0724" w:rsidRDefault="00B37187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[10,1</w:t>
            </w:r>
            <w:r w:rsidR="008A0724">
              <w:rPr>
                <w:rFonts w:ascii="宋体" w:eastAsia="宋体" w:hAnsi="宋体" w:cs="宋体" w:hint="eastAsia"/>
                <w:sz w:val="24"/>
              </w:rPr>
              <w:t>3]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8A0724" w:rsidRDefault="008A0724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8A0724" w:rsidRDefault="00EA0617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8A0724" w:rsidRDefault="00B37187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</w:t>
            </w:r>
            <w:r w:rsidR="008006BA">
              <w:rPr>
                <w:rFonts w:ascii="宋体" w:eastAsia="宋体" w:hAnsi="宋体" w:cs="宋体" w:hint="eastAsia"/>
                <w:sz w:val="24"/>
              </w:rPr>
              <w:t>铲尖</w:t>
            </w:r>
            <w:r>
              <w:rPr>
                <w:rFonts w:ascii="宋体" w:eastAsia="宋体" w:hAnsi="宋体" w:cs="宋体" w:hint="eastAsia"/>
                <w:sz w:val="24"/>
              </w:rPr>
              <w:t>东向</w:t>
            </w:r>
            <w:r w:rsidR="008A0724">
              <w:rPr>
                <w:rFonts w:ascii="宋体" w:eastAsia="宋体" w:hAnsi="宋体" w:cs="宋体" w:hint="eastAsia"/>
                <w:sz w:val="24"/>
              </w:rPr>
              <w:t>位置</w:t>
            </w:r>
            <w:r w:rsidR="00EA0617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8A0724" w:rsidRDefault="00EA0617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</w:p>
        </w:tc>
      </w:tr>
      <w:tr w:rsidR="008006BA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006BA" w:rsidRDefault="00B37187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[14,1</w:t>
            </w:r>
            <w:r w:rsidR="008006BA">
              <w:rPr>
                <w:rFonts w:ascii="宋体" w:eastAsia="宋体" w:hAnsi="宋体" w:cs="宋体" w:hint="eastAsia"/>
                <w:sz w:val="24"/>
              </w:rPr>
              <w:t>7]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8006BA" w:rsidRDefault="00EA06DC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8006BA" w:rsidRDefault="00EA06DC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8006BA" w:rsidRDefault="00B37187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</w:t>
            </w:r>
            <w:r w:rsidR="00EA06DC">
              <w:rPr>
                <w:rFonts w:ascii="宋体" w:eastAsia="宋体" w:hAnsi="宋体" w:cs="宋体" w:hint="eastAsia"/>
                <w:sz w:val="24"/>
              </w:rPr>
              <w:t>铲尖</w:t>
            </w:r>
            <w:r w:rsidR="005955AE">
              <w:rPr>
                <w:rFonts w:ascii="宋体" w:eastAsia="宋体" w:hAnsi="宋体" w:cs="宋体" w:hint="eastAsia"/>
                <w:sz w:val="24"/>
              </w:rPr>
              <w:t>高程alt</w:t>
            </w:r>
            <w:r w:rsidR="00EA06DC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8006BA" w:rsidRDefault="00EA06DC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</w:p>
        </w:tc>
      </w:tr>
      <w:tr w:rsidR="00EA06DC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A06DC" w:rsidRDefault="00B37187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[18,2</w:t>
            </w:r>
            <w:r w:rsidR="00EA06DC">
              <w:rPr>
                <w:rFonts w:ascii="宋体" w:eastAsia="宋体" w:hAnsi="宋体" w:cs="宋体" w:hint="eastAsia"/>
                <w:sz w:val="24"/>
              </w:rPr>
              <w:t>1]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EA06DC" w:rsidRDefault="00EA06DC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EA06DC" w:rsidRDefault="00EA06DC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EA06DC" w:rsidRDefault="00B37187" w:rsidP="005955AE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</w:t>
            </w:r>
            <w:r w:rsidR="00EA06DC">
              <w:rPr>
                <w:rFonts w:ascii="宋体" w:eastAsia="宋体" w:hAnsi="宋体" w:cs="宋体" w:hint="eastAsia"/>
                <w:sz w:val="24"/>
              </w:rPr>
              <w:t>铲尖</w:t>
            </w:r>
            <w:r w:rsidR="005955AE">
              <w:rPr>
                <w:rFonts w:ascii="宋体" w:eastAsia="宋体" w:hAnsi="宋体" w:cs="宋体" w:hint="eastAsia"/>
                <w:sz w:val="24"/>
              </w:rPr>
              <w:t>北向</w:t>
            </w:r>
            <w:r w:rsidR="00EA06DC">
              <w:rPr>
                <w:rFonts w:ascii="宋体" w:eastAsia="宋体" w:hAnsi="宋体" w:cs="宋体" w:hint="eastAsia"/>
                <w:sz w:val="24"/>
              </w:rPr>
              <w:t>位置</w:t>
            </w:r>
            <w:r w:rsidR="005955AE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EA06DC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EA06DC" w:rsidRDefault="00EA06DC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</w:p>
        </w:tc>
      </w:tr>
      <w:tr w:rsidR="00EA06DC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A06DC" w:rsidRDefault="004C50BA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</w:t>
            </w:r>
            <w:r w:rsidR="00B37187">
              <w:rPr>
                <w:rFonts w:ascii="宋体" w:eastAsia="宋体" w:hAnsi="宋体" w:cs="宋体" w:hint="eastAsia"/>
                <w:sz w:val="24"/>
              </w:rPr>
              <w:t>22,2</w:t>
            </w:r>
            <w:r w:rsidR="005A7636"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EA06DC" w:rsidRDefault="005A7636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EA06DC" w:rsidRDefault="005A7636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EA06DC" w:rsidRDefault="00B37187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</w:t>
            </w:r>
            <w:r w:rsidR="0035377E">
              <w:rPr>
                <w:rFonts w:ascii="宋体" w:eastAsia="宋体" w:hAnsi="宋体" w:cs="宋体" w:hint="eastAsia"/>
                <w:sz w:val="24"/>
              </w:rPr>
              <w:t>铲尖</w:t>
            </w:r>
            <w:r w:rsidR="005955AE">
              <w:rPr>
                <w:rFonts w:ascii="宋体" w:eastAsia="宋体" w:hAnsi="宋体" w:cs="宋体" w:hint="eastAsia"/>
                <w:sz w:val="24"/>
              </w:rPr>
              <w:t>东向</w:t>
            </w:r>
            <w:r w:rsidR="0035377E">
              <w:rPr>
                <w:rFonts w:ascii="宋体" w:eastAsia="宋体" w:hAnsi="宋体" w:cs="宋体" w:hint="eastAsia"/>
                <w:sz w:val="24"/>
              </w:rPr>
              <w:t>位置(米)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EA06DC" w:rsidRDefault="005261EC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</w:p>
        </w:tc>
      </w:tr>
      <w:tr w:rsidR="00EA06DC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A06DC" w:rsidRDefault="004C50BA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</w:t>
            </w:r>
            <w:r w:rsidR="00B37187">
              <w:rPr>
                <w:rFonts w:ascii="宋体" w:eastAsia="宋体" w:hAnsi="宋体" w:cs="宋体" w:hint="eastAsia"/>
                <w:sz w:val="24"/>
              </w:rPr>
              <w:t>26,2</w:t>
            </w:r>
            <w:r w:rsidR="005A7636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EA06DC" w:rsidRDefault="005A7636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EA06DC" w:rsidRDefault="005A7636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EA06DC" w:rsidRDefault="00B37187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</w:t>
            </w:r>
            <w:r w:rsidR="005955AE">
              <w:rPr>
                <w:rFonts w:ascii="宋体" w:eastAsia="宋体" w:hAnsi="宋体" w:cs="宋体" w:hint="eastAsia"/>
                <w:sz w:val="24"/>
              </w:rPr>
              <w:t>铲尖高程alt</w:t>
            </w:r>
            <w:r w:rsidR="0035377E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EA06DC" w:rsidRDefault="005261EC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</w:p>
        </w:tc>
      </w:tr>
      <w:tr w:rsidR="008A0724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A0724" w:rsidRDefault="008A0724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</w:t>
            </w:r>
            <w:r w:rsidR="00B37187">
              <w:rPr>
                <w:rFonts w:ascii="宋体" w:eastAsia="宋体" w:hAnsi="宋体" w:cs="宋体" w:hint="eastAsia"/>
                <w:sz w:val="24"/>
              </w:rPr>
              <w:t>3</w:t>
            </w:r>
            <w:r w:rsidR="00AD5D73">
              <w:rPr>
                <w:rFonts w:ascii="宋体" w:eastAsia="宋体" w:hAnsi="宋体" w:cs="宋体" w:hint="eastAsia"/>
                <w:sz w:val="24"/>
              </w:rPr>
              <w:t>0</w:t>
            </w:r>
            <w:r w:rsidR="00EA0617">
              <w:rPr>
                <w:rFonts w:ascii="宋体" w:eastAsia="宋体" w:hAnsi="宋体" w:cs="宋体" w:hint="eastAsia"/>
                <w:sz w:val="24"/>
              </w:rPr>
              <w:t>，</w:t>
            </w:r>
            <w:r w:rsidR="00B37187">
              <w:rPr>
                <w:rFonts w:ascii="宋体" w:eastAsia="宋体" w:hAnsi="宋体" w:cs="宋体" w:hint="eastAsia"/>
                <w:sz w:val="24"/>
              </w:rPr>
              <w:t>3</w:t>
            </w:r>
            <w:r w:rsidR="00AD5D73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8A0724" w:rsidRDefault="008A0724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8A0724" w:rsidRDefault="00EA0617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8A0724" w:rsidRDefault="00EA0617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左铲尖控制误差(米)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8A0724" w:rsidRDefault="00EA0617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</w:p>
        </w:tc>
      </w:tr>
      <w:tr w:rsidR="00EA0617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EA0617" w:rsidRDefault="00EA0617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</w:t>
            </w:r>
            <w:r w:rsidR="00B37187">
              <w:rPr>
                <w:rFonts w:ascii="宋体" w:eastAsia="宋体" w:hAnsi="宋体" w:cs="宋体" w:hint="eastAsia"/>
                <w:sz w:val="24"/>
              </w:rPr>
              <w:t>34,3</w:t>
            </w:r>
            <w:r w:rsidR="00AD5D73"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EA0617" w:rsidRDefault="00EA0617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EA0617" w:rsidRDefault="00EA0617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EA0617" w:rsidRDefault="00EA0617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右铲尖控制误差(米)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EA0617" w:rsidRDefault="007A492B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</w:p>
        </w:tc>
      </w:tr>
      <w:tr w:rsidR="008A0724" w:rsidRPr="00C0481D" w:rsidTr="00FA4D3F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A0724" w:rsidRDefault="00F514B5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</w:t>
            </w:r>
            <w:r w:rsidR="00B37187">
              <w:rPr>
                <w:rFonts w:ascii="宋体" w:eastAsia="宋体" w:hAnsi="宋体" w:cs="宋体" w:hint="eastAsia"/>
                <w:sz w:val="24"/>
              </w:rPr>
              <w:t>3</w:t>
            </w:r>
            <w:r w:rsidR="00AD5D73"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8A0724" w:rsidRDefault="00F514B5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816" w:type="dxa"/>
          </w:tcPr>
          <w:p w:rsidR="008A0724" w:rsidRDefault="00F514B5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uint8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8A0724" w:rsidRDefault="00F514B5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控制模式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F514B5" w:rsidRDefault="00F514B5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 手动</w:t>
            </w:r>
          </w:p>
          <w:p w:rsidR="00F514B5" w:rsidRDefault="00F514B5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1自动</w:t>
            </w:r>
          </w:p>
        </w:tc>
      </w:tr>
      <w:tr w:rsidR="00C653D1" w:rsidRPr="00C0481D" w:rsidTr="00FA4D3F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C653D1" w:rsidRDefault="00C653D1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0"/>
            <w:r>
              <w:rPr>
                <w:rFonts w:ascii="宋体" w:eastAsia="宋体" w:hAnsi="宋体" w:cs="宋体" w:hint="eastAsia"/>
                <w:sz w:val="24"/>
              </w:rPr>
              <w:t>[39]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C653D1" w:rsidRDefault="00C653D1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816" w:type="dxa"/>
          </w:tcPr>
          <w:p w:rsidR="00C653D1" w:rsidRDefault="00C653D1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uint8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C653D1" w:rsidRDefault="00292F5A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作业</w:t>
            </w:r>
            <w:r w:rsidR="00C653D1">
              <w:rPr>
                <w:rFonts w:ascii="宋体" w:eastAsia="宋体" w:hAnsi="宋体" w:cs="宋体" w:hint="eastAsia"/>
                <w:sz w:val="24"/>
              </w:rPr>
              <w:t>状态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292F5A" w:rsidRDefault="00C653D1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 w:rsidR="00292F5A">
              <w:rPr>
                <w:rFonts w:ascii="宋体" w:eastAsia="宋体" w:hAnsi="宋体" w:cs="宋体" w:hint="eastAsia"/>
                <w:sz w:val="24"/>
              </w:rPr>
              <w:t>作业</w:t>
            </w:r>
            <w:r>
              <w:rPr>
                <w:rFonts w:ascii="宋体" w:eastAsia="宋体" w:hAnsi="宋体" w:cs="宋体" w:hint="eastAsia"/>
                <w:sz w:val="24"/>
              </w:rPr>
              <w:t xml:space="preserve">开始 </w:t>
            </w:r>
          </w:p>
          <w:p w:rsidR="00C653D1" w:rsidRDefault="00C653D1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292F5A">
              <w:rPr>
                <w:rFonts w:ascii="宋体" w:eastAsia="宋体" w:hAnsi="宋体" w:cs="宋体" w:hint="eastAsia"/>
                <w:sz w:val="24"/>
              </w:rPr>
              <w:t>作业</w:t>
            </w:r>
            <w:r>
              <w:rPr>
                <w:rFonts w:ascii="宋体" w:eastAsia="宋体" w:hAnsi="宋体" w:cs="宋体" w:hint="eastAsia"/>
                <w:sz w:val="24"/>
              </w:rPr>
              <w:t>结束</w:t>
            </w:r>
            <w:commentRangeEnd w:id="0"/>
            <w:r w:rsidR="00554A59">
              <w:rPr>
                <w:rStyle w:val="a7"/>
              </w:rPr>
              <w:commentReference w:id="0"/>
            </w:r>
          </w:p>
        </w:tc>
      </w:tr>
      <w:tr w:rsidR="00FA4D3F" w:rsidRPr="00C0481D" w:rsidTr="00FA4D3F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FA4D3F" w:rsidRDefault="00FA4D3F" w:rsidP="00C653D1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1"/>
            <w:r>
              <w:rPr>
                <w:rFonts w:ascii="宋体" w:eastAsia="宋体" w:hAnsi="宋体" w:cs="宋体" w:hint="eastAsia"/>
                <w:sz w:val="24"/>
              </w:rPr>
              <w:t>[</w:t>
            </w:r>
            <w:r w:rsidR="00C653D1">
              <w:rPr>
                <w:rFonts w:ascii="宋体" w:eastAsia="宋体" w:hAnsi="宋体" w:cs="宋体" w:hint="eastAsia"/>
                <w:sz w:val="24"/>
              </w:rPr>
              <w:t>40,41</w:t>
            </w:r>
            <w:r>
              <w:rPr>
                <w:rFonts w:ascii="宋体" w:eastAsia="宋体" w:hAnsi="宋体" w:cs="宋体" w:hint="eastAsia"/>
                <w:sz w:val="24"/>
              </w:rPr>
              <w:t>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FA4D3F" w:rsidRDefault="00FA4D3F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816" w:type="dxa"/>
          </w:tcPr>
          <w:p w:rsidR="00FA4D3F" w:rsidRDefault="00FA4D3F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int16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FA4D3F" w:rsidRDefault="00FA4D3F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速度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FA4D3F" w:rsidRDefault="00FA4D3F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  <w:commentRangeEnd w:id="1"/>
            <w:r w:rsidR="00554A59">
              <w:rPr>
                <w:rStyle w:val="a7"/>
              </w:rPr>
              <w:commentReference w:id="1"/>
            </w:r>
          </w:p>
        </w:tc>
      </w:tr>
      <w:tr w:rsidR="00FA4D3F" w:rsidRPr="00C0481D" w:rsidTr="00FA4D3F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FA4D3F" w:rsidRDefault="00C653D1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2"/>
            <w:r>
              <w:rPr>
                <w:rFonts w:ascii="宋体" w:eastAsia="宋体" w:hAnsi="宋体" w:cs="宋体" w:hint="eastAsia"/>
                <w:sz w:val="24"/>
              </w:rPr>
              <w:t>[42,43</w:t>
            </w:r>
            <w:r w:rsidR="00FA4D3F">
              <w:rPr>
                <w:rFonts w:ascii="宋体" w:eastAsia="宋体" w:hAnsi="宋体" w:cs="宋体" w:hint="eastAsia"/>
                <w:sz w:val="24"/>
              </w:rPr>
              <w:t>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FA4D3F" w:rsidRDefault="00FA4D3F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816" w:type="dxa"/>
          </w:tcPr>
          <w:p w:rsidR="00FA4D3F" w:rsidRDefault="00FA4D3F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int16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FA4D3F" w:rsidRDefault="00FA4D3F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左缸控制输入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FA4D3F" w:rsidRDefault="00FA4D3F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  <w:commentRangeEnd w:id="2"/>
            <w:r w:rsidR="00554A59">
              <w:rPr>
                <w:rStyle w:val="a7"/>
              </w:rPr>
              <w:commentReference w:id="2"/>
            </w:r>
          </w:p>
        </w:tc>
      </w:tr>
      <w:tr w:rsidR="00FA4D3F" w:rsidRPr="00C0481D" w:rsidTr="00FA4D3F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FA4D3F" w:rsidRDefault="00C653D1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3"/>
            <w:r>
              <w:rPr>
                <w:rFonts w:ascii="宋体" w:eastAsia="宋体" w:hAnsi="宋体" w:cs="宋体" w:hint="eastAsia"/>
                <w:sz w:val="24"/>
              </w:rPr>
              <w:t>[44,45</w:t>
            </w:r>
            <w:r w:rsidR="00FA4D3F">
              <w:rPr>
                <w:rFonts w:ascii="宋体" w:eastAsia="宋体" w:hAnsi="宋体" w:cs="宋体" w:hint="eastAsia"/>
                <w:sz w:val="24"/>
              </w:rPr>
              <w:t>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FA4D3F" w:rsidRDefault="00FA4D3F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816" w:type="dxa"/>
          </w:tcPr>
          <w:p w:rsidR="00FA4D3F" w:rsidRDefault="00FA4D3F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int16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FA4D3F" w:rsidRDefault="00FA4D3F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右缸控制输入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FA4D3F" w:rsidRDefault="00FA4D3F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  <w:commentRangeEnd w:id="3"/>
            <w:r w:rsidR="00554A59">
              <w:rPr>
                <w:rStyle w:val="a7"/>
              </w:rPr>
              <w:commentReference w:id="3"/>
            </w:r>
          </w:p>
        </w:tc>
      </w:tr>
      <w:tr w:rsidR="00FA4D3F" w:rsidRPr="00C0481D" w:rsidTr="00C653D1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FA4D3F" w:rsidRDefault="00C653D1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4"/>
            <w:r>
              <w:rPr>
                <w:rFonts w:ascii="宋体" w:eastAsia="宋体" w:hAnsi="宋体" w:cs="宋体" w:hint="eastAsia"/>
                <w:sz w:val="24"/>
              </w:rPr>
              <w:lastRenderedPageBreak/>
              <w:t>[46</w:t>
            </w:r>
            <w:r w:rsidR="00FA4D3F">
              <w:rPr>
                <w:rFonts w:ascii="宋体" w:eastAsia="宋体" w:hAnsi="宋体" w:cs="宋体" w:hint="eastAsia"/>
                <w:sz w:val="24"/>
              </w:rPr>
              <w:t>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FA4D3F" w:rsidRDefault="00FA4D3F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816" w:type="dxa"/>
          </w:tcPr>
          <w:p w:rsidR="00FA4D3F" w:rsidRDefault="00FA4D3F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uint8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FA4D3F" w:rsidRDefault="00FA4D3F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液压控制模块是否在线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FA4D3F" w:rsidRDefault="00FA4D3F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 离线 1在线</w:t>
            </w:r>
            <w:commentRangeEnd w:id="4"/>
            <w:r w:rsidR="00554A59">
              <w:rPr>
                <w:rStyle w:val="a7"/>
              </w:rPr>
              <w:commentReference w:id="4"/>
            </w:r>
          </w:p>
        </w:tc>
      </w:tr>
      <w:tr w:rsidR="00C653D1" w:rsidRPr="00C0481D" w:rsidTr="00C653D1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C653D1" w:rsidRDefault="00C653D1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5"/>
            <w:r>
              <w:rPr>
                <w:rFonts w:ascii="宋体" w:eastAsia="宋体" w:hAnsi="宋体" w:cs="宋体" w:hint="eastAsia"/>
                <w:sz w:val="24"/>
              </w:rPr>
              <w:t>[47,50]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C653D1" w:rsidRDefault="00C653D1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C653D1" w:rsidRDefault="00C653D1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C653D1" w:rsidRDefault="00C653D1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undulation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 w:rsidR="00B84D76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C653D1" w:rsidRDefault="00C653D1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  <w:commentRangeEnd w:id="5"/>
            <w:r w:rsidR="00554A59">
              <w:rPr>
                <w:rStyle w:val="a7"/>
              </w:rPr>
              <w:commentReference w:id="5"/>
            </w:r>
          </w:p>
        </w:tc>
      </w:tr>
      <w:tr w:rsidR="00C653D1" w:rsidRPr="00C0481D" w:rsidTr="00833013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C653D1" w:rsidRDefault="00C653D1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6"/>
            <w:r>
              <w:rPr>
                <w:rFonts w:ascii="宋体" w:eastAsia="宋体" w:hAnsi="宋体" w:cs="宋体" w:hint="eastAsia"/>
                <w:sz w:val="24"/>
              </w:rPr>
              <w:t>[51,54]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C653D1" w:rsidRDefault="00C653D1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C653D1" w:rsidRDefault="00C653D1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C653D1" w:rsidRPr="00C653D1" w:rsidRDefault="00C653D1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undulation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 w:rsidR="00B84D76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C653D1" w:rsidRDefault="00C653D1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*1e3</w:t>
            </w:r>
            <w:commentRangeEnd w:id="6"/>
            <w:r w:rsidR="00554A59">
              <w:rPr>
                <w:rStyle w:val="a7"/>
              </w:rPr>
              <w:commentReference w:id="6"/>
            </w:r>
          </w:p>
        </w:tc>
      </w:tr>
      <w:tr w:rsidR="00833013" w:rsidRPr="00C0481D" w:rsidTr="00833013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33013" w:rsidRDefault="00833013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7"/>
            <w:r>
              <w:rPr>
                <w:rFonts w:ascii="宋体" w:eastAsia="宋体" w:hAnsi="宋体" w:cs="宋体" w:hint="eastAsia"/>
                <w:sz w:val="24"/>
              </w:rPr>
              <w:t>[55]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833013" w:rsidRDefault="00833013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816" w:type="dxa"/>
          </w:tcPr>
          <w:p w:rsidR="00833013" w:rsidRDefault="00833013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uint8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833013" w:rsidRDefault="00833013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rtk1状态</w:t>
            </w:r>
            <w:commentRangeEnd w:id="7"/>
            <w:r w:rsidR="00554A59">
              <w:rPr>
                <w:rStyle w:val="a7"/>
              </w:rPr>
              <w:commentReference w:id="7"/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833013" w:rsidRDefault="00833013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833013" w:rsidRPr="00C0481D" w:rsidTr="00741A18">
        <w:trPr>
          <w:trHeight w:val="735"/>
        </w:trPr>
        <w:tc>
          <w:tcPr>
            <w:tcW w:w="182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33013" w:rsidRDefault="00833013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8"/>
            <w:r>
              <w:rPr>
                <w:rFonts w:ascii="宋体" w:eastAsia="宋体" w:hAnsi="宋体" w:cs="宋体" w:hint="eastAsia"/>
                <w:sz w:val="24"/>
              </w:rPr>
              <w:t>[56]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center"/>
          </w:tcPr>
          <w:p w:rsidR="00833013" w:rsidRDefault="00741A18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816" w:type="dxa"/>
          </w:tcPr>
          <w:p w:rsidR="00833013" w:rsidRDefault="00833013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uint8</w:t>
            </w:r>
          </w:p>
        </w:tc>
        <w:tc>
          <w:tcPr>
            <w:tcW w:w="4741" w:type="dxa"/>
            <w:tcBorders>
              <w:right w:val="single" w:sz="6" w:space="0" w:color="000000"/>
            </w:tcBorders>
            <w:vAlign w:val="center"/>
          </w:tcPr>
          <w:p w:rsidR="00833013" w:rsidRDefault="00833013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rtk2状态</w:t>
            </w:r>
            <w:commentRangeEnd w:id="8"/>
            <w:r w:rsidR="00554A59">
              <w:rPr>
                <w:rStyle w:val="a7"/>
              </w:rPr>
              <w:commentReference w:id="8"/>
            </w:r>
          </w:p>
        </w:tc>
        <w:tc>
          <w:tcPr>
            <w:tcW w:w="1763" w:type="dxa"/>
            <w:tcBorders>
              <w:right w:val="single" w:sz="6" w:space="0" w:color="000000"/>
            </w:tcBorders>
            <w:vAlign w:val="center"/>
          </w:tcPr>
          <w:p w:rsidR="00833013" w:rsidRDefault="00833013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741A18" w:rsidRPr="00C0481D" w:rsidTr="00F514B5">
        <w:trPr>
          <w:trHeight w:val="735"/>
        </w:trPr>
        <w:tc>
          <w:tcPr>
            <w:tcW w:w="18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1A18" w:rsidRDefault="00741A18" w:rsidP="00AD5D73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[57]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1A18" w:rsidRDefault="00741A18" w:rsidP="00C0481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:rsidR="00741A18" w:rsidRDefault="00741A18" w:rsidP="00E271E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uint8</w:t>
            </w:r>
          </w:p>
        </w:tc>
        <w:tc>
          <w:tcPr>
            <w:tcW w:w="4741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1A18" w:rsidRDefault="00741A18" w:rsidP="00ED63E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暂停原因</w:t>
            </w:r>
          </w:p>
        </w:tc>
        <w:tc>
          <w:tcPr>
            <w:tcW w:w="176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1A18" w:rsidRDefault="00BC7ADF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commentRangeStart w:id="9"/>
            <w:r>
              <w:rPr>
                <w:rFonts w:ascii="宋体" w:eastAsia="宋体" w:hAnsi="宋体" w:cs="宋体" w:hint="eastAsia"/>
                <w:sz w:val="24"/>
              </w:rPr>
              <w:t>0 正常</w:t>
            </w:r>
          </w:p>
          <w:p w:rsidR="00BC7ADF" w:rsidRDefault="00BC7ADF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 rtk1</w:t>
            </w:r>
            <w:r w:rsidR="00357B4E">
              <w:rPr>
                <w:rFonts w:ascii="宋体" w:eastAsia="宋体" w:hAnsi="宋体" w:cs="宋体" w:hint="eastAsia"/>
                <w:sz w:val="24"/>
              </w:rPr>
              <w:t>浮点</w:t>
            </w:r>
          </w:p>
          <w:p w:rsidR="00BC7ADF" w:rsidRDefault="00BC7ADF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 rtk2</w:t>
            </w:r>
            <w:r w:rsidR="00357B4E">
              <w:rPr>
                <w:rFonts w:ascii="宋体" w:eastAsia="宋体" w:hAnsi="宋体" w:cs="宋体" w:hint="eastAsia"/>
                <w:sz w:val="24"/>
              </w:rPr>
              <w:t>浮点</w:t>
            </w:r>
          </w:p>
          <w:p w:rsidR="00357B4E" w:rsidRDefault="00357B4E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 rtk1 断联</w:t>
            </w:r>
          </w:p>
          <w:p w:rsidR="00357B4E" w:rsidRDefault="00357B4E" w:rsidP="00F514B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 rtk2 断联</w:t>
            </w:r>
          </w:p>
          <w:p w:rsidR="00BF6D7C" w:rsidRDefault="00876A52" w:rsidP="0035272B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  <w:r w:rsidR="00093A36">
              <w:rPr>
                <w:rFonts w:ascii="宋体" w:eastAsia="宋体" w:hAnsi="宋体" w:cs="宋体" w:hint="eastAsia"/>
                <w:sz w:val="24"/>
              </w:rPr>
              <w:t xml:space="preserve"> 铲刀倾斜超过阈值</w:t>
            </w:r>
            <w:commentRangeEnd w:id="9"/>
            <w:r w:rsidR="00BC7909">
              <w:rPr>
                <w:rStyle w:val="a7"/>
              </w:rPr>
              <w:commentReference w:id="9"/>
            </w:r>
          </w:p>
        </w:tc>
      </w:tr>
    </w:tbl>
    <w:p w:rsidR="00C0481D" w:rsidRDefault="00C0481D">
      <w:pPr>
        <w:pStyle w:val="2"/>
        <w:rPr>
          <w:b w:val="0"/>
          <w:sz w:val="21"/>
        </w:rPr>
      </w:pPr>
    </w:p>
    <w:p w:rsidR="00755CF7" w:rsidRDefault="00EA0617">
      <w:pPr>
        <w:pStyle w:val="2"/>
      </w:pPr>
      <w:r>
        <w:rPr>
          <w:rFonts w:ascii="黑体" w:eastAsia="黑体" w:hAnsi="黑体" w:cs="黑体"/>
          <w:sz w:val="32"/>
        </w:rPr>
        <w:t>2.1 离散指令下发</w:t>
      </w:r>
      <w:r w:rsidR="00D90F3B">
        <w:rPr>
          <w:rFonts w:ascii="黑体" w:eastAsia="黑体" w:hAnsi="黑体" w:cs="黑体" w:hint="eastAsia"/>
          <w:sz w:val="32"/>
        </w:rPr>
        <w:t>（0x</w:t>
      </w:r>
      <w:r w:rsidR="006516A0">
        <w:rPr>
          <w:rFonts w:ascii="黑体" w:eastAsia="黑体" w:hAnsi="黑体" w:cs="黑体" w:hint="eastAsia"/>
          <w:sz w:val="32"/>
        </w:rPr>
        <w:t>C0</w:t>
      </w:r>
      <w:r w:rsidR="00D90F3B">
        <w:rPr>
          <w:rFonts w:ascii="黑体" w:eastAsia="黑体" w:hAnsi="黑体" w:cs="黑体" w:hint="eastAsia"/>
          <w:sz w:val="32"/>
        </w:rPr>
        <w:t>）</w:t>
      </w:r>
    </w:p>
    <w:tbl>
      <w:tblPr>
        <w:tblStyle w:val="a3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520"/>
        <w:gridCol w:w="1020"/>
        <w:gridCol w:w="4425"/>
        <w:gridCol w:w="1725"/>
      </w:tblGrid>
      <w:tr w:rsidR="00755CF7">
        <w:trPr>
          <w:trHeight w:val="467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字节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序号（相对）</w:t>
            </w:r>
          </w:p>
        </w:tc>
        <w:tc>
          <w:tcPr>
            <w:tcW w:w="1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字段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长度</w:t>
            </w:r>
          </w:p>
        </w:tc>
        <w:tc>
          <w:tcPr>
            <w:tcW w:w="4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协议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内容</w:t>
            </w:r>
          </w:p>
        </w:tc>
        <w:tc>
          <w:tcPr>
            <w:tcW w:w="17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说明</w:t>
            </w:r>
          </w:p>
        </w:tc>
      </w:tr>
      <w:tr w:rsidR="00755CF7">
        <w:trPr>
          <w:trHeight w:val="467"/>
        </w:trPr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Pr="007C15A1" w:rsidRDefault="00EA0617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7C15A1">
              <w:rPr>
                <w:rFonts w:ascii="宋体" w:eastAsia="宋体" w:hAnsi="宋体" w:cs="宋体"/>
                <w:sz w:val="24"/>
              </w:rPr>
              <w:t>[0]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7324DF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44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指令类型（见</w:t>
            </w:r>
            <w:r>
              <w:rPr>
                <w:rFonts w:ascii="Times New Roman" w:eastAsia="Times New Roman" w:hAnsi="Times New Roman" w:cs="Times New Roman"/>
                <w:sz w:val="24"/>
              </w:rPr>
              <w:t>2.2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  <w:tc>
          <w:tcPr>
            <w:tcW w:w="17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</w:pPr>
            <w:r>
              <w:rPr>
                <w:rFonts w:ascii="'Times New Roman'" w:eastAsia="'Times New Roman'" w:hAnsi="'Times New Roman'" w:cs="'Times New Roman'"/>
                <w:sz w:val="24"/>
              </w:rPr>
              <w:t> </w:t>
            </w:r>
          </w:p>
        </w:tc>
      </w:tr>
      <w:tr w:rsidR="00755CF7">
        <w:trPr>
          <w:trHeight w:val="467"/>
        </w:trPr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 w:rsidP="007324DF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 w:rsidR="007324DF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1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44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是否应答包</w:t>
            </w:r>
          </w:p>
        </w:tc>
        <w:tc>
          <w:tcPr>
            <w:tcW w:w="17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t xml:space="preserve">0 否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是</w:t>
            </w:r>
          </w:p>
        </w:tc>
      </w:tr>
      <w:tr w:rsidR="00755CF7">
        <w:trPr>
          <w:trHeight w:val="467"/>
        </w:trPr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 w:rsidP="007324DF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 w:rsidR="007324DF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2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44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应答结果</w:t>
            </w:r>
          </w:p>
        </w:tc>
        <w:tc>
          <w:tcPr>
            <w:tcW w:w="17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t xml:space="preserve">0 成功 </w:t>
            </w:r>
          </w:p>
          <w:p w:rsidR="00755CF7" w:rsidRDefault="00EA0617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t>1 失败</w:t>
            </w:r>
          </w:p>
        </w:tc>
      </w:tr>
      <w:tr w:rsidR="00755CF7">
        <w:trPr>
          <w:trHeight w:val="467"/>
        </w:trPr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55CF7" w:rsidRDefault="00EA0617" w:rsidP="0021669D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 w:rsidR="007324DF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3</w:t>
            </w:r>
            <w:r w:rsidR="0021669D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,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n</w:t>
            </w:r>
            <w:r w:rsidR="0021669D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-1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B420C4" w:rsidP="007324DF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n</w:t>
            </w:r>
            <w:r w:rsidR="00EA0617">
              <w:rPr>
                <w:rFonts w:ascii="宋体" w:eastAsia="宋体" w:hAnsi="宋体" w:cs="宋体"/>
                <w:sz w:val="24"/>
              </w:rPr>
              <w:t>-</w:t>
            </w:r>
            <w:r w:rsidR="007324DF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44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指令内容（见</w:t>
            </w:r>
            <w:r>
              <w:rPr>
                <w:rFonts w:ascii="Times New Roman" w:eastAsia="Times New Roman" w:hAnsi="Times New Roman" w:cs="Times New Roman"/>
                <w:sz w:val="24"/>
              </w:rPr>
              <w:t>2.2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  <w:tc>
          <w:tcPr>
            <w:tcW w:w="172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55CF7" w:rsidRDefault="00EA0617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t> </w:t>
            </w:r>
          </w:p>
        </w:tc>
      </w:tr>
    </w:tbl>
    <w:p w:rsidR="00755CF7" w:rsidRDefault="00EA0617">
      <w:pPr>
        <w:pStyle w:val="2"/>
      </w:pPr>
      <w:r>
        <w:rPr>
          <w:rFonts w:ascii="黑体" w:eastAsia="黑体" w:hAnsi="黑体" w:cs="黑体"/>
          <w:sz w:val="32"/>
        </w:rPr>
        <w:t> </w:t>
      </w:r>
    </w:p>
    <w:p w:rsidR="00755CF7" w:rsidRDefault="00EA0617">
      <w:pPr>
        <w:pStyle w:val="2"/>
      </w:pPr>
      <w:r>
        <w:rPr>
          <w:rFonts w:ascii="黑体" w:eastAsia="黑体" w:hAnsi="黑体" w:cs="黑体"/>
          <w:sz w:val="32"/>
        </w:rPr>
        <w:t>2.2 离散指令下发类型</w:t>
      </w:r>
    </w:p>
    <w:tbl>
      <w:tblPr>
        <w:tblStyle w:val="a3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533"/>
        <w:gridCol w:w="1896"/>
        <w:gridCol w:w="1702"/>
        <w:gridCol w:w="1934"/>
        <w:gridCol w:w="1886"/>
      </w:tblGrid>
      <w:tr w:rsidR="000069E8" w:rsidTr="007B429C">
        <w:trPr>
          <w:trHeight w:val="467"/>
        </w:trPr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0069E8" w:rsidRDefault="000069E8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指令类型</w:t>
            </w:r>
          </w:p>
        </w:tc>
        <w:tc>
          <w:tcPr>
            <w:tcW w:w="13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0069E8" w:rsidRDefault="000069E8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数据长度</w:t>
            </w:r>
          </w:p>
        </w:tc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:rsidR="000069E8" w:rsidRDefault="000069E8" w:rsidP="00F514B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数据类型</w:t>
            </w:r>
          </w:p>
        </w:tc>
        <w:tc>
          <w:tcPr>
            <w:tcW w:w="2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0069E8" w:rsidRDefault="000069E8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指令内容</w:t>
            </w:r>
          </w:p>
        </w:tc>
        <w:tc>
          <w:tcPr>
            <w:tcW w:w="20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0069E8" w:rsidRDefault="000069E8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说明</w:t>
            </w:r>
          </w:p>
        </w:tc>
      </w:tr>
      <w:tr w:rsidR="007B429C" w:rsidTr="007B429C">
        <w:trPr>
          <w:trHeight w:val="540"/>
        </w:trPr>
        <w:tc>
          <w:tcPr>
            <w:tcW w:w="269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B429C" w:rsidRDefault="007B429C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0x0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1(开始作业)</w:t>
            </w:r>
          </w:p>
        </w:tc>
        <w:tc>
          <w:tcPr>
            <w:tcW w:w="1381" w:type="dxa"/>
            <w:tcBorders>
              <w:bottom w:val="single" w:sz="6" w:space="0" w:color="000000"/>
            </w:tcBorders>
            <w:vAlign w:val="center"/>
          </w:tcPr>
          <w:p w:rsidR="007B429C" w:rsidRDefault="007B429C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作业模式：1字节</w:t>
            </w:r>
          </w:p>
        </w:tc>
        <w:tc>
          <w:tcPr>
            <w:tcW w:w="1783" w:type="dxa"/>
            <w:tcBorders>
              <w:bottom w:val="single" w:sz="6" w:space="0" w:color="000000"/>
            </w:tcBorders>
            <w:vAlign w:val="center"/>
          </w:tcPr>
          <w:p w:rsidR="007B429C" w:rsidRDefault="007B429C" w:rsidP="00F514B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uint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</w:p>
          <w:p w:rsidR="007B429C" w:rsidRDefault="007B429C" w:rsidP="00F514B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0：铲刀手动</w:t>
            </w:r>
          </w:p>
          <w:p w:rsidR="007B429C" w:rsidRDefault="007B429C" w:rsidP="00F514B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1：铲刀自动</w:t>
            </w:r>
          </w:p>
        </w:tc>
        <w:tc>
          <w:tcPr>
            <w:tcW w:w="2073" w:type="dxa"/>
            <w:vMerge w:val="restart"/>
            <w:tcBorders>
              <w:right w:val="single" w:sz="6" w:space="0" w:color="000000"/>
            </w:tcBorders>
            <w:vAlign w:val="center"/>
          </w:tcPr>
          <w:p w:rsidR="007B429C" w:rsidRDefault="007B429C" w:rsidP="007C15A1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lastRenderedPageBreak/>
              <w:t>开始作业</w:t>
            </w:r>
          </w:p>
        </w:tc>
        <w:tc>
          <w:tcPr>
            <w:tcW w:w="2018" w:type="dxa"/>
            <w:vMerge w:val="restart"/>
            <w:tcBorders>
              <w:right w:val="single" w:sz="6" w:space="0" w:color="000000"/>
            </w:tcBorders>
            <w:vAlign w:val="center"/>
          </w:tcPr>
          <w:p w:rsidR="007B429C" w:rsidRDefault="007B429C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开始作业时传入作业模式，基</w:t>
            </w:r>
            <w:r>
              <w:rPr>
                <w:rFonts w:ascii="宋体" w:eastAsia="宋体" w:hAnsi="宋体" w:cs="宋体"/>
                <w:sz w:val="24"/>
              </w:rPr>
              <w:lastRenderedPageBreak/>
              <w:t>准面参数</w:t>
            </w:r>
          </w:p>
        </w:tc>
      </w:tr>
      <w:tr w:rsidR="007B429C" w:rsidTr="007B429C">
        <w:trPr>
          <w:trHeight w:val="540"/>
        </w:trPr>
        <w:tc>
          <w:tcPr>
            <w:tcW w:w="26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B429C" w:rsidRDefault="007B429C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</w:p>
        </w:tc>
        <w:tc>
          <w:tcPr>
            <w:tcW w:w="1381" w:type="dxa"/>
            <w:tcBorders>
              <w:bottom w:val="single" w:sz="6" w:space="0" w:color="000000"/>
            </w:tcBorders>
            <w:vAlign w:val="center"/>
          </w:tcPr>
          <w:p w:rsidR="007B429C" w:rsidRDefault="007B429C" w:rsidP="00B0231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基准面</w:t>
            </w:r>
            <w:r w:rsidR="00B0231F">
              <w:rPr>
                <w:rFonts w:ascii="宋体" w:eastAsia="宋体" w:hAnsi="宋体" w:cs="宋体" w:hint="eastAsia"/>
                <w:sz w:val="24"/>
              </w:rPr>
              <w:t>Ax+By+Cz+D=0</w:t>
            </w:r>
            <w:r>
              <w:rPr>
                <w:rFonts w:ascii="宋体" w:eastAsia="宋体" w:hAnsi="宋体" w:cs="宋体" w:hint="eastAsia"/>
                <w:sz w:val="24"/>
              </w:rPr>
              <w:t>：</w:t>
            </w:r>
            <w:r w:rsidR="00B0231F"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个字节</w:t>
            </w:r>
          </w:p>
        </w:tc>
        <w:tc>
          <w:tcPr>
            <w:tcW w:w="1783" w:type="dxa"/>
            <w:tcBorders>
              <w:bottom w:val="single" w:sz="6" w:space="0" w:color="000000"/>
            </w:tcBorders>
            <w:vAlign w:val="center"/>
          </w:tcPr>
          <w:p w:rsidR="007B429C" w:rsidRDefault="007B429C" w:rsidP="00B0231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A</w:t>
            </w:r>
            <w:r w:rsidR="00B0231F">
              <w:rPr>
                <w:rFonts w:ascii="宋体" w:eastAsia="宋体" w:hAnsi="宋体" w:cs="宋体" w:hint="eastAsia"/>
                <w:sz w:val="24"/>
              </w:rPr>
              <w:t>、B、</w:t>
            </w:r>
            <w:r>
              <w:rPr>
                <w:rFonts w:ascii="宋体" w:eastAsia="宋体" w:hAnsi="宋体" w:cs="宋体" w:hint="eastAsia"/>
                <w:sz w:val="24"/>
              </w:rPr>
              <w:t>C</w:t>
            </w:r>
            <w:r w:rsidR="00B0231F">
              <w:rPr>
                <w:rFonts w:ascii="宋体" w:eastAsia="宋体" w:hAnsi="宋体" w:cs="宋体" w:hint="eastAsia"/>
                <w:sz w:val="24"/>
              </w:rPr>
              <w:t>、D</w:t>
            </w:r>
          </w:p>
        </w:tc>
        <w:tc>
          <w:tcPr>
            <w:tcW w:w="2073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B429C" w:rsidRDefault="007B429C" w:rsidP="007C15A1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1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B429C" w:rsidRDefault="007B429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F514B5" w:rsidRPr="00B50624" w:rsidTr="007B429C">
        <w:tc>
          <w:tcPr>
            <w:tcW w:w="269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:rsidR="00F514B5" w:rsidRDefault="00F514B5" w:rsidP="00D10C3B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0x0</w:t>
            </w:r>
            <w:r w:rsidR="00D10C3B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2</w:t>
            </w:r>
            <w:r w:rsidR="00EC3C3D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(模式切换)</w:t>
            </w:r>
          </w:p>
        </w:tc>
        <w:tc>
          <w:tcPr>
            <w:tcW w:w="1381" w:type="dxa"/>
            <w:tcBorders>
              <w:right w:val="single" w:sz="6" w:space="0" w:color="000000"/>
            </w:tcBorders>
          </w:tcPr>
          <w:p w:rsidR="00F514B5" w:rsidRPr="000578CD" w:rsidRDefault="00757BFD" w:rsidP="000578CD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783" w:type="dxa"/>
          </w:tcPr>
          <w:p w:rsidR="00F514B5" w:rsidRPr="000578CD" w:rsidRDefault="00757BFD" w:rsidP="00744011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uint8</w:t>
            </w:r>
          </w:p>
        </w:tc>
        <w:tc>
          <w:tcPr>
            <w:tcW w:w="2073" w:type="dxa"/>
            <w:tcBorders>
              <w:right w:val="single" w:sz="6" w:space="0" w:color="000000"/>
            </w:tcBorders>
          </w:tcPr>
          <w:p w:rsidR="00F514B5" w:rsidRDefault="00757BFD" w:rsidP="00D06D10">
            <w:r>
              <w:rPr>
                <w:rFonts w:hint="eastAsia"/>
              </w:rPr>
              <w:t>0</w:t>
            </w:r>
            <w:r w:rsidR="007B429C">
              <w:rPr>
                <w:rFonts w:hint="eastAsia"/>
              </w:rPr>
              <w:t>：</w:t>
            </w:r>
            <w:r>
              <w:rPr>
                <w:rFonts w:hint="eastAsia"/>
              </w:rPr>
              <w:t>铲刀手动</w:t>
            </w:r>
          </w:p>
          <w:p w:rsidR="00757BFD" w:rsidRDefault="00757BFD" w:rsidP="00D06D10">
            <w:r>
              <w:rPr>
                <w:rFonts w:hint="eastAsia"/>
              </w:rPr>
              <w:t>1</w:t>
            </w:r>
            <w:r w:rsidR="007B429C">
              <w:rPr>
                <w:rFonts w:hint="eastAsia"/>
              </w:rPr>
              <w:t>：</w:t>
            </w:r>
            <w:r>
              <w:rPr>
                <w:rFonts w:hint="eastAsia"/>
              </w:rPr>
              <w:t>铲刀自动</w:t>
            </w:r>
          </w:p>
        </w:tc>
        <w:tc>
          <w:tcPr>
            <w:tcW w:w="2018" w:type="dxa"/>
            <w:tcBorders>
              <w:right w:val="single" w:sz="6" w:space="0" w:color="000000"/>
            </w:tcBorders>
          </w:tcPr>
          <w:p w:rsidR="00D10C3B" w:rsidRDefault="00D10C3B" w:rsidP="00D10C3B">
            <w:pPr>
              <w:jc w:val="center"/>
            </w:pPr>
          </w:p>
        </w:tc>
      </w:tr>
      <w:tr w:rsidR="006A141D" w:rsidRPr="00B50624" w:rsidTr="001912B4">
        <w:tc>
          <w:tcPr>
            <w:tcW w:w="269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:rsidR="006A141D" w:rsidRDefault="002D350C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0x03</w:t>
            </w:r>
            <w:r w:rsidR="00EC3C3D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(作业结束)</w:t>
            </w:r>
          </w:p>
        </w:tc>
        <w:tc>
          <w:tcPr>
            <w:tcW w:w="1381" w:type="dxa"/>
            <w:tcBorders>
              <w:right w:val="single" w:sz="6" w:space="0" w:color="000000"/>
            </w:tcBorders>
          </w:tcPr>
          <w:p w:rsidR="006A141D" w:rsidRDefault="00EC3C3D" w:rsidP="00B5062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3" w:type="dxa"/>
          </w:tcPr>
          <w:p w:rsidR="006A141D" w:rsidRDefault="006A141D" w:rsidP="00F514B5">
            <w:pPr>
              <w:jc w:val="center"/>
            </w:pPr>
          </w:p>
        </w:tc>
        <w:tc>
          <w:tcPr>
            <w:tcW w:w="2073" w:type="dxa"/>
            <w:tcBorders>
              <w:right w:val="single" w:sz="6" w:space="0" w:color="000000"/>
            </w:tcBorders>
          </w:tcPr>
          <w:p w:rsidR="006A141D" w:rsidRDefault="006A141D"/>
        </w:tc>
        <w:tc>
          <w:tcPr>
            <w:tcW w:w="2018" w:type="dxa"/>
            <w:tcBorders>
              <w:right w:val="single" w:sz="6" w:space="0" w:color="000000"/>
            </w:tcBorders>
          </w:tcPr>
          <w:p w:rsidR="006A141D" w:rsidRDefault="006A141D" w:rsidP="00F514B5">
            <w:pPr>
              <w:jc w:val="center"/>
            </w:pPr>
          </w:p>
        </w:tc>
      </w:tr>
      <w:tr w:rsidR="001912B4" w:rsidRPr="00B50624" w:rsidTr="001912B4">
        <w:tc>
          <w:tcPr>
            <w:tcW w:w="269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:rsidR="001912B4" w:rsidRDefault="001912B4" w:rsidP="001912B4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0x04(</w:t>
            </w:r>
            <w:r w:rsidR="003C463E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下发</w:t>
            </w:r>
            <w:r w:rsidR="00AB2F41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铲刀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标定</w:t>
            </w:r>
            <w:r w:rsidR="00A064BD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值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)</w:t>
            </w:r>
          </w:p>
        </w:tc>
        <w:tc>
          <w:tcPr>
            <w:tcW w:w="1381" w:type="dxa"/>
            <w:tcBorders>
              <w:right w:val="single" w:sz="6" w:space="0" w:color="000000"/>
            </w:tcBorders>
          </w:tcPr>
          <w:p w:rsidR="001912B4" w:rsidRDefault="005C4900" w:rsidP="00B50624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783" w:type="dxa"/>
          </w:tcPr>
          <w:p w:rsidR="001912B4" w:rsidRDefault="003618FF" w:rsidP="0041565B">
            <w:pPr>
              <w:jc w:val="center"/>
            </w:pPr>
            <w:r>
              <w:t>int</w:t>
            </w:r>
            <w:r>
              <w:rPr>
                <w:rFonts w:hint="eastAsia"/>
              </w:rPr>
              <w:t>16*</w:t>
            </w:r>
            <w:r w:rsidR="0041565B">
              <w:rPr>
                <w:rFonts w:hint="eastAsia"/>
              </w:rPr>
              <w:t>15</w:t>
            </w:r>
          </w:p>
        </w:tc>
        <w:tc>
          <w:tcPr>
            <w:tcW w:w="2073" w:type="dxa"/>
            <w:tcBorders>
              <w:right w:val="single" w:sz="6" w:space="0" w:color="000000"/>
            </w:tcBorders>
          </w:tcPr>
          <w:p w:rsidR="001912B4" w:rsidRDefault="0069351F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2.3</w:t>
            </w:r>
          </w:p>
        </w:tc>
        <w:tc>
          <w:tcPr>
            <w:tcW w:w="2018" w:type="dxa"/>
            <w:tcBorders>
              <w:right w:val="single" w:sz="6" w:space="0" w:color="000000"/>
            </w:tcBorders>
          </w:tcPr>
          <w:p w:rsidR="001912B4" w:rsidRDefault="001912B4" w:rsidP="00F514B5">
            <w:pPr>
              <w:jc w:val="center"/>
            </w:pPr>
          </w:p>
        </w:tc>
      </w:tr>
      <w:tr w:rsidR="001912B4" w:rsidRPr="00B50624" w:rsidTr="00B0231F">
        <w:tc>
          <w:tcPr>
            <w:tcW w:w="269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:rsidR="001912B4" w:rsidRDefault="001912B4" w:rsidP="006A48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0x0</w:t>
            </w:r>
            <w:r w:rsidR="006A4892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5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(查询</w:t>
            </w:r>
            <w:r w:rsidR="00AB2F41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铲刀</w:t>
            </w:r>
            <w:r w:rsidR="007A1A0A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标定</w:t>
            </w:r>
            <w:r w:rsidR="00A064BD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值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)</w:t>
            </w:r>
          </w:p>
        </w:tc>
        <w:tc>
          <w:tcPr>
            <w:tcW w:w="1381" w:type="dxa"/>
            <w:tcBorders>
              <w:right w:val="single" w:sz="6" w:space="0" w:color="000000"/>
            </w:tcBorders>
          </w:tcPr>
          <w:p w:rsidR="001912B4" w:rsidRDefault="007D7310" w:rsidP="00B5062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783" w:type="dxa"/>
          </w:tcPr>
          <w:p w:rsidR="001912B4" w:rsidRDefault="00D80F01" w:rsidP="00D80F01">
            <w:pPr>
              <w:jc w:val="center"/>
            </w:pPr>
            <w:r>
              <w:t>int</w:t>
            </w:r>
            <w:r>
              <w:rPr>
                <w:rFonts w:hint="eastAsia"/>
              </w:rPr>
              <w:t>16*6</w:t>
            </w:r>
          </w:p>
        </w:tc>
        <w:tc>
          <w:tcPr>
            <w:tcW w:w="2073" w:type="dxa"/>
            <w:tcBorders>
              <w:right w:val="single" w:sz="6" w:space="0" w:color="000000"/>
            </w:tcBorders>
          </w:tcPr>
          <w:p w:rsidR="001912B4" w:rsidRDefault="00353B67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2.4</w:t>
            </w:r>
          </w:p>
        </w:tc>
        <w:tc>
          <w:tcPr>
            <w:tcW w:w="2018" w:type="dxa"/>
            <w:tcBorders>
              <w:right w:val="single" w:sz="6" w:space="0" w:color="000000"/>
            </w:tcBorders>
          </w:tcPr>
          <w:p w:rsidR="001912B4" w:rsidRDefault="001912B4" w:rsidP="00F514B5">
            <w:pPr>
              <w:jc w:val="center"/>
            </w:pPr>
          </w:p>
        </w:tc>
      </w:tr>
      <w:tr w:rsidR="00B0231F" w:rsidRPr="00B50624" w:rsidTr="007B429C">
        <w:tc>
          <w:tcPr>
            <w:tcW w:w="26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B0231F" w:rsidRDefault="00B0231F" w:rsidP="006A48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commentRangeStart w:id="10"/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0x06</w:t>
            </w:r>
            <w:r w:rsidR="00292F5A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(</w:t>
            </w:r>
            <w:r w:rsidR="009177E3" w:rsidRPr="00461613">
              <w:rPr>
                <w:rFonts w:ascii="宋体" w:eastAsia="宋体" w:hAnsi="宋体" w:cs="宋体" w:hint="eastAsia"/>
                <w:sz w:val="24"/>
              </w:rPr>
              <w:t>新</w:t>
            </w:r>
            <w:r w:rsidR="009177E3">
              <w:rPr>
                <w:rFonts w:ascii="宋体" w:eastAsia="宋体" w:hAnsi="宋体" w:cs="宋体"/>
                <w:sz w:val="24"/>
              </w:rPr>
              <w:t>基准面下发</w:t>
            </w:r>
            <w:r w:rsidR="00292F5A">
              <w:rPr>
                <w:rFonts w:ascii="宋体" w:eastAsia="宋体" w:hAnsi="宋体" w:cs="宋体" w:hint="eastAsia"/>
                <w:sz w:val="24"/>
              </w:rPr>
              <w:t>)</w:t>
            </w:r>
          </w:p>
        </w:tc>
        <w:tc>
          <w:tcPr>
            <w:tcW w:w="1381" w:type="dxa"/>
            <w:tcBorders>
              <w:bottom w:val="single" w:sz="6" w:space="0" w:color="000000"/>
              <w:right w:val="single" w:sz="6" w:space="0" w:color="000000"/>
            </w:tcBorders>
          </w:tcPr>
          <w:p w:rsidR="00B0231F" w:rsidRDefault="00B0231F" w:rsidP="00B50624">
            <w:pPr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Ax+By+Cz+D=0：12个字节</w:t>
            </w:r>
          </w:p>
        </w:tc>
        <w:tc>
          <w:tcPr>
            <w:tcW w:w="1783" w:type="dxa"/>
            <w:tcBorders>
              <w:bottom w:val="single" w:sz="6" w:space="0" w:color="000000"/>
            </w:tcBorders>
          </w:tcPr>
          <w:p w:rsidR="00B0231F" w:rsidRDefault="00B0231F" w:rsidP="00F514B5">
            <w:pPr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A、B、C、D</w:t>
            </w:r>
          </w:p>
        </w:tc>
        <w:commentRangeEnd w:id="10"/>
        <w:tc>
          <w:tcPr>
            <w:tcW w:w="2073" w:type="dxa"/>
            <w:tcBorders>
              <w:bottom w:val="single" w:sz="6" w:space="0" w:color="000000"/>
              <w:right w:val="single" w:sz="6" w:space="0" w:color="000000"/>
            </w:tcBorders>
          </w:tcPr>
          <w:p w:rsidR="00B0231F" w:rsidRDefault="00326396">
            <w:r>
              <w:rPr>
                <w:rStyle w:val="a7"/>
              </w:rPr>
              <w:commentReference w:id="10"/>
            </w:r>
          </w:p>
        </w:tc>
        <w:tc>
          <w:tcPr>
            <w:tcW w:w="2018" w:type="dxa"/>
            <w:tcBorders>
              <w:bottom w:val="single" w:sz="6" w:space="0" w:color="000000"/>
              <w:right w:val="single" w:sz="6" w:space="0" w:color="000000"/>
            </w:tcBorders>
          </w:tcPr>
          <w:p w:rsidR="00B0231F" w:rsidRDefault="00B0231F" w:rsidP="00F514B5">
            <w:pPr>
              <w:jc w:val="center"/>
            </w:pPr>
          </w:p>
        </w:tc>
      </w:tr>
    </w:tbl>
    <w:p w:rsidR="00755CF7" w:rsidRDefault="00755CF7"/>
    <w:p w:rsidR="00755CF7" w:rsidRDefault="00755CF7"/>
    <w:p w:rsidR="006E058A" w:rsidRDefault="00EA0617" w:rsidP="006E058A">
      <w:pPr>
        <w:pStyle w:val="2"/>
      </w:pPr>
      <w:r>
        <w:rPr>
          <w:rFonts w:ascii="Calibri" w:eastAsia="Calibri" w:hAnsi="Calibri" w:cs="Calibri"/>
        </w:rPr>
        <w:t> </w:t>
      </w:r>
      <w:r w:rsidR="006E058A">
        <w:rPr>
          <w:rFonts w:ascii="黑体" w:eastAsia="黑体" w:hAnsi="黑体" w:cs="黑体"/>
          <w:sz w:val="32"/>
        </w:rPr>
        <w:t>2.</w:t>
      </w:r>
      <w:r w:rsidR="006B07EB">
        <w:rPr>
          <w:rFonts w:ascii="黑体" w:eastAsia="黑体" w:hAnsi="黑体" w:cs="黑体" w:hint="eastAsia"/>
          <w:sz w:val="32"/>
        </w:rPr>
        <w:t>3</w:t>
      </w:r>
      <w:r w:rsidR="006E058A">
        <w:rPr>
          <w:rFonts w:ascii="黑体" w:eastAsia="黑体" w:hAnsi="黑体" w:cs="黑体"/>
          <w:sz w:val="32"/>
        </w:rPr>
        <w:t xml:space="preserve"> </w:t>
      </w:r>
      <w:commentRangeStart w:id="11"/>
      <w:r w:rsidR="00CA7E2C">
        <w:rPr>
          <w:rFonts w:ascii="黑体" w:eastAsia="黑体" w:hAnsi="黑体" w:cs="黑体"/>
          <w:sz w:val="32"/>
        </w:rPr>
        <w:t>铲刀标</w:t>
      </w:r>
      <w:r w:rsidR="00FC5615">
        <w:rPr>
          <w:rFonts w:ascii="黑体" w:eastAsia="黑体" w:hAnsi="黑体" w:cs="黑体"/>
          <w:sz w:val="32"/>
        </w:rPr>
        <w:t>定app</w:t>
      </w:r>
      <w:r w:rsidR="00FC5615">
        <w:rPr>
          <w:rFonts w:ascii="黑体" w:eastAsia="黑体" w:hAnsi="黑体" w:cs="黑体" w:hint="eastAsia"/>
          <w:sz w:val="32"/>
        </w:rPr>
        <w:t>下发数据</w:t>
      </w:r>
      <w:commentRangeEnd w:id="11"/>
      <w:r w:rsidR="00554A59">
        <w:rPr>
          <w:rStyle w:val="a7"/>
          <w:b w:val="0"/>
        </w:rPr>
        <w:commentReference w:id="11"/>
      </w:r>
      <w:r w:rsidR="00FC5615">
        <w:t xml:space="preserve"> </w:t>
      </w:r>
    </w:p>
    <w:tbl>
      <w:tblPr>
        <w:tblStyle w:val="a3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86"/>
        <w:gridCol w:w="852"/>
        <w:gridCol w:w="816"/>
        <w:gridCol w:w="5145"/>
        <w:gridCol w:w="1252"/>
      </w:tblGrid>
      <w:tr w:rsidR="00866588" w:rsidTr="00AD5FC3">
        <w:trPr>
          <w:trHeight w:val="467"/>
        </w:trPr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66588" w:rsidRDefault="00866588" w:rsidP="00EB3CBC">
            <w:pPr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字节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序号（相对）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66588" w:rsidRDefault="00866588" w:rsidP="00EB3CBC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字段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长度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:rsidR="00866588" w:rsidRPr="00866588" w:rsidRDefault="00866588" w:rsidP="00EB3CBC">
            <w:pPr>
              <w:spacing w:line="360" w:lineRule="auto"/>
              <w:jc w:val="center"/>
              <w:rPr>
                <w:rFonts w:ascii="'Times New Roman'" w:hAnsi="'Times New Roman'" w:cs="'Times New Roman'" w:hint="eastAsia"/>
                <w:b/>
                <w:sz w:val="24"/>
                <w:shd w:val="clear" w:color="auto" w:fill="F1F1F1"/>
              </w:rPr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字段类型</w:t>
            </w:r>
          </w:p>
        </w:tc>
        <w:tc>
          <w:tcPr>
            <w:tcW w:w="51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66588" w:rsidRDefault="00866588" w:rsidP="00EB3CBC">
            <w:pPr>
              <w:spacing w:line="360" w:lineRule="auto"/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协议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内容</w:t>
            </w:r>
          </w:p>
        </w:tc>
        <w:tc>
          <w:tcPr>
            <w:tcW w:w="12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66588" w:rsidRDefault="00866588" w:rsidP="00EB3CBC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说明</w:t>
            </w:r>
          </w:p>
        </w:tc>
      </w:tr>
      <w:tr w:rsidR="00866588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66588" w:rsidRDefault="00866588" w:rsidP="00BB1FD6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 w:rsidR="00AD5FC3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0,</w:t>
            </w:r>
            <w:r w:rsidR="00BB1FD6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3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866588" w:rsidRDefault="003D0E29" w:rsidP="00EB3CBC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:rsidR="00866588" w:rsidRDefault="00866588" w:rsidP="003D0E2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</w:t>
            </w:r>
            <w:r w:rsidR="003D0E29">
              <w:rPr>
                <w:rFonts w:ascii="宋体" w:eastAsia="宋体" w:hAnsi="宋体" w:cs="宋体" w:hint="eastAsia"/>
                <w:sz w:val="24"/>
              </w:rPr>
              <w:t>32</w:t>
            </w:r>
          </w:p>
        </w:tc>
        <w:tc>
          <w:tcPr>
            <w:tcW w:w="514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866588" w:rsidRDefault="00A90657" w:rsidP="00D104F3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左</w:t>
            </w:r>
            <w:r w:rsidR="00A86C21">
              <w:rPr>
                <w:rFonts w:ascii="宋体" w:eastAsia="宋体" w:hAnsi="宋体" w:cs="宋体" w:hint="eastAsia"/>
                <w:sz w:val="24"/>
              </w:rPr>
              <w:t>定位天线</w:t>
            </w:r>
            <w:r w:rsidR="005B59C8">
              <w:rPr>
                <w:rFonts w:ascii="宋体" w:eastAsia="宋体" w:hAnsi="宋体" w:cs="宋体" w:hint="eastAsia"/>
                <w:sz w:val="24"/>
              </w:rPr>
              <w:t>北向位置</w:t>
            </w:r>
            <w:r w:rsidR="00D104F3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A86C21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252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866588" w:rsidRDefault="00D02205" w:rsidP="00BB1FD6">
            <w:pPr>
              <w:spacing w:line="360" w:lineRule="auto"/>
            </w:pPr>
            <w:r>
              <w:rPr>
                <w:rFonts w:hint="eastAsia"/>
              </w:rPr>
              <w:t>*</w:t>
            </w:r>
            <w:r w:rsidR="00223F28">
              <w:rPr>
                <w:rFonts w:hint="eastAsia"/>
              </w:rPr>
              <w:t>1</w:t>
            </w:r>
            <w:r w:rsidR="00BB1FD6">
              <w:rPr>
                <w:rFonts w:hint="eastAsia"/>
              </w:rPr>
              <w:t>000</w:t>
            </w:r>
          </w:p>
        </w:tc>
      </w:tr>
      <w:tr w:rsidR="00866588" w:rsidTr="00AD5FC3">
        <w:trPr>
          <w:trHeight w:val="521"/>
        </w:trPr>
        <w:tc>
          <w:tcPr>
            <w:tcW w:w="1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66588" w:rsidRDefault="00866588" w:rsidP="00BB1FD6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 w:rsidR="00BB1FD6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4</w:t>
            </w:r>
            <w:r w:rsidR="00AD5FC3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,</w:t>
            </w:r>
            <w:r w:rsidR="00BB1FD6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7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866588" w:rsidRDefault="003D0E29" w:rsidP="00EB3CBC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:rsidR="00866588" w:rsidRDefault="00174C5A" w:rsidP="003D0E2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</w:t>
            </w:r>
            <w:r w:rsidR="003D0E29">
              <w:rPr>
                <w:rFonts w:ascii="宋体" w:eastAsia="宋体" w:hAnsi="宋体" w:cs="宋体" w:hint="eastAsia"/>
                <w:sz w:val="24"/>
              </w:rPr>
              <w:t>32</w:t>
            </w:r>
          </w:p>
        </w:tc>
        <w:tc>
          <w:tcPr>
            <w:tcW w:w="514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866588" w:rsidRDefault="005B59C8" w:rsidP="00EB3CBC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左定位天线东向位置 (米)</w:t>
            </w:r>
          </w:p>
        </w:tc>
        <w:tc>
          <w:tcPr>
            <w:tcW w:w="1252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866588" w:rsidRDefault="00BB1FD6" w:rsidP="00BB1FD6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866588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866588" w:rsidRDefault="00866588" w:rsidP="00BB1FD6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 w:rsidR="00BB1FD6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8</w:t>
            </w:r>
            <w:r w:rsidR="00AD5FC3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,</w:t>
            </w:r>
            <w:r w:rsidR="00BB1FD6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11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866588" w:rsidRDefault="003D0E29" w:rsidP="00EB3CBC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866588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866588" w:rsidRDefault="005B59C8" w:rsidP="00D104F3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左定位天线高程位置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866588" w:rsidRDefault="00BB1FD6" w:rsidP="00EB3CBC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5B59C8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B59C8" w:rsidRDefault="00BB1FD6" w:rsidP="00BB1FD6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12,15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5B59C8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5B59C8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5B59C8" w:rsidRDefault="005B59C8" w:rsidP="00D104F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左铲尖北向位置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5B59C8" w:rsidRDefault="00BB1FD6" w:rsidP="00EB3CBC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5B59C8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B59C8" w:rsidRDefault="00BB1FD6" w:rsidP="00BB1FD6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16,19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5B59C8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5B59C8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5B59C8" w:rsidRDefault="005B59C8" w:rsidP="00D104F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左铲尖东向位置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5B59C8" w:rsidRDefault="00BB1FD6" w:rsidP="00EB3CBC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5B59C8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B59C8" w:rsidRDefault="00BB1FD6" w:rsidP="00BB1FD6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20,23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5B59C8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5B59C8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5B59C8" w:rsidRDefault="005B59C8" w:rsidP="00D104F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左铲尖高程位置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5B59C8" w:rsidRDefault="00BB1FD6" w:rsidP="00EB3CBC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BB1FD6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BB1FD6" w:rsidRDefault="00BB1FD6" w:rsidP="00BB1FD6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24,27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BB1FD6" w:rsidRDefault="003D0E29" w:rsidP="006A2BFA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BB1FD6" w:rsidRDefault="003D0E29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右定位天线北向位置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BB1FD6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BB1FD6" w:rsidRDefault="00BB1FD6" w:rsidP="00BB1FD6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28,31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BB1FD6" w:rsidRDefault="003D0E29" w:rsidP="006A2BFA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BB1FD6" w:rsidRDefault="003D0E29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右定位天线东向位置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BB1FD6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BB1FD6" w:rsidRDefault="00BB1FD6" w:rsidP="00BB1FD6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32,35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BB1FD6" w:rsidRDefault="003D0E29" w:rsidP="006A2BFA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BB1FD6" w:rsidRDefault="003D0E29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右定位天线高程位置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BB1FD6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BB1FD6" w:rsidRDefault="00BB1FD6" w:rsidP="00BB1FD6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36,39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BB1FD6" w:rsidRDefault="003D0E29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BB1FD6" w:rsidRDefault="003D0E29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右铲尖北向位置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BB1FD6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BB1FD6" w:rsidRDefault="00BB1FD6" w:rsidP="00BB1FD6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40,43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BB1FD6" w:rsidRDefault="003D0E29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BB1FD6" w:rsidRDefault="003D0E29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右铲尖东向位置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BB1FD6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BB1FD6" w:rsidRDefault="00BB1FD6" w:rsidP="00BB1FD6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44,47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BB1FD6" w:rsidRDefault="003D0E29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BB1FD6" w:rsidRDefault="003D0E29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右铲尖高程位置 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BB1FD6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BB1FD6" w:rsidRDefault="00BB1FD6" w:rsidP="00C653D1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lastRenderedPageBreak/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48,</w:t>
            </w:r>
            <w:r w:rsidR="00C653D1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49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BB1FD6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816" w:type="dxa"/>
          </w:tcPr>
          <w:p w:rsidR="00BB1FD6" w:rsidRDefault="003D0E29" w:rsidP="003D0E2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int16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BB1FD6" w:rsidRDefault="00BB1FD6" w:rsidP="00D104F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铲刀roll</w:t>
            </w:r>
            <w:r>
              <w:rPr>
                <w:rFonts w:ascii="宋体" w:eastAsia="宋体" w:hAnsi="宋体" w:cs="宋体" w:hint="eastAsia"/>
                <w:sz w:val="24"/>
              </w:rPr>
              <w:t>(度)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BB1FD6" w:rsidRDefault="00BB1FD6" w:rsidP="00EB3CBC">
            <w:pPr>
              <w:spacing w:line="360" w:lineRule="auto"/>
            </w:pPr>
            <w:r>
              <w:rPr>
                <w:rFonts w:hint="eastAsia"/>
              </w:rPr>
              <w:t>*100</w:t>
            </w:r>
          </w:p>
        </w:tc>
      </w:tr>
      <w:tr w:rsidR="00BB1FD6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BB1FD6" w:rsidRDefault="00BB1FD6" w:rsidP="00C653D1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50,</w:t>
            </w:r>
            <w:r w:rsidR="00C653D1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5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1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BB1FD6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816" w:type="dxa"/>
          </w:tcPr>
          <w:p w:rsidR="00BB1FD6" w:rsidRDefault="003D0E29" w:rsidP="003D0E2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int16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BB1FD6" w:rsidRDefault="00BB1FD6" w:rsidP="00D104F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铲刀pitch</w:t>
            </w:r>
            <w:r>
              <w:rPr>
                <w:rFonts w:ascii="宋体" w:eastAsia="宋体" w:hAnsi="宋体" w:cs="宋体" w:hint="eastAsia"/>
                <w:sz w:val="24"/>
              </w:rPr>
              <w:t>(度)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</w:pPr>
            <w:r>
              <w:rPr>
                <w:rFonts w:hint="eastAsia"/>
              </w:rPr>
              <w:t>*100</w:t>
            </w:r>
          </w:p>
        </w:tc>
      </w:tr>
      <w:tr w:rsidR="00BB1FD6" w:rsidTr="00AD5FC3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BB1FD6" w:rsidRDefault="00BB1FD6" w:rsidP="00C653D1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52,</w:t>
            </w:r>
            <w:r w:rsidR="00C653D1"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53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BB1FD6" w:rsidRDefault="003D0E29" w:rsidP="00EB3CB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816" w:type="dxa"/>
          </w:tcPr>
          <w:p w:rsidR="00BB1FD6" w:rsidRDefault="003D0E29" w:rsidP="003D0E2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int16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BB1FD6" w:rsidRDefault="00BB1FD6" w:rsidP="00D104F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铲刀yaw</w:t>
            </w:r>
            <w:r>
              <w:rPr>
                <w:rFonts w:ascii="宋体" w:eastAsia="宋体" w:hAnsi="宋体" w:cs="宋体" w:hint="eastAsia"/>
                <w:sz w:val="24"/>
              </w:rPr>
              <w:t>(度)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BB1FD6" w:rsidRDefault="00BB1FD6" w:rsidP="006A2BFA">
            <w:pPr>
              <w:spacing w:line="360" w:lineRule="auto"/>
            </w:pPr>
            <w:r>
              <w:rPr>
                <w:rFonts w:hint="eastAsia"/>
              </w:rPr>
              <w:t>*100</w:t>
            </w:r>
          </w:p>
        </w:tc>
      </w:tr>
    </w:tbl>
    <w:p w:rsidR="006E058A" w:rsidRDefault="006E058A" w:rsidP="006E058A"/>
    <w:p w:rsidR="00742E18" w:rsidRDefault="00742E18" w:rsidP="00742E18">
      <w:pPr>
        <w:pStyle w:val="2"/>
      </w:pPr>
      <w:commentRangeStart w:id="12"/>
      <w:r>
        <w:rPr>
          <w:rFonts w:ascii="黑体" w:eastAsia="黑体" w:hAnsi="黑体" w:cs="黑体"/>
          <w:sz w:val="32"/>
        </w:rPr>
        <w:t>2.</w:t>
      </w:r>
      <w:r>
        <w:rPr>
          <w:rFonts w:ascii="黑体" w:eastAsia="黑体" w:hAnsi="黑体" w:cs="黑体" w:hint="eastAsia"/>
          <w:sz w:val="32"/>
        </w:rPr>
        <w:t>4</w:t>
      </w:r>
      <w:r>
        <w:rPr>
          <w:rFonts w:ascii="黑体" w:eastAsia="黑体" w:hAnsi="黑体" w:cs="黑体"/>
          <w:sz w:val="32"/>
        </w:rPr>
        <w:t xml:space="preserve"> 铲刀标定ecu</w:t>
      </w:r>
      <w:r>
        <w:rPr>
          <w:rFonts w:ascii="黑体" w:eastAsia="黑体" w:hAnsi="黑体" w:cs="黑体" w:hint="eastAsia"/>
          <w:sz w:val="32"/>
        </w:rPr>
        <w:t>回</w:t>
      </w:r>
      <w:r w:rsidR="00FC5615">
        <w:rPr>
          <w:rFonts w:ascii="黑体" w:eastAsia="黑体" w:hAnsi="黑体" w:cs="黑体" w:hint="eastAsia"/>
          <w:sz w:val="32"/>
        </w:rPr>
        <w:t>复标定结果</w:t>
      </w:r>
      <w:commentRangeEnd w:id="12"/>
      <w:r w:rsidR="0086498B">
        <w:rPr>
          <w:rStyle w:val="a7"/>
          <w:b w:val="0"/>
        </w:rPr>
        <w:commentReference w:id="12"/>
      </w:r>
    </w:p>
    <w:tbl>
      <w:tblPr>
        <w:tblStyle w:val="a3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86"/>
        <w:gridCol w:w="852"/>
        <w:gridCol w:w="816"/>
        <w:gridCol w:w="5145"/>
        <w:gridCol w:w="1252"/>
      </w:tblGrid>
      <w:tr w:rsidR="00742E18" w:rsidTr="00231A5E">
        <w:trPr>
          <w:trHeight w:val="467"/>
        </w:trPr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字节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序号（相对）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字段</w:t>
            </w: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长度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:rsidR="00742E18" w:rsidRPr="00866588" w:rsidRDefault="00742E18" w:rsidP="00231A5E">
            <w:pPr>
              <w:spacing w:line="360" w:lineRule="auto"/>
              <w:jc w:val="center"/>
              <w:rPr>
                <w:rFonts w:ascii="'Times New Roman'" w:hAnsi="'Times New Roman'" w:cs="'Times New Roman'" w:hint="eastAsia"/>
                <w:b/>
                <w:sz w:val="24"/>
                <w:shd w:val="clear" w:color="auto" w:fill="F1F1F1"/>
              </w:rPr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字段类型</w:t>
            </w:r>
          </w:p>
        </w:tc>
        <w:tc>
          <w:tcPr>
            <w:tcW w:w="51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spacing w:line="360" w:lineRule="auto"/>
              <w:jc w:val="center"/>
            </w:pPr>
            <w:r>
              <w:rPr>
                <w:rFonts w:ascii="'Times New Roman'" w:eastAsia="'Times New Roman'" w:hAnsi="'Times New Roman'" w:cs="'Times New Roman'"/>
                <w:b/>
                <w:sz w:val="24"/>
                <w:shd w:val="clear" w:color="auto" w:fill="F1F1F1"/>
              </w:rPr>
              <w:t>协议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内容</w:t>
            </w:r>
          </w:p>
        </w:tc>
        <w:tc>
          <w:tcPr>
            <w:tcW w:w="12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说明</w:t>
            </w:r>
          </w:p>
        </w:tc>
      </w:tr>
      <w:tr w:rsidR="00742E18" w:rsidTr="00231A5E">
        <w:trPr>
          <w:trHeight w:val="467"/>
        </w:trPr>
        <w:tc>
          <w:tcPr>
            <w:tcW w:w="1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0,3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左定位天线</w:t>
            </w:r>
            <w:r w:rsidR="00FD2002">
              <w:rPr>
                <w:rFonts w:ascii="宋体" w:eastAsia="宋体" w:hAnsi="宋体" w:cs="宋体" w:hint="eastAsia"/>
                <w:sz w:val="24"/>
              </w:rPr>
              <w:t>左铲尖</w:t>
            </w:r>
            <w:r w:rsidR="00317F24">
              <w:rPr>
                <w:rFonts w:ascii="宋体" w:eastAsia="宋体" w:hAnsi="宋体" w:cs="宋体" w:hint="eastAsia"/>
                <w:sz w:val="24"/>
              </w:rPr>
              <w:t>坐标系位置x</w:t>
            </w:r>
            <w:r>
              <w:rPr>
                <w:rFonts w:ascii="宋体" w:eastAsia="宋体" w:hAnsi="宋体" w:cs="宋体" w:hint="eastAsia"/>
                <w:sz w:val="24"/>
              </w:rPr>
              <w:t xml:space="preserve"> (米)</w:t>
            </w:r>
          </w:p>
        </w:tc>
        <w:tc>
          <w:tcPr>
            <w:tcW w:w="1252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742E18" w:rsidTr="00231A5E">
        <w:trPr>
          <w:trHeight w:val="521"/>
        </w:trPr>
        <w:tc>
          <w:tcPr>
            <w:tcW w:w="1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4,7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2E18" w:rsidRDefault="00317F24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左定位天线</w:t>
            </w:r>
            <w:r w:rsidR="00FD2002">
              <w:rPr>
                <w:rFonts w:ascii="宋体" w:eastAsia="宋体" w:hAnsi="宋体" w:cs="宋体" w:hint="eastAsia"/>
                <w:sz w:val="24"/>
              </w:rPr>
              <w:t>左铲尖</w:t>
            </w:r>
            <w:r>
              <w:rPr>
                <w:rFonts w:ascii="宋体" w:eastAsia="宋体" w:hAnsi="宋体" w:cs="宋体" w:hint="eastAsia"/>
                <w:sz w:val="24"/>
              </w:rPr>
              <w:t>坐标系位置y</w:t>
            </w:r>
            <w:r w:rsidR="00742E18">
              <w:rPr>
                <w:rFonts w:ascii="宋体" w:eastAsia="宋体" w:hAnsi="宋体" w:cs="宋体" w:hint="eastAsia"/>
                <w:sz w:val="24"/>
              </w:rPr>
              <w:t xml:space="preserve"> (米)</w:t>
            </w:r>
          </w:p>
        </w:tc>
        <w:tc>
          <w:tcPr>
            <w:tcW w:w="1252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742E18" w:rsidTr="00231A5E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8,11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742E18" w:rsidRDefault="00317F24" w:rsidP="00231A5E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sz w:val="24"/>
              </w:rPr>
              <w:t>左定位天线</w:t>
            </w:r>
            <w:r w:rsidR="00FD2002">
              <w:rPr>
                <w:rFonts w:ascii="宋体" w:eastAsia="宋体" w:hAnsi="宋体" w:cs="宋体" w:hint="eastAsia"/>
                <w:sz w:val="24"/>
              </w:rPr>
              <w:t>左铲尖</w:t>
            </w:r>
            <w:r>
              <w:rPr>
                <w:rFonts w:ascii="宋体" w:eastAsia="宋体" w:hAnsi="宋体" w:cs="宋体" w:hint="eastAsia"/>
                <w:sz w:val="24"/>
              </w:rPr>
              <w:t>坐标系位置z</w:t>
            </w:r>
            <w:r w:rsidR="002637F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742E18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742E18" w:rsidTr="00231A5E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12,15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742E18" w:rsidRDefault="00F1573F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</w:t>
            </w:r>
            <w:r w:rsidR="00761EB6">
              <w:rPr>
                <w:rFonts w:ascii="宋体" w:eastAsia="宋体" w:hAnsi="宋体" w:cs="宋体" w:hint="eastAsia"/>
                <w:sz w:val="24"/>
              </w:rPr>
              <w:t>定位天线</w:t>
            </w:r>
            <w:r w:rsidR="00FD2002">
              <w:rPr>
                <w:rFonts w:ascii="宋体" w:eastAsia="宋体" w:hAnsi="宋体" w:cs="宋体" w:hint="eastAsia"/>
                <w:sz w:val="24"/>
              </w:rPr>
              <w:t>右铲尖</w:t>
            </w:r>
            <w:r w:rsidR="00761EB6">
              <w:rPr>
                <w:rFonts w:ascii="宋体" w:eastAsia="宋体" w:hAnsi="宋体" w:cs="宋体" w:hint="eastAsia"/>
                <w:sz w:val="24"/>
              </w:rPr>
              <w:t xml:space="preserve">坐标系位置x </w:t>
            </w:r>
            <w:r w:rsidR="00742E18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742E18" w:rsidTr="00231A5E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16,19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742E18" w:rsidRDefault="00F1573F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</w:t>
            </w:r>
            <w:r w:rsidR="00761EB6">
              <w:rPr>
                <w:rFonts w:ascii="宋体" w:eastAsia="宋体" w:hAnsi="宋体" w:cs="宋体" w:hint="eastAsia"/>
                <w:sz w:val="24"/>
              </w:rPr>
              <w:t>定位天线</w:t>
            </w:r>
            <w:r w:rsidR="00FD2002">
              <w:rPr>
                <w:rFonts w:ascii="宋体" w:eastAsia="宋体" w:hAnsi="宋体" w:cs="宋体" w:hint="eastAsia"/>
                <w:sz w:val="24"/>
              </w:rPr>
              <w:t>右铲尖</w:t>
            </w:r>
            <w:r w:rsidR="00761EB6">
              <w:rPr>
                <w:rFonts w:ascii="宋体" w:eastAsia="宋体" w:hAnsi="宋体" w:cs="宋体" w:hint="eastAsia"/>
                <w:sz w:val="24"/>
              </w:rPr>
              <w:t>坐标系位置</w:t>
            </w:r>
            <w:r w:rsidR="0071489F">
              <w:rPr>
                <w:rFonts w:ascii="宋体" w:eastAsia="宋体" w:hAnsi="宋体" w:cs="宋体" w:hint="eastAsia"/>
                <w:sz w:val="24"/>
              </w:rPr>
              <w:t>y</w:t>
            </w:r>
            <w:r w:rsidR="00761EB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742E18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  <w:tr w:rsidR="00742E18" w:rsidTr="00231A5E">
        <w:trPr>
          <w:trHeight w:val="467"/>
        </w:trPr>
        <w:tc>
          <w:tcPr>
            <w:tcW w:w="18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</w:pP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[</w:t>
            </w:r>
            <w:r>
              <w:rPr>
                <w:rFonts w:ascii="宋体" w:eastAsia="宋体" w:hAnsi="宋体" w:cs="宋体" w:hint="eastAsia"/>
                <w:b/>
                <w:sz w:val="24"/>
                <w:shd w:val="clear" w:color="auto" w:fill="F1F1F1"/>
              </w:rPr>
              <w:t>20,23</w:t>
            </w:r>
            <w:r>
              <w:rPr>
                <w:rFonts w:ascii="宋体" w:eastAsia="宋体" w:hAnsi="宋体" w:cs="宋体"/>
                <w:b/>
                <w:sz w:val="24"/>
                <w:shd w:val="clear" w:color="auto" w:fill="F1F1F1"/>
              </w:rPr>
              <w:t>]</w:t>
            </w:r>
          </w:p>
        </w:tc>
        <w:tc>
          <w:tcPr>
            <w:tcW w:w="852" w:type="dxa"/>
            <w:tcBorders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816" w:type="dxa"/>
          </w:tcPr>
          <w:p w:rsidR="00742E18" w:rsidRDefault="00742E18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int32</w:t>
            </w:r>
          </w:p>
        </w:tc>
        <w:tc>
          <w:tcPr>
            <w:tcW w:w="5145" w:type="dxa"/>
            <w:tcBorders>
              <w:right w:val="single" w:sz="6" w:space="0" w:color="000000"/>
            </w:tcBorders>
            <w:vAlign w:val="center"/>
          </w:tcPr>
          <w:p w:rsidR="00742E18" w:rsidRDefault="00F1573F" w:rsidP="00231A5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右</w:t>
            </w:r>
            <w:r w:rsidR="00761EB6">
              <w:rPr>
                <w:rFonts w:ascii="宋体" w:eastAsia="宋体" w:hAnsi="宋体" w:cs="宋体" w:hint="eastAsia"/>
                <w:sz w:val="24"/>
              </w:rPr>
              <w:t>定位天线</w:t>
            </w:r>
            <w:r w:rsidR="00FD2002">
              <w:rPr>
                <w:rFonts w:ascii="宋体" w:eastAsia="宋体" w:hAnsi="宋体" w:cs="宋体" w:hint="eastAsia"/>
                <w:sz w:val="24"/>
              </w:rPr>
              <w:t>右铲尖</w:t>
            </w:r>
            <w:r w:rsidR="00761EB6">
              <w:rPr>
                <w:rFonts w:ascii="宋体" w:eastAsia="宋体" w:hAnsi="宋体" w:cs="宋体" w:hint="eastAsia"/>
                <w:sz w:val="24"/>
              </w:rPr>
              <w:t>坐标系位置</w:t>
            </w:r>
            <w:r w:rsidR="0071489F">
              <w:rPr>
                <w:rFonts w:ascii="宋体" w:eastAsia="宋体" w:hAnsi="宋体" w:cs="宋体" w:hint="eastAsia"/>
                <w:sz w:val="24"/>
              </w:rPr>
              <w:t>z</w:t>
            </w:r>
            <w:r w:rsidR="00761EB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742E18">
              <w:rPr>
                <w:rFonts w:ascii="宋体" w:eastAsia="宋体" w:hAnsi="宋体" w:cs="宋体" w:hint="eastAsia"/>
                <w:sz w:val="24"/>
              </w:rPr>
              <w:t>(米)</w:t>
            </w:r>
          </w:p>
        </w:tc>
        <w:tc>
          <w:tcPr>
            <w:tcW w:w="1252" w:type="dxa"/>
            <w:tcBorders>
              <w:right w:val="single" w:sz="6" w:space="0" w:color="000000"/>
            </w:tcBorders>
            <w:vAlign w:val="center"/>
          </w:tcPr>
          <w:p w:rsidR="00742E18" w:rsidRDefault="00742E18" w:rsidP="00231A5E">
            <w:pPr>
              <w:spacing w:line="360" w:lineRule="auto"/>
            </w:pPr>
            <w:r>
              <w:rPr>
                <w:rFonts w:hint="eastAsia"/>
              </w:rPr>
              <w:t>*1000</w:t>
            </w:r>
          </w:p>
        </w:tc>
      </w:tr>
    </w:tbl>
    <w:p w:rsidR="00755CF7" w:rsidRPr="006E058A" w:rsidRDefault="00755CF7"/>
    <w:sectPr w:rsidR="00755CF7" w:rsidRPr="006E058A">
      <w:pgSz w:w="11895" w:h="16830" w:orient="landscape"/>
      <w:pgMar w:top="1440" w:right="1080" w:bottom="1440" w:left="1080" w:header="638" w:footer="691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ing" w:date="2022-05-20T18:57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1" w:author="Ding" w:date="2022-05-20T18:57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2" w:author="Ding" w:date="2022-05-20T18:57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3" w:author="Ding" w:date="2022-05-20T18:58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4" w:author="Ding" w:date="2022-05-20T18:58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5" w:author="Ding" w:date="2022-05-20T18:58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6" w:author="Ding" w:date="2022-05-20T18:58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7" w:author="Ding" w:date="2022-05-20T18:58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8" w:author="Ding" w:date="2022-05-20T18:57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9" w:author="Ding" w:date="2022-05-23T15:01:00Z" w:initials="D">
    <w:p w:rsidR="00BC7909" w:rsidRDefault="00BC790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2022.05.23</w:t>
      </w:r>
    </w:p>
  </w:comment>
  <w:comment w:id="10" w:author="Ding" w:date="2022-05-20T18:58:00Z" w:initials="D">
    <w:p w:rsidR="00326396" w:rsidRDefault="0032639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11" w:author="Ding" w:date="2022-05-20T18:56:00Z" w:initials="D">
    <w:p w:rsidR="00554A59" w:rsidRDefault="00554A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2020.05.20</w:t>
      </w:r>
    </w:p>
  </w:comment>
  <w:comment w:id="12" w:author="Ding" w:date="2022-05-26T16:40:00Z" w:initials="D">
    <w:p w:rsidR="0086498B" w:rsidRDefault="0086498B">
      <w:pPr>
        <w:pStyle w:val="a8"/>
      </w:pPr>
      <w:r>
        <w:rPr>
          <w:rStyle w:val="a7"/>
        </w:rPr>
        <w:annotationRef/>
      </w:r>
      <w:r w:rsidR="0012376A">
        <w:rPr>
          <w:rFonts w:hint="eastAsia"/>
        </w:rPr>
        <w:t>2022.05.26</w:t>
      </w:r>
      <w:bookmarkStart w:id="13" w:name="_GoBack"/>
      <w:bookmarkEnd w:id="1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C6F" w:rsidRDefault="00E06C6F" w:rsidP="00B37187">
      <w:r>
        <w:separator/>
      </w:r>
    </w:p>
  </w:endnote>
  <w:endnote w:type="continuationSeparator" w:id="0">
    <w:p w:rsidR="00E06C6F" w:rsidRDefault="00E06C6F" w:rsidP="00B37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Times New Roman'">
    <w:altName w:val="Segoe Print"/>
    <w:charset w:val="00"/>
    <w:family w:val="auto"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C6F" w:rsidRDefault="00E06C6F" w:rsidP="00B37187">
      <w:r>
        <w:separator/>
      </w:r>
    </w:p>
  </w:footnote>
  <w:footnote w:type="continuationSeparator" w:id="0">
    <w:p w:rsidR="00E06C6F" w:rsidRDefault="00E06C6F" w:rsidP="00B37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F7"/>
    <w:rsid w:val="000069E8"/>
    <w:rsid w:val="000152AA"/>
    <w:rsid w:val="00053E05"/>
    <w:rsid w:val="000578CD"/>
    <w:rsid w:val="00063B6A"/>
    <w:rsid w:val="00075F7D"/>
    <w:rsid w:val="00093A36"/>
    <w:rsid w:val="000978B0"/>
    <w:rsid w:val="000B1A0D"/>
    <w:rsid w:val="000E19E8"/>
    <w:rsid w:val="0012376A"/>
    <w:rsid w:val="00174C5A"/>
    <w:rsid w:val="001841E8"/>
    <w:rsid w:val="001912B4"/>
    <w:rsid w:val="001A5260"/>
    <w:rsid w:val="001C6E9B"/>
    <w:rsid w:val="0021669D"/>
    <w:rsid w:val="00223F28"/>
    <w:rsid w:val="00240EB1"/>
    <w:rsid w:val="002421D7"/>
    <w:rsid w:val="00253580"/>
    <w:rsid w:val="002637F6"/>
    <w:rsid w:val="00292F5A"/>
    <w:rsid w:val="002D350C"/>
    <w:rsid w:val="002E7A07"/>
    <w:rsid w:val="003067D4"/>
    <w:rsid w:val="00317F24"/>
    <w:rsid w:val="00326396"/>
    <w:rsid w:val="00327600"/>
    <w:rsid w:val="0033135B"/>
    <w:rsid w:val="0035272B"/>
    <w:rsid w:val="0035377E"/>
    <w:rsid w:val="00353B67"/>
    <w:rsid w:val="00357B4E"/>
    <w:rsid w:val="00360771"/>
    <w:rsid w:val="003618FF"/>
    <w:rsid w:val="003A3D80"/>
    <w:rsid w:val="003C463E"/>
    <w:rsid w:val="003D0E29"/>
    <w:rsid w:val="003E6452"/>
    <w:rsid w:val="00413807"/>
    <w:rsid w:val="0041565B"/>
    <w:rsid w:val="00461613"/>
    <w:rsid w:val="004C26B6"/>
    <w:rsid w:val="004C50BA"/>
    <w:rsid w:val="005261EC"/>
    <w:rsid w:val="00546B1B"/>
    <w:rsid w:val="00554A59"/>
    <w:rsid w:val="00580B97"/>
    <w:rsid w:val="005955AE"/>
    <w:rsid w:val="005A7636"/>
    <w:rsid w:val="005B23C5"/>
    <w:rsid w:val="005B59C8"/>
    <w:rsid w:val="005C4900"/>
    <w:rsid w:val="005D2272"/>
    <w:rsid w:val="005D65B0"/>
    <w:rsid w:val="00617A3A"/>
    <w:rsid w:val="006516A0"/>
    <w:rsid w:val="006812A8"/>
    <w:rsid w:val="006851FA"/>
    <w:rsid w:val="0069351F"/>
    <w:rsid w:val="006A141D"/>
    <w:rsid w:val="006A4892"/>
    <w:rsid w:val="006B07EB"/>
    <w:rsid w:val="006C0A95"/>
    <w:rsid w:val="006C374B"/>
    <w:rsid w:val="006C4C2F"/>
    <w:rsid w:val="006E058A"/>
    <w:rsid w:val="006F715E"/>
    <w:rsid w:val="007056D0"/>
    <w:rsid w:val="0071489F"/>
    <w:rsid w:val="00730AF3"/>
    <w:rsid w:val="007324DF"/>
    <w:rsid w:val="00741A18"/>
    <w:rsid w:val="00742E18"/>
    <w:rsid w:val="00744011"/>
    <w:rsid w:val="00755CF7"/>
    <w:rsid w:val="00757BFD"/>
    <w:rsid w:val="00761EB6"/>
    <w:rsid w:val="00781545"/>
    <w:rsid w:val="007A1A0A"/>
    <w:rsid w:val="007A492B"/>
    <w:rsid w:val="007B1D2D"/>
    <w:rsid w:val="007B429C"/>
    <w:rsid w:val="007C15A1"/>
    <w:rsid w:val="007D7310"/>
    <w:rsid w:val="008006BA"/>
    <w:rsid w:val="00804F39"/>
    <w:rsid w:val="00833013"/>
    <w:rsid w:val="0086498B"/>
    <w:rsid w:val="00866588"/>
    <w:rsid w:val="00876A52"/>
    <w:rsid w:val="00881EC4"/>
    <w:rsid w:val="00893490"/>
    <w:rsid w:val="008A0724"/>
    <w:rsid w:val="008B5A6F"/>
    <w:rsid w:val="008D6EFD"/>
    <w:rsid w:val="008E46F8"/>
    <w:rsid w:val="009177E3"/>
    <w:rsid w:val="00937C7D"/>
    <w:rsid w:val="009975BE"/>
    <w:rsid w:val="009A1249"/>
    <w:rsid w:val="009C65ED"/>
    <w:rsid w:val="009D499A"/>
    <w:rsid w:val="009D7C2D"/>
    <w:rsid w:val="00A064BD"/>
    <w:rsid w:val="00A06A5A"/>
    <w:rsid w:val="00A46AEC"/>
    <w:rsid w:val="00A81BF9"/>
    <w:rsid w:val="00A86C21"/>
    <w:rsid w:val="00A90657"/>
    <w:rsid w:val="00AB2F41"/>
    <w:rsid w:val="00AD135F"/>
    <w:rsid w:val="00AD5898"/>
    <w:rsid w:val="00AD5D73"/>
    <w:rsid w:val="00AD5FC3"/>
    <w:rsid w:val="00AF21B4"/>
    <w:rsid w:val="00B01B8D"/>
    <w:rsid w:val="00B0231F"/>
    <w:rsid w:val="00B2363B"/>
    <w:rsid w:val="00B37187"/>
    <w:rsid w:val="00B420C4"/>
    <w:rsid w:val="00B50624"/>
    <w:rsid w:val="00B663C4"/>
    <w:rsid w:val="00B84D76"/>
    <w:rsid w:val="00B855CF"/>
    <w:rsid w:val="00BA3C02"/>
    <w:rsid w:val="00BB01B6"/>
    <w:rsid w:val="00BB1E14"/>
    <w:rsid w:val="00BB1FD6"/>
    <w:rsid w:val="00BC7909"/>
    <w:rsid w:val="00BC7ADF"/>
    <w:rsid w:val="00BF6D7C"/>
    <w:rsid w:val="00C0281A"/>
    <w:rsid w:val="00C0481D"/>
    <w:rsid w:val="00C227E1"/>
    <w:rsid w:val="00C653D1"/>
    <w:rsid w:val="00C87D6C"/>
    <w:rsid w:val="00CA7E2C"/>
    <w:rsid w:val="00D02205"/>
    <w:rsid w:val="00D06D10"/>
    <w:rsid w:val="00D104F3"/>
    <w:rsid w:val="00D10C3B"/>
    <w:rsid w:val="00D74D55"/>
    <w:rsid w:val="00D80F01"/>
    <w:rsid w:val="00D87FAC"/>
    <w:rsid w:val="00D90F3B"/>
    <w:rsid w:val="00DA4C65"/>
    <w:rsid w:val="00DC180B"/>
    <w:rsid w:val="00DF4657"/>
    <w:rsid w:val="00E06C6F"/>
    <w:rsid w:val="00E271E9"/>
    <w:rsid w:val="00E346C1"/>
    <w:rsid w:val="00E36A54"/>
    <w:rsid w:val="00E65CDF"/>
    <w:rsid w:val="00EA0617"/>
    <w:rsid w:val="00EA06DC"/>
    <w:rsid w:val="00EC3C3D"/>
    <w:rsid w:val="00ED63E7"/>
    <w:rsid w:val="00F1573F"/>
    <w:rsid w:val="00F21A8B"/>
    <w:rsid w:val="00F42ABB"/>
    <w:rsid w:val="00F46410"/>
    <w:rsid w:val="00F514B5"/>
    <w:rsid w:val="00FA4D3F"/>
    <w:rsid w:val="00FB403A"/>
    <w:rsid w:val="00FC5615"/>
    <w:rsid w:val="00FC5850"/>
    <w:rsid w:val="00FD2002"/>
    <w:rsid w:val="0C21486D"/>
    <w:rsid w:val="66C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pPr>
      <w:keepNext/>
      <w:keepLines/>
      <w:spacing w:before="348" w:after="210"/>
      <w:outlineLvl w:val="0"/>
    </w:pPr>
    <w:rPr>
      <w:b/>
      <w:kern w:val="2"/>
      <w:sz w:val="34"/>
    </w:rPr>
  </w:style>
  <w:style w:type="paragraph" w:styleId="2">
    <w:name w:val="heading 2"/>
    <w:next w:val="a"/>
    <w:pPr>
      <w:keepNext/>
      <w:keepLines/>
      <w:spacing w:before="348" w:after="190"/>
      <w:outlineLvl w:val="1"/>
    </w:pPr>
    <w:rPr>
      <w:b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rsid w:val="00B37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37187"/>
    <w:rPr>
      <w:kern w:val="2"/>
      <w:sz w:val="18"/>
      <w:szCs w:val="18"/>
    </w:rPr>
  </w:style>
  <w:style w:type="paragraph" w:styleId="a5">
    <w:name w:val="footer"/>
    <w:basedOn w:val="a"/>
    <w:link w:val="Char0"/>
    <w:rsid w:val="00B37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37187"/>
    <w:rPr>
      <w:kern w:val="2"/>
      <w:sz w:val="18"/>
      <w:szCs w:val="18"/>
    </w:rPr>
  </w:style>
  <w:style w:type="paragraph" w:styleId="a6">
    <w:name w:val="Balloon Text"/>
    <w:basedOn w:val="a"/>
    <w:link w:val="Char1"/>
    <w:rsid w:val="007B429C"/>
    <w:rPr>
      <w:sz w:val="18"/>
      <w:szCs w:val="18"/>
    </w:rPr>
  </w:style>
  <w:style w:type="character" w:customStyle="1" w:styleId="Char1">
    <w:name w:val="批注框文本 Char"/>
    <w:basedOn w:val="a0"/>
    <w:link w:val="a6"/>
    <w:rsid w:val="007B429C"/>
    <w:rPr>
      <w:kern w:val="2"/>
      <w:sz w:val="18"/>
      <w:szCs w:val="18"/>
    </w:rPr>
  </w:style>
  <w:style w:type="character" w:styleId="a7">
    <w:name w:val="annotation reference"/>
    <w:basedOn w:val="a0"/>
    <w:rsid w:val="00554A59"/>
    <w:rPr>
      <w:sz w:val="21"/>
      <w:szCs w:val="21"/>
    </w:rPr>
  </w:style>
  <w:style w:type="paragraph" w:styleId="a8">
    <w:name w:val="annotation text"/>
    <w:basedOn w:val="a"/>
    <w:link w:val="Char2"/>
    <w:rsid w:val="00554A59"/>
    <w:pPr>
      <w:jc w:val="left"/>
    </w:pPr>
  </w:style>
  <w:style w:type="character" w:customStyle="1" w:styleId="Char2">
    <w:name w:val="批注文字 Char"/>
    <w:basedOn w:val="a0"/>
    <w:link w:val="a8"/>
    <w:rsid w:val="00554A59"/>
    <w:rPr>
      <w:kern w:val="2"/>
      <w:sz w:val="21"/>
    </w:rPr>
  </w:style>
  <w:style w:type="paragraph" w:styleId="a9">
    <w:name w:val="annotation subject"/>
    <w:basedOn w:val="a8"/>
    <w:next w:val="a8"/>
    <w:link w:val="Char3"/>
    <w:rsid w:val="00554A59"/>
    <w:rPr>
      <w:b/>
      <w:bCs/>
    </w:rPr>
  </w:style>
  <w:style w:type="character" w:customStyle="1" w:styleId="Char3">
    <w:name w:val="批注主题 Char"/>
    <w:basedOn w:val="Char2"/>
    <w:link w:val="a9"/>
    <w:rsid w:val="00554A59"/>
    <w:rPr>
      <w:b/>
      <w:bCs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pPr>
      <w:keepNext/>
      <w:keepLines/>
      <w:spacing w:before="348" w:after="210"/>
      <w:outlineLvl w:val="0"/>
    </w:pPr>
    <w:rPr>
      <w:b/>
      <w:kern w:val="2"/>
      <w:sz w:val="34"/>
    </w:rPr>
  </w:style>
  <w:style w:type="paragraph" w:styleId="2">
    <w:name w:val="heading 2"/>
    <w:next w:val="a"/>
    <w:pPr>
      <w:keepNext/>
      <w:keepLines/>
      <w:spacing w:before="348" w:after="190"/>
      <w:outlineLvl w:val="1"/>
    </w:pPr>
    <w:rPr>
      <w:b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rsid w:val="00B37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37187"/>
    <w:rPr>
      <w:kern w:val="2"/>
      <w:sz w:val="18"/>
      <w:szCs w:val="18"/>
    </w:rPr>
  </w:style>
  <w:style w:type="paragraph" w:styleId="a5">
    <w:name w:val="footer"/>
    <w:basedOn w:val="a"/>
    <w:link w:val="Char0"/>
    <w:rsid w:val="00B37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37187"/>
    <w:rPr>
      <w:kern w:val="2"/>
      <w:sz w:val="18"/>
      <w:szCs w:val="18"/>
    </w:rPr>
  </w:style>
  <w:style w:type="paragraph" w:styleId="a6">
    <w:name w:val="Balloon Text"/>
    <w:basedOn w:val="a"/>
    <w:link w:val="Char1"/>
    <w:rsid w:val="007B429C"/>
    <w:rPr>
      <w:sz w:val="18"/>
      <w:szCs w:val="18"/>
    </w:rPr>
  </w:style>
  <w:style w:type="character" w:customStyle="1" w:styleId="Char1">
    <w:name w:val="批注框文本 Char"/>
    <w:basedOn w:val="a0"/>
    <w:link w:val="a6"/>
    <w:rsid w:val="007B429C"/>
    <w:rPr>
      <w:kern w:val="2"/>
      <w:sz w:val="18"/>
      <w:szCs w:val="18"/>
    </w:rPr>
  </w:style>
  <w:style w:type="character" w:styleId="a7">
    <w:name w:val="annotation reference"/>
    <w:basedOn w:val="a0"/>
    <w:rsid w:val="00554A59"/>
    <w:rPr>
      <w:sz w:val="21"/>
      <w:szCs w:val="21"/>
    </w:rPr>
  </w:style>
  <w:style w:type="paragraph" w:styleId="a8">
    <w:name w:val="annotation text"/>
    <w:basedOn w:val="a"/>
    <w:link w:val="Char2"/>
    <w:rsid w:val="00554A59"/>
    <w:pPr>
      <w:jc w:val="left"/>
    </w:pPr>
  </w:style>
  <w:style w:type="character" w:customStyle="1" w:styleId="Char2">
    <w:name w:val="批注文字 Char"/>
    <w:basedOn w:val="a0"/>
    <w:link w:val="a8"/>
    <w:rsid w:val="00554A59"/>
    <w:rPr>
      <w:kern w:val="2"/>
      <w:sz w:val="21"/>
    </w:rPr>
  </w:style>
  <w:style w:type="paragraph" w:styleId="a9">
    <w:name w:val="annotation subject"/>
    <w:basedOn w:val="a8"/>
    <w:next w:val="a8"/>
    <w:link w:val="Char3"/>
    <w:rsid w:val="00554A59"/>
    <w:rPr>
      <w:b/>
      <w:bCs/>
    </w:rPr>
  </w:style>
  <w:style w:type="character" w:customStyle="1" w:styleId="Char3">
    <w:name w:val="批注主题 Char"/>
    <w:basedOn w:val="Char2"/>
    <w:link w:val="a9"/>
    <w:rsid w:val="00554A59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C368F-EAC8-4FB3-85B1-EE115312F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Ding</cp:lastModifiedBy>
  <cp:revision>419</cp:revision>
  <dcterms:created xsi:type="dcterms:W3CDTF">1970-01-01T00:00:00Z</dcterms:created>
  <dcterms:modified xsi:type="dcterms:W3CDTF">2022-05-26T08:40:00Z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A85D079B1A0947AF9C50DAEA8AE384C2</vt:lpwstr>
  </property>
</Properties>
</file>