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26675" w14:textId="003892FD" w:rsidR="00164A80" w:rsidRPr="001579A8" w:rsidRDefault="006D589C" w:rsidP="006D589C">
      <w:pPr>
        <w:jc w:val="center"/>
        <w:rPr>
          <w:rFonts w:ascii="Calibri" w:hAnsi="Calibri" w:cs="Calibri"/>
          <w:b/>
          <w:bCs/>
          <w:sz w:val="36"/>
          <w:szCs w:val="36"/>
        </w:rPr>
      </w:pPr>
      <w:bookmarkStart w:id="0" w:name="_Int_dkMT756t"/>
      <w:r w:rsidRPr="48A9AAD8">
        <w:rPr>
          <w:rFonts w:ascii="Calibri" w:hAnsi="Calibri" w:cs="Calibri"/>
          <w:b/>
          <w:bCs/>
          <w:sz w:val="36"/>
          <w:szCs w:val="36"/>
        </w:rPr>
        <w:t>Requirement Specification Document</w:t>
      </w:r>
      <w:bookmarkEnd w:id="0"/>
    </w:p>
    <w:p w14:paraId="7925170C" w14:textId="58E16FF9" w:rsidR="00826C3D" w:rsidRPr="001579A8" w:rsidRDefault="00826C3D" w:rsidP="006D589C">
      <w:pPr>
        <w:jc w:val="center"/>
        <w:rPr>
          <w:rFonts w:ascii="Calibri" w:hAnsi="Calibri" w:cs="Calibri"/>
          <w:b/>
          <w:bCs/>
          <w:sz w:val="28"/>
          <w:szCs w:val="28"/>
        </w:rPr>
      </w:pPr>
      <w:r w:rsidRPr="001579A8">
        <w:rPr>
          <w:rFonts w:ascii="Calibri" w:hAnsi="Calibri" w:cs="Calibri"/>
          <w:b/>
          <w:bCs/>
          <w:sz w:val="28"/>
          <w:szCs w:val="28"/>
        </w:rPr>
        <w:t>Database System for Bradford WW1 Group</w:t>
      </w:r>
    </w:p>
    <w:p w14:paraId="7933794C" w14:textId="77777777" w:rsidR="006D589C" w:rsidRPr="001579A8" w:rsidRDefault="006D589C">
      <w:pPr>
        <w:rPr>
          <w:rFonts w:ascii="Calibri" w:hAnsi="Calibri" w:cs="Calibri"/>
        </w:rPr>
      </w:pPr>
    </w:p>
    <w:p w14:paraId="02D44927" w14:textId="518B9787" w:rsidR="00CC1161" w:rsidRPr="001579A8" w:rsidRDefault="00CC1161" w:rsidP="48A9AAD8">
      <w:pPr>
        <w:rPr>
          <w:rFonts w:ascii="Calibri" w:hAnsi="Calibri" w:cs="Calibri"/>
          <w:b/>
          <w:bCs/>
          <w:sz w:val="28"/>
          <w:szCs w:val="28"/>
        </w:rPr>
      </w:pPr>
      <w:r w:rsidRPr="48A9AAD8">
        <w:rPr>
          <w:rFonts w:ascii="Calibri" w:hAnsi="Calibri" w:cs="Calibri"/>
          <w:b/>
          <w:bCs/>
          <w:sz w:val="28"/>
          <w:szCs w:val="28"/>
        </w:rPr>
        <w:t>1. Introduction</w:t>
      </w:r>
    </w:p>
    <w:p w14:paraId="1611837B" w14:textId="4AEE46CD" w:rsidR="00EB17BB" w:rsidRPr="001579A8" w:rsidRDefault="00EB17BB" w:rsidP="00CC1161">
      <w:pPr>
        <w:rPr>
          <w:rFonts w:ascii="Calibri" w:hAnsi="Calibri" w:cs="Calibri"/>
        </w:rPr>
      </w:pPr>
      <w:r w:rsidRPr="27261CF8">
        <w:rPr>
          <w:rFonts w:ascii="Calibri" w:hAnsi="Calibri" w:cs="Calibri"/>
        </w:rPr>
        <w:t xml:space="preserve">The WW1 Bradford Group is </w:t>
      </w:r>
      <w:r w:rsidR="5B5130BA" w:rsidRPr="27261CF8">
        <w:rPr>
          <w:rFonts w:ascii="Calibri" w:hAnsi="Calibri" w:cs="Calibri"/>
        </w:rPr>
        <w:t>loo</w:t>
      </w:r>
      <w:r w:rsidRPr="27261CF8">
        <w:rPr>
          <w:rFonts w:ascii="Calibri" w:hAnsi="Calibri" w:cs="Calibri"/>
        </w:rPr>
        <w:t>king to develop a comprehensive database system aimed at cataloguing and preserving the names of Bradford citizens who served in World War I. The data will be stored in a database, with the goal of making the information accessible to users in an easily searchable format. The system will be operated by the WW1 Bradford Group members and other interested parties, including researchers and historians, and will be referred to as the WW1 Bradford Database. The data will include names of individuals who served in military or war-related occupations, as well as those memoriali</w:t>
      </w:r>
      <w:r w:rsidR="4D5DE42E" w:rsidRPr="27261CF8">
        <w:rPr>
          <w:rFonts w:ascii="Calibri" w:hAnsi="Calibri" w:cs="Calibri"/>
        </w:rPr>
        <w:t>s</w:t>
      </w:r>
      <w:r w:rsidRPr="27261CF8">
        <w:rPr>
          <w:rFonts w:ascii="Calibri" w:hAnsi="Calibri" w:cs="Calibri"/>
        </w:rPr>
        <w:t xml:space="preserve">ed or buried in Bradford. The system will be accessed through a user-friendly web </w:t>
      </w:r>
      <w:r w:rsidR="00A37C48" w:rsidRPr="27261CF8">
        <w:rPr>
          <w:rFonts w:ascii="Calibri" w:hAnsi="Calibri" w:cs="Calibri"/>
        </w:rPr>
        <w:t>interface and</w:t>
      </w:r>
      <w:r w:rsidRPr="27261CF8">
        <w:rPr>
          <w:rFonts w:ascii="Calibri" w:hAnsi="Calibri" w:cs="Calibri"/>
        </w:rPr>
        <w:t xml:space="preserve"> will allow both guest and admin access with varying levels of permissions.</w:t>
      </w:r>
    </w:p>
    <w:p w14:paraId="4274F305" w14:textId="6979A672" w:rsidR="27261CF8" w:rsidRDefault="27261CF8" w:rsidP="27261CF8">
      <w:pPr>
        <w:rPr>
          <w:rFonts w:ascii="Calibri" w:hAnsi="Calibri" w:cs="Calibri"/>
        </w:rPr>
      </w:pPr>
    </w:p>
    <w:p w14:paraId="75A41EF6" w14:textId="23150FE1" w:rsidR="08FAA594" w:rsidRDefault="08FAA594" w:rsidP="48A9AAD8">
      <w:pPr>
        <w:rPr>
          <w:rFonts w:ascii="Calibri" w:hAnsi="Calibri" w:cs="Calibri"/>
          <w:b/>
          <w:bCs/>
          <w:sz w:val="28"/>
          <w:szCs w:val="28"/>
        </w:rPr>
      </w:pPr>
      <w:r w:rsidRPr="48A9AAD8">
        <w:rPr>
          <w:rFonts w:ascii="Calibri" w:hAnsi="Calibri" w:cs="Calibri"/>
          <w:b/>
          <w:bCs/>
          <w:sz w:val="28"/>
          <w:szCs w:val="28"/>
        </w:rPr>
        <w:t>2. Functional and non-functional requirements</w:t>
      </w:r>
    </w:p>
    <w:p w14:paraId="7DF79C8C" w14:textId="57EB4F62" w:rsidR="73ED3DA0" w:rsidRDefault="23DA4A23" w:rsidP="48A9AAD8">
      <w:pPr>
        <w:spacing w:line="257" w:lineRule="auto"/>
      </w:pPr>
      <w:r w:rsidRPr="48A9AAD8">
        <w:rPr>
          <w:rFonts w:ascii="Calibri" w:eastAsia="Calibri" w:hAnsi="Calibri" w:cs="Calibri"/>
          <w:b/>
          <w:bCs/>
        </w:rPr>
        <w:t>2.1. Actors</w:t>
      </w:r>
    </w:p>
    <w:p w14:paraId="142881EB" w14:textId="4391C465" w:rsidR="73ED3DA0" w:rsidRDefault="23DA4A23" w:rsidP="48A9AAD8">
      <w:pPr>
        <w:spacing w:line="257" w:lineRule="auto"/>
      </w:pPr>
      <w:r w:rsidRPr="48A9AAD8">
        <w:rPr>
          <w:rFonts w:ascii="Calibri" w:eastAsia="Calibri" w:hAnsi="Calibri" w:cs="Calibri"/>
        </w:rPr>
        <w:t>The WW1 Database System will have two types of users (actors):</w:t>
      </w:r>
    </w:p>
    <w:p w14:paraId="5C46D81B" w14:textId="24E83ADF" w:rsidR="73ED3DA0" w:rsidRDefault="23DA4A23" w:rsidP="48A9AAD8">
      <w:pPr>
        <w:spacing w:line="257" w:lineRule="auto"/>
      </w:pPr>
      <w:r w:rsidRPr="48A9AAD8">
        <w:rPr>
          <w:rFonts w:ascii="Calibri" w:eastAsia="Calibri" w:hAnsi="Calibri" w:cs="Calibri"/>
          <w:i/>
          <w:iCs/>
        </w:rPr>
        <w:t>2.1.1. Admin</w:t>
      </w:r>
      <w:r w:rsidRPr="48A9AAD8">
        <w:rPr>
          <w:rFonts w:ascii="Calibri" w:eastAsia="Calibri" w:hAnsi="Calibri" w:cs="Calibri"/>
        </w:rPr>
        <w:t>: Has full access to the system, including the ability to add, edit, delete, import, export, and manage user privileges.</w:t>
      </w:r>
    </w:p>
    <w:p w14:paraId="25427B84" w14:textId="014D9C91" w:rsidR="73ED3DA0" w:rsidRDefault="23DA4A23" w:rsidP="48A9AAD8">
      <w:pPr>
        <w:spacing w:line="257" w:lineRule="auto"/>
      </w:pPr>
      <w:r w:rsidRPr="48A9AAD8">
        <w:rPr>
          <w:rFonts w:ascii="Calibri" w:eastAsia="Calibri" w:hAnsi="Calibri" w:cs="Calibri"/>
          <w:i/>
          <w:iCs/>
        </w:rPr>
        <w:t>2.1.2. Guest</w:t>
      </w:r>
      <w:r w:rsidRPr="48A9AAD8">
        <w:rPr>
          <w:rFonts w:ascii="Calibri" w:eastAsia="Calibri" w:hAnsi="Calibri" w:cs="Calibri"/>
        </w:rPr>
        <w:t>: Can only view the data and perform searches. Cannot add, edit, delete, download, or copy data.</w:t>
      </w:r>
    </w:p>
    <w:p w14:paraId="503A026C" w14:textId="4C6D1BD3" w:rsidR="73ED3DA0" w:rsidRDefault="23DA4A23" w:rsidP="48A9AAD8">
      <w:pPr>
        <w:spacing w:line="257" w:lineRule="auto"/>
      </w:pPr>
      <w:r w:rsidRPr="48A9AAD8">
        <w:rPr>
          <w:rFonts w:ascii="Calibri" w:eastAsia="Calibri" w:hAnsi="Calibri" w:cs="Calibri"/>
          <w:b/>
          <w:bCs/>
        </w:rPr>
        <w:t>2.2. Functional Requirements</w:t>
      </w:r>
    </w:p>
    <w:p w14:paraId="2913D5F2" w14:textId="0C2130F4" w:rsidR="73ED3DA0" w:rsidRDefault="7B6195ED" w:rsidP="48A9AAD8">
      <w:pPr>
        <w:spacing w:line="257" w:lineRule="auto"/>
      </w:pPr>
      <w:r w:rsidRPr="48A9AAD8">
        <w:rPr>
          <w:rFonts w:ascii="Calibri" w:eastAsia="Calibri" w:hAnsi="Calibri" w:cs="Calibri"/>
          <w:i/>
          <w:iCs/>
        </w:rPr>
        <w:t>2.2.1. User Authentication</w:t>
      </w:r>
      <w:r w:rsidRPr="48A9AAD8">
        <w:rPr>
          <w:rFonts w:ascii="Calibri" w:eastAsia="Calibri" w:hAnsi="Calibri" w:cs="Calibri"/>
        </w:rPr>
        <w:t>: The user can log into the database using their username and password. After validating the login credentials, the system will either assign Admin permissions or Guest permissions.</w:t>
      </w:r>
    </w:p>
    <w:p w14:paraId="23A34730" w14:textId="5184172F" w:rsidR="73ED3DA0" w:rsidRDefault="7B6195ED" w:rsidP="48A9AAD8">
      <w:pPr>
        <w:spacing w:line="257" w:lineRule="auto"/>
      </w:pPr>
      <w:r w:rsidRPr="48A9AAD8">
        <w:rPr>
          <w:rFonts w:ascii="Calibri" w:eastAsia="Calibri" w:hAnsi="Calibri" w:cs="Calibri"/>
          <w:i/>
          <w:iCs/>
        </w:rPr>
        <w:t xml:space="preserve">2.2.2. Interface: </w:t>
      </w:r>
      <w:r w:rsidRPr="48A9AAD8">
        <w:rPr>
          <w:rFonts w:ascii="Calibri" w:eastAsia="Calibri" w:hAnsi="Calibri" w:cs="Calibri"/>
        </w:rPr>
        <w:t>Upon startup, the user will see the welcome page containing information about Bradford WW1 Group and a button that will take them to the login page. After logging in, the user will be presented with a dashboard, providing access to the 5 databases namely, 1 – Bradford and surrounding townships, 2 - Names recorded on Bradford Memorials, 3 – Buried in Bradford, 4 – Newspaper references, 5 – Biographies. The dashboard will provide a visual interface for selecting and accessing each database.</w:t>
      </w:r>
    </w:p>
    <w:p w14:paraId="7FCC425F" w14:textId="03FAE53E" w:rsidR="73ED3DA0" w:rsidRDefault="3493CAB1" w:rsidP="48A9AAD8">
      <w:pPr>
        <w:spacing w:line="257" w:lineRule="auto"/>
      </w:pPr>
      <w:r w:rsidRPr="48A9AAD8">
        <w:rPr>
          <w:rFonts w:ascii="Calibri" w:eastAsia="Calibri" w:hAnsi="Calibri" w:cs="Calibri"/>
          <w:i/>
          <w:iCs/>
        </w:rPr>
        <w:t xml:space="preserve">2.2.3. Data Management: </w:t>
      </w:r>
      <w:r w:rsidRPr="48A9AAD8">
        <w:rPr>
          <w:rFonts w:ascii="Calibri" w:eastAsia="Calibri" w:hAnsi="Calibri" w:cs="Calibri"/>
        </w:rPr>
        <w:t>If a user logs into the database as an Admin, they can add, edit or delete records as well as import to and export from the database. The system will ensure data integrity by validating inputs while adding or editing records.</w:t>
      </w:r>
    </w:p>
    <w:p w14:paraId="682207FF" w14:textId="64D20D4D" w:rsidR="73ED3DA0" w:rsidRDefault="3493CAB1" w:rsidP="48A9AAD8">
      <w:pPr>
        <w:spacing w:line="257" w:lineRule="auto"/>
      </w:pPr>
      <w:r w:rsidRPr="48A9AAD8">
        <w:rPr>
          <w:rFonts w:ascii="Calibri" w:eastAsia="Calibri" w:hAnsi="Calibri" w:cs="Calibri"/>
          <w:i/>
          <w:iCs/>
        </w:rPr>
        <w:t>2.2.4. Search Functionality:</w:t>
      </w:r>
      <w:r w:rsidRPr="48A9AAD8">
        <w:rPr>
          <w:rFonts w:ascii="Calibri" w:eastAsia="Calibri" w:hAnsi="Calibri" w:cs="Calibri"/>
        </w:rPr>
        <w:t xml:space="preserve"> The system will allow users to search across the database using surname, forename, military service detail, burial location etc. The search results will be displayed in a user-friendly format.</w:t>
      </w:r>
    </w:p>
    <w:p w14:paraId="48157082" w14:textId="2DAF4725" w:rsidR="73ED3DA0" w:rsidRDefault="3493CAB1" w:rsidP="48A9AAD8">
      <w:pPr>
        <w:spacing w:line="257" w:lineRule="auto"/>
      </w:pPr>
      <w:r w:rsidRPr="48A9AAD8">
        <w:rPr>
          <w:rFonts w:ascii="Calibri" w:eastAsia="Calibri" w:hAnsi="Calibri" w:cs="Calibri"/>
          <w:i/>
          <w:iCs/>
        </w:rPr>
        <w:t>2.2.5. Forms and User Interface:</w:t>
      </w:r>
      <w:r w:rsidRPr="48A9AAD8">
        <w:rPr>
          <w:rFonts w:ascii="Calibri" w:eastAsia="Calibri" w:hAnsi="Calibri" w:cs="Calibri"/>
        </w:rPr>
        <w:t xml:space="preserve"> The system will provide the user with forms for data entry and editing that cover the entire screen. Only the Admin will be able to view the administrative tools. It will be ensured that all forms and interfaces are visually intuitive and easy to use.</w:t>
      </w:r>
    </w:p>
    <w:p w14:paraId="31276B13" w14:textId="765C3A02" w:rsidR="73ED3DA0" w:rsidRDefault="3493CAB1" w:rsidP="48A9AAD8">
      <w:pPr>
        <w:spacing w:line="257" w:lineRule="auto"/>
      </w:pPr>
      <w:r w:rsidRPr="48A9AAD8">
        <w:rPr>
          <w:rFonts w:ascii="Calibri" w:eastAsia="Calibri" w:hAnsi="Calibri" w:cs="Calibri"/>
          <w:i/>
          <w:iCs/>
        </w:rPr>
        <w:t>2.2.6. Password Security:</w:t>
      </w:r>
      <w:r w:rsidRPr="48A9AAD8">
        <w:rPr>
          <w:rFonts w:ascii="Calibri" w:eastAsia="Calibri" w:hAnsi="Calibri" w:cs="Calibri"/>
        </w:rPr>
        <w:t xml:space="preserve"> The system will require password authentication for both Admin and Guest access. The passwords will be encrypted before storing in the database to ensure security. Admin users will have the privilege to manage Guest user accounts</w:t>
      </w:r>
    </w:p>
    <w:p w14:paraId="0E0E9E7B" w14:textId="189D502B" w:rsidR="73ED3DA0" w:rsidRDefault="7E8987B8" w:rsidP="48A9AAD8">
      <w:pPr>
        <w:spacing w:line="257" w:lineRule="auto"/>
        <w:rPr>
          <w:rFonts w:ascii="Calibri" w:eastAsia="Calibri" w:hAnsi="Calibri" w:cs="Calibri"/>
          <w:b/>
          <w:bCs/>
        </w:rPr>
      </w:pPr>
      <w:r w:rsidRPr="48A9AAD8">
        <w:rPr>
          <w:rFonts w:ascii="Calibri" w:eastAsia="Calibri" w:hAnsi="Calibri" w:cs="Calibri"/>
          <w:b/>
          <w:bCs/>
        </w:rPr>
        <w:t>2.3. Non-Functional Requirements</w:t>
      </w:r>
    </w:p>
    <w:p w14:paraId="00797B06" w14:textId="479C4BFC" w:rsidR="73ED3DA0" w:rsidRDefault="7E8987B8" w:rsidP="48A9AAD8">
      <w:pPr>
        <w:pStyle w:val="ListParagraph"/>
        <w:numPr>
          <w:ilvl w:val="1"/>
          <w:numId w:val="2"/>
        </w:numPr>
        <w:spacing w:after="0" w:line="257" w:lineRule="auto"/>
        <w:ind w:left="643"/>
        <w:rPr>
          <w:rFonts w:ascii="Calibri" w:eastAsia="Calibri" w:hAnsi="Calibri" w:cs="Calibri"/>
        </w:rPr>
      </w:pPr>
      <w:r w:rsidRPr="48A9AAD8">
        <w:rPr>
          <w:rFonts w:ascii="Calibri" w:eastAsia="Calibri" w:hAnsi="Calibri" w:cs="Calibri"/>
        </w:rPr>
        <w:t>The system shall ensure data security by restricting access based on user roles.</w:t>
      </w:r>
    </w:p>
    <w:p w14:paraId="10395B79" w14:textId="3DFB1C2D" w:rsidR="73ED3DA0" w:rsidRDefault="7E8987B8" w:rsidP="48A9AAD8">
      <w:pPr>
        <w:pStyle w:val="ListParagraph"/>
        <w:numPr>
          <w:ilvl w:val="1"/>
          <w:numId w:val="2"/>
        </w:numPr>
        <w:spacing w:after="0" w:line="257" w:lineRule="auto"/>
        <w:ind w:left="643"/>
        <w:rPr>
          <w:rFonts w:ascii="Calibri" w:eastAsia="Calibri" w:hAnsi="Calibri" w:cs="Calibri"/>
        </w:rPr>
      </w:pPr>
      <w:r w:rsidRPr="48A9AAD8">
        <w:rPr>
          <w:rFonts w:ascii="Calibri" w:eastAsia="Calibri" w:hAnsi="Calibri" w:cs="Calibri"/>
        </w:rPr>
        <w:t>The system shall encrypt sensitive data, such as passwords and user information.</w:t>
      </w:r>
    </w:p>
    <w:p w14:paraId="17A88F1E" w14:textId="19AE89FF" w:rsidR="73ED3DA0" w:rsidRDefault="7E8987B8" w:rsidP="48A9AAD8">
      <w:pPr>
        <w:pStyle w:val="ListParagraph"/>
        <w:numPr>
          <w:ilvl w:val="1"/>
          <w:numId w:val="2"/>
        </w:numPr>
        <w:spacing w:after="0" w:line="257" w:lineRule="auto"/>
        <w:ind w:left="643"/>
        <w:rPr>
          <w:rFonts w:ascii="Calibri" w:eastAsia="Calibri" w:hAnsi="Calibri" w:cs="Calibri"/>
        </w:rPr>
      </w:pPr>
      <w:r w:rsidRPr="48A9AAD8">
        <w:rPr>
          <w:rFonts w:ascii="Calibri" w:eastAsia="Calibri" w:hAnsi="Calibri" w:cs="Calibri"/>
        </w:rPr>
        <w:t>The system shall prevent unauthorized access to the database through password protection and role-based access control.</w:t>
      </w:r>
    </w:p>
    <w:p w14:paraId="4D98666A" w14:textId="2D16C1D7" w:rsidR="73ED3DA0" w:rsidRDefault="7E8987B8" w:rsidP="48A9AAD8">
      <w:pPr>
        <w:pStyle w:val="ListParagraph"/>
        <w:numPr>
          <w:ilvl w:val="1"/>
          <w:numId w:val="2"/>
        </w:numPr>
        <w:spacing w:after="0" w:line="257" w:lineRule="auto"/>
        <w:ind w:left="643"/>
        <w:rPr>
          <w:rFonts w:ascii="Calibri" w:eastAsia="Calibri" w:hAnsi="Calibri" w:cs="Calibri"/>
        </w:rPr>
      </w:pPr>
      <w:r w:rsidRPr="48A9AAD8">
        <w:rPr>
          <w:rFonts w:ascii="Calibri" w:eastAsia="Calibri" w:hAnsi="Calibri" w:cs="Calibri"/>
        </w:rPr>
        <w:t>The system shall handle large datasets efficiently, ensuring quick search and retrieval times.</w:t>
      </w:r>
    </w:p>
    <w:p w14:paraId="46F92CF2" w14:textId="08117722" w:rsidR="73ED3DA0" w:rsidRDefault="7E8987B8" w:rsidP="48A9AAD8">
      <w:pPr>
        <w:pStyle w:val="ListParagraph"/>
        <w:numPr>
          <w:ilvl w:val="1"/>
          <w:numId w:val="2"/>
        </w:numPr>
        <w:spacing w:after="0" w:line="257" w:lineRule="auto"/>
        <w:ind w:left="643"/>
        <w:rPr>
          <w:rFonts w:ascii="Calibri" w:eastAsia="Calibri" w:hAnsi="Calibri" w:cs="Calibri"/>
        </w:rPr>
      </w:pPr>
      <w:r w:rsidRPr="48A9AAD8">
        <w:rPr>
          <w:rFonts w:ascii="Calibri" w:eastAsia="Calibri" w:hAnsi="Calibri" w:cs="Calibri"/>
        </w:rPr>
        <w:t>The system shall provide a user-friendly interface with clear navigation and intuitive design.</w:t>
      </w:r>
    </w:p>
    <w:p w14:paraId="368BC337" w14:textId="18E03413" w:rsidR="73ED3DA0" w:rsidRDefault="7E8987B8" w:rsidP="48A9AAD8">
      <w:pPr>
        <w:pStyle w:val="ListParagraph"/>
        <w:numPr>
          <w:ilvl w:val="1"/>
          <w:numId w:val="2"/>
        </w:numPr>
        <w:spacing w:after="0" w:line="257" w:lineRule="auto"/>
        <w:ind w:left="643"/>
        <w:rPr>
          <w:rFonts w:ascii="Calibri" w:eastAsia="Calibri" w:hAnsi="Calibri" w:cs="Calibri"/>
        </w:rPr>
      </w:pPr>
      <w:r w:rsidRPr="48A9AAD8">
        <w:rPr>
          <w:rFonts w:ascii="Calibri" w:eastAsia="Calibri" w:hAnsi="Calibri" w:cs="Calibri"/>
        </w:rPr>
        <w:t>The system shall ensure all forms and dashboards are visually consistent and easy to understand.</w:t>
      </w:r>
    </w:p>
    <w:p w14:paraId="3C862ABE" w14:textId="1B150F2A" w:rsidR="73ED3DA0" w:rsidRDefault="7E8987B8" w:rsidP="48A9AAD8">
      <w:pPr>
        <w:pStyle w:val="ListParagraph"/>
        <w:numPr>
          <w:ilvl w:val="1"/>
          <w:numId w:val="2"/>
        </w:numPr>
        <w:spacing w:after="0" w:line="257" w:lineRule="auto"/>
        <w:ind w:left="643"/>
        <w:rPr>
          <w:rFonts w:ascii="Calibri" w:eastAsia="Calibri" w:hAnsi="Calibri" w:cs="Calibri"/>
        </w:rPr>
      </w:pPr>
      <w:r w:rsidRPr="48A9AAD8">
        <w:rPr>
          <w:rFonts w:ascii="Calibri" w:eastAsia="Calibri" w:hAnsi="Calibri" w:cs="Calibri"/>
        </w:rPr>
        <w:t>The system shall be hosted locally on a laptop, ensuring it can be used offline.</w:t>
      </w:r>
    </w:p>
    <w:p w14:paraId="5F7E70D5" w14:textId="1E6A49A4" w:rsidR="73ED3DA0" w:rsidRDefault="7E8987B8" w:rsidP="48A9AAD8">
      <w:pPr>
        <w:pStyle w:val="ListParagraph"/>
        <w:numPr>
          <w:ilvl w:val="1"/>
          <w:numId w:val="2"/>
        </w:numPr>
        <w:spacing w:after="0" w:line="257" w:lineRule="auto"/>
        <w:ind w:left="643"/>
        <w:rPr>
          <w:rFonts w:ascii="Calibri" w:eastAsia="Calibri" w:hAnsi="Calibri" w:cs="Calibri"/>
        </w:rPr>
      </w:pPr>
      <w:r w:rsidRPr="48A9AAD8">
        <w:rPr>
          <w:rFonts w:ascii="Calibri" w:eastAsia="Calibri" w:hAnsi="Calibri" w:cs="Calibri"/>
        </w:rPr>
        <w:t>The system shall ensure data integrity by preventing corruption during import/export operations.</w:t>
      </w:r>
    </w:p>
    <w:p w14:paraId="30395C77" w14:textId="47274097" w:rsidR="73ED3DA0" w:rsidRDefault="7E8987B8" w:rsidP="48A9AAD8">
      <w:pPr>
        <w:pStyle w:val="ListParagraph"/>
        <w:numPr>
          <w:ilvl w:val="1"/>
          <w:numId w:val="2"/>
        </w:numPr>
        <w:spacing w:after="0" w:line="257" w:lineRule="auto"/>
        <w:ind w:left="643"/>
        <w:rPr>
          <w:rFonts w:ascii="Calibri" w:eastAsia="Calibri" w:hAnsi="Calibri" w:cs="Calibri"/>
        </w:rPr>
      </w:pPr>
      <w:r w:rsidRPr="48A9AAD8">
        <w:rPr>
          <w:rFonts w:ascii="Calibri" w:eastAsia="Calibri" w:hAnsi="Calibri" w:cs="Calibri"/>
        </w:rPr>
        <w:t xml:space="preserve">The system shall be designed with </w:t>
      </w:r>
      <w:r w:rsidR="1AA91162" w:rsidRPr="48A9AAD8">
        <w:rPr>
          <w:rFonts w:ascii="Calibri" w:eastAsia="Calibri" w:hAnsi="Calibri" w:cs="Calibri"/>
        </w:rPr>
        <w:t xml:space="preserve">facility </w:t>
      </w:r>
      <w:r w:rsidRPr="48A9AAD8">
        <w:rPr>
          <w:rFonts w:ascii="Calibri" w:eastAsia="Calibri" w:hAnsi="Calibri" w:cs="Calibri"/>
        </w:rPr>
        <w:t>to allow for easy updates and maintenance.</w:t>
      </w:r>
    </w:p>
    <w:p w14:paraId="082679CE" w14:textId="021F0068" w:rsidR="73ED3DA0" w:rsidRDefault="73ED3DA0" w:rsidP="48A9AAD8">
      <w:pPr>
        <w:spacing w:after="0" w:line="257" w:lineRule="auto"/>
        <w:rPr>
          <w:rFonts w:ascii="Calibri" w:eastAsia="Calibri" w:hAnsi="Calibri" w:cs="Calibri"/>
        </w:rPr>
      </w:pPr>
    </w:p>
    <w:p w14:paraId="08F04F4D" w14:textId="152ACFB9" w:rsidR="73ED3DA0" w:rsidRDefault="74591F50" w:rsidP="48A9AAD8">
      <w:pPr>
        <w:spacing w:after="0" w:line="257" w:lineRule="auto"/>
        <w:rPr>
          <w:rFonts w:ascii="Calibri" w:eastAsia="Calibri" w:hAnsi="Calibri" w:cs="Calibri"/>
          <w:b/>
          <w:bCs/>
        </w:rPr>
      </w:pPr>
      <w:r w:rsidRPr="48A9AAD8">
        <w:rPr>
          <w:rFonts w:ascii="Calibri" w:eastAsia="Calibri" w:hAnsi="Calibri" w:cs="Calibri"/>
          <w:b/>
          <w:bCs/>
        </w:rPr>
        <w:t>2.4. Additional Features</w:t>
      </w:r>
    </w:p>
    <w:p w14:paraId="13D96BA0" w14:textId="28094AB8" w:rsidR="73ED3DA0" w:rsidRDefault="74591F50" w:rsidP="48A9AAD8">
      <w:pPr>
        <w:pStyle w:val="ListParagraph"/>
        <w:numPr>
          <w:ilvl w:val="1"/>
          <w:numId w:val="3"/>
        </w:numPr>
        <w:spacing w:after="0" w:line="257" w:lineRule="auto"/>
        <w:ind w:left="643"/>
        <w:rPr>
          <w:rFonts w:ascii="Calibri" w:eastAsia="Calibri" w:hAnsi="Calibri" w:cs="Calibri"/>
        </w:rPr>
      </w:pPr>
      <w:r w:rsidRPr="48A9AAD8">
        <w:rPr>
          <w:rFonts w:ascii="Calibri" w:eastAsia="Calibri" w:hAnsi="Calibri" w:cs="Calibri"/>
        </w:rPr>
        <w:t>The system shall allow Admin users to upload and manage biography information, including text and media files (e.g., images, documents).</w:t>
      </w:r>
    </w:p>
    <w:p w14:paraId="69207E99" w14:textId="5E42417E" w:rsidR="73ED3DA0" w:rsidRDefault="74591F50" w:rsidP="48A9AAD8">
      <w:pPr>
        <w:pStyle w:val="ListParagraph"/>
        <w:numPr>
          <w:ilvl w:val="1"/>
          <w:numId w:val="3"/>
        </w:numPr>
        <w:spacing w:after="0" w:line="257" w:lineRule="auto"/>
        <w:ind w:left="643"/>
        <w:rPr>
          <w:rFonts w:ascii="Calibri" w:eastAsia="Calibri" w:hAnsi="Calibri" w:cs="Calibri"/>
        </w:rPr>
      </w:pPr>
      <w:r w:rsidRPr="48A9AAD8">
        <w:rPr>
          <w:rFonts w:ascii="Calibri" w:eastAsia="Calibri" w:hAnsi="Calibri" w:cs="Calibri"/>
        </w:rPr>
        <w:t>The system shall display biography information in a readable format for users.</w:t>
      </w:r>
    </w:p>
    <w:p w14:paraId="04BF09F7" w14:textId="3A3055FF" w:rsidR="73ED3DA0" w:rsidRDefault="74591F50" w:rsidP="48A9AAD8">
      <w:pPr>
        <w:pStyle w:val="ListParagraph"/>
        <w:numPr>
          <w:ilvl w:val="1"/>
          <w:numId w:val="3"/>
        </w:numPr>
        <w:spacing w:after="0" w:line="257" w:lineRule="auto"/>
        <w:ind w:left="643"/>
        <w:rPr>
          <w:rFonts w:ascii="Calibri" w:eastAsia="Calibri" w:hAnsi="Calibri" w:cs="Calibri"/>
        </w:rPr>
      </w:pPr>
      <w:r w:rsidRPr="48A9AAD8">
        <w:rPr>
          <w:rFonts w:ascii="Calibri" w:eastAsia="Calibri" w:hAnsi="Calibri" w:cs="Calibri"/>
        </w:rPr>
        <w:t>The system shall allow Admin users to add and manage links to published newspaper articles.</w:t>
      </w:r>
    </w:p>
    <w:p w14:paraId="7D3EFE23" w14:textId="36C645F1" w:rsidR="73ED3DA0" w:rsidRDefault="74591F50" w:rsidP="48A9AAD8">
      <w:pPr>
        <w:pStyle w:val="ListParagraph"/>
        <w:numPr>
          <w:ilvl w:val="1"/>
          <w:numId w:val="3"/>
        </w:numPr>
        <w:spacing w:after="0" w:line="257" w:lineRule="auto"/>
        <w:ind w:left="643"/>
        <w:rPr>
          <w:rFonts w:ascii="Calibri" w:eastAsia="Calibri" w:hAnsi="Calibri" w:cs="Calibri"/>
        </w:rPr>
      </w:pPr>
      <w:r w:rsidRPr="48A9AAD8">
        <w:rPr>
          <w:rFonts w:ascii="Calibri" w:eastAsia="Calibri" w:hAnsi="Calibri" w:cs="Calibri"/>
        </w:rPr>
        <w:t>The system shall provide a clickable link to access external newspaper references.</w:t>
      </w:r>
    </w:p>
    <w:p w14:paraId="449ADB44" w14:textId="272DAB41" w:rsidR="73ED3DA0" w:rsidRDefault="74591F50" w:rsidP="48A9AAD8">
      <w:pPr>
        <w:pStyle w:val="ListParagraph"/>
        <w:numPr>
          <w:ilvl w:val="1"/>
          <w:numId w:val="3"/>
        </w:numPr>
        <w:spacing w:after="0" w:line="257" w:lineRule="auto"/>
        <w:ind w:left="643"/>
        <w:rPr>
          <w:rFonts w:ascii="Calibri" w:eastAsia="Calibri" w:hAnsi="Calibri" w:cs="Calibri"/>
        </w:rPr>
      </w:pPr>
      <w:r w:rsidRPr="48A9AAD8">
        <w:rPr>
          <w:rFonts w:ascii="Calibri" w:eastAsia="Calibri" w:hAnsi="Calibri" w:cs="Calibri"/>
        </w:rPr>
        <w:t>The system shall allow Admin users to export search results or entire databases to external files (e.g., CSV, Excel).</w:t>
      </w:r>
      <w:r w:rsidR="49D0CFB9" w:rsidRPr="48A9AAD8">
        <w:rPr>
          <w:rFonts w:ascii="Calibri" w:eastAsia="Calibri" w:hAnsi="Calibri" w:cs="Calibri"/>
        </w:rPr>
        <w:t xml:space="preserve"> </w:t>
      </w:r>
    </w:p>
    <w:p w14:paraId="7CA5F6EB" w14:textId="09B749BC" w:rsidR="73ED3DA0" w:rsidRDefault="1CB7A033" w:rsidP="48A9AAD8">
      <w:pPr>
        <w:spacing w:line="257" w:lineRule="auto"/>
        <w:jc w:val="center"/>
      </w:pPr>
      <w:r>
        <w:rPr>
          <w:noProof/>
        </w:rPr>
        <w:drawing>
          <wp:inline distT="0" distB="0" distL="0" distR="0" wp14:anchorId="75F41C2F" wp14:editId="7FC12EB8">
            <wp:extent cx="4856560" cy="4339390"/>
            <wp:effectExtent l="0" t="0" r="0" b="0"/>
            <wp:docPr id="1388306819" name="Picture 1388306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856560" cy="4339390"/>
                    </a:xfrm>
                    <a:prstGeom prst="rect">
                      <a:avLst/>
                    </a:prstGeom>
                  </pic:spPr>
                </pic:pic>
              </a:graphicData>
            </a:graphic>
          </wp:inline>
        </w:drawing>
      </w:r>
    </w:p>
    <w:p w14:paraId="69D5A5C3" w14:textId="2C13EE97" w:rsidR="73ED3DA0" w:rsidRDefault="1CB7A033" w:rsidP="48A9AAD8">
      <w:pPr>
        <w:spacing w:line="257" w:lineRule="auto"/>
        <w:jc w:val="center"/>
        <w:rPr>
          <w:sz w:val="18"/>
          <w:szCs w:val="18"/>
        </w:rPr>
      </w:pPr>
      <w:r w:rsidRPr="48A9AAD8">
        <w:rPr>
          <w:sz w:val="20"/>
          <w:szCs w:val="20"/>
        </w:rPr>
        <w:t>Fig: UML Use Case Diagram</w:t>
      </w:r>
    </w:p>
    <w:p w14:paraId="5046141E" w14:textId="3AC107E2" w:rsidR="73ED3DA0" w:rsidRDefault="6B6CD22C" w:rsidP="48A9AAD8">
      <w:pPr>
        <w:spacing w:line="257" w:lineRule="auto"/>
        <w:rPr>
          <w:rFonts w:ascii="Calibri" w:hAnsi="Calibri" w:cs="Calibri"/>
          <w:b/>
          <w:bCs/>
          <w:sz w:val="28"/>
          <w:szCs w:val="28"/>
        </w:rPr>
      </w:pPr>
      <w:r w:rsidRPr="48A9AAD8">
        <w:rPr>
          <w:rFonts w:ascii="Calibri" w:hAnsi="Calibri" w:cs="Calibri"/>
          <w:b/>
          <w:bCs/>
          <w:sz w:val="28"/>
          <w:szCs w:val="28"/>
        </w:rPr>
        <w:t>3. Data Description</w:t>
      </w:r>
    </w:p>
    <w:p w14:paraId="3E181F2B" w14:textId="5C89B386" w:rsidR="27261CF8" w:rsidRDefault="00D05FA2" w:rsidP="27261CF8">
      <w:pPr>
        <w:rPr>
          <w:rFonts w:ascii="Calibri" w:hAnsi="Calibri" w:cs="Calibri"/>
        </w:rPr>
      </w:pPr>
      <w:r>
        <w:rPr>
          <w:rFonts w:ascii="Calibri" w:hAnsi="Calibri" w:cs="Calibri"/>
        </w:rPr>
        <w:t xml:space="preserve">Data Handled </w:t>
      </w:r>
      <w:r w:rsidR="00503238">
        <w:rPr>
          <w:rFonts w:ascii="Calibri" w:hAnsi="Calibri" w:cs="Calibri"/>
        </w:rPr>
        <w:t xml:space="preserve">by the program </w:t>
      </w:r>
      <w:r>
        <w:rPr>
          <w:rFonts w:ascii="Calibri" w:hAnsi="Calibri" w:cs="Calibri"/>
        </w:rPr>
        <w:t xml:space="preserve">– </w:t>
      </w:r>
    </w:p>
    <w:p w14:paraId="6655E6C8" w14:textId="2F670884" w:rsidR="00D05FA2" w:rsidRDefault="4F472429" w:rsidP="27261CF8">
      <w:pPr>
        <w:rPr>
          <w:rFonts w:ascii="Calibri" w:hAnsi="Calibri" w:cs="Calibri"/>
        </w:rPr>
      </w:pPr>
      <w:r w:rsidRPr="48A9AAD8">
        <w:rPr>
          <w:rFonts w:ascii="Calibri" w:hAnsi="Calibri" w:cs="Calibri"/>
        </w:rPr>
        <w:t>Guest</w:t>
      </w:r>
      <w:r w:rsidR="0061675C" w:rsidRPr="48A9AAD8">
        <w:rPr>
          <w:rFonts w:ascii="Calibri" w:hAnsi="Calibri" w:cs="Calibri"/>
        </w:rPr>
        <w:t xml:space="preserve">– Normal User’s username and password required for logging in and accessing </w:t>
      </w:r>
      <w:r w:rsidR="007B456C" w:rsidRPr="48A9AAD8">
        <w:rPr>
          <w:rFonts w:ascii="Calibri" w:hAnsi="Calibri" w:cs="Calibri"/>
        </w:rPr>
        <w:t>webpage</w:t>
      </w:r>
      <w:r w:rsidR="006C6828" w:rsidRPr="48A9AAD8">
        <w:rPr>
          <w:rFonts w:ascii="Calibri" w:hAnsi="Calibri" w:cs="Calibri"/>
        </w:rPr>
        <w:t>.</w:t>
      </w:r>
    </w:p>
    <w:p w14:paraId="7F26378A" w14:textId="72269129" w:rsidR="008A5F9E" w:rsidRDefault="002B75E4" w:rsidP="008A5F9E">
      <w:pPr>
        <w:pStyle w:val="ListParagraph"/>
        <w:numPr>
          <w:ilvl w:val="0"/>
          <w:numId w:val="25"/>
        </w:numPr>
        <w:rPr>
          <w:rFonts w:ascii="Calibri" w:hAnsi="Calibri" w:cs="Calibri"/>
        </w:rPr>
      </w:pPr>
      <w:r>
        <w:rPr>
          <w:rFonts w:ascii="Calibri" w:hAnsi="Calibri" w:cs="Calibri"/>
        </w:rPr>
        <w:t>u</w:t>
      </w:r>
      <w:r w:rsidR="00EF7813">
        <w:rPr>
          <w:rFonts w:ascii="Calibri" w:hAnsi="Calibri" w:cs="Calibri"/>
        </w:rPr>
        <w:t xml:space="preserve">sername </w:t>
      </w:r>
      <w:r>
        <w:rPr>
          <w:rFonts w:ascii="Calibri" w:hAnsi="Calibri" w:cs="Calibri"/>
        </w:rPr>
        <w:t xml:space="preserve">– Unique string </w:t>
      </w:r>
      <w:r w:rsidR="009757D5">
        <w:rPr>
          <w:rFonts w:ascii="Calibri" w:hAnsi="Calibri" w:cs="Calibri"/>
        </w:rPr>
        <w:t xml:space="preserve">between </w:t>
      </w:r>
      <w:r w:rsidR="00C02954">
        <w:rPr>
          <w:rFonts w:ascii="Calibri" w:hAnsi="Calibri" w:cs="Calibri"/>
        </w:rPr>
        <w:t>5-</w:t>
      </w:r>
      <w:r w:rsidR="00EE46F0">
        <w:rPr>
          <w:rFonts w:ascii="Calibri" w:hAnsi="Calibri" w:cs="Calibri"/>
        </w:rPr>
        <w:t>2</w:t>
      </w:r>
      <w:r w:rsidR="00BE7A4A">
        <w:rPr>
          <w:rFonts w:ascii="Calibri" w:hAnsi="Calibri" w:cs="Calibri"/>
        </w:rPr>
        <w:t>5</w:t>
      </w:r>
      <w:r w:rsidR="00EE46F0">
        <w:rPr>
          <w:rFonts w:ascii="Calibri" w:hAnsi="Calibri" w:cs="Calibri"/>
        </w:rPr>
        <w:t xml:space="preserve"> characters</w:t>
      </w:r>
    </w:p>
    <w:p w14:paraId="0D0F267D" w14:textId="0AD0AD8E" w:rsidR="00BE7A4A" w:rsidRPr="008A5F9E" w:rsidRDefault="00BE7A4A" w:rsidP="008A5F9E">
      <w:pPr>
        <w:pStyle w:val="ListParagraph"/>
        <w:numPr>
          <w:ilvl w:val="0"/>
          <w:numId w:val="25"/>
        </w:numPr>
        <w:rPr>
          <w:rFonts w:ascii="Calibri" w:hAnsi="Calibri" w:cs="Calibri"/>
        </w:rPr>
      </w:pPr>
      <w:r>
        <w:rPr>
          <w:rFonts w:ascii="Calibri" w:hAnsi="Calibri" w:cs="Calibri"/>
        </w:rPr>
        <w:t xml:space="preserve">password </w:t>
      </w:r>
      <w:r w:rsidR="00531E98">
        <w:rPr>
          <w:rFonts w:ascii="Calibri" w:hAnsi="Calibri" w:cs="Calibri"/>
        </w:rPr>
        <w:t>–</w:t>
      </w:r>
      <w:r>
        <w:rPr>
          <w:rFonts w:ascii="Calibri" w:hAnsi="Calibri" w:cs="Calibri"/>
        </w:rPr>
        <w:t xml:space="preserve"> </w:t>
      </w:r>
      <w:r w:rsidR="00531E98">
        <w:rPr>
          <w:rFonts w:ascii="Calibri" w:hAnsi="Calibri" w:cs="Calibri"/>
        </w:rPr>
        <w:t xml:space="preserve">string </w:t>
      </w:r>
      <w:r w:rsidR="005A5950">
        <w:rPr>
          <w:rFonts w:ascii="Calibri" w:hAnsi="Calibri" w:cs="Calibri"/>
        </w:rPr>
        <w:t xml:space="preserve">between </w:t>
      </w:r>
      <w:r w:rsidR="00CD3796">
        <w:rPr>
          <w:rFonts w:ascii="Calibri" w:hAnsi="Calibri" w:cs="Calibri"/>
        </w:rPr>
        <w:t>8-25 characters</w:t>
      </w:r>
    </w:p>
    <w:p w14:paraId="0AEA082A" w14:textId="66D62736" w:rsidR="007B456C" w:rsidRDefault="007B456C" w:rsidP="27261CF8">
      <w:pPr>
        <w:rPr>
          <w:rFonts w:ascii="Calibri" w:hAnsi="Calibri" w:cs="Calibri"/>
        </w:rPr>
      </w:pPr>
      <w:r>
        <w:rPr>
          <w:rFonts w:ascii="Calibri" w:hAnsi="Calibri" w:cs="Calibri"/>
        </w:rPr>
        <w:t xml:space="preserve">Admin – Admin username and password required for logging in and </w:t>
      </w:r>
      <w:r w:rsidR="00116A97">
        <w:rPr>
          <w:rFonts w:ascii="Calibri" w:hAnsi="Calibri" w:cs="Calibri"/>
        </w:rPr>
        <w:t xml:space="preserve">accessing all functionalities and </w:t>
      </w:r>
      <w:r w:rsidR="00F1617A">
        <w:rPr>
          <w:rFonts w:ascii="Calibri" w:hAnsi="Calibri" w:cs="Calibri"/>
        </w:rPr>
        <w:t xml:space="preserve">other </w:t>
      </w:r>
      <w:r w:rsidR="006C6828">
        <w:rPr>
          <w:rFonts w:ascii="Calibri" w:hAnsi="Calibri" w:cs="Calibri"/>
        </w:rPr>
        <w:t>users.</w:t>
      </w:r>
    </w:p>
    <w:p w14:paraId="2217BD0A" w14:textId="2DBFE473" w:rsidR="00CD3796" w:rsidRDefault="00CD3796" w:rsidP="00CD3796">
      <w:pPr>
        <w:pStyle w:val="ListParagraph"/>
        <w:numPr>
          <w:ilvl w:val="0"/>
          <w:numId w:val="25"/>
        </w:numPr>
        <w:rPr>
          <w:rFonts w:ascii="Calibri" w:hAnsi="Calibri" w:cs="Calibri"/>
        </w:rPr>
      </w:pPr>
      <w:r w:rsidRPr="48A9AAD8">
        <w:rPr>
          <w:rFonts w:ascii="Calibri" w:hAnsi="Calibri" w:cs="Calibri"/>
        </w:rPr>
        <w:t>username – Unique string between 5-25 characters</w:t>
      </w:r>
    </w:p>
    <w:p w14:paraId="41C21E58" w14:textId="222C6EFC" w:rsidR="00CD3796" w:rsidRPr="00CD3796" w:rsidRDefault="00CD3796" w:rsidP="00CD3796">
      <w:pPr>
        <w:pStyle w:val="ListParagraph"/>
        <w:numPr>
          <w:ilvl w:val="0"/>
          <w:numId w:val="25"/>
        </w:numPr>
        <w:rPr>
          <w:rFonts w:ascii="Calibri" w:hAnsi="Calibri" w:cs="Calibri"/>
        </w:rPr>
      </w:pPr>
      <w:r>
        <w:rPr>
          <w:rFonts w:ascii="Calibri" w:hAnsi="Calibri" w:cs="Calibri"/>
        </w:rPr>
        <w:t>password – string between 8-25 characters</w:t>
      </w:r>
    </w:p>
    <w:p w14:paraId="1186C3F7" w14:textId="1929125F" w:rsidR="00CF30B0" w:rsidRPr="00B10D63" w:rsidRDefault="007B5234" w:rsidP="00B10D63">
      <w:pPr>
        <w:rPr>
          <w:rFonts w:ascii="Calibri" w:hAnsi="Calibri" w:cs="Calibri"/>
        </w:rPr>
      </w:pPr>
      <w:r>
        <w:rPr>
          <w:rFonts w:ascii="Calibri" w:hAnsi="Calibri" w:cs="Calibri"/>
        </w:rPr>
        <w:t xml:space="preserve">Databases </w:t>
      </w:r>
      <w:r w:rsidR="00196695">
        <w:rPr>
          <w:rFonts w:ascii="Calibri" w:hAnsi="Calibri" w:cs="Calibri"/>
        </w:rPr>
        <w:t xml:space="preserve">– 5 databases containing </w:t>
      </w:r>
      <w:r w:rsidR="00875CDA">
        <w:rPr>
          <w:rFonts w:ascii="Calibri" w:hAnsi="Calibri" w:cs="Calibri"/>
        </w:rPr>
        <w:t xml:space="preserve">all records which will be accessible </w:t>
      </w:r>
      <w:r w:rsidR="007E4F8C">
        <w:rPr>
          <w:rFonts w:ascii="Calibri" w:hAnsi="Calibri" w:cs="Calibri"/>
        </w:rPr>
        <w:t>for</w:t>
      </w:r>
      <w:r w:rsidR="00875CDA">
        <w:rPr>
          <w:rFonts w:ascii="Calibri" w:hAnsi="Calibri" w:cs="Calibri"/>
        </w:rPr>
        <w:t xml:space="preserve"> the </w:t>
      </w:r>
      <w:r w:rsidR="008B4285">
        <w:rPr>
          <w:rFonts w:ascii="Calibri" w:hAnsi="Calibri" w:cs="Calibri"/>
        </w:rPr>
        <w:t>user</w:t>
      </w:r>
      <w:r w:rsidR="003F1F43">
        <w:rPr>
          <w:rFonts w:ascii="Calibri" w:hAnsi="Calibri" w:cs="Calibri"/>
        </w:rPr>
        <w:t xml:space="preserve"> </w:t>
      </w:r>
      <w:r w:rsidR="007E4F8C">
        <w:rPr>
          <w:rFonts w:ascii="Calibri" w:hAnsi="Calibri" w:cs="Calibri"/>
        </w:rPr>
        <w:t>and admin, as well as modifiable for the admin only.</w:t>
      </w:r>
    </w:p>
    <w:p w14:paraId="2E396FF3" w14:textId="717A226E" w:rsidR="00CD3796" w:rsidRDefault="00B10D63" w:rsidP="00B10D63">
      <w:pPr>
        <w:pStyle w:val="ListParagraph"/>
        <w:numPr>
          <w:ilvl w:val="0"/>
          <w:numId w:val="25"/>
        </w:numPr>
        <w:rPr>
          <w:rFonts w:ascii="Calibri" w:hAnsi="Calibri" w:cs="Calibri"/>
        </w:rPr>
      </w:pPr>
      <w:r>
        <w:rPr>
          <w:rFonts w:ascii="Calibri" w:hAnsi="Calibri" w:cs="Calibri"/>
        </w:rPr>
        <w:t>“</w:t>
      </w:r>
      <w:r w:rsidRPr="00B10D63">
        <w:rPr>
          <w:rFonts w:ascii="Calibri" w:hAnsi="Calibri" w:cs="Calibri"/>
        </w:rPr>
        <w:t>Bradford and surrounding townships Great War Roll of Honour</w:t>
      </w:r>
      <w:r>
        <w:rPr>
          <w:rFonts w:ascii="Calibri" w:hAnsi="Calibri" w:cs="Calibri"/>
        </w:rPr>
        <w:t xml:space="preserve">” </w:t>
      </w:r>
      <w:r w:rsidR="008707A2">
        <w:rPr>
          <w:rFonts w:ascii="Calibri" w:hAnsi="Calibri" w:cs="Calibri"/>
        </w:rPr>
        <w:t xml:space="preserve">- </w:t>
      </w:r>
      <w:r w:rsidR="006E7C29">
        <w:rPr>
          <w:rFonts w:ascii="Calibri" w:hAnsi="Calibri" w:cs="Calibri"/>
        </w:rPr>
        <w:t>22 fields</w:t>
      </w:r>
    </w:p>
    <w:p w14:paraId="26482E73" w14:textId="39744C07" w:rsidR="00A45117" w:rsidRDefault="008707A2" w:rsidP="00B10D63">
      <w:pPr>
        <w:pStyle w:val="ListParagraph"/>
        <w:numPr>
          <w:ilvl w:val="0"/>
          <w:numId w:val="25"/>
        </w:numPr>
        <w:rPr>
          <w:rFonts w:ascii="Calibri" w:hAnsi="Calibri" w:cs="Calibri"/>
        </w:rPr>
      </w:pPr>
      <w:r>
        <w:rPr>
          <w:rFonts w:ascii="Calibri" w:hAnsi="Calibri" w:cs="Calibri"/>
        </w:rPr>
        <w:t>“Bradford Memorials” – 7 fields</w:t>
      </w:r>
    </w:p>
    <w:p w14:paraId="29CC3164" w14:textId="794CA917" w:rsidR="008707A2" w:rsidRDefault="00463128" w:rsidP="00B10D63">
      <w:pPr>
        <w:pStyle w:val="ListParagraph"/>
        <w:numPr>
          <w:ilvl w:val="0"/>
          <w:numId w:val="25"/>
        </w:numPr>
        <w:rPr>
          <w:rFonts w:ascii="Calibri" w:hAnsi="Calibri" w:cs="Calibri"/>
        </w:rPr>
      </w:pPr>
      <w:r>
        <w:rPr>
          <w:rFonts w:ascii="Calibri" w:hAnsi="Calibri" w:cs="Calibri"/>
        </w:rPr>
        <w:t xml:space="preserve">“Those Buried in Bradford” </w:t>
      </w:r>
      <w:r w:rsidR="00287544">
        <w:rPr>
          <w:rFonts w:ascii="Calibri" w:hAnsi="Calibri" w:cs="Calibri"/>
        </w:rPr>
        <w:t>–</w:t>
      </w:r>
      <w:r>
        <w:rPr>
          <w:rFonts w:ascii="Calibri" w:hAnsi="Calibri" w:cs="Calibri"/>
        </w:rPr>
        <w:t xml:space="preserve"> </w:t>
      </w:r>
      <w:r w:rsidR="00287544">
        <w:rPr>
          <w:rFonts w:ascii="Calibri" w:hAnsi="Calibri" w:cs="Calibri"/>
        </w:rPr>
        <w:t>11 fields</w:t>
      </w:r>
    </w:p>
    <w:p w14:paraId="4A0F47F6" w14:textId="7694D6DA" w:rsidR="00287544" w:rsidRDefault="00287544" w:rsidP="00B10D63">
      <w:pPr>
        <w:pStyle w:val="ListParagraph"/>
        <w:numPr>
          <w:ilvl w:val="0"/>
          <w:numId w:val="25"/>
        </w:numPr>
        <w:rPr>
          <w:rFonts w:ascii="Calibri" w:hAnsi="Calibri" w:cs="Calibri"/>
        </w:rPr>
      </w:pPr>
      <w:r>
        <w:rPr>
          <w:rFonts w:ascii="Calibri" w:hAnsi="Calibri" w:cs="Calibri"/>
        </w:rPr>
        <w:t>“</w:t>
      </w:r>
      <w:r w:rsidR="003F046A">
        <w:rPr>
          <w:rFonts w:ascii="Calibri" w:hAnsi="Calibri" w:cs="Calibri"/>
        </w:rPr>
        <w:t xml:space="preserve">Newspaper references” </w:t>
      </w:r>
      <w:r w:rsidR="00192328">
        <w:rPr>
          <w:rFonts w:ascii="Calibri" w:hAnsi="Calibri" w:cs="Calibri"/>
        </w:rPr>
        <w:t>–</w:t>
      </w:r>
      <w:r w:rsidR="003F046A">
        <w:rPr>
          <w:rFonts w:ascii="Calibri" w:hAnsi="Calibri" w:cs="Calibri"/>
        </w:rPr>
        <w:t xml:space="preserve"> </w:t>
      </w:r>
      <w:r w:rsidR="00192328">
        <w:rPr>
          <w:rFonts w:ascii="Calibri" w:hAnsi="Calibri" w:cs="Calibri"/>
        </w:rPr>
        <w:t>11 fields</w:t>
      </w:r>
    </w:p>
    <w:p w14:paraId="69FD73A5" w14:textId="604E4AF0" w:rsidR="00192328" w:rsidRDefault="00384593" w:rsidP="00B10D63">
      <w:pPr>
        <w:pStyle w:val="ListParagraph"/>
        <w:numPr>
          <w:ilvl w:val="0"/>
          <w:numId w:val="25"/>
        </w:numPr>
        <w:rPr>
          <w:rFonts w:ascii="Calibri" w:hAnsi="Calibri" w:cs="Calibri"/>
        </w:rPr>
      </w:pPr>
      <w:r>
        <w:rPr>
          <w:rFonts w:ascii="Calibri" w:hAnsi="Calibri" w:cs="Calibri"/>
        </w:rPr>
        <w:t xml:space="preserve">“Biography Information” </w:t>
      </w:r>
      <w:r w:rsidR="00BB1EF7">
        <w:rPr>
          <w:rFonts w:ascii="Calibri" w:hAnsi="Calibri" w:cs="Calibri"/>
        </w:rPr>
        <w:t>–</w:t>
      </w:r>
      <w:r>
        <w:rPr>
          <w:rFonts w:ascii="Calibri" w:hAnsi="Calibri" w:cs="Calibri"/>
        </w:rPr>
        <w:t xml:space="preserve"> </w:t>
      </w:r>
      <w:r w:rsidR="00BB1EF7">
        <w:rPr>
          <w:rFonts w:ascii="Calibri" w:hAnsi="Calibri" w:cs="Calibri"/>
        </w:rPr>
        <w:t>5 fields</w:t>
      </w:r>
    </w:p>
    <w:p w14:paraId="0EEED9C4" w14:textId="2917DBC0" w:rsidR="0069403F" w:rsidRDefault="0069403F" w:rsidP="0069403F">
      <w:pPr>
        <w:rPr>
          <w:rFonts w:ascii="Calibri" w:hAnsi="Calibri" w:cs="Calibri"/>
        </w:rPr>
      </w:pPr>
      <w:r w:rsidRPr="48A9AAD8">
        <w:rPr>
          <w:rFonts w:ascii="Calibri" w:hAnsi="Calibri" w:cs="Calibri"/>
        </w:rPr>
        <w:t xml:space="preserve">Information </w:t>
      </w:r>
      <w:r w:rsidR="7170F068" w:rsidRPr="48A9AAD8">
        <w:rPr>
          <w:rFonts w:ascii="Calibri" w:hAnsi="Calibri" w:cs="Calibri"/>
        </w:rPr>
        <w:t>Docs</w:t>
      </w:r>
      <w:r w:rsidRPr="48A9AAD8">
        <w:rPr>
          <w:rFonts w:ascii="Calibri" w:hAnsi="Calibri" w:cs="Calibri"/>
        </w:rPr>
        <w:t xml:space="preserve"> – Some search results will provide a link to a </w:t>
      </w:r>
      <w:r w:rsidR="6711935B" w:rsidRPr="48A9AAD8">
        <w:rPr>
          <w:rFonts w:ascii="Calibri" w:hAnsi="Calibri" w:cs="Calibri"/>
        </w:rPr>
        <w:t>Doc</w:t>
      </w:r>
      <w:r w:rsidRPr="48A9AAD8">
        <w:rPr>
          <w:rFonts w:ascii="Calibri" w:hAnsi="Calibri" w:cs="Calibri"/>
        </w:rPr>
        <w:t xml:space="preserve"> file with information which the users will be able to view</w:t>
      </w:r>
    </w:p>
    <w:p w14:paraId="019FDFA9" w14:textId="7D73886C" w:rsidR="00B27137" w:rsidRPr="00381A23" w:rsidRDefault="00487B4A" w:rsidP="00381A23">
      <w:pPr>
        <w:pStyle w:val="ListParagraph"/>
        <w:numPr>
          <w:ilvl w:val="0"/>
          <w:numId w:val="25"/>
        </w:numPr>
        <w:rPr>
          <w:rFonts w:ascii="Calibri" w:hAnsi="Calibri" w:cs="Calibri"/>
        </w:rPr>
      </w:pPr>
      <w:r w:rsidRPr="48A9AAD8">
        <w:rPr>
          <w:rFonts w:ascii="Calibri" w:hAnsi="Calibri" w:cs="Calibri"/>
        </w:rPr>
        <w:t>filename – The</w:t>
      </w:r>
      <w:r w:rsidR="00381A23" w:rsidRPr="48A9AAD8">
        <w:rPr>
          <w:rFonts w:ascii="Calibri" w:hAnsi="Calibri" w:cs="Calibri"/>
        </w:rPr>
        <w:t xml:space="preserve"> unique</w:t>
      </w:r>
      <w:r w:rsidRPr="48A9AAD8">
        <w:rPr>
          <w:rFonts w:ascii="Calibri" w:hAnsi="Calibri" w:cs="Calibri"/>
        </w:rPr>
        <w:t xml:space="preserve"> name of the </w:t>
      </w:r>
      <w:r w:rsidR="00B27137" w:rsidRPr="48A9AAD8">
        <w:rPr>
          <w:rFonts w:ascii="Calibri" w:hAnsi="Calibri" w:cs="Calibri"/>
        </w:rPr>
        <w:t xml:space="preserve">stored </w:t>
      </w:r>
      <w:r w:rsidR="1211D0FE" w:rsidRPr="48A9AAD8">
        <w:rPr>
          <w:rFonts w:ascii="Calibri" w:hAnsi="Calibri" w:cs="Calibri"/>
        </w:rPr>
        <w:t xml:space="preserve">Doc </w:t>
      </w:r>
      <w:r w:rsidRPr="48A9AAD8">
        <w:rPr>
          <w:rFonts w:ascii="Calibri" w:hAnsi="Calibri" w:cs="Calibri"/>
        </w:rPr>
        <w:t>file</w:t>
      </w:r>
    </w:p>
    <w:p w14:paraId="3DAEDD0F" w14:textId="2BC64C53" w:rsidR="48A9AAD8" w:rsidRDefault="48A9AAD8" w:rsidP="48A9AAD8">
      <w:pPr>
        <w:ind w:left="1080"/>
        <w:rPr>
          <w:rFonts w:ascii="Calibri" w:hAnsi="Calibri" w:cs="Calibri"/>
        </w:rPr>
      </w:pPr>
    </w:p>
    <w:p w14:paraId="00D0B7D3" w14:textId="58B01196" w:rsidR="27261CF8" w:rsidRDefault="3EC1CEAE" w:rsidP="48A9AAD8">
      <w:pPr>
        <w:rPr>
          <w:rFonts w:ascii="Calibri" w:hAnsi="Calibri" w:cs="Calibri"/>
          <w:b/>
          <w:bCs/>
          <w:sz w:val="28"/>
          <w:szCs w:val="28"/>
        </w:rPr>
      </w:pPr>
      <w:r w:rsidRPr="48A9AAD8">
        <w:rPr>
          <w:rFonts w:ascii="Calibri" w:hAnsi="Calibri" w:cs="Calibri"/>
          <w:b/>
          <w:bCs/>
          <w:sz w:val="28"/>
          <w:szCs w:val="28"/>
        </w:rPr>
        <w:t>4. Interface</w:t>
      </w:r>
    </w:p>
    <w:p w14:paraId="00BD6F2D" w14:textId="1E57848A" w:rsidR="39126B5B" w:rsidRDefault="39126B5B" w:rsidP="48A9AAD8">
      <w:pPr>
        <w:rPr>
          <w:rFonts w:ascii="Calibri" w:hAnsi="Calibri" w:cs="Calibri"/>
          <w:sz w:val="22"/>
          <w:szCs w:val="22"/>
        </w:rPr>
      </w:pPr>
      <w:r w:rsidRPr="007860F1">
        <w:rPr>
          <w:rFonts w:ascii="Calibri" w:hAnsi="Calibri" w:cs="Calibri"/>
          <w:sz w:val="22"/>
          <w:szCs w:val="22"/>
          <w:u w:val="single"/>
        </w:rPr>
        <w:t>Welcome page</w:t>
      </w:r>
      <w:r w:rsidRPr="27261CF8">
        <w:rPr>
          <w:rFonts w:ascii="Calibri" w:hAnsi="Calibri" w:cs="Calibri"/>
          <w:sz w:val="22"/>
          <w:szCs w:val="22"/>
        </w:rPr>
        <w:t>:</w:t>
      </w:r>
    </w:p>
    <w:p w14:paraId="461D1E47" w14:textId="7A5832F1" w:rsidR="39126B5B" w:rsidRDefault="5C363877" w:rsidP="48A9AAD8">
      <w:pPr>
        <w:jc w:val="center"/>
      </w:pPr>
      <w:r>
        <w:rPr>
          <w:noProof/>
        </w:rPr>
        <w:drawing>
          <wp:inline distT="0" distB="0" distL="0" distR="0" wp14:anchorId="58309989" wp14:editId="61243918">
            <wp:extent cx="5343524" cy="3014068"/>
            <wp:effectExtent l="0" t="0" r="0" b="0"/>
            <wp:docPr id="1904181439" name="Picture 1904181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343524" cy="3014068"/>
                    </a:xfrm>
                    <a:prstGeom prst="rect">
                      <a:avLst/>
                    </a:prstGeom>
                  </pic:spPr>
                </pic:pic>
              </a:graphicData>
            </a:graphic>
          </wp:inline>
        </w:drawing>
      </w:r>
    </w:p>
    <w:p w14:paraId="7C15120E" w14:textId="73344210" w:rsidR="007E566A" w:rsidRDefault="00AC5608" w:rsidP="48A9AAD8">
      <w:pPr>
        <w:pStyle w:val="ListParagraph"/>
        <w:numPr>
          <w:ilvl w:val="0"/>
          <w:numId w:val="14"/>
        </w:numPr>
        <w:rPr>
          <w:rFonts w:ascii="Calibri" w:hAnsi="Calibri" w:cs="Calibri"/>
          <w:sz w:val="22"/>
          <w:szCs w:val="22"/>
        </w:rPr>
      </w:pPr>
      <w:r w:rsidRPr="48A9AAD8">
        <w:rPr>
          <w:rFonts w:ascii="Calibri" w:hAnsi="Calibri" w:cs="Calibri"/>
          <w:sz w:val="22"/>
          <w:szCs w:val="22"/>
        </w:rPr>
        <w:t xml:space="preserve">Upon entering the website, </w:t>
      </w:r>
      <w:r w:rsidR="002C1185" w:rsidRPr="48A9AAD8">
        <w:rPr>
          <w:rFonts w:ascii="Calibri" w:hAnsi="Calibri" w:cs="Calibri"/>
          <w:sz w:val="22"/>
          <w:szCs w:val="22"/>
        </w:rPr>
        <w:t xml:space="preserve">users </w:t>
      </w:r>
      <w:r w:rsidRPr="48A9AAD8">
        <w:rPr>
          <w:rFonts w:ascii="Calibri" w:hAnsi="Calibri" w:cs="Calibri"/>
          <w:sz w:val="22"/>
          <w:szCs w:val="22"/>
        </w:rPr>
        <w:t xml:space="preserve">will be greeted with a welcome page for a brief introduction </w:t>
      </w:r>
      <w:r w:rsidR="000910A3" w:rsidRPr="48A9AAD8">
        <w:rPr>
          <w:rFonts w:ascii="Calibri" w:hAnsi="Calibri" w:cs="Calibri"/>
          <w:sz w:val="22"/>
          <w:szCs w:val="22"/>
        </w:rPr>
        <w:t xml:space="preserve">to the site. A login and signup button </w:t>
      </w:r>
      <w:r w:rsidR="00293F24" w:rsidRPr="48A9AAD8">
        <w:rPr>
          <w:rFonts w:ascii="Calibri" w:hAnsi="Calibri" w:cs="Calibri"/>
          <w:sz w:val="22"/>
          <w:szCs w:val="22"/>
        </w:rPr>
        <w:t>is in the middle under the</w:t>
      </w:r>
      <w:r w:rsidR="002C1185" w:rsidRPr="48A9AAD8">
        <w:rPr>
          <w:rFonts w:ascii="Calibri" w:hAnsi="Calibri" w:cs="Calibri"/>
          <w:sz w:val="22"/>
          <w:szCs w:val="22"/>
        </w:rPr>
        <w:t xml:space="preserve"> big</w:t>
      </w:r>
      <w:r w:rsidR="00293F24" w:rsidRPr="48A9AAD8">
        <w:rPr>
          <w:rFonts w:ascii="Calibri" w:hAnsi="Calibri" w:cs="Calibri"/>
          <w:sz w:val="22"/>
          <w:szCs w:val="22"/>
        </w:rPr>
        <w:t xml:space="preserve"> title </w:t>
      </w:r>
      <w:r w:rsidR="00B53F47" w:rsidRPr="48A9AAD8">
        <w:rPr>
          <w:rFonts w:ascii="Calibri" w:hAnsi="Calibri" w:cs="Calibri"/>
          <w:sz w:val="22"/>
          <w:szCs w:val="22"/>
        </w:rPr>
        <w:t>to illustrate that you must register and sign in to continue.</w:t>
      </w:r>
      <w:r w:rsidR="00274BA8" w:rsidRPr="48A9AAD8">
        <w:rPr>
          <w:rFonts w:ascii="Calibri" w:hAnsi="Calibri" w:cs="Calibri"/>
          <w:sz w:val="22"/>
          <w:szCs w:val="22"/>
        </w:rPr>
        <w:t xml:space="preserve"> In the bottom left, there will be a brief description about what the website is about and general information.</w:t>
      </w:r>
    </w:p>
    <w:p w14:paraId="13AF5BC5" w14:textId="5242340E" w:rsidR="007E566A" w:rsidRPr="007E566A" w:rsidRDefault="007E566A" w:rsidP="007E566A">
      <w:pPr>
        <w:rPr>
          <w:rFonts w:ascii="Calibri" w:hAnsi="Calibri" w:cs="Calibri"/>
          <w:sz w:val="22"/>
          <w:szCs w:val="22"/>
          <w:u w:val="single"/>
        </w:rPr>
      </w:pPr>
      <w:r w:rsidRPr="48A9AAD8">
        <w:rPr>
          <w:rFonts w:ascii="Calibri" w:hAnsi="Calibri" w:cs="Calibri"/>
          <w:sz w:val="22"/>
          <w:szCs w:val="22"/>
          <w:u w:val="single"/>
        </w:rPr>
        <w:t>Login page:</w:t>
      </w:r>
    </w:p>
    <w:p w14:paraId="5A278690" w14:textId="18D8B993" w:rsidR="007E566A" w:rsidRDefault="0D7881F4" w:rsidP="48A9AAD8">
      <w:pPr>
        <w:jc w:val="center"/>
      </w:pPr>
      <w:r>
        <w:rPr>
          <w:noProof/>
        </w:rPr>
        <w:drawing>
          <wp:inline distT="0" distB="0" distL="0" distR="0" wp14:anchorId="539A89CE" wp14:editId="4028D43E">
            <wp:extent cx="4634390" cy="2518970"/>
            <wp:effectExtent l="0" t="0" r="0" b="0"/>
            <wp:docPr id="1373031376" name="Picture 1373031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634390" cy="2518970"/>
                    </a:xfrm>
                    <a:prstGeom prst="rect">
                      <a:avLst/>
                    </a:prstGeom>
                  </pic:spPr>
                </pic:pic>
              </a:graphicData>
            </a:graphic>
          </wp:inline>
        </w:drawing>
      </w:r>
    </w:p>
    <w:p w14:paraId="05F29DEB" w14:textId="37F6CA33" w:rsidR="007E566A" w:rsidRPr="006F39EF" w:rsidRDefault="008727F1" w:rsidP="00165F0E">
      <w:pPr>
        <w:pStyle w:val="ListParagraph"/>
        <w:numPr>
          <w:ilvl w:val="0"/>
          <w:numId w:val="14"/>
        </w:numPr>
        <w:rPr>
          <w:rFonts w:ascii="Calibri" w:hAnsi="Calibri" w:cs="Calibri"/>
        </w:rPr>
      </w:pPr>
      <w:r>
        <w:rPr>
          <w:rFonts w:ascii="Calibri" w:hAnsi="Calibri" w:cs="Calibri"/>
          <w:sz w:val="22"/>
          <w:szCs w:val="22"/>
        </w:rPr>
        <w:t>Users are greeted with the login page first, where they must input their username and password.</w:t>
      </w:r>
      <w:r w:rsidR="00DB7CDF">
        <w:rPr>
          <w:rFonts w:ascii="Calibri" w:hAnsi="Calibri" w:cs="Calibri"/>
          <w:sz w:val="22"/>
          <w:szCs w:val="22"/>
        </w:rPr>
        <w:t xml:space="preserve"> A simple </w:t>
      </w:r>
      <w:r w:rsidR="00026A93">
        <w:rPr>
          <w:rFonts w:ascii="Calibri" w:hAnsi="Calibri" w:cs="Calibri"/>
          <w:sz w:val="22"/>
          <w:szCs w:val="22"/>
        </w:rPr>
        <w:t xml:space="preserve">layout for the </w:t>
      </w:r>
      <w:r w:rsidR="00DB7CDF">
        <w:rPr>
          <w:rFonts w:ascii="Calibri" w:hAnsi="Calibri" w:cs="Calibri"/>
          <w:sz w:val="22"/>
          <w:szCs w:val="22"/>
        </w:rPr>
        <w:t>login page</w:t>
      </w:r>
      <w:r w:rsidR="00026A93">
        <w:rPr>
          <w:rFonts w:ascii="Calibri" w:hAnsi="Calibri" w:cs="Calibri"/>
          <w:sz w:val="22"/>
          <w:szCs w:val="22"/>
        </w:rPr>
        <w:t xml:space="preserve"> is used</w:t>
      </w:r>
      <w:r w:rsidR="005518CA">
        <w:rPr>
          <w:rFonts w:ascii="Calibri" w:hAnsi="Calibri" w:cs="Calibri"/>
          <w:sz w:val="22"/>
          <w:szCs w:val="22"/>
        </w:rPr>
        <w:t xml:space="preserve"> as it is</w:t>
      </w:r>
      <w:r w:rsidR="00026A93">
        <w:rPr>
          <w:rFonts w:ascii="Calibri" w:hAnsi="Calibri" w:cs="Calibri"/>
          <w:sz w:val="22"/>
          <w:szCs w:val="22"/>
        </w:rPr>
        <w:t xml:space="preserve"> much more accessible for all users and </w:t>
      </w:r>
      <w:r w:rsidR="005518CA">
        <w:rPr>
          <w:rFonts w:ascii="Calibri" w:hAnsi="Calibri" w:cs="Calibri"/>
          <w:sz w:val="22"/>
          <w:szCs w:val="22"/>
        </w:rPr>
        <w:t xml:space="preserve">if they do not have a account then they can click on the sign-up button the top and it will </w:t>
      </w:r>
      <w:r w:rsidR="006F22F6">
        <w:rPr>
          <w:rFonts w:ascii="Calibri" w:hAnsi="Calibri" w:cs="Calibri"/>
          <w:sz w:val="22"/>
          <w:szCs w:val="22"/>
        </w:rPr>
        <w:t>transition to the registration section.</w:t>
      </w:r>
    </w:p>
    <w:p w14:paraId="368412B2" w14:textId="77777777" w:rsidR="006F39EF" w:rsidRPr="006F22F6" w:rsidRDefault="006F39EF" w:rsidP="006F39EF">
      <w:pPr>
        <w:pStyle w:val="ListParagraph"/>
        <w:rPr>
          <w:rFonts w:ascii="Calibri" w:hAnsi="Calibri" w:cs="Calibri"/>
        </w:rPr>
      </w:pPr>
    </w:p>
    <w:p w14:paraId="301443B0" w14:textId="79999367" w:rsidR="006F22F6" w:rsidRPr="006F39EF" w:rsidRDefault="006F39EF" w:rsidP="006F22F6">
      <w:pPr>
        <w:rPr>
          <w:rFonts w:ascii="Calibri" w:hAnsi="Calibri" w:cs="Calibri"/>
          <w:u w:val="single"/>
        </w:rPr>
      </w:pPr>
      <w:r w:rsidRPr="48A9AAD8">
        <w:rPr>
          <w:rFonts w:ascii="Calibri" w:hAnsi="Calibri" w:cs="Calibri"/>
          <w:u w:val="single"/>
        </w:rPr>
        <w:t>Sign-up:</w:t>
      </w:r>
    </w:p>
    <w:p w14:paraId="58D14775" w14:textId="32CA5A26" w:rsidR="07AADFF1" w:rsidRDefault="07AADFF1" w:rsidP="48A9AAD8">
      <w:pPr>
        <w:jc w:val="center"/>
      </w:pPr>
      <w:r>
        <w:rPr>
          <w:noProof/>
        </w:rPr>
        <w:drawing>
          <wp:inline distT="0" distB="0" distL="0" distR="0" wp14:anchorId="4322ADF1" wp14:editId="45CBED5F">
            <wp:extent cx="5214940" cy="2958894"/>
            <wp:effectExtent l="0" t="0" r="0" b="0"/>
            <wp:docPr id="989379330" name="Picture 989379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214940" cy="2958894"/>
                    </a:xfrm>
                    <a:prstGeom prst="rect">
                      <a:avLst/>
                    </a:prstGeom>
                  </pic:spPr>
                </pic:pic>
              </a:graphicData>
            </a:graphic>
          </wp:inline>
        </w:drawing>
      </w:r>
    </w:p>
    <w:p w14:paraId="410E65B9" w14:textId="0B66F1CF" w:rsidR="00876A72" w:rsidRDefault="00876A72" w:rsidP="48A9AAD8">
      <w:pPr>
        <w:pStyle w:val="ListParagraph"/>
        <w:numPr>
          <w:ilvl w:val="0"/>
          <w:numId w:val="14"/>
        </w:numPr>
        <w:rPr>
          <w:rFonts w:ascii="Calibri" w:hAnsi="Calibri" w:cs="Calibri"/>
          <w:sz w:val="22"/>
          <w:szCs w:val="22"/>
        </w:rPr>
      </w:pPr>
      <w:r w:rsidRPr="48A9AAD8">
        <w:rPr>
          <w:rFonts w:ascii="Calibri" w:hAnsi="Calibri" w:cs="Calibri"/>
          <w:sz w:val="22"/>
          <w:szCs w:val="22"/>
        </w:rPr>
        <w:t xml:space="preserve">The </w:t>
      </w:r>
      <w:r w:rsidR="004D074C" w:rsidRPr="48A9AAD8">
        <w:rPr>
          <w:rFonts w:ascii="Calibri" w:hAnsi="Calibri" w:cs="Calibri"/>
          <w:sz w:val="22"/>
          <w:szCs w:val="22"/>
        </w:rPr>
        <w:t>sign-up</w:t>
      </w:r>
      <w:r w:rsidRPr="48A9AAD8">
        <w:rPr>
          <w:rFonts w:ascii="Calibri" w:hAnsi="Calibri" w:cs="Calibri"/>
          <w:sz w:val="22"/>
          <w:szCs w:val="22"/>
        </w:rPr>
        <w:t xml:space="preserve"> page will require an email address, username and password. An email</w:t>
      </w:r>
      <w:r w:rsidR="00E71958" w:rsidRPr="48A9AAD8">
        <w:rPr>
          <w:rFonts w:ascii="Calibri" w:hAnsi="Calibri" w:cs="Calibri"/>
          <w:sz w:val="22"/>
          <w:szCs w:val="22"/>
        </w:rPr>
        <w:t xml:space="preserve"> address</w:t>
      </w:r>
      <w:r w:rsidRPr="48A9AAD8">
        <w:rPr>
          <w:rFonts w:ascii="Calibri" w:hAnsi="Calibri" w:cs="Calibri"/>
          <w:sz w:val="22"/>
          <w:szCs w:val="22"/>
        </w:rPr>
        <w:t xml:space="preserve"> is required so that the admin ca</w:t>
      </w:r>
      <w:r w:rsidR="00980D51" w:rsidRPr="48A9AAD8">
        <w:rPr>
          <w:rFonts w:ascii="Calibri" w:hAnsi="Calibri" w:cs="Calibri"/>
          <w:sz w:val="22"/>
          <w:szCs w:val="22"/>
        </w:rPr>
        <w:t xml:space="preserve">n </w:t>
      </w:r>
      <w:r w:rsidR="00E71958" w:rsidRPr="48A9AAD8">
        <w:rPr>
          <w:rFonts w:ascii="Calibri" w:hAnsi="Calibri" w:cs="Calibri"/>
          <w:sz w:val="22"/>
          <w:szCs w:val="22"/>
        </w:rPr>
        <w:t xml:space="preserve">easily verify </w:t>
      </w:r>
      <w:r w:rsidR="005E00CD" w:rsidRPr="48A9AAD8">
        <w:rPr>
          <w:rFonts w:ascii="Calibri" w:hAnsi="Calibri" w:cs="Calibri"/>
          <w:sz w:val="22"/>
          <w:szCs w:val="22"/>
        </w:rPr>
        <w:t>each user</w:t>
      </w:r>
      <w:r w:rsidR="00DC5D76" w:rsidRPr="48A9AAD8">
        <w:rPr>
          <w:rFonts w:ascii="Calibri" w:hAnsi="Calibri" w:cs="Calibri"/>
          <w:sz w:val="22"/>
          <w:szCs w:val="22"/>
        </w:rPr>
        <w:t xml:space="preserve"> </w:t>
      </w:r>
      <w:r w:rsidR="00252A5A" w:rsidRPr="48A9AAD8">
        <w:rPr>
          <w:rFonts w:ascii="Calibri" w:hAnsi="Calibri" w:cs="Calibri"/>
          <w:sz w:val="22"/>
          <w:szCs w:val="22"/>
        </w:rPr>
        <w:t xml:space="preserve">and efficiently manage each user. It also negates the </w:t>
      </w:r>
      <w:r w:rsidR="00D3709D" w:rsidRPr="48A9AAD8">
        <w:rPr>
          <w:rFonts w:ascii="Calibri" w:hAnsi="Calibri" w:cs="Calibri"/>
          <w:sz w:val="22"/>
          <w:szCs w:val="22"/>
        </w:rPr>
        <w:t xml:space="preserve">possibility that a user may register and use the site for illicit </w:t>
      </w:r>
      <w:r w:rsidR="006A0815" w:rsidRPr="48A9AAD8">
        <w:rPr>
          <w:rFonts w:ascii="Calibri" w:hAnsi="Calibri" w:cs="Calibri"/>
          <w:sz w:val="22"/>
          <w:szCs w:val="22"/>
        </w:rPr>
        <w:t xml:space="preserve">purposes </w:t>
      </w:r>
      <w:r w:rsidR="002044BC" w:rsidRPr="48A9AAD8">
        <w:rPr>
          <w:rFonts w:ascii="Calibri" w:hAnsi="Calibri" w:cs="Calibri"/>
          <w:sz w:val="22"/>
          <w:szCs w:val="22"/>
        </w:rPr>
        <w:t xml:space="preserve">as an email address will be associated with each user. </w:t>
      </w:r>
    </w:p>
    <w:p w14:paraId="3C937D4C" w14:textId="16F8A827" w:rsidR="002044BC" w:rsidRDefault="00796D06" w:rsidP="002044BC">
      <w:pPr>
        <w:rPr>
          <w:rFonts w:ascii="Calibri" w:hAnsi="Calibri" w:cs="Calibri"/>
          <w:sz w:val="22"/>
          <w:szCs w:val="22"/>
        </w:rPr>
      </w:pPr>
      <w:r w:rsidRPr="48A9AAD8">
        <w:rPr>
          <w:rFonts w:ascii="Calibri" w:hAnsi="Calibri" w:cs="Calibri"/>
          <w:sz w:val="22"/>
          <w:szCs w:val="22"/>
        </w:rPr>
        <w:t>Sections Page (User):</w:t>
      </w:r>
    </w:p>
    <w:p w14:paraId="7AF718EA" w14:textId="4E175670" w:rsidR="74DB60D0" w:rsidRDefault="74DB60D0" w:rsidP="48A9AAD8">
      <w:pPr>
        <w:jc w:val="center"/>
      </w:pPr>
      <w:r>
        <w:rPr>
          <w:noProof/>
        </w:rPr>
        <w:drawing>
          <wp:inline distT="0" distB="0" distL="0" distR="0" wp14:anchorId="4D1E2B7B" wp14:editId="7691D920">
            <wp:extent cx="5180796" cy="2876895"/>
            <wp:effectExtent l="0" t="0" r="0" b="0"/>
            <wp:docPr id="1011833366" name="Picture 1011833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180796" cy="2876895"/>
                    </a:xfrm>
                    <a:prstGeom prst="rect">
                      <a:avLst/>
                    </a:prstGeom>
                  </pic:spPr>
                </pic:pic>
              </a:graphicData>
            </a:graphic>
          </wp:inline>
        </w:drawing>
      </w:r>
    </w:p>
    <w:p w14:paraId="6E1AFF66" w14:textId="67A9CD78" w:rsidR="002044BC" w:rsidRDefault="008E681A" w:rsidP="008E681A">
      <w:pPr>
        <w:pStyle w:val="ListParagraph"/>
        <w:numPr>
          <w:ilvl w:val="0"/>
          <w:numId w:val="14"/>
        </w:numPr>
        <w:rPr>
          <w:rFonts w:ascii="Calibri" w:hAnsi="Calibri" w:cs="Calibri"/>
          <w:sz w:val="22"/>
          <w:szCs w:val="22"/>
        </w:rPr>
      </w:pPr>
      <w:r w:rsidRPr="48A9AAD8">
        <w:rPr>
          <w:rFonts w:ascii="Calibri" w:hAnsi="Calibri" w:cs="Calibri"/>
          <w:sz w:val="22"/>
          <w:szCs w:val="22"/>
        </w:rPr>
        <w:t xml:space="preserve">After registering and logging in, </w:t>
      </w:r>
      <w:r w:rsidR="00B36223" w:rsidRPr="48A9AAD8">
        <w:rPr>
          <w:rFonts w:ascii="Calibri" w:hAnsi="Calibri" w:cs="Calibri"/>
          <w:sz w:val="22"/>
          <w:szCs w:val="22"/>
        </w:rPr>
        <w:t>there will be two paths. For the user, you will be directed to the sections page where you have an overview of all 5 sections(databases), with a photo and a brief about section. Both the photo and the name of the database will be clickable and once clicked, the user will be redirected to that specific database webpage.</w:t>
      </w:r>
    </w:p>
    <w:p w14:paraId="27ADCD02" w14:textId="686282E6" w:rsidR="00B36223" w:rsidRDefault="00B36223" w:rsidP="008E681A">
      <w:pPr>
        <w:pStyle w:val="ListParagraph"/>
        <w:numPr>
          <w:ilvl w:val="0"/>
          <w:numId w:val="14"/>
        </w:numPr>
        <w:rPr>
          <w:rFonts w:ascii="Calibri" w:hAnsi="Calibri" w:cs="Calibri"/>
          <w:sz w:val="22"/>
          <w:szCs w:val="22"/>
        </w:rPr>
      </w:pPr>
      <w:r>
        <w:rPr>
          <w:rFonts w:ascii="Calibri" w:hAnsi="Calibri" w:cs="Calibri"/>
          <w:sz w:val="22"/>
          <w:szCs w:val="22"/>
        </w:rPr>
        <w:t xml:space="preserve">It is much better to have two paths and keep the user </w:t>
      </w:r>
      <w:r w:rsidR="00D006E5">
        <w:rPr>
          <w:rFonts w:ascii="Calibri" w:hAnsi="Calibri" w:cs="Calibri"/>
          <w:sz w:val="22"/>
          <w:szCs w:val="22"/>
        </w:rPr>
        <w:t xml:space="preserve">and admin redirected to different webpages because the admin will have more tools available to manipulate the </w:t>
      </w:r>
      <w:r w:rsidR="001D32C3">
        <w:rPr>
          <w:rFonts w:ascii="Calibri" w:hAnsi="Calibri" w:cs="Calibri"/>
          <w:sz w:val="22"/>
          <w:szCs w:val="22"/>
        </w:rPr>
        <w:t>database</w:t>
      </w:r>
      <w:r w:rsidR="00D006E5">
        <w:rPr>
          <w:rFonts w:ascii="Calibri" w:hAnsi="Calibri" w:cs="Calibri"/>
          <w:sz w:val="22"/>
          <w:szCs w:val="22"/>
        </w:rPr>
        <w:t xml:space="preserve"> which requires no </w:t>
      </w:r>
      <w:r w:rsidR="00A43500">
        <w:rPr>
          <w:rFonts w:ascii="Calibri" w:hAnsi="Calibri" w:cs="Calibri"/>
          <w:sz w:val="22"/>
          <w:szCs w:val="22"/>
        </w:rPr>
        <w:t>interference</w:t>
      </w:r>
      <w:r w:rsidR="00D006E5">
        <w:rPr>
          <w:rFonts w:ascii="Calibri" w:hAnsi="Calibri" w:cs="Calibri"/>
          <w:sz w:val="22"/>
          <w:szCs w:val="22"/>
        </w:rPr>
        <w:t xml:space="preserve"> f</w:t>
      </w:r>
      <w:r w:rsidR="00A43500">
        <w:rPr>
          <w:rFonts w:ascii="Calibri" w:hAnsi="Calibri" w:cs="Calibri"/>
          <w:sz w:val="22"/>
          <w:szCs w:val="22"/>
        </w:rPr>
        <w:t>rom the user side.</w:t>
      </w:r>
      <w:r w:rsidR="001D32C3">
        <w:rPr>
          <w:rFonts w:ascii="Calibri" w:hAnsi="Calibri" w:cs="Calibri"/>
          <w:sz w:val="22"/>
          <w:szCs w:val="22"/>
        </w:rPr>
        <w:t xml:space="preserve"> Once the admin has made changes to the database, it will be updated to the user side as well.</w:t>
      </w:r>
    </w:p>
    <w:p w14:paraId="0DE52975" w14:textId="51313FF7" w:rsidR="003943A1" w:rsidRDefault="003943A1" w:rsidP="48A9AAD8">
      <w:pPr>
        <w:rPr>
          <w:rFonts w:ascii="Calibri" w:hAnsi="Calibri" w:cs="Calibri"/>
          <w:u w:val="single"/>
        </w:rPr>
      </w:pPr>
      <w:r w:rsidRPr="48A9AAD8">
        <w:rPr>
          <w:rFonts w:ascii="Calibri" w:hAnsi="Calibri" w:cs="Calibri"/>
          <w:u w:val="single"/>
        </w:rPr>
        <w:t>Sections page (Admin):</w:t>
      </w:r>
    </w:p>
    <w:p w14:paraId="374E00E0" w14:textId="1B4BA078" w:rsidR="003943A1" w:rsidRDefault="003943A1" w:rsidP="48A9AAD8">
      <w:pPr>
        <w:jc w:val="center"/>
      </w:pPr>
      <w:r w:rsidRPr="007860F1">
        <w:rPr>
          <w:rFonts w:ascii="Calibri" w:hAnsi="Calibri" w:cs="Calibri"/>
          <w:noProof/>
          <w:sz w:val="22"/>
          <w:szCs w:val="22"/>
          <w:u w:val="single"/>
        </w:rPr>
        <mc:AlternateContent>
          <mc:Choice Requires="wps">
            <w:drawing>
              <wp:anchor distT="0" distB="0" distL="114300" distR="114300" simplePos="0" relativeHeight="251658240" behindDoc="1" locked="0" layoutInCell="1" allowOverlap="1" wp14:anchorId="2787B48C" wp14:editId="1C2617A8">
                <wp:simplePos x="0" y="0"/>
                <wp:positionH relativeFrom="column">
                  <wp:posOffset>361950</wp:posOffset>
                </wp:positionH>
                <wp:positionV relativeFrom="paragraph">
                  <wp:posOffset>55245</wp:posOffset>
                </wp:positionV>
                <wp:extent cx="4591050" cy="2943225"/>
                <wp:effectExtent l="0" t="0" r="19050" b="28575"/>
                <wp:wrapNone/>
                <wp:docPr id="528982382" name="Rectangle 4"/>
                <wp:cNvGraphicFramePr/>
                <a:graphic xmlns:a="http://schemas.openxmlformats.org/drawingml/2006/main">
                  <a:graphicData uri="http://schemas.microsoft.com/office/word/2010/wordprocessingShape">
                    <wps:wsp>
                      <wps:cNvSpPr/>
                      <wps:spPr>
                        <a:xfrm>
                          <a:off x="0" y="0"/>
                          <a:ext cx="4591050" cy="294322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14="http://schemas.microsoft.com/office/drawing/2010/main" xmlns:pic="http://schemas.openxmlformats.org/drawingml/2006/picture" xmlns:a16="http://schemas.microsoft.com/office/drawing/2014/main" xmlns:a="http://schemas.openxmlformats.org/drawingml/2006/main">
            <w:pict>
              <v:rect id="Rectangle 4" style="position:absolute;margin-left:28.5pt;margin-top:4.35pt;width:361.5pt;height:231.75pt;z-index:-25165819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color="#030e13 [484]" strokeweight="1pt" w14:anchorId="6676B0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"/>
            </w:pict>
          </mc:Fallback>
        </mc:AlternateContent>
      </w:r>
      <w:r w:rsidR="4798ABAF">
        <w:rPr>
          <w:noProof/>
        </w:rPr>
        <w:drawing>
          <wp:inline distT="0" distB="0" distL="0" distR="0" wp14:anchorId="22D4129A" wp14:editId="5A10B048">
            <wp:extent cx="5184774" cy="2952750"/>
            <wp:effectExtent l="0" t="0" r="0" b="0"/>
            <wp:docPr id="600737697" name="Picture 600737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184774" cy="2952750"/>
                    </a:xfrm>
                    <a:prstGeom prst="rect">
                      <a:avLst/>
                    </a:prstGeom>
                  </pic:spPr>
                </pic:pic>
              </a:graphicData>
            </a:graphic>
          </wp:inline>
        </w:drawing>
      </w:r>
    </w:p>
    <w:p w14:paraId="5D887763" w14:textId="27FD1946" w:rsidR="003943A1" w:rsidRDefault="008C33EC" w:rsidP="008C33EC">
      <w:pPr>
        <w:pStyle w:val="ListParagraph"/>
        <w:numPr>
          <w:ilvl w:val="0"/>
          <w:numId w:val="14"/>
        </w:numPr>
        <w:rPr>
          <w:rFonts w:ascii="Calibri" w:hAnsi="Calibri" w:cs="Calibri"/>
          <w:sz w:val="22"/>
          <w:szCs w:val="22"/>
        </w:rPr>
      </w:pPr>
      <w:r>
        <w:rPr>
          <w:rFonts w:ascii="Calibri" w:hAnsi="Calibri" w:cs="Calibri"/>
          <w:sz w:val="22"/>
          <w:szCs w:val="22"/>
        </w:rPr>
        <w:t>If the administrator logs in then he will be directed to the admin sections page, where just like the user</w:t>
      </w:r>
      <w:r w:rsidR="00F80AC0">
        <w:rPr>
          <w:rFonts w:ascii="Calibri" w:hAnsi="Calibri" w:cs="Calibri"/>
          <w:sz w:val="22"/>
          <w:szCs w:val="22"/>
        </w:rPr>
        <w:t>,</w:t>
      </w:r>
      <w:r>
        <w:rPr>
          <w:rFonts w:ascii="Calibri" w:hAnsi="Calibri" w:cs="Calibri"/>
          <w:sz w:val="22"/>
          <w:szCs w:val="22"/>
        </w:rPr>
        <w:t xml:space="preserve"> can access and view all 5 database webpages but there is a 6</w:t>
      </w:r>
      <w:r w:rsidRPr="008C33EC">
        <w:rPr>
          <w:rFonts w:ascii="Calibri" w:hAnsi="Calibri" w:cs="Calibri"/>
          <w:sz w:val="22"/>
          <w:szCs w:val="22"/>
          <w:vertAlign w:val="superscript"/>
        </w:rPr>
        <w:t>th</w:t>
      </w:r>
      <w:r>
        <w:rPr>
          <w:rFonts w:ascii="Calibri" w:hAnsi="Calibri" w:cs="Calibri"/>
          <w:sz w:val="22"/>
          <w:szCs w:val="22"/>
        </w:rPr>
        <w:t xml:space="preserve"> section to click and </w:t>
      </w:r>
      <w:r w:rsidR="007D463C">
        <w:rPr>
          <w:rFonts w:ascii="Calibri" w:hAnsi="Calibri" w:cs="Calibri"/>
          <w:sz w:val="22"/>
          <w:szCs w:val="22"/>
        </w:rPr>
        <w:t>be redirected to</w:t>
      </w:r>
      <w:r>
        <w:rPr>
          <w:rFonts w:ascii="Calibri" w:hAnsi="Calibri" w:cs="Calibri"/>
          <w:sz w:val="22"/>
          <w:szCs w:val="22"/>
        </w:rPr>
        <w:t xml:space="preserve"> the </w:t>
      </w:r>
      <w:r w:rsidR="00992811">
        <w:rPr>
          <w:rFonts w:ascii="Calibri" w:hAnsi="Calibri" w:cs="Calibri"/>
          <w:sz w:val="22"/>
          <w:szCs w:val="22"/>
        </w:rPr>
        <w:t>admin</w:t>
      </w:r>
      <w:r>
        <w:rPr>
          <w:rFonts w:ascii="Calibri" w:hAnsi="Calibri" w:cs="Calibri"/>
          <w:sz w:val="22"/>
          <w:szCs w:val="22"/>
        </w:rPr>
        <w:t xml:space="preserve"> page. </w:t>
      </w:r>
    </w:p>
    <w:p w14:paraId="3F7F3FE5" w14:textId="17DE41EE" w:rsidR="3EBF959B" w:rsidRDefault="3EBF959B" w:rsidP="48A9AAD8">
      <w:pPr>
        <w:rPr>
          <w:rFonts w:ascii="Calibri" w:hAnsi="Calibri" w:cs="Calibri"/>
          <w:sz w:val="22"/>
          <w:szCs w:val="22"/>
          <w:u w:val="single"/>
        </w:rPr>
      </w:pPr>
      <w:r w:rsidRPr="48A9AAD8">
        <w:rPr>
          <w:rFonts w:ascii="Calibri" w:hAnsi="Calibri" w:cs="Calibri"/>
          <w:sz w:val="22"/>
          <w:szCs w:val="22"/>
          <w:u w:val="single"/>
        </w:rPr>
        <w:t>Records Display:</w:t>
      </w:r>
    </w:p>
    <w:p w14:paraId="54296BD4" w14:textId="38DFF4CB" w:rsidR="58D49BD1" w:rsidRDefault="58D49BD1" w:rsidP="48A9AAD8">
      <w:pPr>
        <w:jc w:val="center"/>
      </w:pPr>
      <w:r>
        <w:rPr>
          <w:noProof/>
        </w:rPr>
        <w:drawing>
          <wp:inline distT="0" distB="0" distL="0" distR="0" wp14:anchorId="3851815F" wp14:editId="1D909EFC">
            <wp:extent cx="4984130" cy="2811349"/>
            <wp:effectExtent l="0" t="0" r="0" b="0"/>
            <wp:docPr id="846939267" name="Picture 846939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984130" cy="2811349"/>
                    </a:xfrm>
                    <a:prstGeom prst="rect">
                      <a:avLst/>
                    </a:prstGeom>
                  </pic:spPr>
                </pic:pic>
              </a:graphicData>
            </a:graphic>
          </wp:inline>
        </w:drawing>
      </w:r>
    </w:p>
    <w:p w14:paraId="4E71739C" w14:textId="5D1B24EA" w:rsidR="632DEBE6" w:rsidRDefault="632DEBE6" w:rsidP="48A9AAD8">
      <w:pPr>
        <w:pStyle w:val="ListParagraph"/>
        <w:numPr>
          <w:ilvl w:val="0"/>
          <w:numId w:val="1"/>
        </w:numPr>
        <w:jc w:val="center"/>
        <w:rPr>
          <w:rFonts w:ascii="Calibri" w:eastAsia="Calibri" w:hAnsi="Calibri" w:cs="Calibri"/>
        </w:rPr>
      </w:pPr>
      <w:r w:rsidRPr="48A9AAD8">
        <w:rPr>
          <w:rFonts w:ascii="Calibri" w:eastAsia="Calibri" w:hAnsi="Calibri" w:cs="Calibri"/>
        </w:rPr>
        <w:t>After the user has clicked one of the sections, they will be redirected to the database webpage where they can access the records.  there will be a search criteria on the left side to create a form and refine the search. This layout ensures that the user can easily view</w:t>
      </w:r>
      <w:r w:rsidR="74BEE371" w:rsidRPr="48A9AAD8">
        <w:rPr>
          <w:rFonts w:ascii="Calibri" w:eastAsia="Calibri" w:hAnsi="Calibri" w:cs="Calibri"/>
        </w:rPr>
        <w:t xml:space="preserve"> all records on the page and if they want to fill a form (refine the search) then they can search from the left of the page.</w:t>
      </w:r>
      <w:r w:rsidR="6A4428F2" w:rsidRPr="48A9AAD8">
        <w:rPr>
          <w:rFonts w:ascii="Calibri" w:eastAsia="Calibri" w:hAnsi="Calibri" w:cs="Calibri"/>
        </w:rPr>
        <w:t xml:space="preserve"> </w:t>
      </w:r>
    </w:p>
    <w:p w14:paraId="24A2FAA2" w14:textId="6A539F1A" w:rsidR="00D01DBC" w:rsidRDefault="00F940BB" w:rsidP="00D01DBC">
      <w:pPr>
        <w:rPr>
          <w:rFonts w:ascii="Calibri" w:hAnsi="Calibri" w:cs="Calibri"/>
          <w:sz w:val="22"/>
          <w:szCs w:val="22"/>
          <w:u w:val="single"/>
        </w:rPr>
      </w:pPr>
      <w:r w:rsidRPr="48A9AAD8">
        <w:rPr>
          <w:rFonts w:ascii="Calibri" w:hAnsi="Calibri" w:cs="Calibri"/>
          <w:sz w:val="22"/>
          <w:szCs w:val="22"/>
          <w:u w:val="single"/>
        </w:rPr>
        <w:t>Admin Page:</w:t>
      </w:r>
    </w:p>
    <w:p w14:paraId="7B4C51FC" w14:textId="04572C46" w:rsidR="5660ED2F" w:rsidRDefault="5660ED2F" w:rsidP="48A9AAD8">
      <w:pPr>
        <w:jc w:val="center"/>
      </w:pPr>
      <w:r>
        <w:rPr>
          <w:noProof/>
        </w:rPr>
        <w:drawing>
          <wp:inline distT="0" distB="0" distL="0" distR="0" wp14:anchorId="2EF7A678" wp14:editId="1E48BEAD">
            <wp:extent cx="5048248" cy="2847515"/>
            <wp:effectExtent l="0" t="0" r="0" b="0"/>
            <wp:docPr id="2090210641" name="Picture 2090210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048248" cy="2847515"/>
                    </a:xfrm>
                    <a:prstGeom prst="rect">
                      <a:avLst/>
                    </a:prstGeom>
                  </pic:spPr>
                </pic:pic>
              </a:graphicData>
            </a:graphic>
          </wp:inline>
        </w:drawing>
      </w:r>
    </w:p>
    <w:p w14:paraId="793B7306" w14:textId="2980FC86" w:rsidR="000B712A" w:rsidRDefault="00441086" w:rsidP="48A9AAD8">
      <w:pPr>
        <w:pStyle w:val="ListParagraph"/>
        <w:numPr>
          <w:ilvl w:val="0"/>
          <w:numId w:val="14"/>
        </w:numPr>
        <w:rPr>
          <w:rFonts w:ascii="Calibri" w:hAnsi="Calibri" w:cs="Calibri"/>
          <w:sz w:val="22"/>
          <w:szCs w:val="22"/>
        </w:rPr>
      </w:pPr>
      <w:r w:rsidRPr="48A9AAD8">
        <w:rPr>
          <w:rFonts w:ascii="Calibri" w:hAnsi="Calibri" w:cs="Calibri"/>
          <w:sz w:val="22"/>
          <w:szCs w:val="22"/>
        </w:rPr>
        <w:t xml:space="preserve">The admin page will have two </w:t>
      </w:r>
      <w:r w:rsidR="00A709D7" w:rsidRPr="48A9AAD8">
        <w:rPr>
          <w:rFonts w:ascii="Calibri" w:hAnsi="Calibri" w:cs="Calibri"/>
          <w:sz w:val="22"/>
          <w:szCs w:val="22"/>
        </w:rPr>
        <w:t>sections</w:t>
      </w:r>
      <w:r w:rsidRPr="48A9AAD8">
        <w:rPr>
          <w:rFonts w:ascii="Calibri" w:hAnsi="Calibri" w:cs="Calibri"/>
          <w:sz w:val="22"/>
          <w:szCs w:val="22"/>
        </w:rPr>
        <w:t xml:space="preserve"> where you can access the </w:t>
      </w:r>
      <w:r w:rsidR="00A709D7" w:rsidRPr="48A9AAD8">
        <w:rPr>
          <w:rFonts w:ascii="Calibri" w:hAnsi="Calibri" w:cs="Calibri"/>
          <w:sz w:val="22"/>
          <w:szCs w:val="22"/>
        </w:rPr>
        <w:t>user’s</w:t>
      </w:r>
      <w:r w:rsidRPr="48A9AAD8">
        <w:rPr>
          <w:rFonts w:ascii="Calibri" w:hAnsi="Calibri" w:cs="Calibri"/>
          <w:sz w:val="22"/>
          <w:szCs w:val="22"/>
        </w:rPr>
        <w:t xml:space="preserve"> database – </w:t>
      </w:r>
      <w:r w:rsidR="004E01F1" w:rsidRPr="48A9AAD8">
        <w:rPr>
          <w:rFonts w:ascii="Calibri" w:hAnsi="Calibri" w:cs="Calibri"/>
          <w:sz w:val="22"/>
          <w:szCs w:val="22"/>
        </w:rPr>
        <w:t xml:space="preserve">view all user data and delete users as well. The other section will be accessing the databases and making changes to each database. </w:t>
      </w:r>
      <w:r w:rsidR="003757B5" w:rsidRPr="48A9AAD8">
        <w:rPr>
          <w:rFonts w:ascii="Calibri" w:hAnsi="Calibri" w:cs="Calibri"/>
          <w:sz w:val="22"/>
          <w:szCs w:val="22"/>
        </w:rPr>
        <w:t>– creating new records, deleting existing records and batch removing and adding data.</w:t>
      </w:r>
      <w:r w:rsidR="00A709D7" w:rsidRPr="48A9AAD8">
        <w:rPr>
          <w:rFonts w:ascii="Calibri" w:hAnsi="Calibri" w:cs="Calibri"/>
          <w:sz w:val="22"/>
          <w:szCs w:val="22"/>
        </w:rPr>
        <w:t xml:space="preserve"> This layout is also kept </w:t>
      </w:r>
      <w:r w:rsidR="00992811" w:rsidRPr="48A9AAD8">
        <w:rPr>
          <w:rFonts w:ascii="Calibri" w:hAnsi="Calibri" w:cs="Calibri"/>
          <w:sz w:val="22"/>
          <w:szCs w:val="22"/>
        </w:rPr>
        <w:t>simple</w:t>
      </w:r>
      <w:r w:rsidR="00A709D7" w:rsidRPr="48A9AAD8">
        <w:rPr>
          <w:rFonts w:ascii="Calibri" w:hAnsi="Calibri" w:cs="Calibri"/>
          <w:sz w:val="22"/>
          <w:szCs w:val="22"/>
        </w:rPr>
        <w:t xml:space="preserve"> yet will be fully </w:t>
      </w:r>
      <w:r w:rsidR="002F4C97" w:rsidRPr="48A9AAD8">
        <w:rPr>
          <w:rFonts w:ascii="Calibri" w:hAnsi="Calibri" w:cs="Calibri"/>
          <w:sz w:val="22"/>
          <w:szCs w:val="22"/>
        </w:rPr>
        <w:t xml:space="preserve">functional to minimize any </w:t>
      </w:r>
      <w:r w:rsidR="00BC34E6" w:rsidRPr="48A9AAD8">
        <w:rPr>
          <w:rFonts w:ascii="Calibri" w:hAnsi="Calibri" w:cs="Calibri"/>
          <w:sz w:val="22"/>
          <w:szCs w:val="22"/>
        </w:rPr>
        <w:t xml:space="preserve">errors </w:t>
      </w:r>
      <w:r w:rsidR="00A879F2" w:rsidRPr="48A9AAD8">
        <w:rPr>
          <w:rFonts w:ascii="Calibri" w:hAnsi="Calibri" w:cs="Calibri"/>
          <w:sz w:val="22"/>
          <w:szCs w:val="22"/>
        </w:rPr>
        <w:t xml:space="preserve">when making changes and </w:t>
      </w:r>
      <w:r w:rsidR="00A95583" w:rsidRPr="48A9AAD8">
        <w:rPr>
          <w:rFonts w:ascii="Calibri" w:hAnsi="Calibri" w:cs="Calibri"/>
          <w:sz w:val="22"/>
          <w:szCs w:val="22"/>
        </w:rPr>
        <w:t>overall eas</w:t>
      </w:r>
      <w:r w:rsidR="007B5522" w:rsidRPr="48A9AAD8">
        <w:rPr>
          <w:rFonts w:ascii="Calibri" w:hAnsi="Calibri" w:cs="Calibri"/>
          <w:sz w:val="22"/>
          <w:szCs w:val="22"/>
        </w:rPr>
        <w:t>y</w:t>
      </w:r>
      <w:r w:rsidR="00A95583" w:rsidRPr="48A9AAD8">
        <w:rPr>
          <w:rFonts w:ascii="Calibri" w:hAnsi="Calibri" w:cs="Calibri"/>
          <w:sz w:val="22"/>
          <w:szCs w:val="22"/>
        </w:rPr>
        <w:t xml:space="preserve"> navigation for the admin.</w:t>
      </w:r>
    </w:p>
    <w:p w14:paraId="21F0A20C" w14:textId="64BC4D3C" w:rsidR="00FD3387" w:rsidRDefault="000B712A" w:rsidP="00FD3387">
      <w:pPr>
        <w:rPr>
          <w:rFonts w:ascii="Calibri" w:hAnsi="Calibri" w:cs="Calibri"/>
          <w:sz w:val="22"/>
          <w:szCs w:val="22"/>
          <w:u w:val="single"/>
        </w:rPr>
      </w:pPr>
      <w:r w:rsidRPr="48A9AAD8">
        <w:rPr>
          <w:rFonts w:ascii="Calibri" w:hAnsi="Calibri" w:cs="Calibri"/>
          <w:sz w:val="22"/>
          <w:szCs w:val="22"/>
          <w:u w:val="single"/>
        </w:rPr>
        <w:t>Configure Database</w:t>
      </w:r>
      <w:r w:rsidR="003816F4" w:rsidRPr="48A9AAD8">
        <w:rPr>
          <w:rFonts w:ascii="Calibri" w:hAnsi="Calibri" w:cs="Calibri"/>
          <w:sz w:val="22"/>
          <w:szCs w:val="22"/>
          <w:u w:val="single"/>
        </w:rPr>
        <w:t xml:space="preserve"> Section:</w:t>
      </w:r>
    </w:p>
    <w:p w14:paraId="0B238B7F" w14:textId="1380A35B" w:rsidR="4FDA6954" w:rsidRDefault="4FDA6954" w:rsidP="48A9AAD8">
      <w:pPr>
        <w:jc w:val="center"/>
      </w:pPr>
      <w:r>
        <w:rPr>
          <w:noProof/>
        </w:rPr>
        <w:drawing>
          <wp:inline distT="0" distB="0" distL="0" distR="0" wp14:anchorId="2743606E" wp14:editId="72D277E7">
            <wp:extent cx="5045083" cy="2854124"/>
            <wp:effectExtent l="0" t="0" r="0" b="0"/>
            <wp:docPr id="19165016" name="Picture 19165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045083" cy="2854124"/>
                    </a:xfrm>
                    <a:prstGeom prst="rect">
                      <a:avLst/>
                    </a:prstGeom>
                  </pic:spPr>
                </pic:pic>
              </a:graphicData>
            </a:graphic>
          </wp:inline>
        </w:drawing>
      </w:r>
    </w:p>
    <w:p w14:paraId="0D86A10D" w14:textId="77777777" w:rsidR="00475497" w:rsidRDefault="00475497" w:rsidP="00475497">
      <w:pPr>
        <w:rPr>
          <w:rFonts w:ascii="Calibri" w:hAnsi="Calibri" w:cs="Calibri"/>
          <w:sz w:val="22"/>
          <w:szCs w:val="22"/>
        </w:rPr>
      </w:pPr>
    </w:p>
    <w:p w14:paraId="3B3A9418" w14:textId="0B1FDA48" w:rsidR="00475497" w:rsidRPr="006E6ED7" w:rsidRDefault="007742D8" w:rsidP="007742D8">
      <w:pPr>
        <w:pStyle w:val="ListParagraph"/>
        <w:numPr>
          <w:ilvl w:val="0"/>
          <w:numId w:val="14"/>
        </w:numPr>
        <w:rPr>
          <w:rFonts w:ascii="Calibri" w:hAnsi="Calibri" w:cs="Calibri"/>
          <w:sz w:val="22"/>
          <w:szCs w:val="22"/>
          <w:u w:val="single"/>
        </w:rPr>
      </w:pPr>
      <w:r>
        <w:rPr>
          <w:rFonts w:ascii="Calibri" w:hAnsi="Calibri" w:cs="Calibri"/>
          <w:sz w:val="22"/>
          <w:szCs w:val="22"/>
        </w:rPr>
        <w:t xml:space="preserve">For the admin database section, there will be a side dashboard to access each database and in the middle of the webpage will be where the admin can see each record </w:t>
      </w:r>
      <w:r w:rsidR="00720E25">
        <w:rPr>
          <w:rFonts w:ascii="Calibri" w:hAnsi="Calibri" w:cs="Calibri"/>
          <w:sz w:val="22"/>
          <w:szCs w:val="22"/>
        </w:rPr>
        <w:t xml:space="preserve">and its associated columns (D.o.B, </w:t>
      </w:r>
      <w:r w:rsidR="007E1614">
        <w:rPr>
          <w:rFonts w:ascii="Calibri" w:hAnsi="Calibri" w:cs="Calibri"/>
          <w:sz w:val="22"/>
          <w:szCs w:val="22"/>
        </w:rPr>
        <w:t>Regiment</w:t>
      </w:r>
      <w:r w:rsidR="005E7036">
        <w:rPr>
          <w:rFonts w:ascii="Calibri" w:hAnsi="Calibri" w:cs="Calibri"/>
          <w:sz w:val="22"/>
          <w:szCs w:val="22"/>
        </w:rPr>
        <w:t xml:space="preserve">, </w:t>
      </w:r>
      <w:r w:rsidR="009514C0">
        <w:rPr>
          <w:rFonts w:ascii="Calibri" w:hAnsi="Calibri" w:cs="Calibri"/>
          <w:sz w:val="22"/>
          <w:szCs w:val="22"/>
        </w:rPr>
        <w:t>Memorial location…</w:t>
      </w:r>
      <w:r w:rsidR="006E17D9">
        <w:rPr>
          <w:rFonts w:ascii="Calibri" w:hAnsi="Calibri" w:cs="Calibri"/>
          <w:sz w:val="22"/>
          <w:szCs w:val="22"/>
        </w:rPr>
        <w:t>)</w:t>
      </w:r>
      <w:r w:rsidR="00DE0E05">
        <w:rPr>
          <w:rFonts w:ascii="Calibri" w:hAnsi="Calibri" w:cs="Calibri"/>
          <w:sz w:val="22"/>
          <w:szCs w:val="22"/>
        </w:rPr>
        <w:t xml:space="preserve"> depending on which database they </w:t>
      </w:r>
      <w:r w:rsidR="00E950F6">
        <w:rPr>
          <w:rFonts w:ascii="Calibri" w:hAnsi="Calibri" w:cs="Calibri"/>
          <w:sz w:val="22"/>
          <w:szCs w:val="22"/>
        </w:rPr>
        <w:t xml:space="preserve">want to make changes </w:t>
      </w:r>
      <w:r w:rsidR="00DE0E05">
        <w:rPr>
          <w:rFonts w:ascii="Calibri" w:hAnsi="Calibri" w:cs="Calibri"/>
          <w:sz w:val="22"/>
          <w:szCs w:val="22"/>
        </w:rPr>
        <w:t>on</w:t>
      </w:r>
      <w:r w:rsidR="00344AF8">
        <w:rPr>
          <w:rFonts w:ascii="Calibri" w:hAnsi="Calibri" w:cs="Calibri"/>
          <w:sz w:val="22"/>
          <w:szCs w:val="22"/>
        </w:rPr>
        <w:t xml:space="preserve">. The admin will be able to </w:t>
      </w:r>
      <w:r w:rsidR="00005D8B">
        <w:rPr>
          <w:rFonts w:ascii="Calibri" w:hAnsi="Calibri" w:cs="Calibri"/>
          <w:sz w:val="22"/>
          <w:szCs w:val="22"/>
        </w:rPr>
        <w:t xml:space="preserve">edit each record to correct any errors </w:t>
      </w:r>
      <w:r w:rsidR="00AF5CF3">
        <w:rPr>
          <w:rFonts w:ascii="Calibri" w:hAnsi="Calibri" w:cs="Calibri"/>
          <w:sz w:val="22"/>
          <w:szCs w:val="22"/>
        </w:rPr>
        <w:t>and</w:t>
      </w:r>
      <w:r w:rsidR="00005D8B">
        <w:rPr>
          <w:rFonts w:ascii="Calibri" w:hAnsi="Calibri" w:cs="Calibri"/>
          <w:sz w:val="22"/>
          <w:szCs w:val="22"/>
        </w:rPr>
        <w:t xml:space="preserve"> be able to delete each record as well.</w:t>
      </w:r>
      <w:r w:rsidR="00247FD7">
        <w:rPr>
          <w:rFonts w:ascii="Calibri" w:hAnsi="Calibri" w:cs="Calibri"/>
          <w:sz w:val="22"/>
          <w:szCs w:val="22"/>
        </w:rPr>
        <w:t xml:space="preserve"> Additionally, there will be a button to add new records where </w:t>
      </w:r>
      <w:r w:rsidR="00326753">
        <w:rPr>
          <w:rFonts w:ascii="Calibri" w:hAnsi="Calibri" w:cs="Calibri"/>
          <w:sz w:val="22"/>
          <w:szCs w:val="22"/>
        </w:rPr>
        <w:t>under each field, data is entered and stored as a new record after clicking save.</w:t>
      </w:r>
    </w:p>
    <w:p w14:paraId="65695DC4" w14:textId="1E670DF8" w:rsidR="006E6ED7" w:rsidRDefault="006E6ED7" w:rsidP="006E6ED7">
      <w:pPr>
        <w:pStyle w:val="ListParagraph"/>
        <w:rPr>
          <w:rFonts w:ascii="Calibri" w:hAnsi="Calibri" w:cs="Calibri"/>
          <w:sz w:val="22"/>
          <w:szCs w:val="22"/>
          <w:u w:val="single"/>
        </w:rPr>
      </w:pPr>
    </w:p>
    <w:p w14:paraId="66835C3F" w14:textId="29FC9749" w:rsidR="007E566A" w:rsidRDefault="00432BE2" w:rsidP="48A9AAD8">
      <w:pPr>
        <w:pStyle w:val="ListParagraph"/>
        <w:numPr>
          <w:ilvl w:val="0"/>
          <w:numId w:val="14"/>
        </w:numPr>
        <w:rPr>
          <w:rFonts w:ascii="Calibri" w:hAnsi="Calibri" w:cs="Calibri"/>
          <w:sz w:val="22"/>
          <w:szCs w:val="22"/>
          <w:u w:val="single"/>
        </w:rPr>
      </w:pPr>
      <w:r w:rsidRPr="48A9AAD8">
        <w:rPr>
          <w:rFonts w:ascii="Calibri" w:hAnsi="Calibri" w:cs="Calibri"/>
          <w:sz w:val="22"/>
          <w:szCs w:val="22"/>
        </w:rPr>
        <w:t>the user section will be the same as this except it will show each user, their associated email address and password encrypted. – the admin will be able to delete any user from the database and also be able to add a new user directly from the admin page.</w:t>
      </w:r>
    </w:p>
    <w:p w14:paraId="2CF56A8C" w14:textId="060C61A8" w:rsidR="1E603986" w:rsidRDefault="1E603986" w:rsidP="48A9AAD8">
      <w:pPr>
        <w:rPr>
          <w:rFonts w:ascii="Calibri" w:hAnsi="Calibri" w:cs="Calibri"/>
          <w:b/>
          <w:bCs/>
          <w:sz w:val="28"/>
          <w:szCs w:val="28"/>
        </w:rPr>
      </w:pPr>
      <w:r w:rsidRPr="48A9AAD8">
        <w:rPr>
          <w:rFonts w:ascii="Calibri" w:hAnsi="Calibri" w:cs="Calibri"/>
          <w:b/>
          <w:bCs/>
          <w:sz w:val="28"/>
          <w:szCs w:val="28"/>
        </w:rPr>
        <w:t>5. LSEPI and Risk Assessment</w:t>
      </w:r>
    </w:p>
    <w:p w14:paraId="7CC97DAF" w14:textId="64DD2A18" w:rsidR="5594EF52" w:rsidRDefault="5594EF52" w:rsidP="444324D0">
      <w:pPr>
        <w:rPr>
          <w:rFonts w:ascii="Aptos" w:eastAsia="Aptos" w:hAnsi="Aptos" w:cs="Aptos"/>
        </w:rPr>
      </w:pPr>
      <w:r w:rsidRPr="444324D0">
        <w:rPr>
          <w:rFonts w:ascii="Aptos" w:eastAsia="Aptos" w:hAnsi="Aptos" w:cs="Aptos"/>
        </w:rPr>
        <w:t>Legal Issues:</w:t>
      </w:r>
    </w:p>
    <w:p w14:paraId="78ADA945" w14:textId="19B4A444" w:rsidR="5594EF52" w:rsidRDefault="5594EF52" w:rsidP="444324D0">
      <w:pPr>
        <w:pStyle w:val="ListParagraph"/>
        <w:numPr>
          <w:ilvl w:val="0"/>
          <w:numId w:val="24"/>
        </w:numPr>
        <w:rPr>
          <w:rFonts w:ascii="Aptos" w:eastAsia="Aptos" w:hAnsi="Aptos" w:cs="Aptos"/>
        </w:rPr>
      </w:pPr>
      <w:r w:rsidRPr="444324D0">
        <w:rPr>
          <w:rFonts w:ascii="Aptos" w:eastAsia="Aptos" w:hAnsi="Aptos" w:cs="Aptos"/>
        </w:rPr>
        <w:t xml:space="preserve">Access Control: </w:t>
      </w:r>
    </w:p>
    <w:p w14:paraId="4D2F89EF" w14:textId="5464FC0C" w:rsidR="5594EF52" w:rsidRDefault="5594EF52" w:rsidP="444324D0">
      <w:pPr>
        <w:ind w:left="720"/>
        <w:rPr>
          <w:rFonts w:ascii="Aptos" w:eastAsia="Aptos" w:hAnsi="Aptos" w:cs="Aptos"/>
        </w:rPr>
      </w:pPr>
      <w:r w:rsidRPr="444324D0">
        <w:rPr>
          <w:rFonts w:ascii="Aptos" w:eastAsia="Aptos" w:hAnsi="Aptos" w:cs="Aptos"/>
        </w:rPr>
        <w:t>Ensuring that only authorised users, such as the admin role, can access, modify or delete records of the database, this is crucial to prevent unauthorised data manipulation.</w:t>
      </w:r>
    </w:p>
    <w:p w14:paraId="1E94AA77" w14:textId="33D0A821" w:rsidR="5594EF52" w:rsidRDefault="5594EF52" w:rsidP="444324D0">
      <w:pPr>
        <w:pStyle w:val="ListParagraph"/>
        <w:numPr>
          <w:ilvl w:val="0"/>
          <w:numId w:val="24"/>
        </w:numPr>
        <w:rPr>
          <w:rFonts w:ascii="Aptos" w:eastAsia="Aptos" w:hAnsi="Aptos" w:cs="Aptos"/>
        </w:rPr>
      </w:pPr>
      <w:r w:rsidRPr="444324D0">
        <w:rPr>
          <w:rFonts w:ascii="Aptos" w:eastAsia="Aptos" w:hAnsi="Aptos" w:cs="Aptos"/>
        </w:rPr>
        <w:t>Copyright and Intellectual Property:</w:t>
      </w:r>
    </w:p>
    <w:p w14:paraId="73E79677" w14:textId="11952E4F" w:rsidR="5594EF52" w:rsidRDefault="5594EF52" w:rsidP="444324D0">
      <w:pPr>
        <w:ind w:left="720"/>
        <w:rPr>
          <w:rFonts w:ascii="Aptos" w:eastAsia="Aptos" w:hAnsi="Aptos" w:cs="Aptos"/>
        </w:rPr>
      </w:pPr>
      <w:r w:rsidRPr="444324D0">
        <w:rPr>
          <w:rFonts w:ascii="Aptos" w:eastAsia="Aptos" w:hAnsi="Aptos" w:cs="Aptos"/>
        </w:rPr>
        <w:t>Research data that has been included in this project, maybe copyrighted materials and personal contributions from the Bradford WW1 research group. Therefore, to ensure that this data is secure, proper attribution and permission must be managed.</w:t>
      </w:r>
    </w:p>
    <w:p w14:paraId="4E1B3A89" w14:textId="079522CE" w:rsidR="5594EF52" w:rsidRDefault="5594EF52" w:rsidP="444324D0">
      <w:pPr>
        <w:pStyle w:val="ListParagraph"/>
        <w:numPr>
          <w:ilvl w:val="0"/>
          <w:numId w:val="24"/>
        </w:numPr>
        <w:rPr>
          <w:rFonts w:ascii="Aptos" w:eastAsia="Aptos" w:hAnsi="Aptos" w:cs="Aptos"/>
        </w:rPr>
      </w:pPr>
      <w:r w:rsidRPr="444324D0">
        <w:rPr>
          <w:rFonts w:ascii="Aptos" w:eastAsia="Aptos" w:hAnsi="Aptos" w:cs="Aptos"/>
        </w:rPr>
        <w:t>Data Protection Laws:</w:t>
      </w:r>
    </w:p>
    <w:p w14:paraId="69A2116F" w14:textId="559F10A6" w:rsidR="5594EF52" w:rsidRDefault="5594EF52" w:rsidP="444324D0">
      <w:pPr>
        <w:ind w:left="720"/>
        <w:rPr>
          <w:rFonts w:ascii="Aptos" w:eastAsia="Aptos" w:hAnsi="Aptos" w:cs="Aptos"/>
        </w:rPr>
      </w:pPr>
      <w:r w:rsidRPr="444324D0">
        <w:rPr>
          <w:rFonts w:ascii="Aptos" w:eastAsia="Aptos" w:hAnsi="Aptos" w:cs="Aptos"/>
        </w:rPr>
        <w:t>The database stores and contains research records that include personal and sensitive information. Use of sensitive information, it must be compliant with data protection regulations, to ensure lawful data handling.</w:t>
      </w:r>
    </w:p>
    <w:p w14:paraId="4EEC3025" w14:textId="498C7157" w:rsidR="5594EF52" w:rsidRDefault="5594EF52" w:rsidP="444324D0">
      <w:pPr>
        <w:rPr>
          <w:rFonts w:ascii="Aptos" w:eastAsia="Aptos" w:hAnsi="Aptos" w:cs="Aptos"/>
        </w:rPr>
      </w:pPr>
      <w:r w:rsidRPr="444324D0">
        <w:rPr>
          <w:rFonts w:ascii="Aptos" w:eastAsia="Aptos" w:hAnsi="Aptos" w:cs="Aptos"/>
        </w:rPr>
        <w:t>Social Issues:</w:t>
      </w:r>
    </w:p>
    <w:p w14:paraId="6A6FF648" w14:textId="7A1A1CD1" w:rsidR="5594EF52" w:rsidRDefault="5594EF52" w:rsidP="444324D0">
      <w:pPr>
        <w:pStyle w:val="ListParagraph"/>
        <w:numPr>
          <w:ilvl w:val="0"/>
          <w:numId w:val="23"/>
        </w:numPr>
        <w:rPr>
          <w:rFonts w:ascii="Aptos" w:eastAsia="Aptos" w:hAnsi="Aptos" w:cs="Aptos"/>
        </w:rPr>
      </w:pPr>
      <w:r w:rsidRPr="444324D0">
        <w:rPr>
          <w:rFonts w:ascii="Aptos" w:eastAsia="Aptos" w:hAnsi="Aptos" w:cs="Aptos"/>
        </w:rPr>
        <w:t xml:space="preserve">Public Interest: </w:t>
      </w:r>
    </w:p>
    <w:p w14:paraId="7D2E1FD9" w14:textId="11D3642B" w:rsidR="5594EF52" w:rsidRDefault="5594EF52" w:rsidP="444324D0">
      <w:pPr>
        <w:ind w:left="720"/>
        <w:rPr>
          <w:rFonts w:ascii="Aptos" w:eastAsia="Aptos" w:hAnsi="Aptos" w:cs="Aptos"/>
        </w:rPr>
      </w:pPr>
      <w:r w:rsidRPr="444324D0">
        <w:rPr>
          <w:rFonts w:ascii="Aptos" w:eastAsia="Aptos" w:hAnsi="Aptos" w:cs="Aptos"/>
        </w:rPr>
        <w:t>This project is preserving WW1 research, therefore historical research that benefits the community and academic circles. Making this information accessible is essential to other researcher, historians and to educate the public.</w:t>
      </w:r>
    </w:p>
    <w:p w14:paraId="2469891C" w14:textId="1987F622" w:rsidR="5594EF52" w:rsidRDefault="5594EF52" w:rsidP="444324D0">
      <w:pPr>
        <w:pStyle w:val="ListParagraph"/>
        <w:numPr>
          <w:ilvl w:val="0"/>
          <w:numId w:val="23"/>
        </w:numPr>
        <w:rPr>
          <w:rFonts w:ascii="Aptos" w:eastAsia="Aptos" w:hAnsi="Aptos" w:cs="Aptos"/>
        </w:rPr>
      </w:pPr>
      <w:r w:rsidRPr="444324D0">
        <w:rPr>
          <w:rFonts w:ascii="Aptos" w:eastAsia="Aptos" w:hAnsi="Aptos" w:cs="Aptos"/>
        </w:rPr>
        <w:t xml:space="preserve">Digital Inclusion: </w:t>
      </w:r>
    </w:p>
    <w:p w14:paraId="30DD1431" w14:textId="3D18E6D4" w:rsidR="5594EF52" w:rsidRDefault="5594EF52" w:rsidP="444324D0">
      <w:pPr>
        <w:ind w:left="720"/>
        <w:rPr>
          <w:rFonts w:ascii="Aptos" w:eastAsia="Aptos" w:hAnsi="Aptos" w:cs="Aptos"/>
        </w:rPr>
      </w:pPr>
      <w:r w:rsidRPr="444324D0">
        <w:rPr>
          <w:rFonts w:ascii="Aptos" w:eastAsia="Aptos" w:hAnsi="Aptos" w:cs="Aptos"/>
        </w:rPr>
        <w:t>The web interface and database should be easy for the user to use, as it must be able to cater to users of different levels of technical expertise.</w:t>
      </w:r>
    </w:p>
    <w:p w14:paraId="489108FB" w14:textId="7BAFBD05" w:rsidR="5594EF52" w:rsidRDefault="5594EF52" w:rsidP="444324D0">
      <w:pPr>
        <w:pStyle w:val="ListParagraph"/>
        <w:numPr>
          <w:ilvl w:val="0"/>
          <w:numId w:val="23"/>
        </w:numPr>
        <w:rPr>
          <w:rFonts w:ascii="Aptos" w:eastAsia="Aptos" w:hAnsi="Aptos" w:cs="Aptos"/>
        </w:rPr>
      </w:pPr>
      <w:r w:rsidRPr="444324D0">
        <w:rPr>
          <w:rFonts w:ascii="Aptos" w:eastAsia="Aptos" w:hAnsi="Aptos" w:cs="Aptos"/>
        </w:rPr>
        <w:t xml:space="preserve">Historical Sensitivity: </w:t>
      </w:r>
    </w:p>
    <w:p w14:paraId="66B511A3" w14:textId="214194AA" w:rsidR="5594EF52" w:rsidRDefault="5594EF52" w:rsidP="444324D0">
      <w:pPr>
        <w:ind w:left="720"/>
        <w:rPr>
          <w:rFonts w:ascii="Aptos" w:eastAsia="Aptos" w:hAnsi="Aptos" w:cs="Aptos"/>
        </w:rPr>
      </w:pPr>
      <w:r w:rsidRPr="48A9AAD8">
        <w:rPr>
          <w:rFonts w:ascii="Aptos" w:eastAsia="Aptos" w:hAnsi="Aptos" w:cs="Aptos"/>
        </w:rPr>
        <w:t xml:space="preserve">These historical records include sensitive content; therefore, considerations must be considered when it is used ethically.     </w:t>
      </w:r>
    </w:p>
    <w:p w14:paraId="0B365B3B" w14:textId="5B477EE9" w:rsidR="48A9AAD8" w:rsidRDefault="48A9AAD8" w:rsidP="48A9AAD8">
      <w:pPr>
        <w:rPr>
          <w:rFonts w:ascii="Aptos" w:eastAsia="Aptos" w:hAnsi="Aptos" w:cs="Aptos"/>
        </w:rPr>
      </w:pPr>
    </w:p>
    <w:p w14:paraId="10CF496D" w14:textId="1080ADDE" w:rsidR="5594EF52" w:rsidRDefault="5594EF52" w:rsidP="444324D0">
      <w:pPr>
        <w:rPr>
          <w:rFonts w:ascii="Aptos" w:eastAsia="Aptos" w:hAnsi="Aptos" w:cs="Aptos"/>
        </w:rPr>
      </w:pPr>
      <w:r w:rsidRPr="444324D0">
        <w:rPr>
          <w:rFonts w:ascii="Aptos" w:eastAsia="Aptos" w:hAnsi="Aptos" w:cs="Aptos"/>
        </w:rPr>
        <w:t>Ethical Issues:</w:t>
      </w:r>
    </w:p>
    <w:p w14:paraId="2EE0B54C" w14:textId="7C489599" w:rsidR="5594EF52" w:rsidRDefault="5594EF52" w:rsidP="444324D0">
      <w:pPr>
        <w:pStyle w:val="ListParagraph"/>
        <w:numPr>
          <w:ilvl w:val="0"/>
          <w:numId w:val="22"/>
        </w:numPr>
        <w:rPr>
          <w:rFonts w:ascii="Aptos" w:eastAsia="Aptos" w:hAnsi="Aptos" w:cs="Aptos"/>
        </w:rPr>
      </w:pPr>
      <w:r w:rsidRPr="444324D0">
        <w:rPr>
          <w:rFonts w:ascii="Aptos" w:eastAsia="Aptos" w:hAnsi="Aptos" w:cs="Aptos"/>
        </w:rPr>
        <w:t xml:space="preserve">Accuracy and Integrity: </w:t>
      </w:r>
    </w:p>
    <w:p w14:paraId="1875CF88" w14:textId="0AD4ADF0" w:rsidR="5594EF52" w:rsidRDefault="5594EF52" w:rsidP="444324D0">
      <w:pPr>
        <w:ind w:left="720"/>
        <w:rPr>
          <w:rFonts w:ascii="Aptos" w:eastAsia="Aptos" w:hAnsi="Aptos" w:cs="Aptos"/>
        </w:rPr>
      </w:pPr>
      <w:r w:rsidRPr="444324D0">
        <w:rPr>
          <w:rFonts w:ascii="Aptos" w:eastAsia="Aptos" w:hAnsi="Aptos" w:cs="Aptos"/>
        </w:rPr>
        <w:t>The information and data that is gathered by the research group and going to be used in the database must be accurate, no misinformation to maintain historical credibility.</w:t>
      </w:r>
    </w:p>
    <w:p w14:paraId="33D2BEEB" w14:textId="39C8BD9A" w:rsidR="5594EF52" w:rsidRDefault="5594EF52" w:rsidP="444324D0">
      <w:pPr>
        <w:pStyle w:val="ListParagraph"/>
        <w:numPr>
          <w:ilvl w:val="0"/>
          <w:numId w:val="22"/>
        </w:numPr>
        <w:rPr>
          <w:rFonts w:ascii="Aptos" w:eastAsia="Aptos" w:hAnsi="Aptos" w:cs="Aptos"/>
        </w:rPr>
      </w:pPr>
      <w:r w:rsidRPr="444324D0">
        <w:rPr>
          <w:rFonts w:ascii="Aptos" w:eastAsia="Aptos" w:hAnsi="Aptos" w:cs="Aptos"/>
        </w:rPr>
        <w:t xml:space="preserve">Privacy and Content: </w:t>
      </w:r>
    </w:p>
    <w:p w14:paraId="1A19E720" w14:textId="3DC71B24" w:rsidR="5594EF52" w:rsidRDefault="5594EF52" w:rsidP="444324D0">
      <w:pPr>
        <w:ind w:left="720"/>
        <w:rPr>
          <w:rFonts w:ascii="Aptos" w:eastAsia="Aptos" w:hAnsi="Aptos" w:cs="Aptos"/>
        </w:rPr>
      </w:pPr>
      <w:r w:rsidRPr="444324D0">
        <w:rPr>
          <w:rFonts w:ascii="Aptos" w:eastAsia="Aptos" w:hAnsi="Aptos" w:cs="Aptos"/>
        </w:rPr>
        <w:t>Sensitive, personal information is being included, so it is necessary that consent has been given before the data is used.</w:t>
      </w:r>
    </w:p>
    <w:p w14:paraId="3FDC3DCB" w14:textId="2C248A55" w:rsidR="5594EF52" w:rsidRDefault="5594EF52" w:rsidP="444324D0">
      <w:pPr>
        <w:pStyle w:val="ListParagraph"/>
        <w:numPr>
          <w:ilvl w:val="0"/>
          <w:numId w:val="22"/>
        </w:numPr>
        <w:rPr>
          <w:rFonts w:ascii="Aptos" w:eastAsia="Aptos" w:hAnsi="Aptos" w:cs="Aptos"/>
        </w:rPr>
      </w:pPr>
      <w:r w:rsidRPr="444324D0">
        <w:rPr>
          <w:rFonts w:ascii="Aptos" w:eastAsia="Aptos" w:hAnsi="Aptos" w:cs="Aptos"/>
        </w:rPr>
        <w:t xml:space="preserve">Bias and Representation: </w:t>
      </w:r>
    </w:p>
    <w:p w14:paraId="31DDF4AB" w14:textId="6DC22F81" w:rsidR="5594EF52" w:rsidRDefault="5594EF52" w:rsidP="444324D0">
      <w:pPr>
        <w:ind w:left="720"/>
        <w:rPr>
          <w:rFonts w:ascii="Aptos" w:eastAsia="Aptos" w:hAnsi="Aptos" w:cs="Aptos"/>
        </w:rPr>
      </w:pPr>
      <w:r w:rsidRPr="444324D0">
        <w:rPr>
          <w:rFonts w:ascii="Aptos" w:eastAsia="Aptos" w:hAnsi="Aptos" w:cs="Aptos"/>
        </w:rPr>
        <w:t>These records are to be shown neutrally without any bias or misrepresentation from a historical perspective.</w:t>
      </w:r>
    </w:p>
    <w:p w14:paraId="40EE4EE9" w14:textId="67597BD3" w:rsidR="5594EF52" w:rsidRDefault="5594EF52" w:rsidP="444324D0">
      <w:pPr>
        <w:rPr>
          <w:rFonts w:ascii="Aptos" w:eastAsia="Aptos" w:hAnsi="Aptos" w:cs="Aptos"/>
        </w:rPr>
      </w:pPr>
      <w:r w:rsidRPr="444324D0">
        <w:rPr>
          <w:rFonts w:ascii="Aptos" w:eastAsia="Aptos" w:hAnsi="Aptos" w:cs="Aptos"/>
        </w:rPr>
        <w:t>Professional Issues:</w:t>
      </w:r>
    </w:p>
    <w:p w14:paraId="191E3BB7" w14:textId="5AF03D7B" w:rsidR="5594EF52" w:rsidRDefault="5594EF52" w:rsidP="444324D0">
      <w:pPr>
        <w:pStyle w:val="ListParagraph"/>
        <w:numPr>
          <w:ilvl w:val="0"/>
          <w:numId w:val="21"/>
        </w:numPr>
        <w:rPr>
          <w:rFonts w:ascii="Aptos" w:eastAsia="Aptos" w:hAnsi="Aptos" w:cs="Aptos"/>
        </w:rPr>
      </w:pPr>
      <w:r w:rsidRPr="444324D0">
        <w:rPr>
          <w:rFonts w:ascii="Aptos" w:eastAsia="Aptos" w:hAnsi="Aptos" w:cs="Aptos"/>
        </w:rPr>
        <w:t xml:space="preserve">Reliability: </w:t>
      </w:r>
    </w:p>
    <w:p w14:paraId="333956E6" w14:textId="27CDCDFB" w:rsidR="5594EF52" w:rsidRDefault="5594EF52" w:rsidP="444324D0">
      <w:pPr>
        <w:ind w:left="720"/>
        <w:rPr>
          <w:rFonts w:ascii="Aptos" w:eastAsia="Aptos" w:hAnsi="Aptos" w:cs="Aptos"/>
        </w:rPr>
      </w:pPr>
      <w:r w:rsidRPr="444324D0">
        <w:rPr>
          <w:rFonts w:ascii="Aptos" w:eastAsia="Aptos" w:hAnsi="Aptos" w:cs="Aptos"/>
        </w:rPr>
        <w:t>The systems that are being made are to be robust, to prevent crashes, data loss or security breaches.</w:t>
      </w:r>
    </w:p>
    <w:p w14:paraId="12CB45BA" w14:textId="4CCE07B2" w:rsidR="5594EF52" w:rsidRDefault="5594EF52" w:rsidP="444324D0">
      <w:pPr>
        <w:pStyle w:val="ListParagraph"/>
        <w:numPr>
          <w:ilvl w:val="0"/>
          <w:numId w:val="21"/>
        </w:numPr>
        <w:rPr>
          <w:rFonts w:ascii="Aptos" w:eastAsia="Aptos" w:hAnsi="Aptos" w:cs="Aptos"/>
        </w:rPr>
      </w:pPr>
      <w:r w:rsidRPr="444324D0">
        <w:rPr>
          <w:rFonts w:ascii="Aptos" w:eastAsia="Aptos" w:hAnsi="Aptos" w:cs="Aptos"/>
        </w:rPr>
        <w:t xml:space="preserve">Usability Standards:   </w:t>
      </w:r>
    </w:p>
    <w:p w14:paraId="39272757" w14:textId="4632EAE9" w:rsidR="5594EF52" w:rsidRDefault="5594EF52" w:rsidP="444324D0">
      <w:pPr>
        <w:ind w:left="720"/>
        <w:rPr>
          <w:rFonts w:ascii="Aptos" w:eastAsia="Aptos" w:hAnsi="Aptos" w:cs="Aptos"/>
        </w:rPr>
      </w:pPr>
      <w:r w:rsidRPr="444324D0">
        <w:rPr>
          <w:rFonts w:ascii="Aptos" w:eastAsia="Aptos" w:hAnsi="Aptos" w:cs="Aptos"/>
        </w:rPr>
        <w:t>The web interface should be able to adhere to the standard usability practices to ensure ease of use.</w:t>
      </w:r>
    </w:p>
    <w:p w14:paraId="458D5618" w14:textId="1BD1B144" w:rsidR="5594EF52" w:rsidRDefault="5594EF52" w:rsidP="444324D0">
      <w:pPr>
        <w:pStyle w:val="ListParagraph"/>
        <w:numPr>
          <w:ilvl w:val="0"/>
          <w:numId w:val="21"/>
        </w:numPr>
        <w:rPr>
          <w:rFonts w:ascii="Aptos" w:eastAsia="Aptos" w:hAnsi="Aptos" w:cs="Aptos"/>
        </w:rPr>
      </w:pPr>
      <w:r w:rsidRPr="444324D0">
        <w:rPr>
          <w:rFonts w:ascii="Aptos" w:eastAsia="Aptos" w:hAnsi="Aptos" w:cs="Aptos"/>
        </w:rPr>
        <w:t>Documentation and Support:</w:t>
      </w:r>
    </w:p>
    <w:p w14:paraId="40E09630" w14:textId="514969A2" w:rsidR="5594EF52" w:rsidRDefault="5594EF52" w:rsidP="444324D0">
      <w:pPr>
        <w:ind w:left="720"/>
        <w:rPr>
          <w:rFonts w:ascii="Aptos" w:eastAsia="Aptos" w:hAnsi="Aptos" w:cs="Aptos"/>
        </w:rPr>
      </w:pPr>
      <w:r w:rsidRPr="444324D0">
        <w:rPr>
          <w:rFonts w:ascii="Aptos" w:eastAsia="Aptos" w:hAnsi="Aptos" w:cs="Aptos"/>
        </w:rPr>
        <w:t>A user manual will be provided along with the web interface and database to ensure non-technical users can educate themselves on using the system.</w:t>
      </w:r>
    </w:p>
    <w:p w14:paraId="71BA9E55" w14:textId="5C5CE973" w:rsidR="444324D0" w:rsidRDefault="444324D0" w:rsidP="444324D0">
      <w:pPr>
        <w:rPr>
          <w:rFonts w:ascii="Aptos" w:eastAsia="Aptos" w:hAnsi="Aptos" w:cs="Aptos"/>
        </w:rPr>
      </w:pPr>
    </w:p>
    <w:p w14:paraId="6638A241" w14:textId="22AE84F6" w:rsidR="5594EF52" w:rsidRDefault="5594EF52" w:rsidP="444324D0">
      <w:pPr>
        <w:rPr>
          <w:rFonts w:ascii="Aptos" w:eastAsia="Aptos" w:hAnsi="Aptos" w:cs="Aptos"/>
        </w:rPr>
      </w:pPr>
      <w:r w:rsidRPr="444324D0">
        <w:rPr>
          <w:rFonts w:ascii="Aptos" w:eastAsia="Aptos" w:hAnsi="Aptos" w:cs="Aptos"/>
        </w:rPr>
        <w:t>Security Aspects:</w:t>
      </w:r>
    </w:p>
    <w:p w14:paraId="1AA8E63A" w14:textId="34DB3814" w:rsidR="5594EF52" w:rsidRDefault="5594EF52" w:rsidP="444324D0">
      <w:pPr>
        <w:rPr>
          <w:rFonts w:ascii="Aptos" w:eastAsia="Aptos" w:hAnsi="Aptos" w:cs="Aptos"/>
        </w:rPr>
      </w:pPr>
      <w:r w:rsidRPr="444324D0">
        <w:rPr>
          <w:rFonts w:ascii="Aptos" w:eastAsia="Aptos" w:hAnsi="Aptos" w:cs="Aptos"/>
        </w:rPr>
        <w:t>Authentication and Authorisation:</w:t>
      </w:r>
    </w:p>
    <w:p w14:paraId="387CAA22" w14:textId="486EE4D6" w:rsidR="5594EF52" w:rsidRDefault="5594EF52" w:rsidP="444324D0">
      <w:pPr>
        <w:pStyle w:val="ListParagraph"/>
        <w:numPr>
          <w:ilvl w:val="0"/>
          <w:numId w:val="20"/>
        </w:numPr>
        <w:rPr>
          <w:rFonts w:ascii="Aptos" w:eastAsia="Aptos" w:hAnsi="Aptos" w:cs="Aptos"/>
        </w:rPr>
      </w:pPr>
      <w:r w:rsidRPr="444324D0">
        <w:rPr>
          <w:rFonts w:ascii="Aptos" w:eastAsia="Aptos" w:hAnsi="Aptos" w:cs="Aptos"/>
        </w:rPr>
        <w:t>User roles such as admin and guest, must be assigned the correct permission for the right data privileges.</w:t>
      </w:r>
    </w:p>
    <w:p w14:paraId="120EE0E9" w14:textId="441034C0" w:rsidR="5594EF52" w:rsidRDefault="5594EF52" w:rsidP="444324D0">
      <w:pPr>
        <w:rPr>
          <w:rFonts w:ascii="Aptos" w:eastAsia="Aptos" w:hAnsi="Aptos" w:cs="Aptos"/>
        </w:rPr>
      </w:pPr>
      <w:r w:rsidRPr="444324D0">
        <w:rPr>
          <w:rFonts w:ascii="Aptos" w:eastAsia="Aptos" w:hAnsi="Aptos" w:cs="Aptos"/>
        </w:rPr>
        <w:t>Encryption:</w:t>
      </w:r>
    </w:p>
    <w:p w14:paraId="36D98251" w14:textId="6D82DBDD" w:rsidR="5594EF52" w:rsidRDefault="0516263E" w:rsidP="444324D0">
      <w:pPr>
        <w:pStyle w:val="ListParagraph"/>
        <w:numPr>
          <w:ilvl w:val="0"/>
          <w:numId w:val="19"/>
        </w:numPr>
        <w:rPr>
          <w:rFonts w:ascii="Aptos" w:eastAsia="Aptos" w:hAnsi="Aptos" w:cs="Aptos"/>
        </w:rPr>
      </w:pPr>
      <w:r w:rsidRPr="48A9AAD8">
        <w:rPr>
          <w:rFonts w:ascii="Aptos" w:eastAsia="Aptos" w:hAnsi="Aptos" w:cs="Aptos"/>
        </w:rPr>
        <w:t xml:space="preserve">User login credentials </w:t>
      </w:r>
      <w:r w:rsidR="5594EF52" w:rsidRPr="48A9AAD8">
        <w:rPr>
          <w:rFonts w:ascii="Aptos" w:eastAsia="Aptos" w:hAnsi="Aptos" w:cs="Aptos"/>
        </w:rPr>
        <w:t>should be encrypted otherwise in transit and at rest (or when being stored) ensuring safety of the data.</w:t>
      </w:r>
    </w:p>
    <w:p w14:paraId="3A02254A" w14:textId="5D3F239A" w:rsidR="5594EF52" w:rsidRDefault="5594EF52" w:rsidP="444324D0">
      <w:pPr>
        <w:rPr>
          <w:rFonts w:ascii="Aptos" w:eastAsia="Aptos" w:hAnsi="Aptos" w:cs="Aptos"/>
        </w:rPr>
      </w:pPr>
      <w:r w:rsidRPr="444324D0">
        <w:rPr>
          <w:rFonts w:ascii="Aptos" w:eastAsia="Aptos" w:hAnsi="Aptos" w:cs="Aptos"/>
        </w:rPr>
        <w:t>Logging and Monitoring:</w:t>
      </w:r>
    </w:p>
    <w:p w14:paraId="7DDF68CA" w14:textId="1C5FC674" w:rsidR="5594EF52" w:rsidRDefault="5594EF52" w:rsidP="444324D0">
      <w:pPr>
        <w:pStyle w:val="ListParagraph"/>
        <w:numPr>
          <w:ilvl w:val="0"/>
          <w:numId w:val="18"/>
        </w:numPr>
        <w:rPr>
          <w:rFonts w:ascii="Aptos" w:eastAsia="Aptos" w:hAnsi="Aptos" w:cs="Aptos"/>
        </w:rPr>
      </w:pPr>
      <w:r w:rsidRPr="444324D0">
        <w:rPr>
          <w:rFonts w:ascii="Aptos" w:eastAsia="Aptos" w:hAnsi="Aptos" w:cs="Aptos"/>
        </w:rPr>
        <w:t xml:space="preserve">The system’s activity should be tracked and logged when data is modified through authorised and unauthorised access, maintaining security in the system. </w:t>
      </w:r>
    </w:p>
    <w:p w14:paraId="610AC2A5" w14:textId="544C188C" w:rsidR="444324D0" w:rsidRDefault="444324D0" w:rsidP="444324D0">
      <w:pPr>
        <w:rPr>
          <w:rFonts w:ascii="Aptos" w:eastAsia="Aptos" w:hAnsi="Aptos" w:cs="Aptos"/>
        </w:rPr>
      </w:pPr>
    </w:p>
    <w:p w14:paraId="41781C88" w14:textId="6C2E4D1E" w:rsidR="5594EF52" w:rsidRDefault="5594EF52" w:rsidP="444324D0">
      <w:pPr>
        <w:rPr>
          <w:rFonts w:ascii="Aptos" w:eastAsia="Aptos" w:hAnsi="Aptos" w:cs="Aptos"/>
        </w:rPr>
      </w:pPr>
      <w:r w:rsidRPr="444324D0">
        <w:rPr>
          <w:rFonts w:ascii="Aptos" w:eastAsia="Aptos" w:hAnsi="Aptos" w:cs="Aptos"/>
        </w:rPr>
        <w:t>Risk Assessment and Mitigation:</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070"/>
        <w:gridCol w:w="3465"/>
        <w:gridCol w:w="3480"/>
      </w:tblGrid>
      <w:tr w:rsidR="444324D0" w14:paraId="19D4BFFE" w14:textId="77777777" w:rsidTr="444324D0">
        <w:trPr>
          <w:trHeight w:val="300"/>
        </w:trPr>
        <w:tc>
          <w:tcPr>
            <w:tcW w:w="2070" w:type="dxa"/>
            <w:tcMar>
              <w:left w:w="105" w:type="dxa"/>
              <w:right w:w="105" w:type="dxa"/>
            </w:tcMar>
            <w:vAlign w:val="center"/>
          </w:tcPr>
          <w:p w14:paraId="24685897" w14:textId="73664D47" w:rsidR="444324D0" w:rsidRDefault="444324D0" w:rsidP="444324D0">
            <w:pPr>
              <w:rPr>
                <w:rFonts w:ascii="Aptos" w:eastAsia="Aptos" w:hAnsi="Aptos" w:cs="Aptos"/>
              </w:rPr>
            </w:pPr>
            <w:r w:rsidRPr="444324D0">
              <w:rPr>
                <w:rFonts w:ascii="Aptos" w:eastAsia="Aptos" w:hAnsi="Aptos" w:cs="Aptos"/>
              </w:rPr>
              <w:t>Risk</w:t>
            </w:r>
          </w:p>
        </w:tc>
        <w:tc>
          <w:tcPr>
            <w:tcW w:w="3465" w:type="dxa"/>
            <w:tcMar>
              <w:left w:w="105" w:type="dxa"/>
              <w:right w:w="105" w:type="dxa"/>
            </w:tcMar>
            <w:vAlign w:val="center"/>
          </w:tcPr>
          <w:p w14:paraId="0110001F" w14:textId="73EF4743" w:rsidR="444324D0" w:rsidRDefault="444324D0" w:rsidP="444324D0">
            <w:pPr>
              <w:rPr>
                <w:rFonts w:ascii="Aptos" w:eastAsia="Aptos" w:hAnsi="Aptos" w:cs="Aptos"/>
              </w:rPr>
            </w:pPr>
            <w:r w:rsidRPr="444324D0">
              <w:rPr>
                <w:rFonts w:ascii="Aptos" w:eastAsia="Aptos" w:hAnsi="Aptos" w:cs="Aptos"/>
              </w:rPr>
              <w:t>Potential Impact</w:t>
            </w:r>
          </w:p>
        </w:tc>
        <w:tc>
          <w:tcPr>
            <w:tcW w:w="3480" w:type="dxa"/>
            <w:tcMar>
              <w:left w:w="105" w:type="dxa"/>
              <w:right w:w="105" w:type="dxa"/>
            </w:tcMar>
            <w:vAlign w:val="center"/>
          </w:tcPr>
          <w:p w14:paraId="255E0BC3" w14:textId="53726B6C" w:rsidR="444324D0" w:rsidRDefault="444324D0" w:rsidP="444324D0">
            <w:pPr>
              <w:rPr>
                <w:rFonts w:ascii="Aptos" w:eastAsia="Aptos" w:hAnsi="Aptos" w:cs="Aptos"/>
              </w:rPr>
            </w:pPr>
            <w:r w:rsidRPr="444324D0">
              <w:rPr>
                <w:rFonts w:ascii="Aptos" w:eastAsia="Aptos" w:hAnsi="Aptos" w:cs="Aptos"/>
              </w:rPr>
              <w:t>Mitigation Solution</w:t>
            </w:r>
          </w:p>
        </w:tc>
      </w:tr>
      <w:tr w:rsidR="444324D0" w14:paraId="5EB958AA" w14:textId="77777777" w:rsidTr="444324D0">
        <w:trPr>
          <w:trHeight w:val="300"/>
        </w:trPr>
        <w:tc>
          <w:tcPr>
            <w:tcW w:w="2070" w:type="dxa"/>
            <w:tcMar>
              <w:left w:w="105" w:type="dxa"/>
              <w:right w:w="105" w:type="dxa"/>
            </w:tcMar>
            <w:vAlign w:val="center"/>
          </w:tcPr>
          <w:p w14:paraId="1854C871" w14:textId="5E96E173" w:rsidR="444324D0" w:rsidRDefault="444324D0" w:rsidP="444324D0">
            <w:pPr>
              <w:rPr>
                <w:rFonts w:ascii="Aptos" w:eastAsia="Aptos" w:hAnsi="Aptos" w:cs="Aptos"/>
                <w:sz w:val="22"/>
                <w:szCs w:val="22"/>
              </w:rPr>
            </w:pPr>
            <w:r w:rsidRPr="444324D0">
              <w:rPr>
                <w:rFonts w:ascii="Aptos" w:eastAsia="Aptos" w:hAnsi="Aptos" w:cs="Aptos"/>
                <w:sz w:val="22"/>
                <w:szCs w:val="22"/>
              </w:rPr>
              <w:t>Data Breach</w:t>
            </w:r>
          </w:p>
        </w:tc>
        <w:tc>
          <w:tcPr>
            <w:tcW w:w="3465" w:type="dxa"/>
            <w:tcMar>
              <w:left w:w="105" w:type="dxa"/>
              <w:right w:w="105" w:type="dxa"/>
            </w:tcMar>
            <w:vAlign w:val="center"/>
          </w:tcPr>
          <w:p w14:paraId="6969C693" w14:textId="010D5622" w:rsidR="444324D0" w:rsidRDefault="444324D0" w:rsidP="444324D0">
            <w:pPr>
              <w:rPr>
                <w:rFonts w:ascii="Aptos" w:eastAsia="Aptos" w:hAnsi="Aptos" w:cs="Aptos"/>
                <w:sz w:val="22"/>
                <w:szCs w:val="22"/>
              </w:rPr>
            </w:pPr>
            <w:r w:rsidRPr="444324D0">
              <w:rPr>
                <w:rFonts w:ascii="Aptos" w:eastAsia="Aptos" w:hAnsi="Aptos" w:cs="Aptos"/>
                <w:sz w:val="22"/>
                <w:szCs w:val="22"/>
              </w:rPr>
              <w:t>Unauthorised access to sensitive records</w:t>
            </w:r>
          </w:p>
        </w:tc>
        <w:tc>
          <w:tcPr>
            <w:tcW w:w="3480" w:type="dxa"/>
            <w:tcMar>
              <w:left w:w="105" w:type="dxa"/>
              <w:right w:w="105" w:type="dxa"/>
            </w:tcMar>
            <w:vAlign w:val="center"/>
          </w:tcPr>
          <w:p w14:paraId="247D9A6B" w14:textId="294D351D" w:rsidR="444324D0" w:rsidRDefault="444324D0" w:rsidP="444324D0">
            <w:pPr>
              <w:rPr>
                <w:rFonts w:ascii="Aptos" w:eastAsia="Aptos" w:hAnsi="Aptos" w:cs="Aptos"/>
                <w:sz w:val="22"/>
                <w:szCs w:val="22"/>
              </w:rPr>
            </w:pPr>
            <w:r w:rsidRPr="444324D0">
              <w:rPr>
                <w:rFonts w:ascii="Aptos" w:eastAsia="Aptos" w:hAnsi="Aptos" w:cs="Aptos"/>
                <w:sz w:val="22"/>
                <w:szCs w:val="22"/>
              </w:rPr>
              <w:t>Implement encryption of data and authorisation control measure over the database</w:t>
            </w:r>
          </w:p>
        </w:tc>
      </w:tr>
      <w:tr w:rsidR="444324D0" w14:paraId="4420D07D" w14:textId="77777777" w:rsidTr="444324D0">
        <w:trPr>
          <w:trHeight w:val="300"/>
        </w:trPr>
        <w:tc>
          <w:tcPr>
            <w:tcW w:w="2070" w:type="dxa"/>
            <w:tcMar>
              <w:left w:w="105" w:type="dxa"/>
              <w:right w:w="105" w:type="dxa"/>
            </w:tcMar>
            <w:vAlign w:val="center"/>
          </w:tcPr>
          <w:p w14:paraId="47AFBFA4" w14:textId="44615CEF" w:rsidR="444324D0" w:rsidRDefault="444324D0" w:rsidP="444324D0">
            <w:pPr>
              <w:rPr>
                <w:rFonts w:ascii="Aptos" w:eastAsia="Aptos" w:hAnsi="Aptos" w:cs="Aptos"/>
                <w:sz w:val="22"/>
                <w:szCs w:val="22"/>
              </w:rPr>
            </w:pPr>
            <w:r w:rsidRPr="444324D0">
              <w:rPr>
                <w:rFonts w:ascii="Aptos" w:eastAsia="Aptos" w:hAnsi="Aptos" w:cs="Aptos"/>
                <w:sz w:val="22"/>
                <w:szCs w:val="22"/>
              </w:rPr>
              <w:t>System Downtime</w:t>
            </w:r>
          </w:p>
        </w:tc>
        <w:tc>
          <w:tcPr>
            <w:tcW w:w="3465" w:type="dxa"/>
            <w:tcMar>
              <w:left w:w="105" w:type="dxa"/>
              <w:right w:w="105" w:type="dxa"/>
            </w:tcMar>
            <w:vAlign w:val="center"/>
          </w:tcPr>
          <w:p w14:paraId="45841AA9" w14:textId="14C78AD5" w:rsidR="444324D0" w:rsidRDefault="444324D0" w:rsidP="444324D0">
            <w:pPr>
              <w:rPr>
                <w:rFonts w:ascii="Aptos" w:eastAsia="Aptos" w:hAnsi="Aptos" w:cs="Aptos"/>
                <w:sz w:val="22"/>
                <w:szCs w:val="22"/>
              </w:rPr>
            </w:pPr>
            <w:r w:rsidRPr="444324D0">
              <w:rPr>
                <w:rFonts w:ascii="Aptos" w:eastAsia="Aptos" w:hAnsi="Aptos" w:cs="Aptos"/>
                <w:sz w:val="22"/>
                <w:szCs w:val="22"/>
              </w:rPr>
              <w:t>Loss of access to research data</w:t>
            </w:r>
          </w:p>
        </w:tc>
        <w:tc>
          <w:tcPr>
            <w:tcW w:w="3480" w:type="dxa"/>
            <w:tcMar>
              <w:left w:w="105" w:type="dxa"/>
              <w:right w:w="105" w:type="dxa"/>
            </w:tcMar>
            <w:vAlign w:val="center"/>
          </w:tcPr>
          <w:p w14:paraId="539E27D6" w14:textId="36D4E897" w:rsidR="444324D0" w:rsidRDefault="444324D0" w:rsidP="444324D0">
            <w:pPr>
              <w:rPr>
                <w:rFonts w:ascii="Aptos" w:eastAsia="Aptos" w:hAnsi="Aptos" w:cs="Aptos"/>
                <w:sz w:val="22"/>
                <w:szCs w:val="22"/>
              </w:rPr>
            </w:pPr>
            <w:r w:rsidRPr="444324D0">
              <w:rPr>
                <w:rFonts w:ascii="Aptos" w:eastAsia="Aptos" w:hAnsi="Aptos" w:cs="Aptos"/>
                <w:sz w:val="22"/>
                <w:szCs w:val="22"/>
              </w:rPr>
              <w:t>Regular system backups</w:t>
            </w:r>
          </w:p>
        </w:tc>
      </w:tr>
      <w:tr w:rsidR="444324D0" w14:paraId="3CF5E114" w14:textId="77777777" w:rsidTr="444324D0">
        <w:trPr>
          <w:trHeight w:val="300"/>
        </w:trPr>
        <w:tc>
          <w:tcPr>
            <w:tcW w:w="2070" w:type="dxa"/>
            <w:tcMar>
              <w:left w:w="105" w:type="dxa"/>
              <w:right w:w="105" w:type="dxa"/>
            </w:tcMar>
            <w:vAlign w:val="center"/>
          </w:tcPr>
          <w:p w14:paraId="20C112E6" w14:textId="0371DD23" w:rsidR="444324D0" w:rsidRDefault="444324D0" w:rsidP="444324D0">
            <w:pPr>
              <w:rPr>
                <w:rFonts w:ascii="Aptos" w:eastAsia="Aptos" w:hAnsi="Aptos" w:cs="Aptos"/>
                <w:sz w:val="22"/>
                <w:szCs w:val="22"/>
              </w:rPr>
            </w:pPr>
            <w:r w:rsidRPr="444324D0">
              <w:rPr>
                <w:rFonts w:ascii="Aptos" w:eastAsia="Aptos" w:hAnsi="Aptos" w:cs="Aptos"/>
                <w:sz w:val="22"/>
                <w:szCs w:val="22"/>
              </w:rPr>
              <w:t>Data Corruption</w:t>
            </w:r>
          </w:p>
        </w:tc>
        <w:tc>
          <w:tcPr>
            <w:tcW w:w="3465" w:type="dxa"/>
            <w:tcMar>
              <w:left w:w="105" w:type="dxa"/>
              <w:right w:w="105" w:type="dxa"/>
            </w:tcMar>
            <w:vAlign w:val="center"/>
          </w:tcPr>
          <w:p w14:paraId="7AA27E4E" w14:textId="4DD256A7" w:rsidR="444324D0" w:rsidRDefault="444324D0" w:rsidP="444324D0">
            <w:pPr>
              <w:rPr>
                <w:rFonts w:ascii="Aptos" w:eastAsia="Aptos" w:hAnsi="Aptos" w:cs="Aptos"/>
                <w:sz w:val="22"/>
                <w:szCs w:val="22"/>
              </w:rPr>
            </w:pPr>
            <w:r w:rsidRPr="444324D0">
              <w:rPr>
                <w:rFonts w:ascii="Aptos" w:eastAsia="Aptos" w:hAnsi="Aptos" w:cs="Aptos"/>
                <w:sz w:val="22"/>
                <w:szCs w:val="22"/>
              </w:rPr>
              <w:t>Loss or modification of data and records</w:t>
            </w:r>
          </w:p>
        </w:tc>
        <w:tc>
          <w:tcPr>
            <w:tcW w:w="3480" w:type="dxa"/>
            <w:tcMar>
              <w:left w:w="105" w:type="dxa"/>
              <w:right w:w="105" w:type="dxa"/>
            </w:tcMar>
            <w:vAlign w:val="center"/>
          </w:tcPr>
          <w:p w14:paraId="0E417E3D" w14:textId="6837FFFF" w:rsidR="444324D0" w:rsidRDefault="444324D0" w:rsidP="444324D0">
            <w:pPr>
              <w:rPr>
                <w:rFonts w:ascii="Aptos" w:eastAsia="Aptos" w:hAnsi="Aptos" w:cs="Aptos"/>
                <w:sz w:val="22"/>
                <w:szCs w:val="22"/>
              </w:rPr>
            </w:pPr>
            <w:r w:rsidRPr="444324D0">
              <w:rPr>
                <w:rFonts w:ascii="Aptos" w:eastAsia="Aptos" w:hAnsi="Aptos" w:cs="Aptos"/>
                <w:sz w:val="22"/>
                <w:szCs w:val="22"/>
              </w:rPr>
              <w:t>Implement data validation and integrity checks of the data and records contained</w:t>
            </w:r>
          </w:p>
        </w:tc>
      </w:tr>
      <w:tr w:rsidR="444324D0" w14:paraId="795D47C4" w14:textId="77777777" w:rsidTr="444324D0">
        <w:trPr>
          <w:trHeight w:val="300"/>
        </w:trPr>
        <w:tc>
          <w:tcPr>
            <w:tcW w:w="2070" w:type="dxa"/>
            <w:tcMar>
              <w:left w:w="105" w:type="dxa"/>
              <w:right w:w="105" w:type="dxa"/>
            </w:tcMar>
            <w:vAlign w:val="center"/>
          </w:tcPr>
          <w:p w14:paraId="41FEA4B7" w14:textId="103CB9C8" w:rsidR="444324D0" w:rsidRDefault="444324D0" w:rsidP="444324D0">
            <w:pPr>
              <w:rPr>
                <w:rFonts w:ascii="Aptos" w:eastAsia="Aptos" w:hAnsi="Aptos" w:cs="Aptos"/>
                <w:sz w:val="22"/>
                <w:szCs w:val="22"/>
              </w:rPr>
            </w:pPr>
            <w:r w:rsidRPr="444324D0">
              <w:rPr>
                <w:rFonts w:ascii="Aptos" w:eastAsia="Aptos" w:hAnsi="Aptos" w:cs="Aptos"/>
                <w:sz w:val="22"/>
                <w:szCs w:val="22"/>
              </w:rPr>
              <w:t>User Error</w:t>
            </w:r>
          </w:p>
        </w:tc>
        <w:tc>
          <w:tcPr>
            <w:tcW w:w="3465" w:type="dxa"/>
            <w:tcMar>
              <w:left w:w="105" w:type="dxa"/>
              <w:right w:w="105" w:type="dxa"/>
            </w:tcMar>
            <w:vAlign w:val="center"/>
          </w:tcPr>
          <w:p w14:paraId="32396ABA" w14:textId="01A815C2" w:rsidR="444324D0" w:rsidRDefault="444324D0" w:rsidP="444324D0">
            <w:pPr>
              <w:rPr>
                <w:rFonts w:ascii="Aptos" w:eastAsia="Aptos" w:hAnsi="Aptos" w:cs="Aptos"/>
                <w:sz w:val="22"/>
                <w:szCs w:val="22"/>
              </w:rPr>
            </w:pPr>
            <w:r w:rsidRPr="444324D0">
              <w:rPr>
                <w:rFonts w:ascii="Aptos" w:eastAsia="Aptos" w:hAnsi="Aptos" w:cs="Aptos"/>
                <w:sz w:val="22"/>
                <w:szCs w:val="22"/>
              </w:rPr>
              <w:t xml:space="preserve">Accidental Data deletion and modification </w:t>
            </w:r>
          </w:p>
        </w:tc>
        <w:tc>
          <w:tcPr>
            <w:tcW w:w="3480" w:type="dxa"/>
            <w:tcMar>
              <w:left w:w="105" w:type="dxa"/>
              <w:right w:w="105" w:type="dxa"/>
            </w:tcMar>
            <w:vAlign w:val="center"/>
          </w:tcPr>
          <w:p w14:paraId="2D907B53" w14:textId="1D8E0D4D" w:rsidR="444324D0" w:rsidRDefault="444324D0" w:rsidP="444324D0">
            <w:pPr>
              <w:rPr>
                <w:rFonts w:ascii="Aptos" w:eastAsia="Aptos" w:hAnsi="Aptos" w:cs="Aptos"/>
                <w:sz w:val="22"/>
                <w:szCs w:val="22"/>
              </w:rPr>
            </w:pPr>
            <w:r w:rsidRPr="444324D0">
              <w:rPr>
                <w:rFonts w:ascii="Aptos" w:eastAsia="Aptos" w:hAnsi="Aptos" w:cs="Aptos"/>
                <w:sz w:val="22"/>
                <w:szCs w:val="22"/>
              </w:rPr>
              <w:t>Implement user roles with correct privileges with audit logging for example to the correct user roles.</w:t>
            </w:r>
          </w:p>
        </w:tc>
      </w:tr>
    </w:tbl>
    <w:p w14:paraId="77F05CCD" w14:textId="14A6CBEF" w:rsidR="5594EF52" w:rsidRDefault="5594EF52" w:rsidP="444324D0">
      <w:pPr>
        <w:rPr>
          <w:rFonts w:ascii="Aptos" w:eastAsia="Aptos" w:hAnsi="Aptos" w:cs="Aptos"/>
        </w:rPr>
      </w:pPr>
      <w:r w:rsidRPr="444324D0">
        <w:rPr>
          <w:rFonts w:ascii="Aptos" w:eastAsia="Aptos" w:hAnsi="Aptos" w:cs="Aptos"/>
        </w:rPr>
        <w:t xml:space="preserve"> </w:t>
      </w:r>
    </w:p>
    <w:p w14:paraId="7B0EDA4B" w14:textId="3573AB45" w:rsidR="444324D0" w:rsidRDefault="5594EF52" w:rsidP="444324D0">
      <w:r w:rsidRPr="63D021A8">
        <w:rPr>
          <w:rFonts w:ascii="Aptos" w:eastAsia="Aptos" w:hAnsi="Aptos" w:cs="Aptos"/>
        </w:rPr>
        <w:t xml:space="preserve">  </w:t>
      </w:r>
    </w:p>
    <w:p w14:paraId="61E0F7F9" w14:textId="0CB5DDF6" w:rsidR="63D021A8" w:rsidRDefault="63D021A8" w:rsidP="63D021A8">
      <w:pPr>
        <w:rPr>
          <w:rFonts w:ascii="Calibri" w:hAnsi="Calibri" w:cs="Calibri"/>
          <w:b/>
          <w:bCs/>
          <w:sz w:val="28"/>
          <w:szCs w:val="28"/>
        </w:rPr>
      </w:pPr>
    </w:p>
    <w:p w14:paraId="0AE2F419" w14:textId="79DDB153" w:rsidR="63D021A8" w:rsidRDefault="63D021A8" w:rsidP="63D021A8">
      <w:pPr>
        <w:rPr>
          <w:rFonts w:ascii="Calibri" w:hAnsi="Calibri" w:cs="Calibri"/>
          <w:b/>
          <w:bCs/>
          <w:sz w:val="28"/>
          <w:szCs w:val="28"/>
        </w:rPr>
      </w:pPr>
    </w:p>
    <w:p w14:paraId="100CB1F1" w14:textId="535FE639" w:rsidR="63D021A8" w:rsidRDefault="63D021A8" w:rsidP="63D021A8">
      <w:pPr>
        <w:rPr>
          <w:rFonts w:ascii="Calibri" w:hAnsi="Calibri" w:cs="Calibri"/>
          <w:b/>
          <w:bCs/>
          <w:sz w:val="28"/>
          <w:szCs w:val="28"/>
        </w:rPr>
      </w:pPr>
    </w:p>
    <w:p w14:paraId="2505ECF2" w14:textId="6E7272D2" w:rsidR="63D021A8" w:rsidRDefault="63D021A8" w:rsidP="63D021A8">
      <w:pPr>
        <w:rPr>
          <w:rFonts w:ascii="Calibri" w:hAnsi="Calibri" w:cs="Calibri"/>
          <w:b/>
          <w:bCs/>
          <w:sz w:val="28"/>
          <w:szCs w:val="28"/>
        </w:rPr>
      </w:pPr>
    </w:p>
    <w:p w14:paraId="6717B87F" w14:textId="21C82C51" w:rsidR="0C8B77BA" w:rsidRDefault="0C8B77BA" w:rsidP="48A9AAD8">
      <w:pPr>
        <w:rPr>
          <w:rFonts w:ascii="Calibri" w:hAnsi="Calibri" w:cs="Calibri"/>
          <w:b/>
          <w:bCs/>
          <w:sz w:val="28"/>
          <w:szCs w:val="28"/>
        </w:rPr>
      </w:pPr>
      <w:r w:rsidRPr="69955EE9">
        <w:rPr>
          <w:rFonts w:ascii="Calibri" w:hAnsi="Calibri" w:cs="Calibri"/>
          <w:b/>
          <w:bCs/>
          <w:sz w:val="28"/>
          <w:szCs w:val="28"/>
        </w:rPr>
        <w:t>6. Work Plan</w:t>
      </w:r>
    </w:p>
    <w:p w14:paraId="7509C0F4" w14:textId="4F3549C6" w:rsidR="27261CF8" w:rsidRDefault="7C491106" w:rsidP="63D021A8">
      <w:pPr>
        <w:jc w:val="center"/>
      </w:pPr>
      <w:r>
        <w:rPr>
          <w:noProof/>
        </w:rPr>
        <w:drawing>
          <wp:inline distT="0" distB="0" distL="0" distR="0" wp14:anchorId="43D96B23" wp14:editId="75DD838D">
            <wp:extent cx="5724524" cy="4295775"/>
            <wp:effectExtent l="0" t="0" r="0" b="0"/>
            <wp:docPr id="1670257216" name="Picture 1670257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24524" cy="4295775"/>
                    </a:xfrm>
                    <a:prstGeom prst="rect">
                      <a:avLst/>
                    </a:prstGeom>
                  </pic:spPr>
                </pic:pic>
              </a:graphicData>
            </a:graphic>
          </wp:inline>
        </w:drawing>
      </w:r>
    </w:p>
    <w:p w14:paraId="6153BBC3" w14:textId="193394D5" w:rsidR="0C8B77BA" w:rsidRDefault="0C8B77BA" w:rsidP="48A9AAD8">
      <w:pPr>
        <w:rPr>
          <w:rFonts w:ascii="Calibri" w:hAnsi="Calibri" w:cs="Calibri"/>
          <w:b/>
          <w:bCs/>
          <w:sz w:val="28"/>
          <w:szCs w:val="28"/>
        </w:rPr>
      </w:pPr>
      <w:r w:rsidRPr="48A9AAD8">
        <w:rPr>
          <w:rFonts w:ascii="Calibri" w:hAnsi="Calibri" w:cs="Calibri"/>
          <w:b/>
          <w:bCs/>
          <w:sz w:val="28"/>
          <w:szCs w:val="28"/>
        </w:rPr>
        <w:t>7. GitHub Link</w:t>
      </w:r>
    </w:p>
    <w:p w14:paraId="51EDC3D7" w14:textId="1D9C4EE8" w:rsidR="27261CF8" w:rsidRDefault="27261CF8" w:rsidP="27261CF8">
      <w:pPr>
        <w:rPr>
          <w:rFonts w:ascii="Calibri" w:hAnsi="Calibri" w:cs="Calibri"/>
        </w:rPr>
      </w:pPr>
    </w:p>
    <w:p w14:paraId="152154A3" w14:textId="39BD61AB" w:rsidR="0C8B77BA" w:rsidRDefault="0C8B77BA" w:rsidP="48A9AAD8">
      <w:pPr>
        <w:rPr>
          <w:rFonts w:ascii="Calibri" w:hAnsi="Calibri" w:cs="Calibri"/>
          <w:b/>
          <w:bCs/>
          <w:sz w:val="28"/>
          <w:szCs w:val="28"/>
        </w:rPr>
      </w:pPr>
      <w:r w:rsidRPr="48A9AAD8">
        <w:rPr>
          <w:rFonts w:ascii="Calibri" w:hAnsi="Calibri" w:cs="Calibri"/>
          <w:b/>
          <w:bCs/>
          <w:sz w:val="28"/>
          <w:szCs w:val="28"/>
        </w:rPr>
        <w:t>8. Pe</w:t>
      </w:r>
      <w:r w:rsidR="616F13DF" w:rsidRPr="48A9AAD8">
        <w:rPr>
          <w:rFonts w:ascii="Calibri" w:hAnsi="Calibri" w:cs="Calibri"/>
          <w:b/>
          <w:bCs/>
          <w:sz w:val="28"/>
          <w:szCs w:val="28"/>
        </w:rPr>
        <w:t>er Review</w:t>
      </w:r>
    </w:p>
    <w:p w14:paraId="2BCAA714" w14:textId="350F8F83" w:rsidR="27261CF8" w:rsidRDefault="27261CF8" w:rsidP="27261CF8">
      <w:pPr>
        <w:rPr>
          <w:rFonts w:ascii="Calibri" w:hAnsi="Calibri" w:cs="Calibri"/>
        </w:rPr>
      </w:pPr>
    </w:p>
    <w:sectPr w:rsidR="27261C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mEOsu8DXLscK4L" int2:id="Z84u3Vhm">
      <int2:state int2:value="Rejected" int2:type="AugLoop_Text_Critique"/>
    </int2:textHash>
    <int2:bookmark int2:bookmarkName="_Int_dkMT756t" int2:invalidationBookmarkName="" int2:hashCode="qUkzelw3NQgftD" int2:id="D2fOPil5">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25B4C"/>
    <w:multiLevelType w:val="hybridMultilevel"/>
    <w:tmpl w:val="7D8CF540"/>
    <w:lvl w:ilvl="0" w:tplc="2EA84490">
      <w:start w:val="1"/>
      <w:numFmt w:val="decimal"/>
      <w:lvlText w:val="%1."/>
      <w:lvlJc w:val="left"/>
      <w:pPr>
        <w:ind w:left="720" w:hanging="360"/>
      </w:pPr>
    </w:lvl>
    <w:lvl w:ilvl="1" w:tplc="BB2891FA">
      <w:start w:val="1"/>
      <w:numFmt w:val="lowerLetter"/>
      <w:lvlText w:val="%2."/>
      <w:lvlJc w:val="left"/>
      <w:pPr>
        <w:ind w:left="1440" w:hanging="360"/>
      </w:pPr>
    </w:lvl>
    <w:lvl w:ilvl="2" w:tplc="B18605D0">
      <w:start w:val="1"/>
      <w:numFmt w:val="lowerRoman"/>
      <w:lvlText w:val="%3."/>
      <w:lvlJc w:val="right"/>
      <w:pPr>
        <w:ind w:left="2160" w:hanging="180"/>
      </w:pPr>
    </w:lvl>
    <w:lvl w:ilvl="3" w:tplc="79CA9E1C">
      <w:start w:val="1"/>
      <w:numFmt w:val="decimal"/>
      <w:lvlText w:val="%4."/>
      <w:lvlJc w:val="left"/>
      <w:pPr>
        <w:ind w:left="2880" w:hanging="360"/>
      </w:pPr>
    </w:lvl>
    <w:lvl w:ilvl="4" w:tplc="2E2CCF7A">
      <w:start w:val="1"/>
      <w:numFmt w:val="lowerLetter"/>
      <w:lvlText w:val="%5."/>
      <w:lvlJc w:val="left"/>
      <w:pPr>
        <w:ind w:left="3600" w:hanging="360"/>
      </w:pPr>
    </w:lvl>
    <w:lvl w:ilvl="5" w:tplc="F0A8032E">
      <w:start w:val="1"/>
      <w:numFmt w:val="lowerRoman"/>
      <w:lvlText w:val="%6."/>
      <w:lvlJc w:val="right"/>
      <w:pPr>
        <w:ind w:left="4320" w:hanging="180"/>
      </w:pPr>
    </w:lvl>
    <w:lvl w:ilvl="6" w:tplc="3C4234F0">
      <w:start w:val="1"/>
      <w:numFmt w:val="decimal"/>
      <w:lvlText w:val="%7."/>
      <w:lvlJc w:val="left"/>
      <w:pPr>
        <w:ind w:left="5040" w:hanging="360"/>
      </w:pPr>
    </w:lvl>
    <w:lvl w:ilvl="7" w:tplc="6C0C8E94">
      <w:start w:val="1"/>
      <w:numFmt w:val="lowerLetter"/>
      <w:lvlText w:val="%8."/>
      <w:lvlJc w:val="left"/>
      <w:pPr>
        <w:ind w:left="5760" w:hanging="360"/>
      </w:pPr>
    </w:lvl>
    <w:lvl w:ilvl="8" w:tplc="45765738">
      <w:start w:val="1"/>
      <w:numFmt w:val="lowerRoman"/>
      <w:lvlText w:val="%9."/>
      <w:lvlJc w:val="right"/>
      <w:pPr>
        <w:ind w:left="6480" w:hanging="180"/>
      </w:pPr>
    </w:lvl>
  </w:abstractNum>
  <w:abstractNum w:abstractNumId="1" w15:restartNumberingAfterBreak="0">
    <w:nsid w:val="11877F20"/>
    <w:multiLevelType w:val="hybridMultilevel"/>
    <w:tmpl w:val="E81AD6D4"/>
    <w:lvl w:ilvl="0" w:tplc="1854B91E">
      <w:start w:val="1"/>
      <w:numFmt w:val="decimal"/>
      <w:lvlText w:val="%1."/>
      <w:lvlJc w:val="left"/>
      <w:pPr>
        <w:ind w:left="720" w:hanging="360"/>
      </w:pPr>
    </w:lvl>
    <w:lvl w:ilvl="1" w:tplc="4824010E">
      <w:start w:val="1"/>
      <w:numFmt w:val="lowerLetter"/>
      <w:lvlText w:val="%2."/>
      <w:lvlJc w:val="left"/>
      <w:pPr>
        <w:ind w:left="1440" w:hanging="360"/>
      </w:pPr>
    </w:lvl>
    <w:lvl w:ilvl="2" w:tplc="DA64D2F0">
      <w:start w:val="1"/>
      <w:numFmt w:val="lowerRoman"/>
      <w:lvlText w:val="%3."/>
      <w:lvlJc w:val="right"/>
      <w:pPr>
        <w:ind w:left="2160" w:hanging="180"/>
      </w:pPr>
    </w:lvl>
    <w:lvl w:ilvl="3" w:tplc="C15C7F58">
      <w:start w:val="1"/>
      <w:numFmt w:val="decimal"/>
      <w:lvlText w:val="%4."/>
      <w:lvlJc w:val="left"/>
      <w:pPr>
        <w:ind w:left="2880" w:hanging="360"/>
      </w:pPr>
    </w:lvl>
    <w:lvl w:ilvl="4" w:tplc="D41CC72E">
      <w:start w:val="1"/>
      <w:numFmt w:val="lowerLetter"/>
      <w:lvlText w:val="%5."/>
      <w:lvlJc w:val="left"/>
      <w:pPr>
        <w:ind w:left="3600" w:hanging="360"/>
      </w:pPr>
    </w:lvl>
    <w:lvl w:ilvl="5" w:tplc="A988721A">
      <w:start w:val="1"/>
      <w:numFmt w:val="lowerRoman"/>
      <w:lvlText w:val="%6."/>
      <w:lvlJc w:val="right"/>
      <w:pPr>
        <w:ind w:left="4320" w:hanging="180"/>
      </w:pPr>
    </w:lvl>
    <w:lvl w:ilvl="6" w:tplc="E882728C">
      <w:start w:val="1"/>
      <w:numFmt w:val="decimal"/>
      <w:lvlText w:val="%7."/>
      <w:lvlJc w:val="left"/>
      <w:pPr>
        <w:ind w:left="5040" w:hanging="360"/>
      </w:pPr>
    </w:lvl>
    <w:lvl w:ilvl="7" w:tplc="D0E8FC08">
      <w:start w:val="1"/>
      <w:numFmt w:val="lowerLetter"/>
      <w:lvlText w:val="%8."/>
      <w:lvlJc w:val="left"/>
      <w:pPr>
        <w:ind w:left="5760" w:hanging="360"/>
      </w:pPr>
    </w:lvl>
    <w:lvl w:ilvl="8" w:tplc="6C929F6A">
      <w:start w:val="1"/>
      <w:numFmt w:val="lowerRoman"/>
      <w:lvlText w:val="%9."/>
      <w:lvlJc w:val="right"/>
      <w:pPr>
        <w:ind w:left="6480" w:hanging="180"/>
      </w:pPr>
    </w:lvl>
  </w:abstractNum>
  <w:abstractNum w:abstractNumId="2" w15:restartNumberingAfterBreak="0">
    <w:nsid w:val="1295ECEC"/>
    <w:multiLevelType w:val="hybridMultilevel"/>
    <w:tmpl w:val="257A3FE4"/>
    <w:lvl w:ilvl="0" w:tplc="68EE1440">
      <w:start w:val="1"/>
      <w:numFmt w:val="bullet"/>
      <w:lvlText w:val="-"/>
      <w:lvlJc w:val="left"/>
      <w:pPr>
        <w:ind w:left="720" w:hanging="360"/>
      </w:pPr>
      <w:rPr>
        <w:rFonts w:ascii="Aptos" w:hAnsi="Aptos" w:hint="default"/>
      </w:rPr>
    </w:lvl>
    <w:lvl w:ilvl="1" w:tplc="2E3C3434">
      <w:start w:val="1"/>
      <w:numFmt w:val="bullet"/>
      <w:lvlText w:val="o"/>
      <w:lvlJc w:val="left"/>
      <w:pPr>
        <w:ind w:left="1440" w:hanging="360"/>
      </w:pPr>
      <w:rPr>
        <w:rFonts w:ascii="Courier New" w:hAnsi="Courier New" w:hint="default"/>
      </w:rPr>
    </w:lvl>
    <w:lvl w:ilvl="2" w:tplc="40068286">
      <w:start w:val="1"/>
      <w:numFmt w:val="bullet"/>
      <w:lvlText w:val=""/>
      <w:lvlJc w:val="left"/>
      <w:pPr>
        <w:ind w:left="2160" w:hanging="360"/>
      </w:pPr>
      <w:rPr>
        <w:rFonts w:ascii="Wingdings" w:hAnsi="Wingdings" w:hint="default"/>
      </w:rPr>
    </w:lvl>
    <w:lvl w:ilvl="3" w:tplc="F468BB08">
      <w:start w:val="1"/>
      <w:numFmt w:val="bullet"/>
      <w:lvlText w:val=""/>
      <w:lvlJc w:val="left"/>
      <w:pPr>
        <w:ind w:left="2880" w:hanging="360"/>
      </w:pPr>
      <w:rPr>
        <w:rFonts w:ascii="Symbol" w:hAnsi="Symbol" w:hint="default"/>
      </w:rPr>
    </w:lvl>
    <w:lvl w:ilvl="4" w:tplc="D6AC43DE">
      <w:start w:val="1"/>
      <w:numFmt w:val="bullet"/>
      <w:lvlText w:val="o"/>
      <w:lvlJc w:val="left"/>
      <w:pPr>
        <w:ind w:left="3600" w:hanging="360"/>
      </w:pPr>
      <w:rPr>
        <w:rFonts w:ascii="Courier New" w:hAnsi="Courier New" w:hint="default"/>
      </w:rPr>
    </w:lvl>
    <w:lvl w:ilvl="5" w:tplc="F53A6E78">
      <w:start w:val="1"/>
      <w:numFmt w:val="bullet"/>
      <w:lvlText w:val=""/>
      <w:lvlJc w:val="left"/>
      <w:pPr>
        <w:ind w:left="4320" w:hanging="360"/>
      </w:pPr>
      <w:rPr>
        <w:rFonts w:ascii="Wingdings" w:hAnsi="Wingdings" w:hint="default"/>
      </w:rPr>
    </w:lvl>
    <w:lvl w:ilvl="6" w:tplc="68AC0AF4">
      <w:start w:val="1"/>
      <w:numFmt w:val="bullet"/>
      <w:lvlText w:val=""/>
      <w:lvlJc w:val="left"/>
      <w:pPr>
        <w:ind w:left="5040" w:hanging="360"/>
      </w:pPr>
      <w:rPr>
        <w:rFonts w:ascii="Symbol" w:hAnsi="Symbol" w:hint="default"/>
      </w:rPr>
    </w:lvl>
    <w:lvl w:ilvl="7" w:tplc="897CD9E6">
      <w:start w:val="1"/>
      <w:numFmt w:val="bullet"/>
      <w:lvlText w:val="o"/>
      <w:lvlJc w:val="left"/>
      <w:pPr>
        <w:ind w:left="5760" w:hanging="360"/>
      </w:pPr>
      <w:rPr>
        <w:rFonts w:ascii="Courier New" w:hAnsi="Courier New" w:hint="default"/>
      </w:rPr>
    </w:lvl>
    <w:lvl w:ilvl="8" w:tplc="FA203F7A">
      <w:start w:val="1"/>
      <w:numFmt w:val="bullet"/>
      <w:lvlText w:val=""/>
      <w:lvlJc w:val="left"/>
      <w:pPr>
        <w:ind w:left="6480" w:hanging="360"/>
      </w:pPr>
      <w:rPr>
        <w:rFonts w:ascii="Wingdings" w:hAnsi="Wingdings" w:hint="default"/>
      </w:rPr>
    </w:lvl>
  </w:abstractNum>
  <w:abstractNum w:abstractNumId="3" w15:restartNumberingAfterBreak="0">
    <w:nsid w:val="15885A7B"/>
    <w:multiLevelType w:val="hybridMultilevel"/>
    <w:tmpl w:val="FFFFFFFF"/>
    <w:lvl w:ilvl="0" w:tplc="F27E696C">
      <w:start w:val="1"/>
      <w:numFmt w:val="bullet"/>
      <w:lvlText w:val="-"/>
      <w:lvlJc w:val="left"/>
      <w:pPr>
        <w:ind w:left="720" w:hanging="360"/>
      </w:pPr>
      <w:rPr>
        <w:rFonts w:ascii="Aptos" w:hAnsi="Aptos" w:hint="default"/>
      </w:rPr>
    </w:lvl>
    <w:lvl w:ilvl="1" w:tplc="C9F0A2BA">
      <w:start w:val="1"/>
      <w:numFmt w:val="bullet"/>
      <w:lvlText w:val="o"/>
      <w:lvlJc w:val="left"/>
      <w:pPr>
        <w:ind w:left="1440" w:hanging="360"/>
      </w:pPr>
      <w:rPr>
        <w:rFonts w:ascii="Courier New" w:hAnsi="Courier New" w:hint="default"/>
      </w:rPr>
    </w:lvl>
    <w:lvl w:ilvl="2" w:tplc="4FFE49A6">
      <w:start w:val="1"/>
      <w:numFmt w:val="bullet"/>
      <w:lvlText w:val=""/>
      <w:lvlJc w:val="left"/>
      <w:pPr>
        <w:ind w:left="2160" w:hanging="360"/>
      </w:pPr>
      <w:rPr>
        <w:rFonts w:ascii="Wingdings" w:hAnsi="Wingdings" w:hint="default"/>
      </w:rPr>
    </w:lvl>
    <w:lvl w:ilvl="3" w:tplc="FC1EC434">
      <w:start w:val="1"/>
      <w:numFmt w:val="bullet"/>
      <w:lvlText w:val=""/>
      <w:lvlJc w:val="left"/>
      <w:pPr>
        <w:ind w:left="2880" w:hanging="360"/>
      </w:pPr>
      <w:rPr>
        <w:rFonts w:ascii="Symbol" w:hAnsi="Symbol" w:hint="default"/>
      </w:rPr>
    </w:lvl>
    <w:lvl w:ilvl="4" w:tplc="AD121B8A">
      <w:start w:val="1"/>
      <w:numFmt w:val="bullet"/>
      <w:lvlText w:val="o"/>
      <w:lvlJc w:val="left"/>
      <w:pPr>
        <w:ind w:left="3600" w:hanging="360"/>
      </w:pPr>
      <w:rPr>
        <w:rFonts w:ascii="Courier New" w:hAnsi="Courier New" w:hint="default"/>
      </w:rPr>
    </w:lvl>
    <w:lvl w:ilvl="5" w:tplc="DCD808A4">
      <w:start w:val="1"/>
      <w:numFmt w:val="bullet"/>
      <w:lvlText w:val=""/>
      <w:lvlJc w:val="left"/>
      <w:pPr>
        <w:ind w:left="4320" w:hanging="360"/>
      </w:pPr>
      <w:rPr>
        <w:rFonts w:ascii="Wingdings" w:hAnsi="Wingdings" w:hint="default"/>
      </w:rPr>
    </w:lvl>
    <w:lvl w:ilvl="6" w:tplc="BD3EA1DA">
      <w:start w:val="1"/>
      <w:numFmt w:val="bullet"/>
      <w:lvlText w:val=""/>
      <w:lvlJc w:val="left"/>
      <w:pPr>
        <w:ind w:left="5040" w:hanging="360"/>
      </w:pPr>
      <w:rPr>
        <w:rFonts w:ascii="Symbol" w:hAnsi="Symbol" w:hint="default"/>
      </w:rPr>
    </w:lvl>
    <w:lvl w:ilvl="7" w:tplc="CC64BB4E">
      <w:start w:val="1"/>
      <w:numFmt w:val="bullet"/>
      <w:lvlText w:val="o"/>
      <w:lvlJc w:val="left"/>
      <w:pPr>
        <w:ind w:left="5760" w:hanging="360"/>
      </w:pPr>
      <w:rPr>
        <w:rFonts w:ascii="Courier New" w:hAnsi="Courier New" w:hint="default"/>
      </w:rPr>
    </w:lvl>
    <w:lvl w:ilvl="8" w:tplc="308CC4D2">
      <w:start w:val="1"/>
      <w:numFmt w:val="bullet"/>
      <w:lvlText w:val=""/>
      <w:lvlJc w:val="left"/>
      <w:pPr>
        <w:ind w:left="6480" w:hanging="360"/>
      </w:pPr>
      <w:rPr>
        <w:rFonts w:ascii="Wingdings" w:hAnsi="Wingdings" w:hint="default"/>
      </w:rPr>
    </w:lvl>
  </w:abstractNum>
  <w:abstractNum w:abstractNumId="4" w15:restartNumberingAfterBreak="0">
    <w:nsid w:val="1FD6A628"/>
    <w:multiLevelType w:val="hybridMultilevel"/>
    <w:tmpl w:val="FFFFFFFF"/>
    <w:lvl w:ilvl="0" w:tplc="6FE2B21E">
      <w:start w:val="1"/>
      <w:numFmt w:val="bullet"/>
      <w:lvlText w:val=""/>
      <w:lvlJc w:val="left"/>
      <w:pPr>
        <w:ind w:left="720" w:hanging="360"/>
      </w:pPr>
      <w:rPr>
        <w:rFonts w:ascii="Symbol" w:hAnsi="Symbol" w:hint="default"/>
      </w:rPr>
    </w:lvl>
    <w:lvl w:ilvl="1" w:tplc="B4C0D222">
      <w:start w:val="1"/>
      <w:numFmt w:val="bullet"/>
      <w:lvlText w:val="o"/>
      <w:lvlJc w:val="left"/>
      <w:pPr>
        <w:ind w:left="1440" w:hanging="360"/>
      </w:pPr>
      <w:rPr>
        <w:rFonts w:ascii="Courier New" w:hAnsi="Courier New" w:hint="default"/>
      </w:rPr>
    </w:lvl>
    <w:lvl w:ilvl="2" w:tplc="E68048B8">
      <w:start w:val="1"/>
      <w:numFmt w:val="bullet"/>
      <w:lvlText w:val=""/>
      <w:lvlJc w:val="left"/>
      <w:pPr>
        <w:ind w:left="2160" w:hanging="360"/>
      </w:pPr>
      <w:rPr>
        <w:rFonts w:ascii="Wingdings" w:hAnsi="Wingdings" w:hint="default"/>
      </w:rPr>
    </w:lvl>
    <w:lvl w:ilvl="3" w:tplc="4F7CB4FA">
      <w:start w:val="1"/>
      <w:numFmt w:val="bullet"/>
      <w:lvlText w:val=""/>
      <w:lvlJc w:val="left"/>
      <w:pPr>
        <w:ind w:left="2880" w:hanging="360"/>
      </w:pPr>
      <w:rPr>
        <w:rFonts w:ascii="Symbol" w:hAnsi="Symbol" w:hint="default"/>
      </w:rPr>
    </w:lvl>
    <w:lvl w:ilvl="4" w:tplc="6614A61A">
      <w:start w:val="1"/>
      <w:numFmt w:val="bullet"/>
      <w:lvlText w:val="o"/>
      <w:lvlJc w:val="left"/>
      <w:pPr>
        <w:ind w:left="3600" w:hanging="360"/>
      </w:pPr>
      <w:rPr>
        <w:rFonts w:ascii="Courier New" w:hAnsi="Courier New" w:hint="default"/>
      </w:rPr>
    </w:lvl>
    <w:lvl w:ilvl="5" w:tplc="A65CBFE6">
      <w:start w:val="1"/>
      <w:numFmt w:val="bullet"/>
      <w:lvlText w:val=""/>
      <w:lvlJc w:val="left"/>
      <w:pPr>
        <w:ind w:left="4320" w:hanging="360"/>
      </w:pPr>
      <w:rPr>
        <w:rFonts w:ascii="Wingdings" w:hAnsi="Wingdings" w:hint="default"/>
      </w:rPr>
    </w:lvl>
    <w:lvl w:ilvl="6" w:tplc="7B781B46">
      <w:start w:val="1"/>
      <w:numFmt w:val="bullet"/>
      <w:lvlText w:val=""/>
      <w:lvlJc w:val="left"/>
      <w:pPr>
        <w:ind w:left="5040" w:hanging="360"/>
      </w:pPr>
      <w:rPr>
        <w:rFonts w:ascii="Symbol" w:hAnsi="Symbol" w:hint="default"/>
      </w:rPr>
    </w:lvl>
    <w:lvl w:ilvl="7" w:tplc="BB125A4A">
      <w:start w:val="1"/>
      <w:numFmt w:val="bullet"/>
      <w:lvlText w:val="o"/>
      <w:lvlJc w:val="left"/>
      <w:pPr>
        <w:ind w:left="5760" w:hanging="360"/>
      </w:pPr>
      <w:rPr>
        <w:rFonts w:ascii="Courier New" w:hAnsi="Courier New" w:hint="default"/>
      </w:rPr>
    </w:lvl>
    <w:lvl w:ilvl="8" w:tplc="3086D214">
      <w:start w:val="1"/>
      <w:numFmt w:val="bullet"/>
      <w:lvlText w:val=""/>
      <w:lvlJc w:val="left"/>
      <w:pPr>
        <w:ind w:left="6480" w:hanging="360"/>
      </w:pPr>
      <w:rPr>
        <w:rFonts w:ascii="Wingdings" w:hAnsi="Wingdings" w:hint="default"/>
      </w:rPr>
    </w:lvl>
  </w:abstractNum>
  <w:abstractNum w:abstractNumId="5" w15:restartNumberingAfterBreak="0">
    <w:nsid w:val="26AD904A"/>
    <w:multiLevelType w:val="hybridMultilevel"/>
    <w:tmpl w:val="8EDC03E6"/>
    <w:lvl w:ilvl="0" w:tplc="C6566458">
      <w:start w:val="1"/>
      <w:numFmt w:val="decimal"/>
      <w:lvlText w:val="%1."/>
      <w:lvlJc w:val="left"/>
      <w:pPr>
        <w:ind w:left="720" w:hanging="360"/>
      </w:pPr>
    </w:lvl>
    <w:lvl w:ilvl="1" w:tplc="018CD87C">
      <w:start w:val="1"/>
      <w:numFmt w:val="lowerLetter"/>
      <w:lvlText w:val="%2."/>
      <w:lvlJc w:val="left"/>
      <w:pPr>
        <w:ind w:left="1440" w:hanging="360"/>
      </w:pPr>
    </w:lvl>
    <w:lvl w:ilvl="2" w:tplc="C40A5882">
      <w:start w:val="1"/>
      <w:numFmt w:val="lowerRoman"/>
      <w:lvlText w:val="%3."/>
      <w:lvlJc w:val="right"/>
      <w:pPr>
        <w:ind w:left="2160" w:hanging="180"/>
      </w:pPr>
    </w:lvl>
    <w:lvl w:ilvl="3" w:tplc="0E9CF568">
      <w:start w:val="1"/>
      <w:numFmt w:val="decimal"/>
      <w:lvlText w:val="%4."/>
      <w:lvlJc w:val="left"/>
      <w:pPr>
        <w:ind w:left="2880" w:hanging="360"/>
      </w:pPr>
    </w:lvl>
    <w:lvl w:ilvl="4" w:tplc="30A822E8">
      <w:start w:val="1"/>
      <w:numFmt w:val="lowerLetter"/>
      <w:lvlText w:val="%5."/>
      <w:lvlJc w:val="left"/>
      <w:pPr>
        <w:ind w:left="3600" w:hanging="360"/>
      </w:pPr>
    </w:lvl>
    <w:lvl w:ilvl="5" w:tplc="A1A47F32">
      <w:start w:val="1"/>
      <w:numFmt w:val="lowerRoman"/>
      <w:lvlText w:val="%6."/>
      <w:lvlJc w:val="right"/>
      <w:pPr>
        <w:ind w:left="4320" w:hanging="180"/>
      </w:pPr>
    </w:lvl>
    <w:lvl w:ilvl="6" w:tplc="0534F6C2">
      <w:start w:val="1"/>
      <w:numFmt w:val="decimal"/>
      <w:lvlText w:val="%7."/>
      <w:lvlJc w:val="left"/>
      <w:pPr>
        <w:ind w:left="5040" w:hanging="360"/>
      </w:pPr>
    </w:lvl>
    <w:lvl w:ilvl="7" w:tplc="0AF234A6">
      <w:start w:val="1"/>
      <w:numFmt w:val="lowerLetter"/>
      <w:lvlText w:val="%8."/>
      <w:lvlJc w:val="left"/>
      <w:pPr>
        <w:ind w:left="5760" w:hanging="360"/>
      </w:pPr>
    </w:lvl>
    <w:lvl w:ilvl="8" w:tplc="1A046EB4">
      <w:start w:val="1"/>
      <w:numFmt w:val="lowerRoman"/>
      <w:lvlText w:val="%9."/>
      <w:lvlJc w:val="right"/>
      <w:pPr>
        <w:ind w:left="6480" w:hanging="180"/>
      </w:pPr>
    </w:lvl>
  </w:abstractNum>
  <w:abstractNum w:abstractNumId="6" w15:restartNumberingAfterBreak="0">
    <w:nsid w:val="2712AF53"/>
    <w:multiLevelType w:val="hybridMultilevel"/>
    <w:tmpl w:val="4386E924"/>
    <w:lvl w:ilvl="0" w:tplc="9E06BCA0">
      <w:start w:val="1"/>
      <w:numFmt w:val="decimal"/>
      <w:lvlText w:val="%1."/>
      <w:lvlJc w:val="left"/>
      <w:pPr>
        <w:ind w:left="720" w:hanging="360"/>
      </w:pPr>
    </w:lvl>
    <w:lvl w:ilvl="1" w:tplc="B74ED866">
      <w:start w:val="1"/>
      <w:numFmt w:val="lowerLetter"/>
      <w:lvlText w:val="%2."/>
      <w:lvlJc w:val="left"/>
      <w:pPr>
        <w:ind w:left="1440" w:hanging="360"/>
      </w:pPr>
    </w:lvl>
    <w:lvl w:ilvl="2" w:tplc="70C23D5E">
      <w:start w:val="1"/>
      <w:numFmt w:val="lowerRoman"/>
      <w:lvlText w:val="%3."/>
      <w:lvlJc w:val="right"/>
      <w:pPr>
        <w:ind w:left="2160" w:hanging="180"/>
      </w:pPr>
    </w:lvl>
    <w:lvl w:ilvl="3" w:tplc="8E0CF1EC">
      <w:start w:val="1"/>
      <w:numFmt w:val="decimal"/>
      <w:lvlText w:val="%4."/>
      <w:lvlJc w:val="left"/>
      <w:pPr>
        <w:ind w:left="2880" w:hanging="360"/>
      </w:pPr>
    </w:lvl>
    <w:lvl w:ilvl="4" w:tplc="8D7A07B4">
      <w:start w:val="1"/>
      <w:numFmt w:val="lowerLetter"/>
      <w:lvlText w:val="%5."/>
      <w:lvlJc w:val="left"/>
      <w:pPr>
        <w:ind w:left="3600" w:hanging="360"/>
      </w:pPr>
    </w:lvl>
    <w:lvl w:ilvl="5" w:tplc="06845826">
      <w:start w:val="1"/>
      <w:numFmt w:val="lowerRoman"/>
      <w:lvlText w:val="%6."/>
      <w:lvlJc w:val="right"/>
      <w:pPr>
        <w:ind w:left="4320" w:hanging="180"/>
      </w:pPr>
    </w:lvl>
    <w:lvl w:ilvl="6" w:tplc="0CD24A70">
      <w:start w:val="1"/>
      <w:numFmt w:val="decimal"/>
      <w:lvlText w:val="%7."/>
      <w:lvlJc w:val="left"/>
      <w:pPr>
        <w:ind w:left="5040" w:hanging="360"/>
      </w:pPr>
    </w:lvl>
    <w:lvl w:ilvl="7" w:tplc="250EE5F8">
      <w:start w:val="1"/>
      <w:numFmt w:val="lowerLetter"/>
      <w:lvlText w:val="%8."/>
      <w:lvlJc w:val="left"/>
      <w:pPr>
        <w:ind w:left="5760" w:hanging="360"/>
      </w:pPr>
    </w:lvl>
    <w:lvl w:ilvl="8" w:tplc="F24CEE58">
      <w:start w:val="1"/>
      <w:numFmt w:val="lowerRoman"/>
      <w:lvlText w:val="%9."/>
      <w:lvlJc w:val="right"/>
      <w:pPr>
        <w:ind w:left="6480" w:hanging="180"/>
      </w:pPr>
    </w:lvl>
  </w:abstractNum>
  <w:abstractNum w:abstractNumId="7" w15:restartNumberingAfterBreak="0">
    <w:nsid w:val="2E867DA2"/>
    <w:multiLevelType w:val="hybridMultilevel"/>
    <w:tmpl w:val="A38A5214"/>
    <w:lvl w:ilvl="0" w:tplc="414A356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4F07438"/>
    <w:multiLevelType w:val="hybridMultilevel"/>
    <w:tmpl w:val="FFFFFFFF"/>
    <w:lvl w:ilvl="0" w:tplc="569C0D26">
      <w:start w:val="1"/>
      <w:numFmt w:val="bullet"/>
      <w:lvlText w:val=""/>
      <w:lvlJc w:val="left"/>
      <w:pPr>
        <w:ind w:left="720" w:hanging="360"/>
      </w:pPr>
      <w:rPr>
        <w:rFonts w:ascii="Symbol" w:hAnsi="Symbol" w:hint="default"/>
      </w:rPr>
    </w:lvl>
    <w:lvl w:ilvl="1" w:tplc="BD9C9AAC">
      <w:start w:val="1"/>
      <w:numFmt w:val="bullet"/>
      <w:lvlText w:val="o"/>
      <w:lvlJc w:val="left"/>
      <w:pPr>
        <w:ind w:left="1440" w:hanging="360"/>
      </w:pPr>
      <w:rPr>
        <w:rFonts w:ascii="Courier New" w:hAnsi="Courier New" w:hint="default"/>
      </w:rPr>
    </w:lvl>
    <w:lvl w:ilvl="2" w:tplc="3292847E">
      <w:start w:val="1"/>
      <w:numFmt w:val="bullet"/>
      <w:lvlText w:val=""/>
      <w:lvlJc w:val="left"/>
      <w:pPr>
        <w:ind w:left="2160" w:hanging="360"/>
      </w:pPr>
      <w:rPr>
        <w:rFonts w:ascii="Wingdings" w:hAnsi="Wingdings" w:hint="default"/>
      </w:rPr>
    </w:lvl>
    <w:lvl w:ilvl="3" w:tplc="4DF64B6A">
      <w:start w:val="1"/>
      <w:numFmt w:val="bullet"/>
      <w:lvlText w:val=""/>
      <w:lvlJc w:val="left"/>
      <w:pPr>
        <w:ind w:left="2880" w:hanging="360"/>
      </w:pPr>
      <w:rPr>
        <w:rFonts w:ascii="Symbol" w:hAnsi="Symbol" w:hint="default"/>
      </w:rPr>
    </w:lvl>
    <w:lvl w:ilvl="4" w:tplc="AE187D7E">
      <w:start w:val="1"/>
      <w:numFmt w:val="bullet"/>
      <w:lvlText w:val="o"/>
      <w:lvlJc w:val="left"/>
      <w:pPr>
        <w:ind w:left="3600" w:hanging="360"/>
      </w:pPr>
      <w:rPr>
        <w:rFonts w:ascii="Courier New" w:hAnsi="Courier New" w:hint="default"/>
      </w:rPr>
    </w:lvl>
    <w:lvl w:ilvl="5" w:tplc="CDFA7E80">
      <w:start w:val="1"/>
      <w:numFmt w:val="bullet"/>
      <w:lvlText w:val=""/>
      <w:lvlJc w:val="left"/>
      <w:pPr>
        <w:ind w:left="4320" w:hanging="360"/>
      </w:pPr>
      <w:rPr>
        <w:rFonts w:ascii="Wingdings" w:hAnsi="Wingdings" w:hint="default"/>
      </w:rPr>
    </w:lvl>
    <w:lvl w:ilvl="6" w:tplc="95CE6538">
      <w:start w:val="1"/>
      <w:numFmt w:val="bullet"/>
      <w:lvlText w:val=""/>
      <w:lvlJc w:val="left"/>
      <w:pPr>
        <w:ind w:left="5040" w:hanging="360"/>
      </w:pPr>
      <w:rPr>
        <w:rFonts w:ascii="Symbol" w:hAnsi="Symbol" w:hint="default"/>
      </w:rPr>
    </w:lvl>
    <w:lvl w:ilvl="7" w:tplc="8A14A290">
      <w:start w:val="1"/>
      <w:numFmt w:val="bullet"/>
      <w:lvlText w:val="o"/>
      <w:lvlJc w:val="left"/>
      <w:pPr>
        <w:ind w:left="5760" w:hanging="360"/>
      </w:pPr>
      <w:rPr>
        <w:rFonts w:ascii="Courier New" w:hAnsi="Courier New" w:hint="default"/>
      </w:rPr>
    </w:lvl>
    <w:lvl w:ilvl="8" w:tplc="DD520C3A">
      <w:start w:val="1"/>
      <w:numFmt w:val="bullet"/>
      <w:lvlText w:val=""/>
      <w:lvlJc w:val="left"/>
      <w:pPr>
        <w:ind w:left="6480" w:hanging="360"/>
      </w:pPr>
      <w:rPr>
        <w:rFonts w:ascii="Wingdings" w:hAnsi="Wingdings" w:hint="default"/>
      </w:rPr>
    </w:lvl>
  </w:abstractNum>
  <w:abstractNum w:abstractNumId="9" w15:restartNumberingAfterBreak="0">
    <w:nsid w:val="45B6B961"/>
    <w:multiLevelType w:val="hybridMultilevel"/>
    <w:tmpl w:val="FFFFFFFF"/>
    <w:lvl w:ilvl="0" w:tplc="32B84BA6">
      <w:start w:val="1"/>
      <w:numFmt w:val="decimal"/>
      <w:lvlText w:val="%1."/>
      <w:lvlJc w:val="left"/>
      <w:pPr>
        <w:ind w:left="720" w:hanging="360"/>
      </w:pPr>
    </w:lvl>
    <w:lvl w:ilvl="1" w:tplc="749A9AF0">
      <w:start w:val="1"/>
      <w:numFmt w:val="lowerLetter"/>
      <w:lvlText w:val="%2."/>
      <w:lvlJc w:val="left"/>
      <w:pPr>
        <w:ind w:left="1440" w:hanging="360"/>
      </w:pPr>
    </w:lvl>
    <w:lvl w:ilvl="2" w:tplc="8ECEF0C0">
      <w:start w:val="1"/>
      <w:numFmt w:val="lowerRoman"/>
      <w:lvlText w:val="%3."/>
      <w:lvlJc w:val="right"/>
      <w:pPr>
        <w:ind w:left="2160" w:hanging="180"/>
      </w:pPr>
    </w:lvl>
    <w:lvl w:ilvl="3" w:tplc="AD204130">
      <w:start w:val="1"/>
      <w:numFmt w:val="decimal"/>
      <w:lvlText w:val="%4."/>
      <w:lvlJc w:val="left"/>
      <w:pPr>
        <w:ind w:left="2880" w:hanging="360"/>
      </w:pPr>
    </w:lvl>
    <w:lvl w:ilvl="4" w:tplc="2BF26964">
      <w:start w:val="1"/>
      <w:numFmt w:val="lowerLetter"/>
      <w:lvlText w:val="%5."/>
      <w:lvlJc w:val="left"/>
      <w:pPr>
        <w:ind w:left="3600" w:hanging="360"/>
      </w:pPr>
    </w:lvl>
    <w:lvl w:ilvl="5" w:tplc="B80AD2C0">
      <w:start w:val="1"/>
      <w:numFmt w:val="lowerRoman"/>
      <w:lvlText w:val="%6."/>
      <w:lvlJc w:val="right"/>
      <w:pPr>
        <w:ind w:left="4320" w:hanging="180"/>
      </w:pPr>
    </w:lvl>
    <w:lvl w:ilvl="6" w:tplc="BB02AE06">
      <w:start w:val="1"/>
      <w:numFmt w:val="decimal"/>
      <w:lvlText w:val="%7."/>
      <w:lvlJc w:val="left"/>
      <w:pPr>
        <w:ind w:left="5040" w:hanging="360"/>
      </w:pPr>
    </w:lvl>
    <w:lvl w:ilvl="7" w:tplc="A746A41A">
      <w:start w:val="1"/>
      <w:numFmt w:val="lowerLetter"/>
      <w:lvlText w:val="%8."/>
      <w:lvlJc w:val="left"/>
      <w:pPr>
        <w:ind w:left="5760" w:hanging="360"/>
      </w:pPr>
    </w:lvl>
    <w:lvl w:ilvl="8" w:tplc="27F8BE40">
      <w:start w:val="1"/>
      <w:numFmt w:val="lowerRoman"/>
      <w:lvlText w:val="%9."/>
      <w:lvlJc w:val="right"/>
      <w:pPr>
        <w:ind w:left="6480" w:hanging="180"/>
      </w:pPr>
    </w:lvl>
  </w:abstractNum>
  <w:abstractNum w:abstractNumId="10" w15:restartNumberingAfterBreak="0">
    <w:nsid w:val="481B7D24"/>
    <w:multiLevelType w:val="hybridMultilevel"/>
    <w:tmpl w:val="FCD055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E932B60"/>
    <w:multiLevelType w:val="hybridMultilevel"/>
    <w:tmpl w:val="28464F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0A84747"/>
    <w:multiLevelType w:val="hybridMultilevel"/>
    <w:tmpl w:val="CA3E6A0A"/>
    <w:lvl w:ilvl="0" w:tplc="8CA4EEC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3D9C71"/>
    <w:multiLevelType w:val="hybridMultilevel"/>
    <w:tmpl w:val="FFFFFFFF"/>
    <w:lvl w:ilvl="0" w:tplc="C7024C6C">
      <w:start w:val="1"/>
      <w:numFmt w:val="bullet"/>
      <w:lvlText w:val=""/>
      <w:lvlJc w:val="left"/>
      <w:pPr>
        <w:ind w:left="720" w:hanging="360"/>
      </w:pPr>
      <w:rPr>
        <w:rFonts w:ascii="Symbol" w:hAnsi="Symbol" w:hint="default"/>
      </w:rPr>
    </w:lvl>
    <w:lvl w:ilvl="1" w:tplc="4C82884C">
      <w:start w:val="1"/>
      <w:numFmt w:val="bullet"/>
      <w:lvlText w:val="o"/>
      <w:lvlJc w:val="left"/>
      <w:pPr>
        <w:ind w:left="1440" w:hanging="360"/>
      </w:pPr>
      <w:rPr>
        <w:rFonts w:ascii="Courier New" w:hAnsi="Courier New" w:hint="default"/>
      </w:rPr>
    </w:lvl>
    <w:lvl w:ilvl="2" w:tplc="3BF6D7FC">
      <w:start w:val="1"/>
      <w:numFmt w:val="bullet"/>
      <w:lvlText w:val=""/>
      <w:lvlJc w:val="left"/>
      <w:pPr>
        <w:ind w:left="2160" w:hanging="360"/>
      </w:pPr>
      <w:rPr>
        <w:rFonts w:ascii="Wingdings" w:hAnsi="Wingdings" w:hint="default"/>
      </w:rPr>
    </w:lvl>
    <w:lvl w:ilvl="3" w:tplc="816ECC20">
      <w:start w:val="1"/>
      <w:numFmt w:val="bullet"/>
      <w:lvlText w:val=""/>
      <w:lvlJc w:val="left"/>
      <w:pPr>
        <w:ind w:left="2880" w:hanging="360"/>
      </w:pPr>
      <w:rPr>
        <w:rFonts w:ascii="Symbol" w:hAnsi="Symbol" w:hint="default"/>
      </w:rPr>
    </w:lvl>
    <w:lvl w:ilvl="4" w:tplc="68F604F8">
      <w:start w:val="1"/>
      <w:numFmt w:val="bullet"/>
      <w:lvlText w:val="o"/>
      <w:lvlJc w:val="left"/>
      <w:pPr>
        <w:ind w:left="3600" w:hanging="360"/>
      </w:pPr>
      <w:rPr>
        <w:rFonts w:ascii="Courier New" w:hAnsi="Courier New" w:hint="default"/>
      </w:rPr>
    </w:lvl>
    <w:lvl w:ilvl="5" w:tplc="1E90BFF8">
      <w:start w:val="1"/>
      <w:numFmt w:val="bullet"/>
      <w:lvlText w:val=""/>
      <w:lvlJc w:val="left"/>
      <w:pPr>
        <w:ind w:left="4320" w:hanging="360"/>
      </w:pPr>
      <w:rPr>
        <w:rFonts w:ascii="Wingdings" w:hAnsi="Wingdings" w:hint="default"/>
      </w:rPr>
    </w:lvl>
    <w:lvl w:ilvl="6" w:tplc="075C9AD6">
      <w:start w:val="1"/>
      <w:numFmt w:val="bullet"/>
      <w:lvlText w:val=""/>
      <w:lvlJc w:val="left"/>
      <w:pPr>
        <w:ind w:left="5040" w:hanging="360"/>
      </w:pPr>
      <w:rPr>
        <w:rFonts w:ascii="Symbol" w:hAnsi="Symbol" w:hint="default"/>
      </w:rPr>
    </w:lvl>
    <w:lvl w:ilvl="7" w:tplc="6E8687B4">
      <w:start w:val="1"/>
      <w:numFmt w:val="bullet"/>
      <w:lvlText w:val="o"/>
      <w:lvlJc w:val="left"/>
      <w:pPr>
        <w:ind w:left="5760" w:hanging="360"/>
      </w:pPr>
      <w:rPr>
        <w:rFonts w:ascii="Courier New" w:hAnsi="Courier New" w:hint="default"/>
      </w:rPr>
    </w:lvl>
    <w:lvl w:ilvl="8" w:tplc="9140D674">
      <w:start w:val="1"/>
      <w:numFmt w:val="bullet"/>
      <w:lvlText w:val=""/>
      <w:lvlJc w:val="left"/>
      <w:pPr>
        <w:ind w:left="6480" w:hanging="360"/>
      </w:pPr>
      <w:rPr>
        <w:rFonts w:ascii="Wingdings" w:hAnsi="Wingdings" w:hint="default"/>
      </w:rPr>
    </w:lvl>
  </w:abstractNum>
  <w:abstractNum w:abstractNumId="14" w15:restartNumberingAfterBreak="0">
    <w:nsid w:val="6B9A90BD"/>
    <w:multiLevelType w:val="hybridMultilevel"/>
    <w:tmpl w:val="FFFFFFFF"/>
    <w:lvl w:ilvl="0" w:tplc="011E2F28">
      <w:start w:val="1"/>
      <w:numFmt w:val="bullet"/>
      <w:lvlText w:val=""/>
      <w:lvlJc w:val="left"/>
      <w:pPr>
        <w:ind w:left="1080" w:hanging="360"/>
      </w:pPr>
      <w:rPr>
        <w:rFonts w:ascii="Symbol" w:hAnsi="Symbol" w:hint="default"/>
      </w:rPr>
    </w:lvl>
    <w:lvl w:ilvl="1" w:tplc="84949754">
      <w:start w:val="1"/>
      <w:numFmt w:val="bullet"/>
      <w:lvlText w:val=""/>
      <w:lvlJc w:val="left"/>
      <w:pPr>
        <w:ind w:left="1800" w:hanging="360"/>
      </w:pPr>
      <w:rPr>
        <w:rFonts w:ascii="Symbol" w:hAnsi="Symbol" w:hint="default"/>
      </w:rPr>
    </w:lvl>
    <w:lvl w:ilvl="2" w:tplc="106206EE">
      <w:start w:val="1"/>
      <w:numFmt w:val="bullet"/>
      <w:lvlText w:val=""/>
      <w:lvlJc w:val="left"/>
      <w:pPr>
        <w:ind w:left="2520" w:hanging="360"/>
      </w:pPr>
      <w:rPr>
        <w:rFonts w:ascii="Wingdings" w:hAnsi="Wingdings" w:hint="default"/>
      </w:rPr>
    </w:lvl>
    <w:lvl w:ilvl="3" w:tplc="136EB260">
      <w:start w:val="1"/>
      <w:numFmt w:val="bullet"/>
      <w:lvlText w:val=""/>
      <w:lvlJc w:val="left"/>
      <w:pPr>
        <w:ind w:left="3240" w:hanging="360"/>
      </w:pPr>
      <w:rPr>
        <w:rFonts w:ascii="Symbol" w:hAnsi="Symbol" w:hint="default"/>
      </w:rPr>
    </w:lvl>
    <w:lvl w:ilvl="4" w:tplc="AC54838A">
      <w:start w:val="1"/>
      <w:numFmt w:val="bullet"/>
      <w:lvlText w:val="o"/>
      <w:lvlJc w:val="left"/>
      <w:pPr>
        <w:ind w:left="3960" w:hanging="360"/>
      </w:pPr>
      <w:rPr>
        <w:rFonts w:ascii="Courier New" w:hAnsi="Courier New" w:hint="default"/>
      </w:rPr>
    </w:lvl>
    <w:lvl w:ilvl="5" w:tplc="AA7287CE">
      <w:start w:val="1"/>
      <w:numFmt w:val="bullet"/>
      <w:lvlText w:val=""/>
      <w:lvlJc w:val="left"/>
      <w:pPr>
        <w:ind w:left="4680" w:hanging="360"/>
      </w:pPr>
      <w:rPr>
        <w:rFonts w:ascii="Wingdings" w:hAnsi="Wingdings" w:hint="default"/>
      </w:rPr>
    </w:lvl>
    <w:lvl w:ilvl="6" w:tplc="5D18BCD2">
      <w:start w:val="1"/>
      <w:numFmt w:val="bullet"/>
      <w:lvlText w:val=""/>
      <w:lvlJc w:val="left"/>
      <w:pPr>
        <w:ind w:left="5400" w:hanging="360"/>
      </w:pPr>
      <w:rPr>
        <w:rFonts w:ascii="Symbol" w:hAnsi="Symbol" w:hint="default"/>
      </w:rPr>
    </w:lvl>
    <w:lvl w:ilvl="7" w:tplc="72627DB6">
      <w:start w:val="1"/>
      <w:numFmt w:val="bullet"/>
      <w:lvlText w:val="o"/>
      <w:lvlJc w:val="left"/>
      <w:pPr>
        <w:ind w:left="6120" w:hanging="360"/>
      </w:pPr>
      <w:rPr>
        <w:rFonts w:ascii="Courier New" w:hAnsi="Courier New" w:hint="default"/>
      </w:rPr>
    </w:lvl>
    <w:lvl w:ilvl="8" w:tplc="1660D9C2">
      <w:start w:val="1"/>
      <w:numFmt w:val="bullet"/>
      <w:lvlText w:val=""/>
      <w:lvlJc w:val="left"/>
      <w:pPr>
        <w:ind w:left="6840" w:hanging="360"/>
      </w:pPr>
      <w:rPr>
        <w:rFonts w:ascii="Wingdings" w:hAnsi="Wingdings" w:hint="default"/>
      </w:rPr>
    </w:lvl>
  </w:abstractNum>
  <w:abstractNum w:abstractNumId="15" w15:restartNumberingAfterBreak="0">
    <w:nsid w:val="6CF059A5"/>
    <w:multiLevelType w:val="hybridMultilevel"/>
    <w:tmpl w:val="C98A6620"/>
    <w:lvl w:ilvl="0" w:tplc="4B509962">
      <w:start w:val="1"/>
      <w:numFmt w:val="decimal"/>
      <w:lvlText w:val="%1."/>
      <w:lvlJc w:val="left"/>
      <w:pPr>
        <w:ind w:left="720" w:hanging="360"/>
      </w:pPr>
    </w:lvl>
    <w:lvl w:ilvl="1" w:tplc="D5EECCBA">
      <w:start w:val="1"/>
      <w:numFmt w:val="lowerLetter"/>
      <w:lvlText w:val="%2."/>
      <w:lvlJc w:val="left"/>
      <w:pPr>
        <w:ind w:left="1440" w:hanging="360"/>
      </w:pPr>
    </w:lvl>
    <w:lvl w:ilvl="2" w:tplc="9DD47924">
      <w:start w:val="1"/>
      <w:numFmt w:val="lowerRoman"/>
      <w:lvlText w:val="%3."/>
      <w:lvlJc w:val="right"/>
      <w:pPr>
        <w:ind w:left="2160" w:hanging="180"/>
      </w:pPr>
    </w:lvl>
    <w:lvl w:ilvl="3" w:tplc="F3FEF1C2">
      <w:start w:val="1"/>
      <w:numFmt w:val="decimal"/>
      <w:lvlText w:val="%4."/>
      <w:lvlJc w:val="left"/>
      <w:pPr>
        <w:ind w:left="2880" w:hanging="360"/>
      </w:pPr>
    </w:lvl>
    <w:lvl w:ilvl="4" w:tplc="5EC881D4">
      <w:start w:val="1"/>
      <w:numFmt w:val="lowerLetter"/>
      <w:lvlText w:val="%5."/>
      <w:lvlJc w:val="left"/>
      <w:pPr>
        <w:ind w:left="3600" w:hanging="360"/>
      </w:pPr>
    </w:lvl>
    <w:lvl w:ilvl="5" w:tplc="31D62DFA">
      <w:start w:val="1"/>
      <w:numFmt w:val="lowerRoman"/>
      <w:lvlText w:val="%6."/>
      <w:lvlJc w:val="right"/>
      <w:pPr>
        <w:ind w:left="4320" w:hanging="180"/>
      </w:pPr>
    </w:lvl>
    <w:lvl w:ilvl="6" w:tplc="202ECD9E">
      <w:start w:val="1"/>
      <w:numFmt w:val="decimal"/>
      <w:lvlText w:val="%7."/>
      <w:lvlJc w:val="left"/>
      <w:pPr>
        <w:ind w:left="5040" w:hanging="360"/>
      </w:pPr>
    </w:lvl>
    <w:lvl w:ilvl="7" w:tplc="CF266C74">
      <w:start w:val="1"/>
      <w:numFmt w:val="lowerLetter"/>
      <w:lvlText w:val="%8."/>
      <w:lvlJc w:val="left"/>
      <w:pPr>
        <w:ind w:left="5760" w:hanging="360"/>
      </w:pPr>
    </w:lvl>
    <w:lvl w:ilvl="8" w:tplc="1AFC8524">
      <w:start w:val="1"/>
      <w:numFmt w:val="lowerRoman"/>
      <w:lvlText w:val="%9."/>
      <w:lvlJc w:val="right"/>
      <w:pPr>
        <w:ind w:left="6480" w:hanging="180"/>
      </w:pPr>
    </w:lvl>
  </w:abstractNum>
  <w:abstractNum w:abstractNumId="16" w15:restartNumberingAfterBreak="0">
    <w:nsid w:val="6E4190FB"/>
    <w:multiLevelType w:val="hybridMultilevel"/>
    <w:tmpl w:val="6032E616"/>
    <w:lvl w:ilvl="0" w:tplc="63CAB612">
      <w:start w:val="1"/>
      <w:numFmt w:val="bullet"/>
      <w:lvlText w:val="-"/>
      <w:lvlJc w:val="left"/>
      <w:pPr>
        <w:ind w:left="720" w:hanging="360"/>
      </w:pPr>
      <w:rPr>
        <w:rFonts w:ascii="Aptos" w:hAnsi="Aptos" w:hint="default"/>
      </w:rPr>
    </w:lvl>
    <w:lvl w:ilvl="1" w:tplc="83B2D6E8">
      <w:start w:val="1"/>
      <w:numFmt w:val="bullet"/>
      <w:lvlText w:val="o"/>
      <w:lvlJc w:val="left"/>
      <w:pPr>
        <w:ind w:left="1440" w:hanging="360"/>
      </w:pPr>
      <w:rPr>
        <w:rFonts w:ascii="Courier New" w:hAnsi="Courier New" w:hint="default"/>
      </w:rPr>
    </w:lvl>
    <w:lvl w:ilvl="2" w:tplc="0F80DE44">
      <w:start w:val="1"/>
      <w:numFmt w:val="bullet"/>
      <w:lvlText w:val=""/>
      <w:lvlJc w:val="left"/>
      <w:pPr>
        <w:ind w:left="2160" w:hanging="360"/>
      </w:pPr>
      <w:rPr>
        <w:rFonts w:ascii="Wingdings" w:hAnsi="Wingdings" w:hint="default"/>
      </w:rPr>
    </w:lvl>
    <w:lvl w:ilvl="3" w:tplc="6DC8FA2C">
      <w:start w:val="1"/>
      <w:numFmt w:val="bullet"/>
      <w:lvlText w:val=""/>
      <w:lvlJc w:val="left"/>
      <w:pPr>
        <w:ind w:left="2880" w:hanging="360"/>
      </w:pPr>
      <w:rPr>
        <w:rFonts w:ascii="Symbol" w:hAnsi="Symbol" w:hint="default"/>
      </w:rPr>
    </w:lvl>
    <w:lvl w:ilvl="4" w:tplc="2C0C2DC2">
      <w:start w:val="1"/>
      <w:numFmt w:val="bullet"/>
      <w:lvlText w:val="o"/>
      <w:lvlJc w:val="left"/>
      <w:pPr>
        <w:ind w:left="3600" w:hanging="360"/>
      </w:pPr>
      <w:rPr>
        <w:rFonts w:ascii="Courier New" w:hAnsi="Courier New" w:hint="default"/>
      </w:rPr>
    </w:lvl>
    <w:lvl w:ilvl="5" w:tplc="EBDCEE26">
      <w:start w:val="1"/>
      <w:numFmt w:val="bullet"/>
      <w:lvlText w:val=""/>
      <w:lvlJc w:val="left"/>
      <w:pPr>
        <w:ind w:left="4320" w:hanging="360"/>
      </w:pPr>
      <w:rPr>
        <w:rFonts w:ascii="Wingdings" w:hAnsi="Wingdings" w:hint="default"/>
      </w:rPr>
    </w:lvl>
    <w:lvl w:ilvl="6" w:tplc="E72E61F8">
      <w:start w:val="1"/>
      <w:numFmt w:val="bullet"/>
      <w:lvlText w:val=""/>
      <w:lvlJc w:val="left"/>
      <w:pPr>
        <w:ind w:left="5040" w:hanging="360"/>
      </w:pPr>
      <w:rPr>
        <w:rFonts w:ascii="Symbol" w:hAnsi="Symbol" w:hint="default"/>
      </w:rPr>
    </w:lvl>
    <w:lvl w:ilvl="7" w:tplc="DC94CA56">
      <w:start w:val="1"/>
      <w:numFmt w:val="bullet"/>
      <w:lvlText w:val="o"/>
      <w:lvlJc w:val="left"/>
      <w:pPr>
        <w:ind w:left="5760" w:hanging="360"/>
      </w:pPr>
      <w:rPr>
        <w:rFonts w:ascii="Courier New" w:hAnsi="Courier New" w:hint="default"/>
      </w:rPr>
    </w:lvl>
    <w:lvl w:ilvl="8" w:tplc="F6AE1B36">
      <w:start w:val="1"/>
      <w:numFmt w:val="bullet"/>
      <w:lvlText w:val=""/>
      <w:lvlJc w:val="left"/>
      <w:pPr>
        <w:ind w:left="6480" w:hanging="360"/>
      </w:pPr>
      <w:rPr>
        <w:rFonts w:ascii="Wingdings" w:hAnsi="Wingdings" w:hint="default"/>
      </w:rPr>
    </w:lvl>
  </w:abstractNum>
  <w:abstractNum w:abstractNumId="17" w15:restartNumberingAfterBreak="0">
    <w:nsid w:val="75161DEB"/>
    <w:multiLevelType w:val="hybridMultilevel"/>
    <w:tmpl w:val="FFFFFFFF"/>
    <w:lvl w:ilvl="0" w:tplc="C17AF910">
      <w:start w:val="1"/>
      <w:numFmt w:val="bullet"/>
      <w:lvlText w:val=""/>
      <w:lvlJc w:val="left"/>
      <w:pPr>
        <w:ind w:left="720" w:hanging="360"/>
      </w:pPr>
      <w:rPr>
        <w:rFonts w:ascii="Symbol" w:hAnsi="Symbol" w:hint="default"/>
      </w:rPr>
    </w:lvl>
    <w:lvl w:ilvl="1" w:tplc="8C5ACCA4">
      <w:start w:val="1"/>
      <w:numFmt w:val="bullet"/>
      <w:lvlText w:val="o"/>
      <w:lvlJc w:val="left"/>
      <w:pPr>
        <w:ind w:left="1440" w:hanging="360"/>
      </w:pPr>
      <w:rPr>
        <w:rFonts w:ascii="Courier New" w:hAnsi="Courier New" w:hint="default"/>
      </w:rPr>
    </w:lvl>
    <w:lvl w:ilvl="2" w:tplc="2878EA22">
      <w:start w:val="1"/>
      <w:numFmt w:val="bullet"/>
      <w:lvlText w:val=""/>
      <w:lvlJc w:val="left"/>
      <w:pPr>
        <w:ind w:left="2160" w:hanging="360"/>
      </w:pPr>
      <w:rPr>
        <w:rFonts w:ascii="Wingdings" w:hAnsi="Wingdings" w:hint="default"/>
      </w:rPr>
    </w:lvl>
    <w:lvl w:ilvl="3" w:tplc="A5EE0C8E">
      <w:start w:val="1"/>
      <w:numFmt w:val="bullet"/>
      <w:lvlText w:val=""/>
      <w:lvlJc w:val="left"/>
      <w:pPr>
        <w:ind w:left="2880" w:hanging="360"/>
      </w:pPr>
      <w:rPr>
        <w:rFonts w:ascii="Symbol" w:hAnsi="Symbol" w:hint="default"/>
      </w:rPr>
    </w:lvl>
    <w:lvl w:ilvl="4" w:tplc="29EE0440">
      <w:start w:val="1"/>
      <w:numFmt w:val="bullet"/>
      <w:lvlText w:val="o"/>
      <w:lvlJc w:val="left"/>
      <w:pPr>
        <w:ind w:left="3600" w:hanging="360"/>
      </w:pPr>
      <w:rPr>
        <w:rFonts w:ascii="Courier New" w:hAnsi="Courier New" w:hint="default"/>
      </w:rPr>
    </w:lvl>
    <w:lvl w:ilvl="5" w:tplc="4B4E5F2A">
      <w:start w:val="1"/>
      <w:numFmt w:val="bullet"/>
      <w:lvlText w:val=""/>
      <w:lvlJc w:val="left"/>
      <w:pPr>
        <w:ind w:left="4320" w:hanging="360"/>
      </w:pPr>
      <w:rPr>
        <w:rFonts w:ascii="Wingdings" w:hAnsi="Wingdings" w:hint="default"/>
      </w:rPr>
    </w:lvl>
    <w:lvl w:ilvl="6" w:tplc="3F86538E">
      <w:start w:val="1"/>
      <w:numFmt w:val="bullet"/>
      <w:lvlText w:val=""/>
      <w:lvlJc w:val="left"/>
      <w:pPr>
        <w:ind w:left="5040" w:hanging="360"/>
      </w:pPr>
      <w:rPr>
        <w:rFonts w:ascii="Symbol" w:hAnsi="Symbol" w:hint="default"/>
      </w:rPr>
    </w:lvl>
    <w:lvl w:ilvl="7" w:tplc="CEECAB12">
      <w:start w:val="1"/>
      <w:numFmt w:val="bullet"/>
      <w:lvlText w:val="o"/>
      <w:lvlJc w:val="left"/>
      <w:pPr>
        <w:ind w:left="5760" w:hanging="360"/>
      </w:pPr>
      <w:rPr>
        <w:rFonts w:ascii="Courier New" w:hAnsi="Courier New" w:hint="default"/>
      </w:rPr>
    </w:lvl>
    <w:lvl w:ilvl="8" w:tplc="4DCE6236">
      <w:start w:val="1"/>
      <w:numFmt w:val="bullet"/>
      <w:lvlText w:val=""/>
      <w:lvlJc w:val="left"/>
      <w:pPr>
        <w:ind w:left="6480" w:hanging="360"/>
      </w:pPr>
      <w:rPr>
        <w:rFonts w:ascii="Wingdings" w:hAnsi="Wingdings" w:hint="default"/>
      </w:rPr>
    </w:lvl>
  </w:abstractNum>
  <w:abstractNum w:abstractNumId="18" w15:restartNumberingAfterBreak="0">
    <w:nsid w:val="75C88D78"/>
    <w:multiLevelType w:val="hybridMultilevel"/>
    <w:tmpl w:val="FFFFFFFF"/>
    <w:lvl w:ilvl="0" w:tplc="C09CA082">
      <w:start w:val="1"/>
      <w:numFmt w:val="bullet"/>
      <w:lvlText w:val="o"/>
      <w:lvlJc w:val="left"/>
      <w:pPr>
        <w:ind w:left="720" w:hanging="360"/>
      </w:pPr>
      <w:rPr>
        <w:rFonts w:ascii="Courier New" w:hAnsi="Courier New" w:hint="default"/>
      </w:rPr>
    </w:lvl>
    <w:lvl w:ilvl="1" w:tplc="29FAA8EC">
      <w:start w:val="1"/>
      <w:numFmt w:val="bullet"/>
      <w:lvlText w:val="o"/>
      <w:lvlJc w:val="left"/>
      <w:pPr>
        <w:ind w:left="1440" w:hanging="360"/>
      </w:pPr>
      <w:rPr>
        <w:rFonts w:ascii="Courier New" w:hAnsi="Courier New" w:hint="default"/>
      </w:rPr>
    </w:lvl>
    <w:lvl w:ilvl="2" w:tplc="E6C0D472">
      <w:start w:val="1"/>
      <w:numFmt w:val="bullet"/>
      <w:lvlText w:val=""/>
      <w:lvlJc w:val="left"/>
      <w:pPr>
        <w:ind w:left="2160" w:hanging="360"/>
      </w:pPr>
      <w:rPr>
        <w:rFonts w:ascii="Wingdings" w:hAnsi="Wingdings" w:hint="default"/>
      </w:rPr>
    </w:lvl>
    <w:lvl w:ilvl="3" w:tplc="91ECAF66">
      <w:start w:val="1"/>
      <w:numFmt w:val="bullet"/>
      <w:lvlText w:val=""/>
      <w:lvlJc w:val="left"/>
      <w:pPr>
        <w:ind w:left="2880" w:hanging="360"/>
      </w:pPr>
      <w:rPr>
        <w:rFonts w:ascii="Symbol" w:hAnsi="Symbol" w:hint="default"/>
      </w:rPr>
    </w:lvl>
    <w:lvl w:ilvl="4" w:tplc="6B90F196">
      <w:start w:val="1"/>
      <w:numFmt w:val="bullet"/>
      <w:lvlText w:val="o"/>
      <w:lvlJc w:val="left"/>
      <w:pPr>
        <w:ind w:left="3600" w:hanging="360"/>
      </w:pPr>
      <w:rPr>
        <w:rFonts w:ascii="Courier New" w:hAnsi="Courier New" w:hint="default"/>
      </w:rPr>
    </w:lvl>
    <w:lvl w:ilvl="5" w:tplc="ACBE641A">
      <w:start w:val="1"/>
      <w:numFmt w:val="bullet"/>
      <w:lvlText w:val=""/>
      <w:lvlJc w:val="left"/>
      <w:pPr>
        <w:ind w:left="4320" w:hanging="360"/>
      </w:pPr>
      <w:rPr>
        <w:rFonts w:ascii="Wingdings" w:hAnsi="Wingdings" w:hint="default"/>
      </w:rPr>
    </w:lvl>
    <w:lvl w:ilvl="6" w:tplc="C3A056D2">
      <w:start w:val="1"/>
      <w:numFmt w:val="bullet"/>
      <w:lvlText w:val=""/>
      <w:lvlJc w:val="left"/>
      <w:pPr>
        <w:ind w:left="5040" w:hanging="360"/>
      </w:pPr>
      <w:rPr>
        <w:rFonts w:ascii="Symbol" w:hAnsi="Symbol" w:hint="default"/>
      </w:rPr>
    </w:lvl>
    <w:lvl w:ilvl="7" w:tplc="4F060546">
      <w:start w:val="1"/>
      <w:numFmt w:val="bullet"/>
      <w:lvlText w:val="o"/>
      <w:lvlJc w:val="left"/>
      <w:pPr>
        <w:ind w:left="5760" w:hanging="360"/>
      </w:pPr>
      <w:rPr>
        <w:rFonts w:ascii="Courier New" w:hAnsi="Courier New" w:hint="default"/>
      </w:rPr>
    </w:lvl>
    <w:lvl w:ilvl="8" w:tplc="8ADA32A2">
      <w:start w:val="1"/>
      <w:numFmt w:val="bullet"/>
      <w:lvlText w:val=""/>
      <w:lvlJc w:val="left"/>
      <w:pPr>
        <w:ind w:left="6480" w:hanging="360"/>
      </w:pPr>
      <w:rPr>
        <w:rFonts w:ascii="Wingdings" w:hAnsi="Wingdings" w:hint="default"/>
      </w:rPr>
    </w:lvl>
  </w:abstractNum>
  <w:abstractNum w:abstractNumId="19" w15:restartNumberingAfterBreak="0">
    <w:nsid w:val="76445FB1"/>
    <w:multiLevelType w:val="hybridMultilevel"/>
    <w:tmpl w:val="FFFFFFFF"/>
    <w:lvl w:ilvl="0" w:tplc="7B8E76AA">
      <w:start w:val="1"/>
      <w:numFmt w:val="bullet"/>
      <w:lvlText w:val=""/>
      <w:lvlJc w:val="left"/>
      <w:pPr>
        <w:ind w:left="720" w:hanging="360"/>
      </w:pPr>
      <w:rPr>
        <w:rFonts w:ascii="Symbol" w:hAnsi="Symbol" w:hint="default"/>
      </w:rPr>
    </w:lvl>
    <w:lvl w:ilvl="1" w:tplc="C2200104">
      <w:start w:val="1"/>
      <w:numFmt w:val="bullet"/>
      <w:lvlText w:val="o"/>
      <w:lvlJc w:val="left"/>
      <w:pPr>
        <w:ind w:left="1440" w:hanging="360"/>
      </w:pPr>
      <w:rPr>
        <w:rFonts w:ascii="Courier New" w:hAnsi="Courier New" w:hint="default"/>
      </w:rPr>
    </w:lvl>
    <w:lvl w:ilvl="2" w:tplc="32C060B8">
      <w:start w:val="1"/>
      <w:numFmt w:val="bullet"/>
      <w:lvlText w:val=""/>
      <w:lvlJc w:val="left"/>
      <w:pPr>
        <w:ind w:left="2160" w:hanging="360"/>
      </w:pPr>
      <w:rPr>
        <w:rFonts w:ascii="Wingdings" w:hAnsi="Wingdings" w:hint="default"/>
      </w:rPr>
    </w:lvl>
    <w:lvl w:ilvl="3" w:tplc="DE96BC58">
      <w:start w:val="1"/>
      <w:numFmt w:val="bullet"/>
      <w:lvlText w:val=""/>
      <w:lvlJc w:val="left"/>
      <w:pPr>
        <w:ind w:left="2880" w:hanging="360"/>
      </w:pPr>
      <w:rPr>
        <w:rFonts w:ascii="Symbol" w:hAnsi="Symbol" w:hint="default"/>
      </w:rPr>
    </w:lvl>
    <w:lvl w:ilvl="4" w:tplc="F18C4E8E">
      <w:start w:val="1"/>
      <w:numFmt w:val="bullet"/>
      <w:lvlText w:val="o"/>
      <w:lvlJc w:val="left"/>
      <w:pPr>
        <w:ind w:left="3600" w:hanging="360"/>
      </w:pPr>
      <w:rPr>
        <w:rFonts w:ascii="Courier New" w:hAnsi="Courier New" w:hint="default"/>
      </w:rPr>
    </w:lvl>
    <w:lvl w:ilvl="5" w:tplc="F23A4A58">
      <w:start w:val="1"/>
      <w:numFmt w:val="bullet"/>
      <w:lvlText w:val=""/>
      <w:lvlJc w:val="left"/>
      <w:pPr>
        <w:ind w:left="4320" w:hanging="360"/>
      </w:pPr>
      <w:rPr>
        <w:rFonts w:ascii="Wingdings" w:hAnsi="Wingdings" w:hint="default"/>
      </w:rPr>
    </w:lvl>
    <w:lvl w:ilvl="6" w:tplc="6C3A5BC4">
      <w:start w:val="1"/>
      <w:numFmt w:val="bullet"/>
      <w:lvlText w:val=""/>
      <w:lvlJc w:val="left"/>
      <w:pPr>
        <w:ind w:left="5040" w:hanging="360"/>
      </w:pPr>
      <w:rPr>
        <w:rFonts w:ascii="Symbol" w:hAnsi="Symbol" w:hint="default"/>
      </w:rPr>
    </w:lvl>
    <w:lvl w:ilvl="7" w:tplc="C58C2BD2">
      <w:start w:val="1"/>
      <w:numFmt w:val="bullet"/>
      <w:lvlText w:val="o"/>
      <w:lvlJc w:val="left"/>
      <w:pPr>
        <w:ind w:left="5760" w:hanging="360"/>
      </w:pPr>
      <w:rPr>
        <w:rFonts w:ascii="Courier New" w:hAnsi="Courier New" w:hint="default"/>
      </w:rPr>
    </w:lvl>
    <w:lvl w:ilvl="8" w:tplc="903CE39A">
      <w:start w:val="1"/>
      <w:numFmt w:val="bullet"/>
      <w:lvlText w:val=""/>
      <w:lvlJc w:val="left"/>
      <w:pPr>
        <w:ind w:left="6480" w:hanging="360"/>
      </w:pPr>
      <w:rPr>
        <w:rFonts w:ascii="Wingdings" w:hAnsi="Wingdings" w:hint="default"/>
      </w:rPr>
    </w:lvl>
  </w:abstractNum>
  <w:abstractNum w:abstractNumId="20" w15:restartNumberingAfterBreak="0">
    <w:nsid w:val="797E12F7"/>
    <w:multiLevelType w:val="hybridMultilevel"/>
    <w:tmpl w:val="FFFFFFFF"/>
    <w:lvl w:ilvl="0" w:tplc="84D090E6">
      <w:start w:val="1"/>
      <w:numFmt w:val="bullet"/>
      <w:lvlText w:val=""/>
      <w:lvlJc w:val="left"/>
      <w:pPr>
        <w:ind w:left="720" w:hanging="360"/>
      </w:pPr>
      <w:rPr>
        <w:rFonts w:ascii="Symbol" w:hAnsi="Symbol" w:hint="default"/>
      </w:rPr>
    </w:lvl>
    <w:lvl w:ilvl="1" w:tplc="5B0C3902">
      <w:start w:val="1"/>
      <w:numFmt w:val="bullet"/>
      <w:lvlText w:val="o"/>
      <w:lvlJc w:val="left"/>
      <w:pPr>
        <w:ind w:left="1440" w:hanging="360"/>
      </w:pPr>
      <w:rPr>
        <w:rFonts w:ascii="Courier New" w:hAnsi="Courier New" w:hint="default"/>
      </w:rPr>
    </w:lvl>
    <w:lvl w:ilvl="2" w:tplc="4EDC9F5E">
      <w:start w:val="1"/>
      <w:numFmt w:val="bullet"/>
      <w:lvlText w:val=""/>
      <w:lvlJc w:val="left"/>
      <w:pPr>
        <w:ind w:left="2160" w:hanging="360"/>
      </w:pPr>
      <w:rPr>
        <w:rFonts w:ascii="Wingdings" w:hAnsi="Wingdings" w:hint="default"/>
      </w:rPr>
    </w:lvl>
    <w:lvl w:ilvl="3" w:tplc="403C9C58">
      <w:start w:val="1"/>
      <w:numFmt w:val="bullet"/>
      <w:lvlText w:val=""/>
      <w:lvlJc w:val="left"/>
      <w:pPr>
        <w:ind w:left="2880" w:hanging="360"/>
      </w:pPr>
      <w:rPr>
        <w:rFonts w:ascii="Symbol" w:hAnsi="Symbol" w:hint="default"/>
      </w:rPr>
    </w:lvl>
    <w:lvl w:ilvl="4" w:tplc="78AA7422">
      <w:start w:val="1"/>
      <w:numFmt w:val="bullet"/>
      <w:lvlText w:val="o"/>
      <w:lvlJc w:val="left"/>
      <w:pPr>
        <w:ind w:left="3600" w:hanging="360"/>
      </w:pPr>
      <w:rPr>
        <w:rFonts w:ascii="Courier New" w:hAnsi="Courier New" w:hint="default"/>
      </w:rPr>
    </w:lvl>
    <w:lvl w:ilvl="5" w:tplc="D024B47A">
      <w:start w:val="1"/>
      <w:numFmt w:val="bullet"/>
      <w:lvlText w:val=""/>
      <w:lvlJc w:val="left"/>
      <w:pPr>
        <w:ind w:left="4320" w:hanging="360"/>
      </w:pPr>
      <w:rPr>
        <w:rFonts w:ascii="Wingdings" w:hAnsi="Wingdings" w:hint="default"/>
      </w:rPr>
    </w:lvl>
    <w:lvl w:ilvl="6" w:tplc="5686B786">
      <w:start w:val="1"/>
      <w:numFmt w:val="bullet"/>
      <w:lvlText w:val=""/>
      <w:lvlJc w:val="left"/>
      <w:pPr>
        <w:ind w:left="5040" w:hanging="360"/>
      </w:pPr>
      <w:rPr>
        <w:rFonts w:ascii="Symbol" w:hAnsi="Symbol" w:hint="default"/>
      </w:rPr>
    </w:lvl>
    <w:lvl w:ilvl="7" w:tplc="32B6CF0E">
      <w:start w:val="1"/>
      <w:numFmt w:val="bullet"/>
      <w:lvlText w:val="o"/>
      <w:lvlJc w:val="left"/>
      <w:pPr>
        <w:ind w:left="5760" w:hanging="360"/>
      </w:pPr>
      <w:rPr>
        <w:rFonts w:ascii="Courier New" w:hAnsi="Courier New" w:hint="default"/>
      </w:rPr>
    </w:lvl>
    <w:lvl w:ilvl="8" w:tplc="09B49DAC">
      <w:start w:val="1"/>
      <w:numFmt w:val="bullet"/>
      <w:lvlText w:val=""/>
      <w:lvlJc w:val="left"/>
      <w:pPr>
        <w:ind w:left="6480" w:hanging="360"/>
      </w:pPr>
      <w:rPr>
        <w:rFonts w:ascii="Wingdings" w:hAnsi="Wingdings" w:hint="default"/>
      </w:rPr>
    </w:lvl>
  </w:abstractNum>
  <w:abstractNum w:abstractNumId="21" w15:restartNumberingAfterBreak="0">
    <w:nsid w:val="7A3A3B5E"/>
    <w:multiLevelType w:val="hybridMultilevel"/>
    <w:tmpl w:val="3BE2BE76"/>
    <w:lvl w:ilvl="0" w:tplc="6486D4C6">
      <w:start w:val="1"/>
      <w:numFmt w:val="decimal"/>
      <w:lvlText w:val="%1."/>
      <w:lvlJc w:val="left"/>
      <w:pPr>
        <w:ind w:left="720" w:hanging="360"/>
      </w:pPr>
    </w:lvl>
    <w:lvl w:ilvl="1" w:tplc="6D360AA4">
      <w:start w:val="1"/>
      <w:numFmt w:val="lowerLetter"/>
      <w:lvlText w:val="%2."/>
      <w:lvlJc w:val="left"/>
      <w:pPr>
        <w:ind w:left="1440" w:hanging="360"/>
      </w:pPr>
    </w:lvl>
    <w:lvl w:ilvl="2" w:tplc="A7BA17CA">
      <w:start w:val="1"/>
      <w:numFmt w:val="lowerRoman"/>
      <w:lvlText w:val="%3."/>
      <w:lvlJc w:val="right"/>
      <w:pPr>
        <w:ind w:left="2160" w:hanging="180"/>
      </w:pPr>
    </w:lvl>
    <w:lvl w:ilvl="3" w:tplc="EBD0251A">
      <w:start w:val="1"/>
      <w:numFmt w:val="decimal"/>
      <w:lvlText w:val="%4."/>
      <w:lvlJc w:val="left"/>
      <w:pPr>
        <w:ind w:left="2880" w:hanging="360"/>
      </w:pPr>
    </w:lvl>
    <w:lvl w:ilvl="4" w:tplc="C6F086FA">
      <w:start w:val="1"/>
      <w:numFmt w:val="lowerLetter"/>
      <w:lvlText w:val="%5."/>
      <w:lvlJc w:val="left"/>
      <w:pPr>
        <w:ind w:left="3600" w:hanging="360"/>
      </w:pPr>
    </w:lvl>
    <w:lvl w:ilvl="5" w:tplc="AF68BC4E">
      <w:start w:val="1"/>
      <w:numFmt w:val="lowerRoman"/>
      <w:lvlText w:val="%6."/>
      <w:lvlJc w:val="right"/>
      <w:pPr>
        <w:ind w:left="4320" w:hanging="180"/>
      </w:pPr>
    </w:lvl>
    <w:lvl w:ilvl="6" w:tplc="99D639A8">
      <w:start w:val="1"/>
      <w:numFmt w:val="decimal"/>
      <w:lvlText w:val="%7."/>
      <w:lvlJc w:val="left"/>
      <w:pPr>
        <w:ind w:left="5040" w:hanging="360"/>
      </w:pPr>
    </w:lvl>
    <w:lvl w:ilvl="7" w:tplc="3CB8E898">
      <w:start w:val="1"/>
      <w:numFmt w:val="lowerLetter"/>
      <w:lvlText w:val="%8."/>
      <w:lvlJc w:val="left"/>
      <w:pPr>
        <w:ind w:left="5760" w:hanging="360"/>
      </w:pPr>
    </w:lvl>
    <w:lvl w:ilvl="8" w:tplc="9D289FD4">
      <w:start w:val="1"/>
      <w:numFmt w:val="lowerRoman"/>
      <w:lvlText w:val="%9."/>
      <w:lvlJc w:val="right"/>
      <w:pPr>
        <w:ind w:left="6480" w:hanging="180"/>
      </w:pPr>
    </w:lvl>
  </w:abstractNum>
  <w:abstractNum w:abstractNumId="22" w15:restartNumberingAfterBreak="0">
    <w:nsid w:val="7A71E6FF"/>
    <w:multiLevelType w:val="hybridMultilevel"/>
    <w:tmpl w:val="FFFFFFFF"/>
    <w:lvl w:ilvl="0" w:tplc="322C4C0C">
      <w:start w:val="1"/>
      <w:numFmt w:val="bullet"/>
      <w:lvlText w:val=""/>
      <w:lvlJc w:val="left"/>
      <w:pPr>
        <w:ind w:left="720" w:hanging="360"/>
      </w:pPr>
      <w:rPr>
        <w:rFonts w:ascii="Wingdings" w:hAnsi="Wingdings" w:hint="default"/>
      </w:rPr>
    </w:lvl>
    <w:lvl w:ilvl="1" w:tplc="D2580A22">
      <w:start w:val="1"/>
      <w:numFmt w:val="bullet"/>
      <w:lvlText w:val="o"/>
      <w:lvlJc w:val="left"/>
      <w:pPr>
        <w:ind w:left="1440" w:hanging="360"/>
      </w:pPr>
      <w:rPr>
        <w:rFonts w:ascii="Courier New" w:hAnsi="Courier New" w:hint="default"/>
      </w:rPr>
    </w:lvl>
    <w:lvl w:ilvl="2" w:tplc="33BAC8D0">
      <w:start w:val="1"/>
      <w:numFmt w:val="bullet"/>
      <w:lvlText w:val=""/>
      <w:lvlJc w:val="left"/>
      <w:pPr>
        <w:ind w:left="2160" w:hanging="360"/>
      </w:pPr>
      <w:rPr>
        <w:rFonts w:ascii="Wingdings" w:hAnsi="Wingdings" w:hint="default"/>
      </w:rPr>
    </w:lvl>
    <w:lvl w:ilvl="3" w:tplc="78D6187E">
      <w:start w:val="1"/>
      <w:numFmt w:val="bullet"/>
      <w:lvlText w:val=""/>
      <w:lvlJc w:val="left"/>
      <w:pPr>
        <w:ind w:left="2880" w:hanging="360"/>
      </w:pPr>
      <w:rPr>
        <w:rFonts w:ascii="Symbol" w:hAnsi="Symbol" w:hint="default"/>
      </w:rPr>
    </w:lvl>
    <w:lvl w:ilvl="4" w:tplc="FA123EB6">
      <w:start w:val="1"/>
      <w:numFmt w:val="bullet"/>
      <w:lvlText w:val="o"/>
      <w:lvlJc w:val="left"/>
      <w:pPr>
        <w:ind w:left="3600" w:hanging="360"/>
      </w:pPr>
      <w:rPr>
        <w:rFonts w:ascii="Courier New" w:hAnsi="Courier New" w:hint="default"/>
      </w:rPr>
    </w:lvl>
    <w:lvl w:ilvl="5" w:tplc="22243D9C">
      <w:start w:val="1"/>
      <w:numFmt w:val="bullet"/>
      <w:lvlText w:val=""/>
      <w:lvlJc w:val="left"/>
      <w:pPr>
        <w:ind w:left="4320" w:hanging="360"/>
      </w:pPr>
      <w:rPr>
        <w:rFonts w:ascii="Wingdings" w:hAnsi="Wingdings" w:hint="default"/>
      </w:rPr>
    </w:lvl>
    <w:lvl w:ilvl="6" w:tplc="119A85F6">
      <w:start w:val="1"/>
      <w:numFmt w:val="bullet"/>
      <w:lvlText w:val=""/>
      <w:lvlJc w:val="left"/>
      <w:pPr>
        <w:ind w:left="5040" w:hanging="360"/>
      </w:pPr>
      <w:rPr>
        <w:rFonts w:ascii="Symbol" w:hAnsi="Symbol" w:hint="default"/>
      </w:rPr>
    </w:lvl>
    <w:lvl w:ilvl="7" w:tplc="D3E20C40">
      <w:start w:val="1"/>
      <w:numFmt w:val="bullet"/>
      <w:lvlText w:val="o"/>
      <w:lvlJc w:val="left"/>
      <w:pPr>
        <w:ind w:left="5760" w:hanging="360"/>
      </w:pPr>
      <w:rPr>
        <w:rFonts w:ascii="Courier New" w:hAnsi="Courier New" w:hint="default"/>
      </w:rPr>
    </w:lvl>
    <w:lvl w:ilvl="8" w:tplc="45C4FC76">
      <w:start w:val="1"/>
      <w:numFmt w:val="bullet"/>
      <w:lvlText w:val=""/>
      <w:lvlJc w:val="left"/>
      <w:pPr>
        <w:ind w:left="6480" w:hanging="360"/>
      </w:pPr>
      <w:rPr>
        <w:rFonts w:ascii="Wingdings" w:hAnsi="Wingdings" w:hint="default"/>
      </w:rPr>
    </w:lvl>
  </w:abstractNum>
  <w:abstractNum w:abstractNumId="23" w15:restartNumberingAfterBreak="0">
    <w:nsid w:val="7AAE2999"/>
    <w:multiLevelType w:val="hybridMultilevel"/>
    <w:tmpl w:val="A460701C"/>
    <w:lvl w:ilvl="0" w:tplc="798C6AB2">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FB61700"/>
    <w:multiLevelType w:val="hybridMultilevel"/>
    <w:tmpl w:val="7C6E04CE"/>
    <w:lvl w:ilvl="0" w:tplc="94B676B6">
      <w:start w:val="1"/>
      <w:numFmt w:val="bullet"/>
      <w:lvlText w:val="-"/>
      <w:lvlJc w:val="left"/>
      <w:pPr>
        <w:ind w:left="720" w:hanging="360"/>
      </w:pPr>
      <w:rPr>
        <w:rFonts w:ascii="Aptos" w:hAnsi="Aptos" w:hint="default"/>
      </w:rPr>
    </w:lvl>
    <w:lvl w:ilvl="1" w:tplc="B5480176">
      <w:start w:val="1"/>
      <w:numFmt w:val="bullet"/>
      <w:lvlText w:val="o"/>
      <w:lvlJc w:val="left"/>
      <w:pPr>
        <w:ind w:left="1440" w:hanging="360"/>
      </w:pPr>
      <w:rPr>
        <w:rFonts w:ascii="Courier New" w:hAnsi="Courier New" w:hint="default"/>
      </w:rPr>
    </w:lvl>
    <w:lvl w:ilvl="2" w:tplc="52A03E04">
      <w:start w:val="1"/>
      <w:numFmt w:val="bullet"/>
      <w:lvlText w:val=""/>
      <w:lvlJc w:val="left"/>
      <w:pPr>
        <w:ind w:left="2160" w:hanging="360"/>
      </w:pPr>
      <w:rPr>
        <w:rFonts w:ascii="Wingdings" w:hAnsi="Wingdings" w:hint="default"/>
      </w:rPr>
    </w:lvl>
    <w:lvl w:ilvl="3" w:tplc="69F2078E">
      <w:start w:val="1"/>
      <w:numFmt w:val="bullet"/>
      <w:lvlText w:val=""/>
      <w:lvlJc w:val="left"/>
      <w:pPr>
        <w:ind w:left="2880" w:hanging="360"/>
      </w:pPr>
      <w:rPr>
        <w:rFonts w:ascii="Symbol" w:hAnsi="Symbol" w:hint="default"/>
      </w:rPr>
    </w:lvl>
    <w:lvl w:ilvl="4" w:tplc="2D3241DE">
      <w:start w:val="1"/>
      <w:numFmt w:val="bullet"/>
      <w:lvlText w:val="o"/>
      <w:lvlJc w:val="left"/>
      <w:pPr>
        <w:ind w:left="3600" w:hanging="360"/>
      </w:pPr>
      <w:rPr>
        <w:rFonts w:ascii="Courier New" w:hAnsi="Courier New" w:hint="default"/>
      </w:rPr>
    </w:lvl>
    <w:lvl w:ilvl="5" w:tplc="7130CDAC">
      <w:start w:val="1"/>
      <w:numFmt w:val="bullet"/>
      <w:lvlText w:val=""/>
      <w:lvlJc w:val="left"/>
      <w:pPr>
        <w:ind w:left="4320" w:hanging="360"/>
      </w:pPr>
      <w:rPr>
        <w:rFonts w:ascii="Wingdings" w:hAnsi="Wingdings" w:hint="default"/>
      </w:rPr>
    </w:lvl>
    <w:lvl w:ilvl="6" w:tplc="C0725720">
      <w:start w:val="1"/>
      <w:numFmt w:val="bullet"/>
      <w:lvlText w:val=""/>
      <w:lvlJc w:val="left"/>
      <w:pPr>
        <w:ind w:left="5040" w:hanging="360"/>
      </w:pPr>
      <w:rPr>
        <w:rFonts w:ascii="Symbol" w:hAnsi="Symbol" w:hint="default"/>
      </w:rPr>
    </w:lvl>
    <w:lvl w:ilvl="7" w:tplc="DA14DE44">
      <w:start w:val="1"/>
      <w:numFmt w:val="bullet"/>
      <w:lvlText w:val="o"/>
      <w:lvlJc w:val="left"/>
      <w:pPr>
        <w:ind w:left="5760" w:hanging="360"/>
      </w:pPr>
      <w:rPr>
        <w:rFonts w:ascii="Courier New" w:hAnsi="Courier New" w:hint="default"/>
      </w:rPr>
    </w:lvl>
    <w:lvl w:ilvl="8" w:tplc="98928C3A">
      <w:start w:val="1"/>
      <w:numFmt w:val="bullet"/>
      <w:lvlText w:val=""/>
      <w:lvlJc w:val="left"/>
      <w:pPr>
        <w:ind w:left="6480" w:hanging="360"/>
      </w:pPr>
      <w:rPr>
        <w:rFonts w:ascii="Wingdings" w:hAnsi="Wingdings" w:hint="default"/>
      </w:rPr>
    </w:lvl>
  </w:abstractNum>
  <w:num w:numId="1" w16cid:durableId="1369725185">
    <w:abstractNumId w:val="3"/>
  </w:num>
  <w:num w:numId="2" w16cid:durableId="456022325">
    <w:abstractNumId w:val="18"/>
  </w:num>
  <w:num w:numId="3" w16cid:durableId="729420164">
    <w:abstractNumId w:val="13"/>
  </w:num>
  <w:num w:numId="4" w16cid:durableId="1464731692">
    <w:abstractNumId w:val="22"/>
  </w:num>
  <w:num w:numId="5" w16cid:durableId="1365132283">
    <w:abstractNumId w:val="19"/>
  </w:num>
  <w:num w:numId="6" w16cid:durableId="707412223">
    <w:abstractNumId w:val="20"/>
  </w:num>
  <w:num w:numId="7" w16cid:durableId="1265304711">
    <w:abstractNumId w:val="8"/>
  </w:num>
  <w:num w:numId="8" w16cid:durableId="1311060501">
    <w:abstractNumId w:val="17"/>
  </w:num>
  <w:num w:numId="9" w16cid:durableId="606350081">
    <w:abstractNumId w:val="4"/>
  </w:num>
  <w:num w:numId="10" w16cid:durableId="354771855">
    <w:abstractNumId w:val="9"/>
  </w:num>
  <w:num w:numId="11" w16cid:durableId="660278715">
    <w:abstractNumId w:val="14"/>
  </w:num>
  <w:num w:numId="12" w16cid:durableId="1004747762">
    <w:abstractNumId w:val="10"/>
  </w:num>
  <w:num w:numId="13" w16cid:durableId="1884246902">
    <w:abstractNumId w:val="11"/>
  </w:num>
  <w:num w:numId="14" w16cid:durableId="1638146845">
    <w:abstractNumId w:val="12"/>
  </w:num>
  <w:num w:numId="15" w16cid:durableId="513308564">
    <w:abstractNumId w:val="23"/>
  </w:num>
  <w:num w:numId="16" w16cid:durableId="630328744">
    <w:abstractNumId w:val="0"/>
  </w:num>
  <w:num w:numId="17" w16cid:durableId="383992574">
    <w:abstractNumId w:val="6"/>
  </w:num>
  <w:num w:numId="18" w16cid:durableId="11032412">
    <w:abstractNumId w:val="24"/>
  </w:num>
  <w:num w:numId="19" w16cid:durableId="250546826">
    <w:abstractNumId w:val="16"/>
  </w:num>
  <w:num w:numId="20" w16cid:durableId="246154062">
    <w:abstractNumId w:val="2"/>
  </w:num>
  <w:num w:numId="21" w16cid:durableId="415128201">
    <w:abstractNumId w:val="5"/>
  </w:num>
  <w:num w:numId="22" w16cid:durableId="1977418623">
    <w:abstractNumId w:val="1"/>
  </w:num>
  <w:num w:numId="23" w16cid:durableId="115371350">
    <w:abstractNumId w:val="15"/>
  </w:num>
  <w:num w:numId="24" w16cid:durableId="542865181">
    <w:abstractNumId w:val="21"/>
  </w:num>
  <w:num w:numId="25" w16cid:durableId="3536511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A80"/>
    <w:rsid w:val="00005D8B"/>
    <w:rsid w:val="00020D5E"/>
    <w:rsid w:val="00024094"/>
    <w:rsid w:val="00026A93"/>
    <w:rsid w:val="00082C0A"/>
    <w:rsid w:val="000910A3"/>
    <w:rsid w:val="00091B42"/>
    <w:rsid w:val="000A08A6"/>
    <w:rsid w:val="000B712A"/>
    <w:rsid w:val="001022DD"/>
    <w:rsid w:val="00116A97"/>
    <w:rsid w:val="001515FA"/>
    <w:rsid w:val="001579A8"/>
    <w:rsid w:val="0016353C"/>
    <w:rsid w:val="00164A80"/>
    <w:rsid w:val="00165F0E"/>
    <w:rsid w:val="00192328"/>
    <w:rsid w:val="0019507C"/>
    <w:rsid w:val="00196695"/>
    <w:rsid w:val="001D32C3"/>
    <w:rsid w:val="002022D4"/>
    <w:rsid w:val="002044BC"/>
    <w:rsid w:val="00247FD7"/>
    <w:rsid w:val="00252A5A"/>
    <w:rsid w:val="00254F67"/>
    <w:rsid w:val="002553E4"/>
    <w:rsid w:val="00274BA8"/>
    <w:rsid w:val="00287544"/>
    <w:rsid w:val="00293F24"/>
    <w:rsid w:val="002B75E4"/>
    <w:rsid w:val="002C1185"/>
    <w:rsid w:val="002F0DA4"/>
    <w:rsid w:val="002F4C97"/>
    <w:rsid w:val="00326753"/>
    <w:rsid w:val="00327E44"/>
    <w:rsid w:val="00344AF8"/>
    <w:rsid w:val="003757B5"/>
    <w:rsid w:val="003816F4"/>
    <w:rsid w:val="00381A23"/>
    <w:rsid w:val="00384593"/>
    <w:rsid w:val="003943A1"/>
    <w:rsid w:val="003A0657"/>
    <w:rsid w:val="003A7144"/>
    <w:rsid w:val="003C16B2"/>
    <w:rsid w:val="003D339F"/>
    <w:rsid w:val="003F046A"/>
    <w:rsid w:val="003F1F43"/>
    <w:rsid w:val="003F22B7"/>
    <w:rsid w:val="00426D41"/>
    <w:rsid w:val="00432BE2"/>
    <w:rsid w:val="00441086"/>
    <w:rsid w:val="004413EF"/>
    <w:rsid w:val="00463128"/>
    <w:rsid w:val="00475497"/>
    <w:rsid w:val="00487B4A"/>
    <w:rsid w:val="004B419C"/>
    <w:rsid w:val="004C0A0C"/>
    <w:rsid w:val="004D074C"/>
    <w:rsid w:val="004E01F1"/>
    <w:rsid w:val="004F0425"/>
    <w:rsid w:val="00503238"/>
    <w:rsid w:val="00510488"/>
    <w:rsid w:val="005223EC"/>
    <w:rsid w:val="00531E98"/>
    <w:rsid w:val="00547C96"/>
    <w:rsid w:val="005518CA"/>
    <w:rsid w:val="00562227"/>
    <w:rsid w:val="005627F4"/>
    <w:rsid w:val="005736F1"/>
    <w:rsid w:val="00582531"/>
    <w:rsid w:val="005869A6"/>
    <w:rsid w:val="00590F47"/>
    <w:rsid w:val="005A17F2"/>
    <w:rsid w:val="005A5950"/>
    <w:rsid w:val="005E00CD"/>
    <w:rsid w:val="005E7036"/>
    <w:rsid w:val="0061675C"/>
    <w:rsid w:val="00643AAB"/>
    <w:rsid w:val="0065046F"/>
    <w:rsid w:val="0069403F"/>
    <w:rsid w:val="006A0815"/>
    <w:rsid w:val="006B1135"/>
    <w:rsid w:val="006B2E7A"/>
    <w:rsid w:val="006C6828"/>
    <w:rsid w:val="006D589C"/>
    <w:rsid w:val="006E17D9"/>
    <w:rsid w:val="006E6ED7"/>
    <w:rsid w:val="006E7C29"/>
    <w:rsid w:val="006F22F6"/>
    <w:rsid w:val="006F39EF"/>
    <w:rsid w:val="00704B6E"/>
    <w:rsid w:val="00720E25"/>
    <w:rsid w:val="00746FF7"/>
    <w:rsid w:val="00770479"/>
    <w:rsid w:val="007742D8"/>
    <w:rsid w:val="007860F1"/>
    <w:rsid w:val="00793CF7"/>
    <w:rsid w:val="00796D06"/>
    <w:rsid w:val="007B456C"/>
    <w:rsid w:val="007B5234"/>
    <w:rsid w:val="007B5522"/>
    <w:rsid w:val="007D463C"/>
    <w:rsid w:val="007D50BF"/>
    <w:rsid w:val="007E1614"/>
    <w:rsid w:val="007E4F8C"/>
    <w:rsid w:val="007E566A"/>
    <w:rsid w:val="007F04FD"/>
    <w:rsid w:val="00826C3D"/>
    <w:rsid w:val="008661BA"/>
    <w:rsid w:val="008707A2"/>
    <w:rsid w:val="008727F1"/>
    <w:rsid w:val="00875CDA"/>
    <w:rsid w:val="00876A72"/>
    <w:rsid w:val="008A5F9E"/>
    <w:rsid w:val="008B4285"/>
    <w:rsid w:val="008C33EC"/>
    <w:rsid w:val="008D475A"/>
    <w:rsid w:val="008E2530"/>
    <w:rsid w:val="008E6590"/>
    <w:rsid w:val="008E681A"/>
    <w:rsid w:val="008E705D"/>
    <w:rsid w:val="009514C0"/>
    <w:rsid w:val="009757D5"/>
    <w:rsid w:val="00980D51"/>
    <w:rsid w:val="00992811"/>
    <w:rsid w:val="009B1237"/>
    <w:rsid w:val="009B3F01"/>
    <w:rsid w:val="009C52E0"/>
    <w:rsid w:val="00A045E1"/>
    <w:rsid w:val="00A37C48"/>
    <w:rsid w:val="00A43500"/>
    <w:rsid w:val="00A45117"/>
    <w:rsid w:val="00A45D16"/>
    <w:rsid w:val="00A61302"/>
    <w:rsid w:val="00A709D7"/>
    <w:rsid w:val="00A8555F"/>
    <w:rsid w:val="00A879F2"/>
    <w:rsid w:val="00A92152"/>
    <w:rsid w:val="00A95583"/>
    <w:rsid w:val="00AC5608"/>
    <w:rsid w:val="00AF5CF3"/>
    <w:rsid w:val="00B04504"/>
    <w:rsid w:val="00B10D63"/>
    <w:rsid w:val="00B27137"/>
    <w:rsid w:val="00B36223"/>
    <w:rsid w:val="00B53F47"/>
    <w:rsid w:val="00B74923"/>
    <w:rsid w:val="00BB1EF7"/>
    <w:rsid w:val="00BC34E6"/>
    <w:rsid w:val="00BD182C"/>
    <w:rsid w:val="00BE7A4A"/>
    <w:rsid w:val="00C02954"/>
    <w:rsid w:val="00C2623D"/>
    <w:rsid w:val="00C94421"/>
    <w:rsid w:val="00CB0081"/>
    <w:rsid w:val="00CB09C5"/>
    <w:rsid w:val="00CC1161"/>
    <w:rsid w:val="00CD3796"/>
    <w:rsid w:val="00CE1863"/>
    <w:rsid w:val="00CF30B0"/>
    <w:rsid w:val="00D006E5"/>
    <w:rsid w:val="00D01DBC"/>
    <w:rsid w:val="00D04553"/>
    <w:rsid w:val="00D05FA2"/>
    <w:rsid w:val="00D1487D"/>
    <w:rsid w:val="00D3709D"/>
    <w:rsid w:val="00D85FD7"/>
    <w:rsid w:val="00D95AB0"/>
    <w:rsid w:val="00DA356D"/>
    <w:rsid w:val="00DB6E31"/>
    <w:rsid w:val="00DB7CDF"/>
    <w:rsid w:val="00DC5A5C"/>
    <w:rsid w:val="00DC5D76"/>
    <w:rsid w:val="00DE0E05"/>
    <w:rsid w:val="00E71958"/>
    <w:rsid w:val="00E950F6"/>
    <w:rsid w:val="00EA44AB"/>
    <w:rsid w:val="00EB17BB"/>
    <w:rsid w:val="00EE46F0"/>
    <w:rsid w:val="00EF7813"/>
    <w:rsid w:val="00F1617A"/>
    <w:rsid w:val="00F55AD5"/>
    <w:rsid w:val="00F6500D"/>
    <w:rsid w:val="00F771A0"/>
    <w:rsid w:val="00F80AC0"/>
    <w:rsid w:val="00F940BB"/>
    <w:rsid w:val="00F97F58"/>
    <w:rsid w:val="00FB3172"/>
    <w:rsid w:val="00FD3387"/>
    <w:rsid w:val="01F33D2B"/>
    <w:rsid w:val="02B77CAF"/>
    <w:rsid w:val="0516263E"/>
    <w:rsid w:val="05DB7A2B"/>
    <w:rsid w:val="06C929AD"/>
    <w:rsid w:val="07571490"/>
    <w:rsid w:val="07AADFF1"/>
    <w:rsid w:val="08FAA594"/>
    <w:rsid w:val="090604FA"/>
    <w:rsid w:val="0A42B2FC"/>
    <w:rsid w:val="0A479E53"/>
    <w:rsid w:val="0C8B77BA"/>
    <w:rsid w:val="0D7881F4"/>
    <w:rsid w:val="0EB28CEB"/>
    <w:rsid w:val="0FD4305C"/>
    <w:rsid w:val="10EF641C"/>
    <w:rsid w:val="1128366E"/>
    <w:rsid w:val="112961FD"/>
    <w:rsid w:val="1211D0FE"/>
    <w:rsid w:val="13E91889"/>
    <w:rsid w:val="142C16C8"/>
    <w:rsid w:val="16DBFB28"/>
    <w:rsid w:val="18F66500"/>
    <w:rsid w:val="1AA91162"/>
    <w:rsid w:val="1CB7A033"/>
    <w:rsid w:val="1DF250AC"/>
    <w:rsid w:val="1E2407EA"/>
    <w:rsid w:val="1E603986"/>
    <w:rsid w:val="1F2327E3"/>
    <w:rsid w:val="1F6A1E96"/>
    <w:rsid w:val="204A58EE"/>
    <w:rsid w:val="20A26EDA"/>
    <w:rsid w:val="2231040F"/>
    <w:rsid w:val="22D8FFE7"/>
    <w:rsid w:val="23DA4A23"/>
    <w:rsid w:val="242BDFFA"/>
    <w:rsid w:val="2509C075"/>
    <w:rsid w:val="25B8C19B"/>
    <w:rsid w:val="27261CF8"/>
    <w:rsid w:val="287AA28E"/>
    <w:rsid w:val="293E4971"/>
    <w:rsid w:val="297B4215"/>
    <w:rsid w:val="2A0C7A85"/>
    <w:rsid w:val="2A199D4E"/>
    <w:rsid w:val="2B8B4A2B"/>
    <w:rsid w:val="2B9EFBC7"/>
    <w:rsid w:val="2E546A6D"/>
    <w:rsid w:val="2F12D7A0"/>
    <w:rsid w:val="2FFD58A0"/>
    <w:rsid w:val="3118DF00"/>
    <w:rsid w:val="312BF49E"/>
    <w:rsid w:val="32DDC245"/>
    <w:rsid w:val="336EC783"/>
    <w:rsid w:val="339F6296"/>
    <w:rsid w:val="3493CAB1"/>
    <w:rsid w:val="34F91DF5"/>
    <w:rsid w:val="35760A48"/>
    <w:rsid w:val="378A417A"/>
    <w:rsid w:val="37F1D61D"/>
    <w:rsid w:val="39126B5B"/>
    <w:rsid w:val="3A552AAF"/>
    <w:rsid w:val="3C21AD69"/>
    <w:rsid w:val="3CCF60C7"/>
    <w:rsid w:val="3D725AFC"/>
    <w:rsid w:val="3EBF959B"/>
    <w:rsid w:val="3EC1CEAE"/>
    <w:rsid w:val="3FD9D11A"/>
    <w:rsid w:val="412E9532"/>
    <w:rsid w:val="444324D0"/>
    <w:rsid w:val="47294896"/>
    <w:rsid w:val="4798ABAF"/>
    <w:rsid w:val="48A9AAD8"/>
    <w:rsid w:val="49D0CFB9"/>
    <w:rsid w:val="4AC0C99A"/>
    <w:rsid w:val="4C1E622B"/>
    <w:rsid w:val="4D5DE42E"/>
    <w:rsid w:val="4E23A5E5"/>
    <w:rsid w:val="4F472429"/>
    <w:rsid w:val="4FDA6954"/>
    <w:rsid w:val="5199A24B"/>
    <w:rsid w:val="525F2F82"/>
    <w:rsid w:val="552C4F52"/>
    <w:rsid w:val="5545965A"/>
    <w:rsid w:val="5594EF52"/>
    <w:rsid w:val="5660ED2F"/>
    <w:rsid w:val="5674C0FC"/>
    <w:rsid w:val="56B18EA5"/>
    <w:rsid w:val="56BFC486"/>
    <w:rsid w:val="580E7FC2"/>
    <w:rsid w:val="58C2F446"/>
    <w:rsid w:val="58D49BD1"/>
    <w:rsid w:val="5B5130BA"/>
    <w:rsid w:val="5B72E150"/>
    <w:rsid w:val="5C363877"/>
    <w:rsid w:val="5D5C091E"/>
    <w:rsid w:val="5D949246"/>
    <w:rsid w:val="616F13DF"/>
    <w:rsid w:val="623AF7AB"/>
    <w:rsid w:val="62722FA9"/>
    <w:rsid w:val="632DEBE6"/>
    <w:rsid w:val="63D021A8"/>
    <w:rsid w:val="65B9BB11"/>
    <w:rsid w:val="6711935B"/>
    <w:rsid w:val="689EEB97"/>
    <w:rsid w:val="68CF723D"/>
    <w:rsid w:val="69955EE9"/>
    <w:rsid w:val="6A4428F2"/>
    <w:rsid w:val="6A7B2F42"/>
    <w:rsid w:val="6AAB1913"/>
    <w:rsid w:val="6B6CD22C"/>
    <w:rsid w:val="6C624703"/>
    <w:rsid w:val="6C85F845"/>
    <w:rsid w:val="6EE024E3"/>
    <w:rsid w:val="6F86C9E3"/>
    <w:rsid w:val="7128FFAE"/>
    <w:rsid w:val="7170F068"/>
    <w:rsid w:val="71C5D868"/>
    <w:rsid w:val="72F07E64"/>
    <w:rsid w:val="73A3BAD5"/>
    <w:rsid w:val="73ED3DA0"/>
    <w:rsid w:val="73F10739"/>
    <w:rsid w:val="74591F50"/>
    <w:rsid w:val="74BEE371"/>
    <w:rsid w:val="74BF867C"/>
    <w:rsid w:val="74DB60D0"/>
    <w:rsid w:val="75285121"/>
    <w:rsid w:val="789DF98F"/>
    <w:rsid w:val="7B6195ED"/>
    <w:rsid w:val="7C491106"/>
    <w:rsid w:val="7E8987B8"/>
    <w:rsid w:val="7ED9C51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61834"/>
  <w15:chartTrackingRefBased/>
  <w15:docId w15:val="{F809FC7D-2A97-4EB9-9EEF-64A6E0CDA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A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4A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4A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4A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4A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4A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A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A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A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A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4A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4A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4A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4A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4A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A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A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A80"/>
    <w:rPr>
      <w:rFonts w:eastAsiaTheme="majorEastAsia" w:cstheme="majorBidi"/>
      <w:color w:val="272727" w:themeColor="text1" w:themeTint="D8"/>
    </w:rPr>
  </w:style>
  <w:style w:type="paragraph" w:styleId="Title">
    <w:name w:val="Title"/>
    <w:basedOn w:val="Normal"/>
    <w:next w:val="Normal"/>
    <w:link w:val="TitleChar"/>
    <w:uiPriority w:val="10"/>
    <w:qFormat/>
    <w:rsid w:val="00164A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A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A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A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A80"/>
    <w:pPr>
      <w:spacing w:before="160"/>
      <w:jc w:val="center"/>
    </w:pPr>
    <w:rPr>
      <w:i/>
      <w:iCs/>
      <w:color w:val="404040" w:themeColor="text1" w:themeTint="BF"/>
    </w:rPr>
  </w:style>
  <w:style w:type="character" w:customStyle="1" w:styleId="QuoteChar">
    <w:name w:val="Quote Char"/>
    <w:basedOn w:val="DefaultParagraphFont"/>
    <w:link w:val="Quote"/>
    <w:uiPriority w:val="29"/>
    <w:rsid w:val="00164A80"/>
    <w:rPr>
      <w:i/>
      <w:iCs/>
      <w:color w:val="404040" w:themeColor="text1" w:themeTint="BF"/>
    </w:rPr>
  </w:style>
  <w:style w:type="paragraph" w:styleId="ListParagraph">
    <w:name w:val="List Paragraph"/>
    <w:basedOn w:val="Normal"/>
    <w:uiPriority w:val="34"/>
    <w:qFormat/>
    <w:rsid w:val="00164A80"/>
    <w:pPr>
      <w:ind w:left="720"/>
      <w:contextualSpacing/>
    </w:pPr>
  </w:style>
  <w:style w:type="character" w:styleId="IntenseEmphasis">
    <w:name w:val="Intense Emphasis"/>
    <w:basedOn w:val="DefaultParagraphFont"/>
    <w:uiPriority w:val="21"/>
    <w:qFormat/>
    <w:rsid w:val="00164A80"/>
    <w:rPr>
      <w:i/>
      <w:iCs/>
      <w:color w:val="0F4761" w:themeColor="accent1" w:themeShade="BF"/>
    </w:rPr>
  </w:style>
  <w:style w:type="paragraph" w:styleId="IntenseQuote">
    <w:name w:val="Intense Quote"/>
    <w:basedOn w:val="Normal"/>
    <w:next w:val="Normal"/>
    <w:link w:val="IntenseQuoteChar"/>
    <w:uiPriority w:val="30"/>
    <w:qFormat/>
    <w:rsid w:val="00164A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4A80"/>
    <w:rPr>
      <w:i/>
      <w:iCs/>
      <w:color w:val="0F4761" w:themeColor="accent1" w:themeShade="BF"/>
    </w:rPr>
  </w:style>
  <w:style w:type="character" w:styleId="IntenseReference">
    <w:name w:val="Intense Reference"/>
    <w:basedOn w:val="DefaultParagraphFont"/>
    <w:uiPriority w:val="32"/>
    <w:qFormat/>
    <w:rsid w:val="00164A80"/>
    <w:rPr>
      <w:b/>
      <w:bCs/>
      <w:smallCaps/>
      <w:color w:val="0F4761" w:themeColor="accent1" w:themeShade="BF"/>
      <w:spacing w:val="5"/>
    </w:rPr>
  </w:style>
  <w:style w:type="table" w:styleId="TableGrid">
    <w:name w:val="Table Grid"/>
    <w:basedOn w:val="TableNormal"/>
    <w:uiPriority w:val="59"/>
    <w:rsid w:val="001515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E42D4553AD8E644B4B2B80F04CE0DBE" ma:contentTypeVersion="4" ma:contentTypeDescription="Create a new document." ma:contentTypeScope="" ma:versionID="7838568363ba4519e7a754b8be7f230b">
  <xsd:schema xmlns:xsd="http://www.w3.org/2001/XMLSchema" xmlns:xs="http://www.w3.org/2001/XMLSchema" xmlns:p="http://schemas.microsoft.com/office/2006/metadata/properties" xmlns:ns2="5952982b-5ea2-48c6-a9af-ecda5519c572" targetNamespace="http://schemas.microsoft.com/office/2006/metadata/properties" ma:root="true" ma:fieldsID="46874f0bc60e52055011985b80f767b4" ns2:_="">
    <xsd:import namespace="5952982b-5ea2-48c6-a9af-ecda5519c57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52982b-5ea2-48c6-a9af-ecda5519c5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61D520-A35E-43B2-A7E0-BC7079A10BF1}">
  <ds:schemaRefs>
    <ds:schemaRef ds:uri="http://schemas.openxmlformats.org/officeDocument/2006/bibliography"/>
  </ds:schemaRefs>
</ds:datastoreItem>
</file>

<file path=customXml/itemProps2.xml><?xml version="1.0" encoding="utf-8"?>
<ds:datastoreItem xmlns:ds="http://schemas.openxmlformats.org/officeDocument/2006/customXml" ds:itemID="{ACB5A993-EB20-48F6-AB56-7B779CFA7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52982b-5ea2-48c6-a9af-ecda5519c5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64E2AC-D189-47F9-92F8-D349988C903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5CCEEE3-CD6C-4D0E-A50F-464F122FEC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1861</Words>
  <Characters>10610</Characters>
  <Application>Microsoft Office Word</Application>
  <DocSecurity>4</DocSecurity>
  <Lines>88</Lines>
  <Paragraphs>24</Paragraphs>
  <ScaleCrop>false</ScaleCrop>
  <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Tawseef Abdullah</dc:creator>
  <cp:keywords/>
  <dc:description/>
  <cp:lastModifiedBy>Tawseef Abdullah</cp:lastModifiedBy>
  <cp:revision>185</cp:revision>
  <dcterms:created xsi:type="dcterms:W3CDTF">2025-02-12T06:55:00Z</dcterms:created>
  <dcterms:modified xsi:type="dcterms:W3CDTF">2025-02-18T11:20:00Z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0x010100BE42D4553AD8E644B4B2B80F04CE0DBE</vt:lpwstr>
  </property>
</Properties>
</file>