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76D8A" w14:textId="77777777" w:rsidR="00890A68" w:rsidRPr="00036B26" w:rsidRDefault="00890A68" w:rsidP="00890A68">
      <w:pPr>
        <w:rPr>
          <w:rFonts w:ascii="Times New Roman" w:hAnsi="Times New Roman" w:cs="Times New Roman"/>
          <w:sz w:val="40"/>
          <w:szCs w:val="40"/>
        </w:rPr>
      </w:pPr>
      <w:r w:rsidRPr="00036B26">
        <w:rPr>
          <w:rFonts w:ascii="Times New Roman" w:hAnsi="Times New Roman" w:cs="Times New Roman"/>
          <w:sz w:val="40"/>
          <w:szCs w:val="40"/>
        </w:rPr>
        <w:t>Project Proposal – Saqib &amp; Tawsif</w:t>
      </w:r>
    </w:p>
    <w:p w14:paraId="03C015A9" w14:textId="6BEE1B17" w:rsidR="00890A68" w:rsidRPr="00036B26" w:rsidRDefault="00890A68" w:rsidP="00890A68">
      <w:pPr>
        <w:rPr>
          <w:rFonts w:ascii="Times New Roman" w:hAnsi="Times New Roman" w:cs="Times New Roman"/>
          <w:sz w:val="32"/>
          <w:szCs w:val="32"/>
        </w:rPr>
      </w:pPr>
      <w:r w:rsidRPr="00036B26">
        <w:rPr>
          <w:rFonts w:ascii="Times New Roman" w:hAnsi="Times New Roman" w:cs="Times New Roman"/>
          <w:sz w:val="32"/>
          <w:szCs w:val="32"/>
        </w:rPr>
        <w:t>OUR IDEA – CALORIC INTAKE TRACKER</w:t>
      </w:r>
    </w:p>
    <w:p w14:paraId="467EFD82" w14:textId="3324CC27" w:rsidR="00890A68" w:rsidRPr="00036B26" w:rsidRDefault="00890A68" w:rsidP="00890A68">
      <w:pPr>
        <w:rPr>
          <w:rFonts w:ascii="Times New Roman" w:hAnsi="Times New Roman" w:cs="Times New Roman"/>
          <w:b/>
          <w:sz w:val="16"/>
          <w:szCs w:val="16"/>
          <w:u w:val="single"/>
        </w:rPr>
      </w:pPr>
      <w:r w:rsidRPr="00036B26">
        <w:rPr>
          <w:rFonts w:ascii="Times New Roman" w:hAnsi="Times New Roman" w:cs="Times New Roman"/>
          <w:sz w:val="28"/>
          <w:szCs w:val="28"/>
        </w:rPr>
        <w:t>Customer Problem</w:t>
      </w:r>
    </w:p>
    <w:p w14:paraId="4C6A98F2" w14:textId="77777777" w:rsidR="00890A68" w:rsidRPr="00036B26" w:rsidRDefault="00890A68" w:rsidP="00890A68">
      <w:pPr>
        <w:pStyle w:val="ListParagraph"/>
        <w:numPr>
          <w:ilvl w:val="0"/>
          <w:numId w:val="1"/>
        </w:numPr>
        <w:rPr>
          <w:rFonts w:ascii="Times New Roman" w:hAnsi="Times New Roman" w:cs="Times New Roman"/>
        </w:rPr>
      </w:pPr>
      <w:r w:rsidRPr="00036B26">
        <w:rPr>
          <w:rFonts w:ascii="Times New Roman" w:hAnsi="Times New Roman" w:cs="Times New Roman"/>
        </w:rPr>
        <w:t xml:space="preserve">Specify an organization or a well-defined group that has a problem that the project group will address with an engineered design, which will serve as the client or customer for this project. </w:t>
      </w:r>
    </w:p>
    <w:p w14:paraId="555E282F" w14:textId="22BD2CEC" w:rsidR="00890A68" w:rsidRPr="00036B26" w:rsidRDefault="00890A68" w:rsidP="00AE5407">
      <w:pPr>
        <w:pStyle w:val="ListParagraph"/>
        <w:numPr>
          <w:ilvl w:val="1"/>
          <w:numId w:val="1"/>
        </w:numPr>
        <w:rPr>
          <w:rFonts w:ascii="Times New Roman" w:hAnsi="Times New Roman" w:cs="Times New Roman"/>
        </w:rPr>
      </w:pPr>
      <w:r w:rsidRPr="00036B26">
        <w:rPr>
          <w:rFonts w:ascii="Times New Roman" w:hAnsi="Times New Roman" w:cs="Times New Roman"/>
        </w:rPr>
        <w:t>The customer for this project is University of Waterloo freshmen, specifically those who are concerned about the "Freshman 15" problem. This problem refers to the potential weight gain that some students experience during their first year of university due to changes in diet and lifestyle. To ensure that the client is relatively well-defined, the total number of individuals that are to be considered part of the client is to be between 10 and 100,000 people, which is realistic considering the population of First-Year students at the University of Waterloo.</w:t>
      </w:r>
    </w:p>
    <w:p w14:paraId="7576B3E0" w14:textId="41851486" w:rsidR="00890A68" w:rsidRPr="00036B26" w:rsidRDefault="00890A68" w:rsidP="00890A68">
      <w:pPr>
        <w:pStyle w:val="ListParagraph"/>
        <w:numPr>
          <w:ilvl w:val="0"/>
          <w:numId w:val="1"/>
        </w:numPr>
        <w:rPr>
          <w:rFonts w:ascii="Times New Roman" w:hAnsi="Times New Roman" w:cs="Times New Roman"/>
        </w:rPr>
      </w:pPr>
      <w:r w:rsidRPr="00036B26">
        <w:rPr>
          <w:rFonts w:ascii="Times New Roman" w:hAnsi="Times New Roman" w:cs="Times New Roman"/>
        </w:rPr>
        <w:t>Describe the problem that the client has, referencing sources that corroborate the problem description.</w:t>
      </w:r>
    </w:p>
    <w:p w14:paraId="3AAA420B" w14:textId="77777777" w:rsidR="00890A68" w:rsidRPr="00036B26" w:rsidRDefault="00890A68" w:rsidP="00890A68">
      <w:pPr>
        <w:pStyle w:val="ListParagraph"/>
        <w:numPr>
          <w:ilvl w:val="1"/>
          <w:numId w:val="1"/>
        </w:numPr>
        <w:rPr>
          <w:rFonts w:ascii="Times New Roman" w:hAnsi="Times New Roman" w:cs="Times New Roman"/>
        </w:rPr>
      </w:pPr>
      <w:r w:rsidRPr="00036B26">
        <w:rPr>
          <w:rFonts w:ascii="Times New Roman" w:hAnsi="Times New Roman" w:cs="Times New Roman"/>
        </w:rPr>
        <w:t>Problem Description: The client faces the challenge of promoting healthy eating habits and portion control. When adjusting to residence life, along with the stress from their classes, students often struggle with understanding appropriate portion sizes, which can lead to overeating and unhealthy diets. Other causes of this issue include:</w:t>
      </w:r>
    </w:p>
    <w:p w14:paraId="1E04D6EB" w14:textId="36FC4EEE" w:rsidR="00890A68" w:rsidRPr="00036B26" w:rsidRDefault="00890A68" w:rsidP="00890A68">
      <w:pPr>
        <w:pStyle w:val="ListParagraph"/>
        <w:numPr>
          <w:ilvl w:val="2"/>
          <w:numId w:val="1"/>
        </w:numPr>
        <w:rPr>
          <w:rFonts w:ascii="Times New Roman" w:hAnsi="Times New Roman" w:cs="Times New Roman"/>
        </w:rPr>
      </w:pPr>
      <w:r w:rsidRPr="00036B26">
        <w:rPr>
          <w:rFonts w:ascii="Times New Roman" w:hAnsi="Times New Roman" w:cs="Times New Roman"/>
        </w:rPr>
        <w:t>Social Events, Eating later at night, Increased alcohol intake, lack of exercise.</w:t>
      </w:r>
    </w:p>
    <w:p w14:paraId="0E9B2248" w14:textId="55683B8C" w:rsidR="00890A68" w:rsidRPr="00036B26" w:rsidRDefault="00890A68" w:rsidP="00890A68">
      <w:pPr>
        <w:pStyle w:val="ListParagraph"/>
        <w:numPr>
          <w:ilvl w:val="1"/>
          <w:numId w:val="1"/>
        </w:numPr>
        <w:rPr>
          <w:rFonts w:ascii="Times New Roman" w:hAnsi="Times New Roman" w:cs="Times New Roman"/>
        </w:rPr>
      </w:pPr>
      <w:r w:rsidRPr="00036B26">
        <w:rPr>
          <w:rFonts w:ascii="Times New Roman" w:hAnsi="Times New Roman" w:cs="Times New Roman"/>
        </w:rPr>
        <w:t>How the Client's Life Would Be Improved if the Problem Was Solved: If the problem of unhealthy eating habits and portion control were successfully addressed, the lives of University of Waterloo freshmen would be significantly improved. They would experience several benefits, including:</w:t>
      </w:r>
    </w:p>
    <w:p w14:paraId="6F296999" w14:textId="00074690" w:rsidR="00890A68" w:rsidRPr="00036B26" w:rsidRDefault="00890A68" w:rsidP="00890A68">
      <w:pPr>
        <w:pStyle w:val="ListParagraph"/>
        <w:numPr>
          <w:ilvl w:val="2"/>
          <w:numId w:val="1"/>
        </w:numPr>
        <w:rPr>
          <w:rFonts w:ascii="Times New Roman" w:hAnsi="Times New Roman" w:cs="Times New Roman"/>
        </w:rPr>
      </w:pPr>
      <w:r w:rsidRPr="00036B26">
        <w:rPr>
          <w:rFonts w:ascii="Times New Roman" w:hAnsi="Times New Roman" w:cs="Times New Roman"/>
        </w:rPr>
        <w:t>Improved Physical Health, Enhanced Academic Performance, Long-Term Health Benefits</w:t>
      </w:r>
    </w:p>
    <w:p w14:paraId="468003C6" w14:textId="5E4FBCCE" w:rsidR="00890A68" w:rsidRPr="00036B26" w:rsidRDefault="00890A68" w:rsidP="00890A68">
      <w:pPr>
        <w:pStyle w:val="ListParagraph"/>
        <w:numPr>
          <w:ilvl w:val="0"/>
          <w:numId w:val="1"/>
        </w:numPr>
        <w:rPr>
          <w:rFonts w:ascii="Times New Roman" w:hAnsi="Times New Roman" w:cs="Times New Roman"/>
        </w:rPr>
      </w:pPr>
      <w:r w:rsidRPr="00036B26">
        <w:rPr>
          <w:rFonts w:ascii="Times New Roman" w:hAnsi="Times New Roman" w:cs="Times New Roman"/>
        </w:rPr>
        <w:t>List all stakeholders for this project and describe their needs and concerns with respect to the project.</w:t>
      </w:r>
    </w:p>
    <w:p w14:paraId="32421D28" w14:textId="48C4957A" w:rsidR="00890A68" w:rsidRPr="00036B26" w:rsidRDefault="00890A68" w:rsidP="00890A68">
      <w:pPr>
        <w:pStyle w:val="ListParagraph"/>
        <w:numPr>
          <w:ilvl w:val="1"/>
          <w:numId w:val="1"/>
        </w:numPr>
        <w:rPr>
          <w:rFonts w:ascii="Times New Roman" w:hAnsi="Times New Roman" w:cs="Times New Roman"/>
        </w:rPr>
      </w:pPr>
      <w:r w:rsidRPr="00036B26">
        <w:rPr>
          <w:rFonts w:ascii="Times New Roman" w:hAnsi="Times New Roman" w:cs="Times New Roman"/>
        </w:rPr>
        <w:t>Stakeholders:</w:t>
      </w:r>
    </w:p>
    <w:p w14:paraId="21A395BC" w14:textId="614AD1B1" w:rsidR="00890A68" w:rsidRPr="00036B26" w:rsidRDefault="00890A68" w:rsidP="00890A68">
      <w:pPr>
        <w:pStyle w:val="ListParagraph"/>
        <w:numPr>
          <w:ilvl w:val="2"/>
          <w:numId w:val="1"/>
        </w:numPr>
        <w:rPr>
          <w:rFonts w:ascii="Times New Roman" w:hAnsi="Times New Roman" w:cs="Times New Roman"/>
        </w:rPr>
      </w:pPr>
      <w:r w:rsidRPr="00036B26">
        <w:rPr>
          <w:rFonts w:ascii="Times New Roman" w:hAnsi="Times New Roman" w:cs="Times New Roman"/>
        </w:rPr>
        <w:t xml:space="preserve">a. University of Waterloo Freshmen (Client): </w:t>
      </w:r>
    </w:p>
    <w:p w14:paraId="61ADB899" w14:textId="50DF5F3D" w:rsidR="00890A68" w:rsidRPr="00036B26" w:rsidRDefault="00890A68" w:rsidP="00890A68">
      <w:pPr>
        <w:pStyle w:val="ListParagraph"/>
        <w:numPr>
          <w:ilvl w:val="3"/>
          <w:numId w:val="1"/>
        </w:numPr>
        <w:rPr>
          <w:rFonts w:ascii="Times New Roman" w:hAnsi="Times New Roman" w:cs="Times New Roman"/>
        </w:rPr>
      </w:pPr>
      <w:r w:rsidRPr="00036B26">
        <w:rPr>
          <w:rFonts w:ascii="Times New Roman" w:hAnsi="Times New Roman" w:cs="Times New Roman"/>
        </w:rPr>
        <w:t>Needs: University freshmen need a practical tool to help them manage their food portions accurately and address concerns related to the "Freshman 15" problem. They require a solution that promotes healthy eating habits, portion control, and overall well-being.</w:t>
      </w:r>
    </w:p>
    <w:p w14:paraId="7FB06634" w14:textId="0E8951E2" w:rsidR="00890A68" w:rsidRPr="00036B26" w:rsidRDefault="00890A68" w:rsidP="00890A68">
      <w:pPr>
        <w:pStyle w:val="ListParagraph"/>
        <w:numPr>
          <w:ilvl w:val="3"/>
          <w:numId w:val="1"/>
        </w:numPr>
        <w:rPr>
          <w:rFonts w:ascii="Times New Roman" w:hAnsi="Times New Roman" w:cs="Times New Roman"/>
        </w:rPr>
      </w:pPr>
      <w:r w:rsidRPr="00036B26">
        <w:rPr>
          <w:rFonts w:ascii="Times New Roman" w:hAnsi="Times New Roman" w:cs="Times New Roman"/>
        </w:rPr>
        <w:t>Concerns: Their primary concern is avoiding weight gain during their first year at university and maintaining a healthy lifestyle while adjusting to college life.</w:t>
      </w:r>
    </w:p>
    <w:p w14:paraId="657447BE" w14:textId="438BE3F8" w:rsidR="00890A68" w:rsidRPr="00036B26" w:rsidRDefault="00890A68" w:rsidP="00890A68">
      <w:pPr>
        <w:pStyle w:val="ListParagraph"/>
        <w:numPr>
          <w:ilvl w:val="2"/>
          <w:numId w:val="1"/>
        </w:numPr>
        <w:rPr>
          <w:rFonts w:ascii="Times New Roman" w:hAnsi="Times New Roman" w:cs="Times New Roman"/>
        </w:rPr>
      </w:pPr>
      <w:r w:rsidRPr="00036B26">
        <w:rPr>
          <w:rFonts w:ascii="Times New Roman" w:hAnsi="Times New Roman" w:cs="Times New Roman"/>
        </w:rPr>
        <w:t xml:space="preserve">b. University Health Services: </w:t>
      </w:r>
    </w:p>
    <w:p w14:paraId="14F4F79A" w14:textId="25136960" w:rsidR="00890A68" w:rsidRPr="00036B26" w:rsidRDefault="00890A68" w:rsidP="00890A68">
      <w:pPr>
        <w:pStyle w:val="ListParagraph"/>
        <w:numPr>
          <w:ilvl w:val="3"/>
          <w:numId w:val="1"/>
        </w:numPr>
        <w:rPr>
          <w:rFonts w:ascii="Times New Roman" w:hAnsi="Times New Roman" w:cs="Times New Roman"/>
        </w:rPr>
      </w:pPr>
      <w:r w:rsidRPr="00036B26">
        <w:rPr>
          <w:rFonts w:ascii="Times New Roman" w:hAnsi="Times New Roman" w:cs="Times New Roman"/>
        </w:rPr>
        <w:t>Needs: University health services may have an interest in promoting the well-being of their students and reducing the health-related challenges faced by freshmen. They need tools and resources to support students' health and nutrition.</w:t>
      </w:r>
    </w:p>
    <w:p w14:paraId="4E953002" w14:textId="2BCDBF75" w:rsidR="00890A68" w:rsidRPr="00036B26" w:rsidRDefault="00890A68" w:rsidP="00890A68">
      <w:pPr>
        <w:pStyle w:val="ListParagraph"/>
        <w:numPr>
          <w:ilvl w:val="3"/>
          <w:numId w:val="1"/>
        </w:numPr>
        <w:rPr>
          <w:rFonts w:ascii="Times New Roman" w:hAnsi="Times New Roman" w:cs="Times New Roman"/>
        </w:rPr>
      </w:pPr>
      <w:r w:rsidRPr="00036B26">
        <w:rPr>
          <w:rFonts w:ascii="Times New Roman" w:hAnsi="Times New Roman" w:cs="Times New Roman"/>
        </w:rPr>
        <w:lastRenderedPageBreak/>
        <w:t>Concerns: Their concern is the effectiveness and impact of the food weight tracker in helping students maintain a healthy weight and lifestyle.</w:t>
      </w:r>
    </w:p>
    <w:p w14:paraId="19DEE1BD" w14:textId="4BFA2421" w:rsidR="00890A68" w:rsidRPr="00036B26" w:rsidRDefault="00890A68" w:rsidP="00890A68">
      <w:pPr>
        <w:pStyle w:val="ListParagraph"/>
        <w:numPr>
          <w:ilvl w:val="2"/>
          <w:numId w:val="1"/>
        </w:numPr>
        <w:rPr>
          <w:rFonts w:ascii="Times New Roman" w:hAnsi="Times New Roman" w:cs="Times New Roman"/>
        </w:rPr>
      </w:pPr>
      <w:r w:rsidRPr="00036B26">
        <w:rPr>
          <w:rFonts w:ascii="Times New Roman" w:hAnsi="Times New Roman" w:cs="Times New Roman"/>
        </w:rPr>
        <w:t xml:space="preserve">c. Residence Services and Dining Facilities: </w:t>
      </w:r>
    </w:p>
    <w:p w14:paraId="4788799D" w14:textId="43DAC230" w:rsidR="00890A68" w:rsidRPr="00036B26" w:rsidRDefault="00890A68" w:rsidP="00890A68">
      <w:pPr>
        <w:pStyle w:val="ListParagraph"/>
        <w:numPr>
          <w:ilvl w:val="3"/>
          <w:numId w:val="1"/>
        </w:numPr>
        <w:rPr>
          <w:rFonts w:ascii="Times New Roman" w:hAnsi="Times New Roman" w:cs="Times New Roman"/>
        </w:rPr>
      </w:pPr>
      <w:r w:rsidRPr="00036B26">
        <w:rPr>
          <w:rFonts w:ascii="Times New Roman" w:hAnsi="Times New Roman" w:cs="Times New Roman"/>
        </w:rPr>
        <w:t>Needs: Residence services and dining facilities may want to support students in making healthier food choices. They need information on students' eating habits and portion control to improve their services.</w:t>
      </w:r>
    </w:p>
    <w:p w14:paraId="45A5FAC3" w14:textId="3486430F" w:rsidR="00890A68" w:rsidRPr="00036B26" w:rsidRDefault="00890A68" w:rsidP="00890A68">
      <w:pPr>
        <w:pStyle w:val="ListParagraph"/>
        <w:numPr>
          <w:ilvl w:val="3"/>
          <w:numId w:val="1"/>
        </w:numPr>
        <w:rPr>
          <w:rFonts w:ascii="Times New Roman" w:hAnsi="Times New Roman" w:cs="Times New Roman"/>
        </w:rPr>
      </w:pPr>
      <w:r w:rsidRPr="00036B26">
        <w:rPr>
          <w:rFonts w:ascii="Times New Roman" w:hAnsi="Times New Roman" w:cs="Times New Roman"/>
        </w:rPr>
        <w:t>Concerns: They are concerned about the feasibility and integration of the food weight tracker within the dining facilities and residence areas.</w:t>
      </w:r>
    </w:p>
    <w:p w14:paraId="76A89576" w14:textId="27ABA0C3" w:rsidR="00890A68" w:rsidRPr="00036B26" w:rsidRDefault="00890A68" w:rsidP="00890A68">
      <w:pPr>
        <w:pStyle w:val="ListParagraph"/>
        <w:numPr>
          <w:ilvl w:val="2"/>
          <w:numId w:val="1"/>
        </w:numPr>
        <w:rPr>
          <w:rFonts w:ascii="Times New Roman" w:hAnsi="Times New Roman" w:cs="Times New Roman"/>
          <w:lang w:val="it-IT"/>
        </w:rPr>
      </w:pPr>
      <w:r w:rsidRPr="00036B26">
        <w:rPr>
          <w:rFonts w:ascii="Times New Roman" w:hAnsi="Times New Roman" w:cs="Times New Roman"/>
          <w:lang w:val="it-IT"/>
        </w:rPr>
        <w:t>d. Graduate TA (Al-Baraa El Hag):</w:t>
      </w:r>
    </w:p>
    <w:p w14:paraId="3C7AC32F" w14:textId="77777777" w:rsidR="00890A68" w:rsidRPr="00036B26" w:rsidRDefault="00890A68" w:rsidP="00890A68">
      <w:pPr>
        <w:pStyle w:val="ListParagraph"/>
        <w:numPr>
          <w:ilvl w:val="3"/>
          <w:numId w:val="1"/>
        </w:numPr>
        <w:rPr>
          <w:rFonts w:ascii="Times New Roman" w:hAnsi="Times New Roman" w:cs="Times New Roman"/>
        </w:rPr>
      </w:pPr>
      <w:r w:rsidRPr="00036B26">
        <w:rPr>
          <w:rFonts w:ascii="Times New Roman" w:hAnsi="Times New Roman" w:cs="Times New Roman"/>
        </w:rPr>
        <w:t>Needs: The TA evaluating the project is interested in the successful completion of the project, adherence to academic standards, and the demonstration of engineering and problem-solving skills by the student team.</w:t>
      </w:r>
    </w:p>
    <w:p w14:paraId="750664C3" w14:textId="69E01FCC" w:rsidR="00890A68" w:rsidRPr="00036B26" w:rsidRDefault="00890A68" w:rsidP="00890A68">
      <w:pPr>
        <w:pStyle w:val="ListParagraph"/>
        <w:numPr>
          <w:ilvl w:val="3"/>
          <w:numId w:val="1"/>
        </w:numPr>
        <w:rPr>
          <w:rFonts w:ascii="Times New Roman" w:hAnsi="Times New Roman" w:cs="Times New Roman"/>
        </w:rPr>
      </w:pPr>
      <w:r w:rsidRPr="00036B26">
        <w:rPr>
          <w:rFonts w:ascii="Times New Roman" w:hAnsi="Times New Roman" w:cs="Times New Roman"/>
        </w:rPr>
        <w:t>Concerns: The TA's concern is that the project meets the course requirements and objectives and that it demonstrates engineering competence.</w:t>
      </w:r>
    </w:p>
    <w:p w14:paraId="349E22CD" w14:textId="4E25A526" w:rsidR="0017688A" w:rsidRDefault="0017688A" w:rsidP="008D1A1B">
      <w:pPr>
        <w:pStyle w:val="ListParagraph"/>
        <w:numPr>
          <w:ilvl w:val="2"/>
          <w:numId w:val="1"/>
        </w:numPr>
        <w:rPr>
          <w:rFonts w:ascii="Times New Roman" w:hAnsi="Times New Roman" w:cs="Times New Roman"/>
        </w:rPr>
      </w:pPr>
      <w:r>
        <w:rPr>
          <w:rFonts w:ascii="Times New Roman" w:hAnsi="Times New Roman" w:cs="Times New Roman"/>
        </w:rPr>
        <w:t xml:space="preserve">e. </w:t>
      </w:r>
      <w:r w:rsidR="00615D8F">
        <w:rPr>
          <w:rFonts w:ascii="Times New Roman" w:hAnsi="Times New Roman" w:cs="Times New Roman"/>
        </w:rPr>
        <w:t>Suppliers (</w:t>
      </w:r>
      <w:r>
        <w:rPr>
          <w:rFonts w:ascii="Times New Roman" w:hAnsi="Times New Roman" w:cs="Times New Roman"/>
        </w:rPr>
        <w:t>Rigi</w:t>
      </w:r>
      <w:r w:rsidR="004F1453">
        <w:rPr>
          <w:rFonts w:ascii="Times New Roman" w:hAnsi="Times New Roman" w:cs="Times New Roman"/>
        </w:rPr>
        <w:t>dWare</w:t>
      </w:r>
      <w:r w:rsidR="00615D8F">
        <w:rPr>
          <w:rFonts w:ascii="Times New Roman" w:hAnsi="Times New Roman" w:cs="Times New Roman"/>
        </w:rPr>
        <w:t xml:space="preserve"> Store</w:t>
      </w:r>
      <w:r w:rsidR="004F1453">
        <w:rPr>
          <w:rFonts w:ascii="Times New Roman" w:hAnsi="Times New Roman" w:cs="Times New Roman"/>
        </w:rPr>
        <w:t xml:space="preserve"> &amp; Creatron inc</w:t>
      </w:r>
      <w:r w:rsidR="00615D8F">
        <w:rPr>
          <w:rFonts w:ascii="Times New Roman" w:hAnsi="Times New Roman" w:cs="Times New Roman"/>
        </w:rPr>
        <w:t>.</w:t>
      </w:r>
      <w:r w:rsidR="004F1453">
        <w:rPr>
          <w:rFonts w:ascii="Times New Roman" w:hAnsi="Times New Roman" w:cs="Times New Roman"/>
        </w:rPr>
        <w:t xml:space="preserve">) </w:t>
      </w:r>
    </w:p>
    <w:p w14:paraId="6B3B3909" w14:textId="1999805B" w:rsidR="00EA616F" w:rsidRPr="00036B26" w:rsidRDefault="008D1A1B" w:rsidP="00F22205">
      <w:pPr>
        <w:pStyle w:val="ListParagraph"/>
        <w:numPr>
          <w:ilvl w:val="3"/>
          <w:numId w:val="1"/>
        </w:numPr>
        <w:rPr>
          <w:rFonts w:ascii="Times New Roman" w:hAnsi="Times New Roman" w:cs="Times New Roman"/>
        </w:rPr>
      </w:pPr>
      <w:r>
        <w:rPr>
          <w:rFonts w:ascii="Times New Roman" w:hAnsi="Times New Roman" w:cs="Times New Roman"/>
        </w:rPr>
        <w:t xml:space="preserve">RigidWare &amp; Creatron </w:t>
      </w:r>
      <w:r w:rsidR="00615D8F">
        <w:rPr>
          <w:rFonts w:ascii="Times New Roman" w:hAnsi="Times New Roman" w:cs="Times New Roman"/>
        </w:rPr>
        <w:t>inc</w:t>
      </w:r>
      <w:r w:rsidR="00170511">
        <w:rPr>
          <w:rFonts w:ascii="Times New Roman" w:hAnsi="Times New Roman" w:cs="Times New Roman"/>
        </w:rPr>
        <w:t xml:space="preserve"> </w:t>
      </w:r>
      <w:r>
        <w:rPr>
          <w:rFonts w:ascii="Times New Roman" w:hAnsi="Times New Roman" w:cs="Times New Roman"/>
        </w:rPr>
        <w:t xml:space="preserve">must supply appropriate </w:t>
      </w:r>
      <w:r w:rsidR="003F55E7">
        <w:rPr>
          <w:rFonts w:ascii="Times New Roman" w:hAnsi="Times New Roman" w:cs="Times New Roman"/>
        </w:rPr>
        <w:t>products in acco</w:t>
      </w:r>
      <w:r w:rsidR="00170511">
        <w:rPr>
          <w:rFonts w:ascii="Times New Roman" w:hAnsi="Times New Roman" w:cs="Times New Roman"/>
        </w:rPr>
        <w:t xml:space="preserve">rdance </w:t>
      </w:r>
      <w:r w:rsidR="00B53A60">
        <w:rPr>
          <w:rFonts w:ascii="Times New Roman" w:hAnsi="Times New Roman" w:cs="Times New Roman"/>
        </w:rPr>
        <w:t>with</w:t>
      </w:r>
      <w:r w:rsidR="00170511">
        <w:rPr>
          <w:rFonts w:ascii="Times New Roman" w:hAnsi="Times New Roman" w:cs="Times New Roman"/>
        </w:rPr>
        <w:t xml:space="preserve"> customer specification in addition to passing </w:t>
      </w:r>
      <w:r w:rsidR="003F55E7">
        <w:rPr>
          <w:rFonts w:ascii="Times New Roman" w:hAnsi="Times New Roman" w:cs="Times New Roman"/>
        </w:rPr>
        <w:t>Canadian safety standards and regulations</w:t>
      </w:r>
      <w:r w:rsidR="00EC4A8D">
        <w:rPr>
          <w:rFonts w:ascii="Times New Roman" w:hAnsi="Times New Roman" w:cs="Times New Roman"/>
        </w:rPr>
        <w:t xml:space="preserve">. Suppliers have it in their best interest for the customers to use the product in accordance </w:t>
      </w:r>
      <w:r w:rsidR="00B53A60">
        <w:rPr>
          <w:rFonts w:ascii="Times New Roman" w:hAnsi="Times New Roman" w:cs="Times New Roman"/>
        </w:rPr>
        <w:t>with</w:t>
      </w:r>
      <w:r w:rsidR="00EC4A8D">
        <w:rPr>
          <w:rFonts w:ascii="Times New Roman" w:hAnsi="Times New Roman" w:cs="Times New Roman"/>
        </w:rPr>
        <w:t xml:space="preserve"> safety standards </w:t>
      </w:r>
      <w:r w:rsidR="00DA531A">
        <w:rPr>
          <w:rFonts w:ascii="Times New Roman" w:hAnsi="Times New Roman" w:cs="Times New Roman"/>
        </w:rPr>
        <w:t xml:space="preserve">and product specifications, </w:t>
      </w:r>
    </w:p>
    <w:p w14:paraId="2FC38EEB" w14:textId="77777777" w:rsidR="00803769" w:rsidRPr="00036B26" w:rsidRDefault="00803769" w:rsidP="00890A68">
      <w:pPr>
        <w:rPr>
          <w:rFonts w:ascii="Times New Roman" w:hAnsi="Times New Roman" w:cs="Times New Roman"/>
        </w:rPr>
      </w:pPr>
    </w:p>
    <w:p w14:paraId="6D3E7026" w14:textId="77777777" w:rsidR="00803769" w:rsidRPr="00036B26" w:rsidRDefault="00803769" w:rsidP="00890A68">
      <w:pPr>
        <w:rPr>
          <w:rFonts w:ascii="Times New Roman" w:hAnsi="Times New Roman" w:cs="Times New Roman"/>
        </w:rPr>
      </w:pPr>
    </w:p>
    <w:p w14:paraId="22566261" w14:textId="77777777" w:rsidR="00803769" w:rsidRPr="00036B26" w:rsidRDefault="00803769" w:rsidP="00890A68">
      <w:pPr>
        <w:rPr>
          <w:rFonts w:ascii="Times New Roman" w:hAnsi="Times New Roman" w:cs="Times New Roman"/>
        </w:rPr>
      </w:pPr>
    </w:p>
    <w:p w14:paraId="58FC9DD5" w14:textId="77777777" w:rsidR="00803769" w:rsidRPr="00036B26" w:rsidRDefault="00803769" w:rsidP="00890A68">
      <w:pPr>
        <w:rPr>
          <w:rFonts w:ascii="Times New Roman" w:hAnsi="Times New Roman" w:cs="Times New Roman"/>
        </w:rPr>
      </w:pPr>
    </w:p>
    <w:p w14:paraId="230D528A" w14:textId="77777777" w:rsidR="00803769" w:rsidRPr="00036B26" w:rsidRDefault="00803769" w:rsidP="00890A68">
      <w:pPr>
        <w:rPr>
          <w:rFonts w:ascii="Times New Roman" w:hAnsi="Times New Roman" w:cs="Times New Roman"/>
        </w:rPr>
      </w:pPr>
    </w:p>
    <w:p w14:paraId="786C9A82" w14:textId="77777777" w:rsidR="00803769" w:rsidRPr="00036B26" w:rsidRDefault="00803769" w:rsidP="00890A68">
      <w:pPr>
        <w:rPr>
          <w:rFonts w:ascii="Times New Roman" w:hAnsi="Times New Roman" w:cs="Times New Roman"/>
        </w:rPr>
      </w:pPr>
    </w:p>
    <w:p w14:paraId="54398916" w14:textId="77777777" w:rsidR="00C76D3B" w:rsidRDefault="00C76D3B" w:rsidP="00890A68">
      <w:pPr>
        <w:rPr>
          <w:rFonts w:ascii="Times New Roman" w:hAnsi="Times New Roman" w:cs="Times New Roman"/>
        </w:rPr>
      </w:pPr>
    </w:p>
    <w:p w14:paraId="34439EA6" w14:textId="77777777" w:rsidR="00036B26" w:rsidRDefault="00036B26" w:rsidP="00890A68">
      <w:pPr>
        <w:rPr>
          <w:rFonts w:ascii="Times New Roman" w:hAnsi="Times New Roman" w:cs="Times New Roman"/>
        </w:rPr>
      </w:pPr>
    </w:p>
    <w:p w14:paraId="644049BB" w14:textId="77777777" w:rsidR="00036B26" w:rsidRDefault="00036B26" w:rsidP="00890A68">
      <w:pPr>
        <w:rPr>
          <w:rFonts w:ascii="Times New Roman" w:hAnsi="Times New Roman" w:cs="Times New Roman"/>
        </w:rPr>
      </w:pPr>
    </w:p>
    <w:p w14:paraId="2DC3AE5F" w14:textId="77777777" w:rsidR="00036B26" w:rsidRPr="00036B26" w:rsidRDefault="00036B26" w:rsidP="00890A68">
      <w:pPr>
        <w:rPr>
          <w:rFonts w:ascii="Times New Roman" w:hAnsi="Times New Roman" w:cs="Times New Roman"/>
        </w:rPr>
      </w:pPr>
    </w:p>
    <w:p w14:paraId="1B914929" w14:textId="77777777" w:rsidR="006967EF" w:rsidRPr="00036B26" w:rsidRDefault="006967EF" w:rsidP="00890A68">
      <w:pPr>
        <w:rPr>
          <w:rFonts w:ascii="Times New Roman" w:hAnsi="Times New Roman" w:cs="Times New Roman"/>
        </w:rPr>
      </w:pPr>
    </w:p>
    <w:p w14:paraId="099118FC" w14:textId="77777777" w:rsidR="003D4C99" w:rsidRDefault="003D4C99" w:rsidP="00890A68">
      <w:pPr>
        <w:rPr>
          <w:rFonts w:ascii="Times New Roman" w:hAnsi="Times New Roman" w:cs="Times New Roman"/>
          <w:sz w:val="28"/>
          <w:szCs w:val="28"/>
        </w:rPr>
      </w:pPr>
    </w:p>
    <w:p w14:paraId="04F87C1D" w14:textId="77777777" w:rsidR="003D4C99" w:rsidRDefault="003D4C99" w:rsidP="00890A68">
      <w:pPr>
        <w:rPr>
          <w:rFonts w:ascii="Times New Roman" w:hAnsi="Times New Roman" w:cs="Times New Roman"/>
          <w:sz w:val="28"/>
          <w:szCs w:val="28"/>
        </w:rPr>
      </w:pPr>
    </w:p>
    <w:p w14:paraId="55308DD5" w14:textId="77777777" w:rsidR="003D4C99" w:rsidRDefault="003D4C99" w:rsidP="00890A68">
      <w:pPr>
        <w:rPr>
          <w:rFonts w:ascii="Times New Roman" w:hAnsi="Times New Roman" w:cs="Times New Roman"/>
          <w:sz w:val="28"/>
          <w:szCs w:val="28"/>
        </w:rPr>
      </w:pPr>
    </w:p>
    <w:p w14:paraId="30771DA0" w14:textId="4BBE0E1F" w:rsidR="00890A68" w:rsidRPr="00036B26" w:rsidRDefault="00890A68" w:rsidP="00890A68">
      <w:pPr>
        <w:rPr>
          <w:rFonts w:ascii="Times New Roman" w:hAnsi="Times New Roman" w:cs="Times New Roman"/>
          <w:sz w:val="28"/>
          <w:szCs w:val="28"/>
        </w:rPr>
      </w:pPr>
      <w:r w:rsidRPr="00036B26">
        <w:rPr>
          <w:rFonts w:ascii="Times New Roman" w:hAnsi="Times New Roman" w:cs="Times New Roman"/>
          <w:sz w:val="28"/>
          <w:szCs w:val="28"/>
        </w:rPr>
        <w:lastRenderedPageBreak/>
        <w:t>Initial Requirements:</w:t>
      </w:r>
    </w:p>
    <w:p w14:paraId="6DB388F7" w14:textId="77777777" w:rsidR="00890A68" w:rsidRPr="00036B26" w:rsidRDefault="00890A68" w:rsidP="00890A68">
      <w:pPr>
        <w:pStyle w:val="ListParagraph"/>
        <w:numPr>
          <w:ilvl w:val="0"/>
          <w:numId w:val="4"/>
        </w:numPr>
        <w:rPr>
          <w:rFonts w:ascii="Times New Roman" w:hAnsi="Times New Roman" w:cs="Times New Roman"/>
        </w:rPr>
      </w:pPr>
      <w:r w:rsidRPr="00036B26">
        <w:rPr>
          <w:rFonts w:ascii="Times New Roman" w:hAnsi="Times New Roman" w:cs="Times New Roman"/>
        </w:rPr>
        <w:t>Functional Requirements:</w:t>
      </w:r>
    </w:p>
    <w:p w14:paraId="18F70904" w14:textId="25F742CC" w:rsidR="00890A68" w:rsidRPr="00036B26" w:rsidRDefault="00890A68" w:rsidP="00890A68">
      <w:pPr>
        <w:pStyle w:val="ListParagraph"/>
        <w:numPr>
          <w:ilvl w:val="1"/>
          <w:numId w:val="4"/>
        </w:numPr>
        <w:rPr>
          <w:rFonts w:ascii="Times New Roman" w:eastAsia="Times New Roman" w:hAnsi="Times New Roman" w:cs="Times New Roman"/>
          <w:color w:val="D1D5DB"/>
          <w:kern w:val="0"/>
          <w:sz w:val="24"/>
          <w:szCs w:val="24"/>
          <w:lang w:eastAsia="en-CA"/>
          <w14:ligatures w14:val="none"/>
        </w:rPr>
      </w:pPr>
      <w:r w:rsidRPr="00036B26">
        <w:rPr>
          <w:rFonts w:ascii="Times New Roman" w:hAnsi="Times New Roman" w:cs="Times New Roman"/>
        </w:rPr>
        <w:t xml:space="preserve">Weight Measurement Accuracy: </w:t>
      </w:r>
    </w:p>
    <w:p w14:paraId="3B0170C7" w14:textId="6C0DD656" w:rsidR="008A0FF2" w:rsidRPr="00036B26" w:rsidRDefault="008A0FF2" w:rsidP="00B052C2">
      <w:pPr>
        <w:pStyle w:val="ListParagraph"/>
        <w:numPr>
          <w:ilvl w:val="2"/>
          <w:numId w:val="4"/>
        </w:numPr>
        <w:rPr>
          <w:rFonts w:ascii="Times New Roman" w:hAnsi="Times New Roman" w:cs="Times New Roman"/>
        </w:rPr>
      </w:pPr>
      <w:r w:rsidRPr="00036B26">
        <w:rPr>
          <w:rFonts w:ascii="Times New Roman" w:hAnsi="Times New Roman" w:cs="Times New Roman"/>
        </w:rPr>
        <w:t>The system's load cell shall accurately and reliably measure the weight of the specified food item with a margin of error not exceeding ±1 gram.</w:t>
      </w:r>
    </w:p>
    <w:p w14:paraId="1345F6D6" w14:textId="77777777" w:rsidR="0084367E" w:rsidRPr="00036B26" w:rsidRDefault="0084367E" w:rsidP="0084367E">
      <w:pPr>
        <w:pStyle w:val="ListParagraph"/>
        <w:numPr>
          <w:ilvl w:val="1"/>
          <w:numId w:val="4"/>
        </w:numPr>
        <w:rPr>
          <w:rFonts w:ascii="Times New Roman" w:hAnsi="Times New Roman" w:cs="Times New Roman"/>
        </w:rPr>
      </w:pPr>
      <w:r w:rsidRPr="00036B26">
        <w:rPr>
          <w:rFonts w:ascii="Times New Roman" w:hAnsi="Times New Roman" w:cs="Times New Roman"/>
        </w:rPr>
        <w:t>User-Defined Food Input with Intuitive UI:</w:t>
      </w:r>
    </w:p>
    <w:p w14:paraId="19F19FC7" w14:textId="64323EF6" w:rsidR="00567578" w:rsidRPr="00036B26" w:rsidRDefault="00567578" w:rsidP="004838A8">
      <w:pPr>
        <w:pStyle w:val="ListParagraph"/>
        <w:numPr>
          <w:ilvl w:val="2"/>
          <w:numId w:val="4"/>
        </w:numPr>
        <w:rPr>
          <w:rFonts w:ascii="Times New Roman" w:hAnsi="Times New Roman" w:cs="Times New Roman"/>
        </w:rPr>
      </w:pPr>
      <w:r w:rsidRPr="00036B26">
        <w:rPr>
          <w:rFonts w:ascii="Times New Roman" w:hAnsi="Times New Roman" w:cs="Times New Roman"/>
        </w:rPr>
        <w:t>The system shall ensure that users have a seamless and user-friendly experience.</w:t>
      </w:r>
      <w:r w:rsidR="008F0729">
        <w:rPr>
          <w:rFonts w:ascii="Times New Roman" w:hAnsi="Times New Roman" w:cs="Times New Roman"/>
        </w:rPr>
        <w:t xml:space="preserve"> To do this, our display needs to be at least 480</w:t>
      </w:r>
      <w:r w:rsidR="00EF095D">
        <w:rPr>
          <w:rFonts w:ascii="Times New Roman" w:hAnsi="Times New Roman" w:cs="Times New Roman"/>
        </w:rPr>
        <w:t xml:space="preserve"> by 800 pixels.</w:t>
      </w:r>
    </w:p>
    <w:p w14:paraId="62BEE62F" w14:textId="77777777" w:rsidR="00AB21B2" w:rsidRPr="00036B26" w:rsidRDefault="00AB21B2" w:rsidP="00AB21B2">
      <w:pPr>
        <w:pStyle w:val="ListParagraph"/>
        <w:numPr>
          <w:ilvl w:val="1"/>
          <w:numId w:val="4"/>
        </w:numPr>
        <w:rPr>
          <w:rFonts w:ascii="Times New Roman" w:hAnsi="Times New Roman" w:cs="Times New Roman"/>
        </w:rPr>
      </w:pPr>
      <w:r w:rsidRPr="00036B26">
        <w:rPr>
          <w:rFonts w:ascii="Times New Roman" w:hAnsi="Times New Roman" w:cs="Times New Roman"/>
        </w:rPr>
        <w:t>Dietary Guidance:</w:t>
      </w:r>
    </w:p>
    <w:p w14:paraId="1C3BED06" w14:textId="35E24E3C" w:rsidR="00C0686B" w:rsidRDefault="00C0686B" w:rsidP="00C0686B">
      <w:pPr>
        <w:pStyle w:val="ListParagraph"/>
        <w:numPr>
          <w:ilvl w:val="2"/>
          <w:numId w:val="4"/>
        </w:numPr>
        <w:rPr>
          <w:rFonts w:ascii="Times New Roman" w:hAnsi="Times New Roman" w:cs="Times New Roman"/>
        </w:rPr>
      </w:pPr>
      <w:r w:rsidRPr="00036B26">
        <w:rPr>
          <w:rFonts w:ascii="Times New Roman" w:hAnsi="Times New Roman" w:cs="Times New Roman"/>
        </w:rPr>
        <w:t>Based on the user's BMR and dietary goals, the system shall calculate the recommended daily caloric intake.</w:t>
      </w:r>
    </w:p>
    <w:p w14:paraId="2FD9F4B9" w14:textId="4292444C" w:rsidR="00253B83" w:rsidRPr="00EE0BB6" w:rsidRDefault="00253B83" w:rsidP="00EE0BB6">
      <w:pPr>
        <w:pStyle w:val="ListParagraph"/>
        <w:numPr>
          <w:ilvl w:val="2"/>
          <w:numId w:val="4"/>
        </w:numPr>
        <w:rPr>
          <w:rFonts w:ascii="Times New Roman" w:hAnsi="Times New Roman" w:cs="Times New Roman"/>
        </w:rPr>
      </w:pPr>
      <w:r w:rsidRPr="00253B83">
        <w:rPr>
          <w:rFonts w:ascii="Times New Roman" w:hAnsi="Times New Roman" w:cs="Times New Roman"/>
        </w:rPr>
        <w:t xml:space="preserve">Dietary goals may </w:t>
      </w:r>
      <w:r w:rsidR="00EE0BB6" w:rsidRPr="00253B83">
        <w:rPr>
          <w:rFonts w:ascii="Times New Roman" w:hAnsi="Times New Roman" w:cs="Times New Roman"/>
        </w:rPr>
        <w:t>include</w:t>
      </w:r>
      <w:r w:rsidR="00EE0BB6">
        <w:rPr>
          <w:rFonts w:ascii="Times New Roman" w:hAnsi="Times New Roman" w:cs="Times New Roman"/>
        </w:rPr>
        <w:t xml:space="preserve"> </w:t>
      </w:r>
      <w:r w:rsidRPr="00EE0BB6">
        <w:rPr>
          <w:rFonts w:ascii="Times New Roman" w:hAnsi="Times New Roman" w:cs="Times New Roman"/>
        </w:rPr>
        <w:t>Weight Loss (e.g., 500 calories deficit per day</w:t>
      </w:r>
      <w:r w:rsidR="00EE0BB6">
        <w:rPr>
          <w:rFonts w:ascii="Times New Roman" w:hAnsi="Times New Roman" w:cs="Times New Roman"/>
        </w:rPr>
        <w:t xml:space="preserve">), </w:t>
      </w:r>
      <w:r w:rsidRPr="00EE0BB6">
        <w:rPr>
          <w:rFonts w:ascii="Times New Roman" w:hAnsi="Times New Roman" w:cs="Times New Roman"/>
        </w:rPr>
        <w:t>Weight Maintenance (e.g., equal to BMR)</w:t>
      </w:r>
      <w:r w:rsidR="00EE0BB6">
        <w:rPr>
          <w:rFonts w:ascii="Times New Roman" w:hAnsi="Times New Roman" w:cs="Times New Roman"/>
        </w:rPr>
        <w:t xml:space="preserve">, </w:t>
      </w:r>
      <w:r w:rsidRPr="00EE0BB6">
        <w:rPr>
          <w:rFonts w:ascii="Times New Roman" w:hAnsi="Times New Roman" w:cs="Times New Roman"/>
        </w:rPr>
        <w:t>Muscle Gain (e.g., 300-500 calories surplus per day)</w:t>
      </w:r>
    </w:p>
    <w:p w14:paraId="77B99508" w14:textId="77777777" w:rsidR="0044737A" w:rsidRPr="00036B26" w:rsidRDefault="0044737A" w:rsidP="0044737A">
      <w:pPr>
        <w:pStyle w:val="ListParagraph"/>
        <w:numPr>
          <w:ilvl w:val="1"/>
          <w:numId w:val="4"/>
        </w:numPr>
        <w:rPr>
          <w:rFonts w:ascii="Times New Roman" w:hAnsi="Times New Roman" w:cs="Times New Roman"/>
        </w:rPr>
      </w:pPr>
      <w:r w:rsidRPr="00036B26">
        <w:rPr>
          <w:rFonts w:ascii="Times New Roman" w:hAnsi="Times New Roman" w:cs="Times New Roman"/>
        </w:rPr>
        <w:t>User Engagement Reminders:</w:t>
      </w:r>
    </w:p>
    <w:p w14:paraId="25975EC0" w14:textId="3E942751" w:rsidR="0044737A" w:rsidRPr="00036B26" w:rsidRDefault="0044737A" w:rsidP="0044737A">
      <w:pPr>
        <w:pStyle w:val="ListParagraph"/>
        <w:numPr>
          <w:ilvl w:val="2"/>
          <w:numId w:val="4"/>
        </w:numPr>
        <w:rPr>
          <w:rFonts w:ascii="Times New Roman" w:hAnsi="Times New Roman" w:cs="Times New Roman"/>
        </w:rPr>
      </w:pPr>
      <w:r w:rsidRPr="00036B26">
        <w:rPr>
          <w:rFonts w:ascii="Times New Roman" w:hAnsi="Times New Roman" w:cs="Times New Roman"/>
        </w:rPr>
        <w:t>The system shall send</w:t>
      </w:r>
      <w:r w:rsidR="00B052C2">
        <w:rPr>
          <w:rFonts w:ascii="Times New Roman" w:hAnsi="Times New Roman" w:cs="Times New Roman"/>
        </w:rPr>
        <w:t xml:space="preserve"> </w:t>
      </w:r>
      <w:r w:rsidRPr="00036B26">
        <w:rPr>
          <w:rFonts w:ascii="Times New Roman" w:hAnsi="Times New Roman" w:cs="Times New Roman"/>
        </w:rPr>
        <w:t xml:space="preserve">regular </w:t>
      </w:r>
      <w:r w:rsidR="00EE0BB6">
        <w:rPr>
          <w:rFonts w:ascii="Times New Roman" w:hAnsi="Times New Roman" w:cs="Times New Roman"/>
        </w:rPr>
        <w:t>meal reminders</w:t>
      </w:r>
      <w:r w:rsidRPr="00036B26">
        <w:rPr>
          <w:rFonts w:ascii="Times New Roman" w:hAnsi="Times New Roman" w:cs="Times New Roman"/>
        </w:rPr>
        <w:t xml:space="preserve"> to users</w:t>
      </w:r>
      <w:r w:rsidR="00F96481">
        <w:rPr>
          <w:rFonts w:ascii="Times New Roman" w:hAnsi="Times New Roman" w:cs="Times New Roman"/>
        </w:rPr>
        <w:t xml:space="preserve"> </w:t>
      </w:r>
      <w:r w:rsidR="00F96481" w:rsidRPr="00F96481">
        <w:rPr>
          <w:rFonts w:ascii="Times New Roman" w:hAnsi="Times New Roman" w:cs="Times New Roman"/>
        </w:rPr>
        <w:t xml:space="preserve">every 3 to 4 hours </w:t>
      </w:r>
      <w:r w:rsidR="00832E46" w:rsidRPr="00F96481">
        <w:rPr>
          <w:rFonts w:ascii="Times New Roman" w:hAnsi="Times New Roman" w:cs="Times New Roman"/>
        </w:rPr>
        <w:t>to</w:t>
      </w:r>
      <w:r w:rsidR="00F96481" w:rsidRPr="00F96481">
        <w:rPr>
          <w:rFonts w:ascii="Times New Roman" w:hAnsi="Times New Roman" w:cs="Times New Roman"/>
        </w:rPr>
        <w:t xml:space="preserve"> keep your blood sugar consistent and for your stomach to optimally digest.</w:t>
      </w:r>
    </w:p>
    <w:p w14:paraId="622BF8EE" w14:textId="1DE24A81" w:rsidR="007A007E" w:rsidRPr="00036B26" w:rsidRDefault="0043457F" w:rsidP="00F96481">
      <w:pPr>
        <w:pStyle w:val="ListParagraph"/>
        <w:numPr>
          <w:ilvl w:val="2"/>
          <w:numId w:val="4"/>
        </w:numPr>
        <w:rPr>
          <w:rFonts w:ascii="Times New Roman" w:hAnsi="Times New Roman" w:cs="Times New Roman"/>
        </w:rPr>
      </w:pPr>
      <w:r w:rsidRPr="00036B26">
        <w:rPr>
          <w:rFonts w:ascii="Times New Roman" w:hAnsi="Times New Roman" w:cs="Times New Roman"/>
        </w:rPr>
        <w:t xml:space="preserve">A light will blink to serve as the </w:t>
      </w:r>
      <w:r w:rsidR="00832E46" w:rsidRPr="00036B26">
        <w:rPr>
          <w:rFonts w:ascii="Times New Roman" w:hAnsi="Times New Roman" w:cs="Times New Roman"/>
        </w:rPr>
        <w:t>notification.</w:t>
      </w:r>
    </w:p>
    <w:p w14:paraId="01185096" w14:textId="77777777" w:rsidR="003F430A" w:rsidRPr="00036B26" w:rsidRDefault="003F430A" w:rsidP="003F430A">
      <w:pPr>
        <w:pStyle w:val="ListParagraph"/>
        <w:numPr>
          <w:ilvl w:val="0"/>
          <w:numId w:val="4"/>
        </w:numPr>
        <w:rPr>
          <w:rFonts w:ascii="Times New Roman" w:hAnsi="Times New Roman" w:cs="Times New Roman"/>
        </w:rPr>
      </w:pPr>
      <w:r w:rsidRPr="00036B26">
        <w:rPr>
          <w:rFonts w:ascii="Times New Roman" w:hAnsi="Times New Roman" w:cs="Times New Roman"/>
        </w:rPr>
        <w:t>Technical Requirements (how to achieve the functional requirements):</w:t>
      </w:r>
    </w:p>
    <w:p w14:paraId="1CD83282" w14:textId="77777777" w:rsidR="003F430A" w:rsidRPr="00036B26" w:rsidRDefault="003F430A" w:rsidP="003F430A">
      <w:pPr>
        <w:pStyle w:val="ListParagraph"/>
        <w:numPr>
          <w:ilvl w:val="1"/>
          <w:numId w:val="4"/>
        </w:numPr>
        <w:rPr>
          <w:rFonts w:ascii="Times New Roman" w:hAnsi="Times New Roman" w:cs="Times New Roman"/>
        </w:rPr>
      </w:pPr>
      <w:r w:rsidRPr="00036B26">
        <w:rPr>
          <w:rFonts w:ascii="Times New Roman" w:hAnsi="Times New Roman" w:cs="Times New Roman"/>
        </w:rPr>
        <w:t>Load Cell and Weight Sensing:</w:t>
      </w:r>
    </w:p>
    <w:p w14:paraId="4D500ED2" w14:textId="0794FB29" w:rsidR="003F430A" w:rsidRPr="00036B26" w:rsidRDefault="003F430A" w:rsidP="003F430A">
      <w:pPr>
        <w:pStyle w:val="ListParagraph"/>
        <w:numPr>
          <w:ilvl w:val="2"/>
          <w:numId w:val="4"/>
        </w:numPr>
        <w:rPr>
          <w:rFonts w:ascii="Times New Roman" w:hAnsi="Times New Roman" w:cs="Times New Roman"/>
        </w:rPr>
      </w:pPr>
      <w:r w:rsidRPr="00036B26">
        <w:rPr>
          <w:rFonts w:ascii="Times New Roman" w:hAnsi="Times New Roman" w:cs="Times New Roman"/>
        </w:rPr>
        <w:t>The STM32 board shall interface with the load cell through analog-to-digital conversion to achieve weight measurement accuracy within ±1 gram.</w:t>
      </w:r>
      <w:r w:rsidR="00054284" w:rsidRPr="00054284">
        <w:rPr>
          <w:rStyle w:val="FootnoteReference"/>
          <w:rFonts w:ascii="Times New Roman" w:hAnsi="Times New Roman" w:cs="Times New Roman"/>
        </w:rPr>
        <w:t xml:space="preserve"> </w:t>
      </w:r>
    </w:p>
    <w:p w14:paraId="6AC4FDF8" w14:textId="77777777" w:rsidR="003F430A" w:rsidRPr="00036B26" w:rsidRDefault="003F430A" w:rsidP="003F430A">
      <w:pPr>
        <w:pStyle w:val="ListParagraph"/>
        <w:numPr>
          <w:ilvl w:val="1"/>
          <w:numId w:val="4"/>
        </w:numPr>
        <w:rPr>
          <w:rFonts w:ascii="Times New Roman" w:hAnsi="Times New Roman" w:cs="Times New Roman"/>
        </w:rPr>
      </w:pPr>
      <w:r w:rsidRPr="00036B26">
        <w:rPr>
          <w:rFonts w:ascii="Times New Roman" w:hAnsi="Times New Roman" w:cs="Times New Roman"/>
        </w:rPr>
        <w:t>Caloric Calculation Algorithm:</w:t>
      </w:r>
    </w:p>
    <w:p w14:paraId="04275D50" w14:textId="70BFE4D4" w:rsidR="0044737A" w:rsidRPr="00036B26" w:rsidRDefault="00DB3151" w:rsidP="007A385F">
      <w:pPr>
        <w:pStyle w:val="ListParagraph"/>
        <w:numPr>
          <w:ilvl w:val="2"/>
          <w:numId w:val="4"/>
        </w:numPr>
        <w:rPr>
          <w:rFonts w:ascii="Times New Roman" w:hAnsi="Times New Roman" w:cs="Times New Roman"/>
        </w:rPr>
      </w:pPr>
      <w:r w:rsidRPr="00036B26">
        <w:rPr>
          <w:rFonts w:ascii="Times New Roman" w:hAnsi="Times New Roman" w:cs="Times New Roman"/>
        </w:rPr>
        <w:t>The system shall provide users with accurate caloric information with an error margin of less than 5% compared to reference values obtained from the CalorieNinjas API.</w:t>
      </w:r>
    </w:p>
    <w:p w14:paraId="6A72A597" w14:textId="0B52E86C" w:rsidR="00286308" w:rsidRPr="00036B26" w:rsidRDefault="00286308" w:rsidP="00286308">
      <w:pPr>
        <w:pStyle w:val="ListParagraph"/>
        <w:numPr>
          <w:ilvl w:val="1"/>
          <w:numId w:val="4"/>
        </w:numPr>
        <w:rPr>
          <w:rFonts w:ascii="Times New Roman" w:hAnsi="Times New Roman" w:cs="Times New Roman"/>
        </w:rPr>
      </w:pPr>
      <w:r w:rsidRPr="00036B26">
        <w:rPr>
          <w:rFonts w:ascii="Times New Roman" w:hAnsi="Times New Roman" w:cs="Times New Roman"/>
        </w:rPr>
        <w:t xml:space="preserve">LED Integration with STM32 for </w:t>
      </w:r>
      <w:r w:rsidR="000D799A" w:rsidRPr="00036B26">
        <w:rPr>
          <w:rFonts w:ascii="Times New Roman" w:hAnsi="Times New Roman" w:cs="Times New Roman"/>
        </w:rPr>
        <w:t>B</w:t>
      </w:r>
      <w:r w:rsidRPr="00036B26">
        <w:rPr>
          <w:rFonts w:ascii="Times New Roman" w:hAnsi="Times New Roman" w:cs="Times New Roman"/>
        </w:rPr>
        <w:t xml:space="preserve">linking </w:t>
      </w:r>
      <w:r w:rsidR="000D799A" w:rsidRPr="00036B26">
        <w:rPr>
          <w:rFonts w:ascii="Times New Roman" w:hAnsi="Times New Roman" w:cs="Times New Roman"/>
        </w:rPr>
        <w:t>L</w:t>
      </w:r>
      <w:r w:rsidRPr="00036B26">
        <w:rPr>
          <w:rFonts w:ascii="Times New Roman" w:hAnsi="Times New Roman" w:cs="Times New Roman"/>
        </w:rPr>
        <w:t>ights:</w:t>
      </w:r>
    </w:p>
    <w:p w14:paraId="581B6594" w14:textId="59F1E00B" w:rsidR="00B6511F" w:rsidRPr="00036B26" w:rsidRDefault="008C0054" w:rsidP="000D799A">
      <w:pPr>
        <w:pStyle w:val="ListParagraph"/>
        <w:numPr>
          <w:ilvl w:val="2"/>
          <w:numId w:val="4"/>
        </w:numPr>
        <w:rPr>
          <w:rFonts w:ascii="Times New Roman" w:hAnsi="Times New Roman" w:cs="Times New Roman"/>
        </w:rPr>
      </w:pPr>
      <w:r w:rsidRPr="00036B26">
        <w:rPr>
          <w:rFonts w:ascii="Times New Roman" w:hAnsi="Times New Roman" w:cs="Times New Roman"/>
        </w:rPr>
        <w:t>Custom code shall be developed in C/C++ using the STM32 HAL (Hardware Abstraction Layer) or a similar library to control the GPIO pins and create the desired LED blinking patterns</w:t>
      </w:r>
      <w:r w:rsidR="00832E46">
        <w:rPr>
          <w:rFonts w:ascii="Times New Roman" w:hAnsi="Times New Roman" w:cs="Times New Roman"/>
        </w:rPr>
        <w:t xml:space="preserve"> (every 3 to 4 hours)</w:t>
      </w:r>
      <w:r w:rsidRPr="00036B26">
        <w:rPr>
          <w:rFonts w:ascii="Times New Roman" w:hAnsi="Times New Roman" w:cs="Times New Roman"/>
        </w:rPr>
        <w:t>.</w:t>
      </w:r>
      <w:r w:rsidR="000E570D" w:rsidRPr="00036B26">
        <w:rPr>
          <w:rFonts w:ascii="Times New Roman" w:hAnsi="Times New Roman" w:cs="Times New Roman"/>
        </w:rPr>
        <w:t xml:space="preserve"> </w:t>
      </w:r>
    </w:p>
    <w:p w14:paraId="6C4ED2C0" w14:textId="7BAC86D3" w:rsidR="00D26E23" w:rsidRPr="00036B26" w:rsidRDefault="00437A42" w:rsidP="00D26E23">
      <w:pPr>
        <w:pStyle w:val="ListParagraph"/>
        <w:numPr>
          <w:ilvl w:val="1"/>
          <w:numId w:val="4"/>
        </w:numPr>
        <w:rPr>
          <w:rFonts w:ascii="Times New Roman" w:hAnsi="Times New Roman" w:cs="Times New Roman"/>
        </w:rPr>
      </w:pPr>
      <w:r w:rsidRPr="00036B26">
        <w:rPr>
          <w:rFonts w:ascii="Times New Roman" w:hAnsi="Times New Roman" w:cs="Times New Roman"/>
        </w:rPr>
        <w:t>User Interface and Display using 4-inch 480×800 Pixels IPS LCD:</w:t>
      </w:r>
    </w:p>
    <w:p w14:paraId="77FAD009" w14:textId="44E7169A" w:rsidR="009D67A7" w:rsidRPr="00763DD2" w:rsidRDefault="001A1C33" w:rsidP="00763DD2">
      <w:pPr>
        <w:pStyle w:val="ListParagraph"/>
        <w:numPr>
          <w:ilvl w:val="2"/>
          <w:numId w:val="4"/>
        </w:numPr>
        <w:rPr>
          <w:rFonts w:ascii="Times New Roman" w:hAnsi="Times New Roman" w:cs="Times New Roman"/>
        </w:rPr>
      </w:pPr>
      <w:r w:rsidRPr="00036B26">
        <w:rPr>
          <w:rFonts w:ascii="Times New Roman" w:hAnsi="Times New Roman" w:cs="Times New Roman"/>
        </w:rPr>
        <w:t>The system shall integrate a 4-inch 480×800 pixels IPS LCD display with resistive touch functionality</w:t>
      </w:r>
      <w:r w:rsidR="00763DD2">
        <w:rPr>
          <w:rFonts w:ascii="Times New Roman" w:hAnsi="Times New Roman" w:cs="Times New Roman"/>
        </w:rPr>
        <w:t xml:space="preserve">. </w:t>
      </w:r>
      <w:r w:rsidR="003228AE" w:rsidRPr="00763DD2">
        <w:rPr>
          <w:rFonts w:ascii="Times New Roman" w:hAnsi="Times New Roman" w:cs="Times New Roman"/>
        </w:rPr>
        <w:br/>
      </w:r>
    </w:p>
    <w:p w14:paraId="22B7CBC4" w14:textId="77777777" w:rsidR="000E570D" w:rsidRPr="00036B26" w:rsidRDefault="000E570D" w:rsidP="000E570D">
      <w:pPr>
        <w:rPr>
          <w:rFonts w:ascii="Times New Roman" w:hAnsi="Times New Roman" w:cs="Times New Roman"/>
        </w:rPr>
      </w:pPr>
    </w:p>
    <w:p w14:paraId="5047AF7F" w14:textId="77777777" w:rsidR="000E570D" w:rsidRPr="00036B26" w:rsidRDefault="000E570D" w:rsidP="000E570D">
      <w:pPr>
        <w:rPr>
          <w:rFonts w:ascii="Times New Roman" w:hAnsi="Times New Roman" w:cs="Times New Roman"/>
        </w:rPr>
      </w:pPr>
    </w:p>
    <w:p w14:paraId="382C896C" w14:textId="77777777" w:rsidR="000E570D" w:rsidRPr="00036B26" w:rsidRDefault="000E570D" w:rsidP="000E570D">
      <w:pPr>
        <w:rPr>
          <w:rFonts w:ascii="Times New Roman" w:hAnsi="Times New Roman" w:cs="Times New Roman"/>
        </w:rPr>
      </w:pPr>
    </w:p>
    <w:p w14:paraId="73628ADC" w14:textId="77777777" w:rsidR="000E570D" w:rsidRPr="00036B26" w:rsidRDefault="000E570D" w:rsidP="000E570D">
      <w:pPr>
        <w:rPr>
          <w:rFonts w:ascii="Times New Roman" w:hAnsi="Times New Roman" w:cs="Times New Roman"/>
        </w:rPr>
      </w:pPr>
    </w:p>
    <w:p w14:paraId="7BC0F032" w14:textId="77777777" w:rsidR="00A3567C" w:rsidRDefault="00A3567C" w:rsidP="007262D5">
      <w:pPr>
        <w:rPr>
          <w:rStyle w:val="Hyperlink"/>
          <w:rFonts w:ascii="Times New Roman" w:hAnsi="Times New Roman" w:cs="Times New Roman"/>
        </w:rPr>
      </w:pPr>
    </w:p>
    <w:p w14:paraId="2D4CB88A" w14:textId="77777777" w:rsidR="00036B26" w:rsidRDefault="00036B26" w:rsidP="007262D5">
      <w:pPr>
        <w:rPr>
          <w:rStyle w:val="Hyperlink"/>
          <w:rFonts w:ascii="Times New Roman" w:hAnsi="Times New Roman" w:cs="Times New Roman"/>
        </w:rPr>
      </w:pPr>
    </w:p>
    <w:p w14:paraId="69B030F8" w14:textId="77777777" w:rsidR="00036B26" w:rsidRDefault="00036B26" w:rsidP="007262D5">
      <w:pPr>
        <w:rPr>
          <w:rStyle w:val="Hyperlink"/>
          <w:rFonts w:ascii="Times New Roman" w:hAnsi="Times New Roman" w:cs="Times New Roman"/>
        </w:rPr>
      </w:pPr>
    </w:p>
    <w:p w14:paraId="67BAA289" w14:textId="77777777" w:rsidR="003D4C99" w:rsidRDefault="003D4C99" w:rsidP="007262D5">
      <w:pPr>
        <w:rPr>
          <w:rStyle w:val="Hyperlink"/>
          <w:rFonts w:ascii="Times New Roman" w:hAnsi="Times New Roman" w:cs="Times New Roman"/>
        </w:rPr>
      </w:pPr>
    </w:p>
    <w:p w14:paraId="293A8EE5" w14:textId="13A623DD" w:rsidR="00A3567C" w:rsidRPr="00036B26" w:rsidRDefault="00A3567C" w:rsidP="007262D5">
      <w:pPr>
        <w:rPr>
          <w:rStyle w:val="Hyperlink"/>
          <w:rFonts w:ascii="Times New Roman" w:hAnsi="Times New Roman" w:cs="Times New Roman"/>
          <w:color w:val="auto"/>
          <w:sz w:val="28"/>
          <w:szCs w:val="28"/>
          <w:u w:val="none"/>
        </w:rPr>
      </w:pPr>
      <w:r w:rsidRPr="00036B26">
        <w:rPr>
          <w:rStyle w:val="Hyperlink"/>
          <w:rFonts w:ascii="Times New Roman" w:hAnsi="Times New Roman" w:cs="Times New Roman"/>
          <w:color w:val="auto"/>
          <w:sz w:val="28"/>
          <w:szCs w:val="28"/>
          <w:u w:val="none"/>
        </w:rPr>
        <w:lastRenderedPageBreak/>
        <w:t>Safety:</w:t>
      </w:r>
    </w:p>
    <w:p w14:paraId="55F685F5" w14:textId="652113E3" w:rsidR="00AC7CFB" w:rsidRPr="00036B26" w:rsidRDefault="00AC7CFB" w:rsidP="006D4948">
      <w:pPr>
        <w:rPr>
          <w:rFonts w:ascii="Times New Roman" w:hAnsi="Times New Roman" w:cs="Times New Roman"/>
        </w:rPr>
      </w:pPr>
      <w:r w:rsidRPr="00036B26">
        <w:rPr>
          <w:rFonts w:ascii="Times New Roman" w:hAnsi="Times New Roman" w:cs="Times New Roman"/>
        </w:rPr>
        <w:t>Requirement 1:</w:t>
      </w:r>
    </w:p>
    <w:p w14:paraId="7068239E" w14:textId="32981D2C" w:rsidR="00AC7CFB" w:rsidRPr="00036B26" w:rsidRDefault="006D4948" w:rsidP="006D4948">
      <w:pPr>
        <w:rPr>
          <w:rFonts w:ascii="Times New Roman" w:hAnsi="Times New Roman" w:cs="Times New Roman"/>
          <w:i/>
          <w:iCs/>
        </w:rPr>
      </w:pPr>
      <w:r w:rsidRPr="00036B26">
        <w:rPr>
          <w:rFonts w:ascii="Times New Roman" w:hAnsi="Times New Roman" w:cs="Times New Roman"/>
          <w:i/>
          <w:iCs/>
        </w:rPr>
        <w:t>The design must not consume, transfer, discharge, or otherwise expend more than 30W of power at</w:t>
      </w:r>
      <w:r w:rsidR="00EF6DCB" w:rsidRPr="00036B26">
        <w:rPr>
          <w:rFonts w:ascii="Times New Roman" w:hAnsi="Times New Roman" w:cs="Times New Roman"/>
          <w:i/>
          <w:iCs/>
        </w:rPr>
        <w:t xml:space="preserve"> </w:t>
      </w:r>
      <w:r w:rsidRPr="00036B26">
        <w:rPr>
          <w:rFonts w:ascii="Times New Roman" w:hAnsi="Times New Roman" w:cs="Times New Roman"/>
          <w:i/>
          <w:iCs/>
        </w:rPr>
        <w:t>any point in time and within any component of the design during its operation. This includes all forms</w:t>
      </w:r>
      <w:r w:rsidR="00EF6DCB" w:rsidRPr="00036B26">
        <w:rPr>
          <w:rFonts w:ascii="Times New Roman" w:hAnsi="Times New Roman" w:cs="Times New Roman"/>
          <w:i/>
          <w:iCs/>
        </w:rPr>
        <w:t xml:space="preserve"> </w:t>
      </w:r>
      <w:r w:rsidRPr="00036B26">
        <w:rPr>
          <w:rFonts w:ascii="Times New Roman" w:hAnsi="Times New Roman" w:cs="Times New Roman"/>
          <w:i/>
          <w:iCs/>
        </w:rPr>
        <w:t>of energy, including but not limited to: electric energy, electric potential energy, mechanical kinetic</w:t>
      </w:r>
      <w:r w:rsidR="00EF6DCB" w:rsidRPr="00036B26">
        <w:rPr>
          <w:rFonts w:ascii="Times New Roman" w:hAnsi="Times New Roman" w:cs="Times New Roman"/>
          <w:i/>
          <w:iCs/>
        </w:rPr>
        <w:t xml:space="preserve"> </w:t>
      </w:r>
      <w:r w:rsidRPr="00036B26">
        <w:rPr>
          <w:rFonts w:ascii="Times New Roman" w:hAnsi="Times New Roman" w:cs="Times New Roman"/>
          <w:i/>
          <w:iCs/>
        </w:rPr>
        <w:t xml:space="preserve">energy, or mechanical potential </w:t>
      </w:r>
      <w:r w:rsidR="00AC0187" w:rsidRPr="00036B26">
        <w:rPr>
          <w:rFonts w:ascii="Times New Roman" w:hAnsi="Times New Roman" w:cs="Times New Roman"/>
          <w:i/>
          <w:iCs/>
        </w:rPr>
        <w:t>energy.</w:t>
      </w:r>
    </w:p>
    <w:p w14:paraId="3042379E" w14:textId="5BA33F51" w:rsidR="004D320E" w:rsidRPr="00036B26" w:rsidRDefault="00377221" w:rsidP="006D4948">
      <w:pPr>
        <w:rPr>
          <w:rFonts w:ascii="Times New Roman" w:hAnsi="Times New Roman" w:cs="Times New Roman"/>
        </w:rPr>
      </w:pPr>
      <w:r w:rsidRPr="00036B26">
        <w:rPr>
          <w:rFonts w:ascii="Times New Roman" w:hAnsi="Times New Roman" w:cs="Times New Roman"/>
        </w:rPr>
        <w:t xml:space="preserve">Through </w:t>
      </w:r>
      <w:r w:rsidR="0061144A" w:rsidRPr="00036B26">
        <w:rPr>
          <w:rFonts w:ascii="Times New Roman" w:hAnsi="Times New Roman" w:cs="Times New Roman"/>
        </w:rPr>
        <w:t>the</w:t>
      </w:r>
      <w:r w:rsidRPr="00036B26">
        <w:rPr>
          <w:rFonts w:ascii="Times New Roman" w:hAnsi="Times New Roman" w:cs="Times New Roman"/>
        </w:rPr>
        <w:t xml:space="preserve"> project, the power consumption is something that will closely </w:t>
      </w:r>
      <w:r w:rsidR="00BA4754" w:rsidRPr="00036B26">
        <w:rPr>
          <w:rFonts w:ascii="Times New Roman" w:hAnsi="Times New Roman" w:cs="Times New Roman"/>
        </w:rPr>
        <w:t xml:space="preserve">be </w:t>
      </w:r>
      <w:r w:rsidRPr="00036B26">
        <w:rPr>
          <w:rFonts w:ascii="Times New Roman" w:hAnsi="Times New Roman" w:cs="Times New Roman"/>
        </w:rPr>
        <w:t xml:space="preserve">monitored in various ways </w:t>
      </w:r>
      <w:r w:rsidR="00EF6DCB" w:rsidRPr="00036B26">
        <w:rPr>
          <w:rFonts w:ascii="Times New Roman" w:hAnsi="Times New Roman" w:cs="Times New Roman"/>
        </w:rPr>
        <w:t>to</w:t>
      </w:r>
      <w:r w:rsidRPr="00036B26">
        <w:rPr>
          <w:rFonts w:ascii="Times New Roman" w:hAnsi="Times New Roman" w:cs="Times New Roman"/>
        </w:rPr>
        <w:t xml:space="preserve"> meet the safety requirements of the project itself. It will have firmware designed </w:t>
      </w:r>
      <w:r w:rsidR="0061144A" w:rsidRPr="00036B26">
        <w:rPr>
          <w:rFonts w:ascii="Times New Roman" w:hAnsi="Times New Roman" w:cs="Times New Roman"/>
        </w:rPr>
        <w:t xml:space="preserve">to maintain close eye on the </w:t>
      </w:r>
      <w:r w:rsidR="009178FB" w:rsidRPr="00036B26">
        <w:rPr>
          <w:rFonts w:ascii="Times New Roman" w:hAnsi="Times New Roman" w:cs="Times New Roman"/>
        </w:rPr>
        <w:t xml:space="preserve">power consumption. The firmware will be designed in such a way where it will be put to a lower power consumption setting </w:t>
      </w:r>
      <w:r w:rsidR="008C4412" w:rsidRPr="00036B26">
        <w:rPr>
          <w:rFonts w:ascii="Times New Roman" w:hAnsi="Times New Roman" w:cs="Times New Roman"/>
        </w:rPr>
        <w:t xml:space="preserve">when not actively processing tasks. </w:t>
      </w:r>
      <w:r w:rsidR="00A03336" w:rsidRPr="00036B26">
        <w:rPr>
          <w:rFonts w:ascii="Times New Roman" w:hAnsi="Times New Roman" w:cs="Times New Roman"/>
        </w:rPr>
        <w:t>We will also ensure</w:t>
      </w:r>
      <w:r w:rsidR="00BA4754" w:rsidRPr="00036B26">
        <w:rPr>
          <w:rFonts w:ascii="Times New Roman" w:hAnsi="Times New Roman" w:cs="Times New Roman"/>
        </w:rPr>
        <w:t xml:space="preserve"> that all the components that are being used are </w:t>
      </w:r>
      <w:r w:rsidR="00AF6FCD" w:rsidRPr="00036B26">
        <w:rPr>
          <w:rFonts w:ascii="Times New Roman" w:hAnsi="Times New Roman" w:cs="Times New Roman"/>
        </w:rPr>
        <w:t>power</w:t>
      </w:r>
      <w:r w:rsidR="000C102C" w:rsidRPr="00036B26">
        <w:rPr>
          <w:rFonts w:ascii="Times New Roman" w:hAnsi="Times New Roman" w:cs="Times New Roman"/>
        </w:rPr>
        <w:t xml:space="preserve"> efficient</w:t>
      </w:r>
      <w:r w:rsidR="00AF6FCD" w:rsidRPr="00036B26">
        <w:rPr>
          <w:rFonts w:ascii="Times New Roman" w:hAnsi="Times New Roman" w:cs="Times New Roman"/>
        </w:rPr>
        <w:t xml:space="preserve">. There will be interrupts designed to </w:t>
      </w:r>
      <w:r w:rsidR="000D68FA" w:rsidRPr="00036B26">
        <w:rPr>
          <w:rFonts w:ascii="Times New Roman" w:hAnsi="Times New Roman" w:cs="Times New Roman"/>
        </w:rPr>
        <w:t xml:space="preserve">flag when the power expenditure is being too high, shutting down events </w:t>
      </w:r>
      <w:r w:rsidR="00BC16D5" w:rsidRPr="00036B26">
        <w:rPr>
          <w:rFonts w:ascii="Times New Roman" w:hAnsi="Times New Roman" w:cs="Times New Roman"/>
        </w:rPr>
        <w:t>that are</w:t>
      </w:r>
      <w:r w:rsidR="000D68FA" w:rsidRPr="00036B26">
        <w:rPr>
          <w:rFonts w:ascii="Times New Roman" w:hAnsi="Times New Roman" w:cs="Times New Roman"/>
        </w:rPr>
        <w:t xml:space="preserve"> not relevant </w:t>
      </w:r>
      <w:r w:rsidR="00377FD9" w:rsidRPr="00036B26">
        <w:rPr>
          <w:rFonts w:ascii="Times New Roman" w:hAnsi="Times New Roman" w:cs="Times New Roman"/>
        </w:rPr>
        <w:t xml:space="preserve">to the process that is being used. </w:t>
      </w:r>
      <w:r w:rsidR="00471307" w:rsidRPr="00036B26">
        <w:rPr>
          <w:rFonts w:ascii="Times New Roman" w:hAnsi="Times New Roman" w:cs="Times New Roman"/>
        </w:rPr>
        <w:t xml:space="preserve">The system will be </w:t>
      </w:r>
      <w:r w:rsidR="005628F8" w:rsidRPr="00036B26">
        <w:rPr>
          <w:rFonts w:ascii="Times New Roman" w:hAnsi="Times New Roman" w:cs="Times New Roman"/>
        </w:rPr>
        <w:t>always</w:t>
      </w:r>
      <w:r w:rsidR="00471307" w:rsidRPr="00036B26">
        <w:rPr>
          <w:rFonts w:ascii="Times New Roman" w:hAnsi="Times New Roman" w:cs="Times New Roman"/>
        </w:rPr>
        <w:t xml:space="preserve"> monitored, </w:t>
      </w:r>
      <w:r w:rsidR="00D474E3" w:rsidRPr="00036B26">
        <w:rPr>
          <w:rFonts w:ascii="Times New Roman" w:hAnsi="Times New Roman" w:cs="Times New Roman"/>
        </w:rPr>
        <w:t>to</w:t>
      </w:r>
      <w:r w:rsidR="00471307" w:rsidRPr="00036B26">
        <w:rPr>
          <w:rFonts w:ascii="Times New Roman" w:hAnsi="Times New Roman" w:cs="Times New Roman"/>
        </w:rPr>
        <w:t xml:space="preserve"> ensure all safety requirements are met, for the safety of the user.</w:t>
      </w:r>
      <w:r w:rsidR="00AE6C7D" w:rsidRPr="00036B26">
        <w:rPr>
          <w:rFonts w:ascii="Times New Roman" w:hAnsi="Times New Roman" w:cs="Times New Roman"/>
        </w:rPr>
        <w:t xml:space="preserve"> There wil</w:t>
      </w:r>
      <w:r w:rsidR="003563AC" w:rsidRPr="00036B26">
        <w:rPr>
          <w:rFonts w:ascii="Times New Roman" w:hAnsi="Times New Roman" w:cs="Times New Roman"/>
        </w:rPr>
        <w:t xml:space="preserve">l be low amounts of power discharge as all firmware will be designed to use the least amount of power possible when running the product as well as </w:t>
      </w:r>
      <w:r w:rsidR="00C13A01" w:rsidRPr="00036B26">
        <w:rPr>
          <w:rFonts w:ascii="Times New Roman" w:hAnsi="Times New Roman" w:cs="Times New Roman"/>
        </w:rPr>
        <w:t xml:space="preserve">when at rest. </w:t>
      </w:r>
      <w:r w:rsidR="00A83AE9" w:rsidRPr="00036B26">
        <w:rPr>
          <w:rFonts w:ascii="Times New Roman" w:hAnsi="Times New Roman" w:cs="Times New Roman"/>
        </w:rPr>
        <w:t xml:space="preserve">User will be able to shut down the device through an external button, whilst the </w:t>
      </w:r>
      <w:r w:rsidR="00026B36" w:rsidRPr="00036B26">
        <w:rPr>
          <w:rFonts w:ascii="Times New Roman" w:hAnsi="Times New Roman" w:cs="Times New Roman"/>
        </w:rPr>
        <w:t xml:space="preserve">scale is not in use. </w:t>
      </w:r>
    </w:p>
    <w:p w14:paraId="30932BA3" w14:textId="77777777" w:rsidR="004D320E" w:rsidRPr="00036B26" w:rsidRDefault="004D320E" w:rsidP="006D4948">
      <w:pPr>
        <w:rPr>
          <w:rFonts w:ascii="Times New Roman" w:hAnsi="Times New Roman" w:cs="Times New Roman"/>
        </w:rPr>
      </w:pPr>
    </w:p>
    <w:p w14:paraId="252D4E41" w14:textId="05FEFB18" w:rsidR="00AC7CFB" w:rsidRPr="00036B26" w:rsidRDefault="002944F3" w:rsidP="006D4948">
      <w:pPr>
        <w:rPr>
          <w:rFonts w:ascii="Times New Roman" w:hAnsi="Times New Roman" w:cs="Times New Roman"/>
        </w:rPr>
      </w:pPr>
      <w:r w:rsidRPr="00036B26">
        <w:rPr>
          <w:rFonts w:ascii="Times New Roman" w:hAnsi="Times New Roman" w:cs="Times New Roman"/>
        </w:rPr>
        <w:t>Require</w:t>
      </w:r>
      <w:r w:rsidR="009E0882" w:rsidRPr="00036B26">
        <w:rPr>
          <w:rFonts w:ascii="Times New Roman" w:hAnsi="Times New Roman" w:cs="Times New Roman"/>
        </w:rPr>
        <w:t>ment 2:</w:t>
      </w:r>
    </w:p>
    <w:p w14:paraId="4F982FD3" w14:textId="2A5BEE53" w:rsidR="005E7AF6" w:rsidRPr="00036B26" w:rsidRDefault="00992545" w:rsidP="00992545">
      <w:pPr>
        <w:rPr>
          <w:rFonts w:ascii="Times New Roman" w:hAnsi="Times New Roman" w:cs="Times New Roman"/>
          <w:i/>
          <w:iCs/>
        </w:rPr>
      </w:pPr>
      <w:r w:rsidRPr="00036B26">
        <w:rPr>
          <w:rFonts w:ascii="Times New Roman" w:hAnsi="Times New Roman" w:cs="Times New Roman"/>
          <w:i/>
          <w:iCs/>
        </w:rPr>
        <w:t>The design must not store or otherwise contain more than 500mJ of energy at any point in time. This</w:t>
      </w:r>
      <w:r w:rsidR="00AC0187" w:rsidRPr="00036B26">
        <w:rPr>
          <w:rFonts w:ascii="Times New Roman" w:hAnsi="Times New Roman" w:cs="Times New Roman"/>
          <w:i/>
          <w:iCs/>
        </w:rPr>
        <w:t xml:space="preserve"> </w:t>
      </w:r>
      <w:r w:rsidRPr="00036B26">
        <w:rPr>
          <w:rFonts w:ascii="Times New Roman" w:hAnsi="Times New Roman" w:cs="Times New Roman"/>
          <w:i/>
          <w:iCs/>
        </w:rPr>
        <w:t xml:space="preserve">includes all forms of energy, including but not limited </w:t>
      </w:r>
      <w:r w:rsidR="00267B4D" w:rsidRPr="00036B26">
        <w:rPr>
          <w:rFonts w:ascii="Times New Roman" w:hAnsi="Times New Roman" w:cs="Times New Roman"/>
          <w:i/>
          <w:iCs/>
        </w:rPr>
        <w:t>to</w:t>
      </w:r>
      <w:r w:rsidRPr="00036B26">
        <w:rPr>
          <w:rFonts w:ascii="Times New Roman" w:hAnsi="Times New Roman" w:cs="Times New Roman"/>
          <w:i/>
          <w:iCs/>
        </w:rPr>
        <w:t xml:space="preserve"> electric energy, electric potential energy,</w:t>
      </w:r>
      <w:r w:rsidR="00AC0187" w:rsidRPr="00036B26">
        <w:rPr>
          <w:rFonts w:ascii="Times New Roman" w:hAnsi="Times New Roman" w:cs="Times New Roman"/>
          <w:i/>
          <w:iCs/>
        </w:rPr>
        <w:t xml:space="preserve"> </w:t>
      </w:r>
      <w:r w:rsidRPr="00036B26">
        <w:rPr>
          <w:rFonts w:ascii="Times New Roman" w:hAnsi="Times New Roman" w:cs="Times New Roman"/>
          <w:i/>
          <w:iCs/>
        </w:rPr>
        <w:t xml:space="preserve">mechanical kinetic energy, or mechanical potential </w:t>
      </w:r>
      <w:r w:rsidR="00151B01" w:rsidRPr="00036B26">
        <w:rPr>
          <w:rFonts w:ascii="Times New Roman" w:hAnsi="Times New Roman" w:cs="Times New Roman"/>
          <w:i/>
          <w:iCs/>
        </w:rPr>
        <w:t>energy.</w:t>
      </w:r>
    </w:p>
    <w:p w14:paraId="7C83E6BF" w14:textId="27450A61" w:rsidR="005E7AF6" w:rsidRPr="00036B26" w:rsidRDefault="00151B01" w:rsidP="00992545">
      <w:pPr>
        <w:rPr>
          <w:rFonts w:ascii="Times New Roman" w:hAnsi="Times New Roman" w:cs="Times New Roman"/>
        </w:rPr>
      </w:pPr>
      <w:r w:rsidRPr="00036B26">
        <w:rPr>
          <w:rFonts w:ascii="Times New Roman" w:hAnsi="Times New Roman" w:cs="Times New Roman"/>
        </w:rPr>
        <w:t>To</w:t>
      </w:r>
      <w:r w:rsidR="005E7AF6" w:rsidRPr="00036B26">
        <w:rPr>
          <w:rFonts w:ascii="Times New Roman" w:hAnsi="Times New Roman" w:cs="Times New Roman"/>
        </w:rPr>
        <w:t xml:space="preserve"> not contain more than 500mJ of energy at any point in time</w:t>
      </w:r>
      <w:r w:rsidR="002B55DB" w:rsidRPr="00036B26">
        <w:rPr>
          <w:rFonts w:ascii="Times New Roman" w:hAnsi="Times New Roman" w:cs="Times New Roman"/>
        </w:rPr>
        <w:t xml:space="preserve">, there will be many processes put in place to </w:t>
      </w:r>
      <w:r w:rsidR="00E6524B" w:rsidRPr="00036B26">
        <w:rPr>
          <w:rFonts w:ascii="Times New Roman" w:hAnsi="Times New Roman" w:cs="Times New Roman"/>
        </w:rPr>
        <w:t xml:space="preserve">not violate the safety standards put into place. </w:t>
      </w:r>
      <w:r w:rsidR="0049266D" w:rsidRPr="00036B26">
        <w:rPr>
          <w:rFonts w:ascii="Times New Roman" w:hAnsi="Times New Roman" w:cs="Times New Roman"/>
        </w:rPr>
        <w:t xml:space="preserve">There will be </w:t>
      </w:r>
      <w:r w:rsidR="00745755" w:rsidRPr="00036B26">
        <w:rPr>
          <w:rFonts w:ascii="Times New Roman" w:hAnsi="Times New Roman" w:cs="Times New Roman"/>
        </w:rPr>
        <w:t xml:space="preserve">energy efficient algorithms </w:t>
      </w:r>
      <w:r w:rsidRPr="00036B26">
        <w:rPr>
          <w:rFonts w:ascii="Times New Roman" w:hAnsi="Times New Roman" w:cs="Times New Roman"/>
        </w:rPr>
        <w:t>to</w:t>
      </w:r>
      <w:r w:rsidR="0069214F" w:rsidRPr="00036B26">
        <w:rPr>
          <w:rFonts w:ascii="Times New Roman" w:hAnsi="Times New Roman" w:cs="Times New Roman"/>
        </w:rPr>
        <w:t xml:space="preserve"> </w:t>
      </w:r>
      <w:r w:rsidR="007B7444" w:rsidRPr="00036B26">
        <w:rPr>
          <w:rFonts w:ascii="Times New Roman" w:hAnsi="Times New Roman" w:cs="Times New Roman"/>
        </w:rPr>
        <w:t xml:space="preserve">not put too much </w:t>
      </w:r>
      <w:r w:rsidR="00083FAA" w:rsidRPr="00036B26">
        <w:rPr>
          <w:rFonts w:ascii="Times New Roman" w:hAnsi="Times New Roman" w:cs="Times New Roman"/>
        </w:rPr>
        <w:t>stress</w:t>
      </w:r>
      <w:r w:rsidR="007B7444" w:rsidRPr="00036B26">
        <w:rPr>
          <w:rFonts w:ascii="Times New Roman" w:hAnsi="Times New Roman" w:cs="Times New Roman"/>
        </w:rPr>
        <w:t xml:space="preserve"> and </w:t>
      </w:r>
      <w:r w:rsidR="00406201" w:rsidRPr="00036B26">
        <w:rPr>
          <w:rFonts w:ascii="Times New Roman" w:hAnsi="Times New Roman" w:cs="Times New Roman"/>
        </w:rPr>
        <w:t>load on the microcontroller</w:t>
      </w:r>
      <w:r w:rsidR="00017C47" w:rsidRPr="00036B26">
        <w:rPr>
          <w:rFonts w:ascii="Times New Roman" w:hAnsi="Times New Roman" w:cs="Times New Roman"/>
        </w:rPr>
        <w:t>. The firmware will be designed to not over compute any unnecessary calculations</w:t>
      </w:r>
      <w:r w:rsidR="008D5865" w:rsidRPr="00036B26">
        <w:rPr>
          <w:rFonts w:ascii="Times New Roman" w:hAnsi="Times New Roman" w:cs="Times New Roman"/>
        </w:rPr>
        <w:t xml:space="preserve"> </w:t>
      </w:r>
      <w:r w:rsidR="004C19A4" w:rsidRPr="00036B26">
        <w:rPr>
          <w:rFonts w:ascii="Times New Roman" w:hAnsi="Times New Roman" w:cs="Times New Roman"/>
        </w:rPr>
        <w:t>and</w:t>
      </w:r>
      <w:r w:rsidR="008D5865" w:rsidRPr="00036B26">
        <w:rPr>
          <w:rFonts w:ascii="Times New Roman" w:hAnsi="Times New Roman" w:cs="Times New Roman"/>
        </w:rPr>
        <w:t xml:space="preserve"> allocate memory effectively </w:t>
      </w:r>
      <w:r w:rsidR="00F22341" w:rsidRPr="00036B26">
        <w:rPr>
          <w:rFonts w:ascii="Times New Roman" w:hAnsi="Times New Roman" w:cs="Times New Roman"/>
        </w:rPr>
        <w:t>to reduce the amount of energy consumption</w:t>
      </w:r>
      <w:r w:rsidR="00FD646F" w:rsidRPr="00036B26">
        <w:rPr>
          <w:rFonts w:ascii="Times New Roman" w:hAnsi="Times New Roman" w:cs="Times New Roman"/>
        </w:rPr>
        <w:t>.</w:t>
      </w:r>
      <w:r w:rsidR="00140D62" w:rsidRPr="00036B26">
        <w:rPr>
          <w:rFonts w:ascii="Times New Roman" w:hAnsi="Times New Roman" w:cs="Times New Roman"/>
        </w:rPr>
        <w:t xml:space="preserve"> </w:t>
      </w:r>
      <w:r w:rsidR="00E1344E" w:rsidRPr="00036B26">
        <w:rPr>
          <w:rFonts w:ascii="Times New Roman" w:hAnsi="Times New Roman" w:cs="Times New Roman"/>
        </w:rPr>
        <w:t xml:space="preserve">If the energy consumption is </w:t>
      </w:r>
      <w:r w:rsidR="0039363D" w:rsidRPr="00036B26">
        <w:rPr>
          <w:rFonts w:ascii="Times New Roman" w:hAnsi="Times New Roman" w:cs="Times New Roman"/>
        </w:rPr>
        <w:t>too high at any given point</w:t>
      </w:r>
      <w:r w:rsidR="007142EB" w:rsidRPr="00036B26">
        <w:rPr>
          <w:rFonts w:ascii="Times New Roman" w:hAnsi="Times New Roman" w:cs="Times New Roman"/>
        </w:rPr>
        <w:t xml:space="preserve">, there will be </w:t>
      </w:r>
      <w:r w:rsidR="00A67F18" w:rsidRPr="00036B26">
        <w:rPr>
          <w:rFonts w:ascii="Times New Roman" w:hAnsi="Times New Roman" w:cs="Times New Roman"/>
        </w:rPr>
        <w:t>an</w:t>
      </w:r>
      <w:r w:rsidR="007142EB" w:rsidRPr="00036B26">
        <w:rPr>
          <w:rFonts w:ascii="Times New Roman" w:hAnsi="Times New Roman" w:cs="Times New Roman"/>
        </w:rPr>
        <w:t xml:space="preserve"> interrupt designed </w:t>
      </w:r>
      <w:r w:rsidR="005E456A" w:rsidRPr="00036B26">
        <w:rPr>
          <w:rFonts w:ascii="Times New Roman" w:hAnsi="Times New Roman" w:cs="Times New Roman"/>
        </w:rPr>
        <w:t>to shutdown</w:t>
      </w:r>
      <w:r w:rsidR="00475FAA" w:rsidRPr="00036B26">
        <w:rPr>
          <w:rFonts w:ascii="Times New Roman" w:hAnsi="Times New Roman" w:cs="Times New Roman"/>
        </w:rPr>
        <w:t xml:space="preserve"> the system, </w:t>
      </w:r>
      <w:r w:rsidR="00D474E3" w:rsidRPr="00036B26">
        <w:rPr>
          <w:rFonts w:ascii="Times New Roman" w:hAnsi="Times New Roman" w:cs="Times New Roman"/>
        </w:rPr>
        <w:t>to</w:t>
      </w:r>
      <w:r w:rsidR="00475FAA" w:rsidRPr="00036B26">
        <w:rPr>
          <w:rFonts w:ascii="Times New Roman" w:hAnsi="Times New Roman" w:cs="Times New Roman"/>
        </w:rPr>
        <w:t xml:space="preserve"> meet safety standards. </w:t>
      </w:r>
      <w:r w:rsidR="00A61A25" w:rsidRPr="00036B26">
        <w:rPr>
          <w:rFonts w:ascii="Times New Roman" w:hAnsi="Times New Roman" w:cs="Times New Roman"/>
        </w:rPr>
        <w:t xml:space="preserve">No mechanical energy </w:t>
      </w:r>
      <w:r w:rsidR="007C07E1" w:rsidRPr="00036B26">
        <w:rPr>
          <w:rFonts w:ascii="Times New Roman" w:hAnsi="Times New Roman" w:cs="Times New Roman"/>
        </w:rPr>
        <w:t>or mecha</w:t>
      </w:r>
      <w:r w:rsidR="00F06AB1" w:rsidRPr="00036B26">
        <w:rPr>
          <w:rFonts w:ascii="Times New Roman" w:hAnsi="Times New Roman" w:cs="Times New Roman"/>
        </w:rPr>
        <w:t xml:space="preserve">nical potential </w:t>
      </w:r>
      <w:r w:rsidR="00A61A25" w:rsidRPr="00036B26">
        <w:rPr>
          <w:rFonts w:ascii="Times New Roman" w:hAnsi="Times New Roman" w:cs="Times New Roman"/>
        </w:rPr>
        <w:t xml:space="preserve">will be </w:t>
      </w:r>
      <w:r w:rsidR="007C07E1" w:rsidRPr="00036B26">
        <w:rPr>
          <w:rFonts w:ascii="Times New Roman" w:hAnsi="Times New Roman" w:cs="Times New Roman"/>
        </w:rPr>
        <w:t xml:space="preserve">stored in our system, </w:t>
      </w:r>
      <w:r w:rsidR="00F06AB1" w:rsidRPr="00036B26">
        <w:rPr>
          <w:rFonts w:ascii="Times New Roman" w:hAnsi="Times New Roman" w:cs="Times New Roman"/>
        </w:rPr>
        <w:t xml:space="preserve">as there are no </w:t>
      </w:r>
      <w:r w:rsidR="005B1AA2" w:rsidRPr="00036B26">
        <w:rPr>
          <w:rFonts w:ascii="Times New Roman" w:hAnsi="Times New Roman" w:cs="Times New Roman"/>
        </w:rPr>
        <w:t xml:space="preserve">mechanical components included in the design. </w:t>
      </w:r>
    </w:p>
    <w:p w14:paraId="642C69E8" w14:textId="77777777" w:rsidR="00992545" w:rsidRPr="00036B26" w:rsidRDefault="00992545" w:rsidP="00992545">
      <w:pPr>
        <w:rPr>
          <w:rFonts w:ascii="Times New Roman" w:hAnsi="Times New Roman" w:cs="Times New Roman"/>
        </w:rPr>
      </w:pPr>
    </w:p>
    <w:p w14:paraId="7B99DC5A" w14:textId="77777777" w:rsidR="004D320E" w:rsidRPr="00036B26" w:rsidRDefault="004D320E" w:rsidP="00992545">
      <w:pPr>
        <w:rPr>
          <w:rFonts w:ascii="Times New Roman" w:hAnsi="Times New Roman" w:cs="Times New Roman"/>
        </w:rPr>
      </w:pPr>
    </w:p>
    <w:p w14:paraId="6F32FDAD" w14:textId="77777777" w:rsidR="006D4948" w:rsidRPr="00036B26" w:rsidRDefault="006D4948" w:rsidP="006D4948">
      <w:pPr>
        <w:rPr>
          <w:rFonts w:ascii="Times New Roman" w:hAnsi="Times New Roman" w:cs="Times New Roman"/>
        </w:rPr>
      </w:pPr>
    </w:p>
    <w:p w14:paraId="73EAFCA5" w14:textId="77777777" w:rsidR="006D4948" w:rsidRPr="00036B26" w:rsidRDefault="006D4948" w:rsidP="006D4948">
      <w:pPr>
        <w:rPr>
          <w:rFonts w:ascii="Times New Roman" w:hAnsi="Times New Roman" w:cs="Times New Roman"/>
        </w:rPr>
      </w:pPr>
    </w:p>
    <w:p w14:paraId="26B08A80" w14:textId="77777777" w:rsidR="009B4938" w:rsidRPr="00036B26" w:rsidRDefault="009B4938" w:rsidP="006D4948">
      <w:pPr>
        <w:rPr>
          <w:rFonts w:ascii="Times New Roman" w:hAnsi="Times New Roman" w:cs="Times New Roman"/>
        </w:rPr>
      </w:pPr>
    </w:p>
    <w:p w14:paraId="5E29D9CD" w14:textId="77777777" w:rsidR="009B4938" w:rsidRPr="00036B26" w:rsidRDefault="009B4938" w:rsidP="006D4948">
      <w:pPr>
        <w:rPr>
          <w:rFonts w:ascii="Times New Roman" w:hAnsi="Times New Roman" w:cs="Times New Roman"/>
        </w:rPr>
      </w:pPr>
    </w:p>
    <w:p w14:paraId="00283952" w14:textId="77777777" w:rsidR="00D505AA" w:rsidRDefault="00D505AA" w:rsidP="006D4948">
      <w:pPr>
        <w:rPr>
          <w:rFonts w:ascii="Times New Roman" w:hAnsi="Times New Roman" w:cs="Times New Roman"/>
        </w:rPr>
      </w:pPr>
    </w:p>
    <w:p w14:paraId="5D4A29CE" w14:textId="77777777" w:rsidR="00036B26" w:rsidRDefault="00036B26" w:rsidP="006D4948">
      <w:pPr>
        <w:rPr>
          <w:rFonts w:ascii="Times New Roman" w:hAnsi="Times New Roman" w:cs="Times New Roman"/>
        </w:rPr>
      </w:pPr>
    </w:p>
    <w:p w14:paraId="0FCBF105" w14:textId="77777777" w:rsidR="00036B26" w:rsidRDefault="00036B26" w:rsidP="006D4948">
      <w:pPr>
        <w:rPr>
          <w:rFonts w:ascii="Times New Roman" w:hAnsi="Times New Roman" w:cs="Times New Roman"/>
        </w:rPr>
      </w:pPr>
    </w:p>
    <w:p w14:paraId="4E1E64BC" w14:textId="7A8710BA" w:rsidR="00890A68" w:rsidRPr="00036B26" w:rsidRDefault="00890A68" w:rsidP="00890A68">
      <w:pPr>
        <w:rPr>
          <w:rFonts w:ascii="Times New Roman" w:hAnsi="Times New Roman" w:cs="Times New Roman"/>
        </w:rPr>
      </w:pPr>
      <w:r w:rsidRPr="00036B26">
        <w:rPr>
          <w:rFonts w:ascii="Times New Roman" w:hAnsi="Times New Roman" w:cs="Times New Roman"/>
          <w:sz w:val="28"/>
          <w:szCs w:val="28"/>
        </w:rPr>
        <w:lastRenderedPageBreak/>
        <w:t>Principles:</w:t>
      </w:r>
    </w:p>
    <w:p w14:paraId="1BFB1AF9" w14:textId="1B805BC5" w:rsidR="00890A68" w:rsidRPr="00036B26" w:rsidRDefault="00890A68" w:rsidP="00890A68">
      <w:pPr>
        <w:rPr>
          <w:rFonts w:ascii="Times New Roman" w:hAnsi="Times New Roman" w:cs="Times New Roman"/>
        </w:rPr>
      </w:pPr>
      <w:r w:rsidRPr="00036B26">
        <w:rPr>
          <w:rFonts w:ascii="Times New Roman" w:hAnsi="Times New Roman" w:cs="Times New Roman"/>
        </w:rPr>
        <w:t xml:space="preserve">1. Newton's Law of Motion </w:t>
      </w:r>
    </w:p>
    <w:p w14:paraId="553C4B71" w14:textId="77777777" w:rsidR="000C61D3" w:rsidRDefault="00890A68" w:rsidP="00890A68">
      <w:pPr>
        <w:rPr>
          <w:rFonts w:ascii="Times New Roman" w:hAnsi="Times New Roman" w:cs="Times New Roman"/>
        </w:rPr>
      </w:pPr>
      <w:r w:rsidRPr="00036B26">
        <w:rPr>
          <w:rFonts w:ascii="Times New Roman" w:hAnsi="Times New Roman" w:cs="Times New Roman"/>
        </w:rPr>
        <w:t xml:space="preserve">Equation: </w:t>
      </w:r>
    </w:p>
    <w:p w14:paraId="0D3092E7" w14:textId="20401397" w:rsidR="005504E0" w:rsidRDefault="005504E0" w:rsidP="00890A68">
      <w:pPr>
        <w:rPr>
          <w:rFonts w:ascii="Times New Roman" w:hAnsi="Times New Roman" w:cs="Times New Roman"/>
        </w:rPr>
      </w:pPr>
      <m:oMathPara>
        <m:oMath>
          <m:r>
            <w:rPr>
              <w:rFonts w:ascii="Cambria Math" w:hAnsi="Cambria Math" w:cs="Times New Roman"/>
              <w:sz w:val="36"/>
              <w:szCs w:val="36"/>
            </w:rPr>
            <m:t>F= ma</m:t>
          </m:r>
        </m:oMath>
      </m:oMathPara>
    </w:p>
    <w:p w14:paraId="0A1C67BD" w14:textId="23CF7B2C" w:rsidR="00890A68" w:rsidRPr="00036B26" w:rsidRDefault="00890A68" w:rsidP="00890A68">
      <w:pPr>
        <w:rPr>
          <w:rFonts w:ascii="Times New Roman" w:hAnsi="Times New Roman" w:cs="Times New Roman"/>
        </w:rPr>
      </w:pPr>
      <w:r w:rsidRPr="00036B26">
        <w:rPr>
          <w:rFonts w:ascii="Times New Roman" w:hAnsi="Times New Roman" w:cs="Times New Roman"/>
        </w:rPr>
        <w:t>The principle utilizes Newton's second law, F=ma, where F represents force, m is mass, and a is acceleration.</w:t>
      </w:r>
    </w:p>
    <w:p w14:paraId="50DEE144" w14:textId="76663FF9" w:rsidR="00890A68" w:rsidRPr="00036B26" w:rsidRDefault="00890A68" w:rsidP="00890A68">
      <w:pPr>
        <w:rPr>
          <w:rFonts w:ascii="Times New Roman" w:hAnsi="Times New Roman" w:cs="Times New Roman"/>
        </w:rPr>
      </w:pPr>
      <w:r w:rsidRPr="00036B26">
        <w:rPr>
          <w:rFonts w:ascii="Times New Roman" w:hAnsi="Times New Roman" w:cs="Times New Roman"/>
        </w:rPr>
        <w:t>Contribution to Problem Solving: We will apply this principle to calculate the food’s weight accurately using force measurements. By measuring the force exerted on a load cell or weight sensor (mass) and considering the acceleration due to gravity, we can determine the food’s weight. This principle ensures precise weight measurements, a critical component of our food weight tracker.</w:t>
      </w:r>
    </w:p>
    <w:p w14:paraId="494E6333" w14:textId="25E1E7BE" w:rsidR="00890A68" w:rsidRPr="00036B26" w:rsidRDefault="00890A68" w:rsidP="00890A68">
      <w:pPr>
        <w:rPr>
          <w:rFonts w:ascii="Times New Roman" w:hAnsi="Times New Roman" w:cs="Times New Roman"/>
        </w:rPr>
      </w:pPr>
      <w:r w:rsidRPr="00036B26">
        <w:rPr>
          <w:rFonts w:ascii="Times New Roman" w:hAnsi="Times New Roman" w:cs="Times New Roman"/>
        </w:rPr>
        <w:t>2. Harris-Benedict Principle for BMR Calculation:</w:t>
      </w:r>
    </w:p>
    <w:p w14:paraId="62BCA8B4" w14:textId="34E4F18E" w:rsidR="00647C50" w:rsidRDefault="00647C50" w:rsidP="00890A68">
      <w:pPr>
        <w:rPr>
          <w:rFonts w:ascii="Times New Roman" w:hAnsi="Times New Roman" w:cs="Times New Roman"/>
        </w:rPr>
      </w:pPr>
      <w:r w:rsidRPr="00036B26">
        <w:rPr>
          <w:rFonts w:ascii="Times New Roman" w:hAnsi="Times New Roman" w:cs="Times New Roman"/>
        </w:rPr>
        <w:t>Equation</w:t>
      </w:r>
      <w:r>
        <w:rPr>
          <w:rFonts w:ascii="Times New Roman" w:hAnsi="Times New Roman" w:cs="Times New Roman"/>
        </w:rPr>
        <w:t>:</w:t>
      </w:r>
      <w:r w:rsidR="00890A68" w:rsidRPr="00036B26">
        <w:rPr>
          <w:rFonts w:ascii="Times New Roman" w:hAnsi="Times New Roman" w:cs="Times New Roman"/>
        </w:rPr>
        <w:t xml:space="preserve"> </w:t>
      </w:r>
    </w:p>
    <w:p w14:paraId="751334D5" w14:textId="34740A52" w:rsidR="005504E0" w:rsidRPr="000D62AB" w:rsidRDefault="00647C50" w:rsidP="00890A68">
      <w:pPr>
        <w:rPr>
          <w:rFonts w:ascii="Times New Roman" w:hAnsi="Times New Roman" w:cs="Times New Roman"/>
          <w:sz w:val="36"/>
          <w:szCs w:val="36"/>
        </w:rPr>
      </w:pPr>
      <w:r>
        <w:rPr>
          <w:rFonts w:ascii="Times New Roman" w:hAnsi="Times New Roman" w:cs="Times New Roman"/>
        </w:rPr>
        <w:t>For men:</w:t>
      </w:r>
    </w:p>
    <w:p w14:paraId="3E31E0E1" w14:textId="0BEE3F94" w:rsidR="000C61D3" w:rsidRPr="000D62AB" w:rsidRDefault="000A7197" w:rsidP="00890A68">
      <w:pPr>
        <w:rPr>
          <w:rFonts w:ascii="Times New Roman" w:eastAsiaTheme="minorEastAsia" w:hAnsi="Times New Roman" w:cs="Times New Roman"/>
          <w:sz w:val="36"/>
          <w:szCs w:val="36"/>
        </w:rPr>
      </w:pPr>
      <m:oMathPara>
        <m:oMath>
          <m:r>
            <w:rPr>
              <w:rFonts w:ascii="Cambria Math" w:hAnsi="Cambria Math" w:cs="Times New Roman"/>
              <w:sz w:val="36"/>
              <w:szCs w:val="36"/>
            </w:rPr>
            <m:t>BMR=66.5+13.75m+5.003</m:t>
          </m:r>
          <m:r>
            <w:rPr>
              <w:rFonts w:ascii="Cambria Math" w:hAnsi="Cambria Math" w:cs="Times New Roman"/>
              <w:sz w:val="36"/>
              <w:szCs w:val="36"/>
            </w:rPr>
            <m:t>h-6.75t</m:t>
          </m:r>
        </m:oMath>
      </m:oMathPara>
    </w:p>
    <w:p w14:paraId="0DCFABA0" w14:textId="1D4E0FF4" w:rsidR="00647C50" w:rsidRDefault="00647C50" w:rsidP="00647C50">
      <w:pPr>
        <w:rPr>
          <w:rFonts w:ascii="Times New Roman" w:hAnsi="Times New Roman" w:cs="Times New Roman"/>
        </w:rPr>
      </w:pPr>
      <w:r>
        <w:rPr>
          <w:rFonts w:ascii="Times New Roman" w:hAnsi="Times New Roman" w:cs="Times New Roman"/>
        </w:rPr>
        <w:t>For women:</w:t>
      </w:r>
    </w:p>
    <w:p w14:paraId="72F7DCEF" w14:textId="054B6826" w:rsidR="00647C50" w:rsidRPr="000D62AB" w:rsidRDefault="00647C50" w:rsidP="00647C50">
      <w:pPr>
        <w:rPr>
          <w:rFonts w:ascii="Times New Roman" w:hAnsi="Times New Roman" w:cs="Times New Roman"/>
          <w:sz w:val="36"/>
          <w:szCs w:val="36"/>
        </w:rPr>
      </w:pPr>
      <m:oMathPara>
        <m:oMath>
          <m:r>
            <w:rPr>
              <w:rFonts w:ascii="Cambria Math" w:hAnsi="Cambria Math" w:cs="Times New Roman"/>
              <w:sz w:val="36"/>
              <w:szCs w:val="36"/>
            </w:rPr>
            <m:t>BMR=655.1+9.563m+1.850</m:t>
          </m:r>
          <m:r>
            <w:rPr>
              <w:rFonts w:ascii="Cambria Math" w:hAnsi="Cambria Math" w:cs="Times New Roman"/>
              <w:sz w:val="36"/>
              <w:szCs w:val="36"/>
            </w:rPr>
            <m:t>h-4.676t</m:t>
          </m:r>
        </m:oMath>
      </m:oMathPara>
    </w:p>
    <w:p w14:paraId="26E72DAA" w14:textId="240080C3" w:rsidR="00647C50" w:rsidRDefault="00644CE8" w:rsidP="00890A68">
      <w:pPr>
        <w:rPr>
          <w:rFonts w:ascii="Times New Roman" w:hAnsi="Times New Roman" w:cs="Times New Roman"/>
        </w:rPr>
      </w:pPr>
      <w:r>
        <w:rPr>
          <w:rFonts w:ascii="Times New Roman" w:hAnsi="Times New Roman" w:cs="Times New Roman"/>
        </w:rPr>
        <w:t>Where:</w:t>
      </w:r>
    </w:p>
    <w:p w14:paraId="59C0DD3D" w14:textId="6C050213" w:rsidR="00644CE8" w:rsidRDefault="00644CE8" w:rsidP="00644CE8">
      <w:pPr>
        <w:pStyle w:val="ListParagraph"/>
        <w:numPr>
          <w:ilvl w:val="0"/>
          <w:numId w:val="12"/>
        </w:numPr>
        <w:rPr>
          <w:rFonts w:ascii="Times New Roman" w:hAnsi="Times New Roman" w:cs="Times New Roman"/>
        </w:rPr>
      </w:pPr>
      <w:r>
        <w:rPr>
          <w:rFonts w:ascii="Times New Roman" w:hAnsi="Times New Roman" w:cs="Times New Roman"/>
        </w:rPr>
        <w:t>m is the weight in kg</w:t>
      </w:r>
    </w:p>
    <w:p w14:paraId="4A93C301" w14:textId="591AB9F4" w:rsidR="00644CE8" w:rsidRDefault="00644CE8" w:rsidP="00644CE8">
      <w:pPr>
        <w:pStyle w:val="ListParagraph"/>
        <w:numPr>
          <w:ilvl w:val="0"/>
          <w:numId w:val="12"/>
        </w:numPr>
        <w:rPr>
          <w:rFonts w:ascii="Times New Roman" w:hAnsi="Times New Roman" w:cs="Times New Roman"/>
        </w:rPr>
      </w:pPr>
      <w:r>
        <w:rPr>
          <w:rFonts w:ascii="Times New Roman" w:hAnsi="Times New Roman" w:cs="Times New Roman"/>
        </w:rPr>
        <w:t>h is the height in cm</w:t>
      </w:r>
    </w:p>
    <w:p w14:paraId="447AD21B" w14:textId="4410784B" w:rsidR="000C61D3" w:rsidRPr="00736A77" w:rsidRDefault="00736A77" w:rsidP="00890A68">
      <w:pPr>
        <w:pStyle w:val="ListParagraph"/>
        <w:numPr>
          <w:ilvl w:val="0"/>
          <w:numId w:val="12"/>
        </w:numPr>
        <w:rPr>
          <w:rFonts w:ascii="Times New Roman" w:hAnsi="Times New Roman" w:cs="Times New Roman"/>
        </w:rPr>
      </w:pPr>
      <w:r>
        <w:rPr>
          <w:rFonts w:ascii="Times New Roman" w:hAnsi="Times New Roman" w:cs="Times New Roman"/>
        </w:rPr>
        <w:t>t is the age in years</w:t>
      </w:r>
    </w:p>
    <w:p w14:paraId="491C8F37" w14:textId="747A3EE5" w:rsidR="00890A68" w:rsidRPr="00036B26" w:rsidRDefault="00890A68" w:rsidP="00890A68">
      <w:pPr>
        <w:rPr>
          <w:rFonts w:ascii="Times New Roman" w:hAnsi="Times New Roman" w:cs="Times New Roman"/>
        </w:rPr>
      </w:pPr>
      <w:r w:rsidRPr="00036B26">
        <w:rPr>
          <w:rFonts w:ascii="Times New Roman" w:hAnsi="Times New Roman" w:cs="Times New Roman"/>
        </w:rPr>
        <w:t>The Harris-Benedict principle provides equations to calculate Basal Metabolic Rate (BMR) based on factors such as age, gender, weight, and height.</w:t>
      </w:r>
    </w:p>
    <w:p w14:paraId="299B6331" w14:textId="77777777" w:rsidR="00736A77" w:rsidRDefault="00890A68" w:rsidP="00890A68">
      <w:pPr>
        <w:rPr>
          <w:rFonts w:ascii="Times New Roman" w:hAnsi="Times New Roman" w:cs="Times New Roman"/>
        </w:rPr>
      </w:pPr>
      <w:r w:rsidRPr="00036B26">
        <w:rPr>
          <w:rFonts w:ascii="Times New Roman" w:hAnsi="Times New Roman" w:cs="Times New Roman"/>
        </w:rPr>
        <w:t>Contribution to Problem Solving: By applying the Harris-Benedict principle, we can estimate the user's BMR, which represents the number of calories they burn at rest. This information is essential for personalizing dietary recommendations. It helps users understand their calorie needs and contributes to promoting healthier eating habits and portion control.</w:t>
      </w:r>
    </w:p>
    <w:p w14:paraId="2DC550B0" w14:textId="77777777" w:rsidR="00736A77" w:rsidRDefault="00736A77" w:rsidP="00890A68">
      <w:pPr>
        <w:rPr>
          <w:rFonts w:ascii="Times New Roman" w:hAnsi="Times New Roman" w:cs="Times New Roman"/>
        </w:rPr>
      </w:pPr>
    </w:p>
    <w:p w14:paraId="13894F40" w14:textId="77777777" w:rsidR="00736A77" w:rsidRDefault="00736A77" w:rsidP="00890A68">
      <w:pPr>
        <w:rPr>
          <w:rFonts w:ascii="Times New Roman" w:hAnsi="Times New Roman" w:cs="Times New Roman"/>
        </w:rPr>
      </w:pPr>
    </w:p>
    <w:p w14:paraId="3E6409EE" w14:textId="77777777" w:rsidR="00736A77" w:rsidRDefault="00736A77" w:rsidP="00890A68">
      <w:pPr>
        <w:rPr>
          <w:rFonts w:ascii="Times New Roman" w:hAnsi="Times New Roman" w:cs="Times New Roman"/>
        </w:rPr>
      </w:pPr>
    </w:p>
    <w:p w14:paraId="055D2F5F" w14:textId="77777777" w:rsidR="003D4C99" w:rsidRDefault="003D4C99" w:rsidP="00890A68">
      <w:pPr>
        <w:rPr>
          <w:rFonts w:ascii="Times New Roman" w:hAnsi="Times New Roman" w:cs="Times New Roman"/>
        </w:rPr>
      </w:pPr>
    </w:p>
    <w:p w14:paraId="06A8B1B5" w14:textId="77777777" w:rsidR="003D4C99" w:rsidRDefault="003D4C99" w:rsidP="00890A68">
      <w:pPr>
        <w:rPr>
          <w:rFonts w:ascii="Times New Roman" w:hAnsi="Times New Roman" w:cs="Times New Roman"/>
        </w:rPr>
      </w:pPr>
    </w:p>
    <w:p w14:paraId="34A658A0" w14:textId="77777777" w:rsidR="003D4C99" w:rsidRDefault="003D4C99" w:rsidP="00890A68">
      <w:pPr>
        <w:rPr>
          <w:rFonts w:ascii="Times New Roman" w:hAnsi="Times New Roman" w:cs="Times New Roman"/>
        </w:rPr>
      </w:pPr>
    </w:p>
    <w:p w14:paraId="05356482" w14:textId="10B6173E" w:rsidR="00890A68" w:rsidRDefault="00890A68" w:rsidP="00890A68">
      <w:pPr>
        <w:rPr>
          <w:rFonts w:ascii="Times New Roman" w:hAnsi="Times New Roman" w:cs="Times New Roman"/>
        </w:rPr>
      </w:pPr>
      <w:r w:rsidRPr="00036B26">
        <w:rPr>
          <w:rFonts w:ascii="Times New Roman" w:hAnsi="Times New Roman" w:cs="Times New Roman"/>
        </w:rPr>
        <w:lastRenderedPageBreak/>
        <w:t xml:space="preserve">3. </w:t>
      </w:r>
      <w:r w:rsidR="00184423" w:rsidRPr="00036B26">
        <w:rPr>
          <w:rFonts w:ascii="Times New Roman" w:hAnsi="Times New Roman" w:cs="Times New Roman"/>
        </w:rPr>
        <w:t>Circadian Rhythms and Eating Patterns:</w:t>
      </w:r>
      <w:r w:rsidR="006F2B90">
        <w:rPr>
          <w:rFonts w:ascii="Times New Roman" w:hAnsi="Times New Roman" w:cs="Times New Roman"/>
        </w:rPr>
        <w:t xml:space="preserve"> </w:t>
      </w:r>
    </w:p>
    <w:p w14:paraId="2EE74AA6" w14:textId="347769FF" w:rsidR="00ED6C03" w:rsidRDefault="00ED6C03" w:rsidP="00890A68">
      <w:pPr>
        <w:rPr>
          <w:rFonts w:ascii="Times New Roman" w:hAnsi="Times New Roman" w:cs="Times New Roman"/>
        </w:rPr>
      </w:pPr>
      <w:r>
        <w:rPr>
          <w:rFonts w:ascii="Times New Roman" w:hAnsi="Times New Roman" w:cs="Times New Roman"/>
        </w:rPr>
        <w:t>Circadian Rhythms give us an equation for your recommended bedtime:</w:t>
      </w:r>
    </w:p>
    <w:p w14:paraId="5E1EC2C9" w14:textId="630AF09F" w:rsidR="00ED6C03" w:rsidRPr="000D62AB" w:rsidRDefault="00ED6C03" w:rsidP="00890A68">
      <w:pPr>
        <w:rPr>
          <w:rFonts w:ascii="Times New Roman" w:eastAsiaTheme="minorEastAsia" w:hAnsi="Times New Roman" w:cs="Times New Roman"/>
          <w:sz w:val="36"/>
          <w:szCs w:val="36"/>
        </w:rPr>
      </w:pPr>
      <m:oMathPara>
        <m:oMath>
          <m:r>
            <w:rPr>
              <w:rFonts w:ascii="Cambria Math" w:hAnsi="Cambria Math" w:cs="Times New Roman"/>
              <w:sz w:val="36"/>
              <w:szCs w:val="36"/>
            </w:rPr>
            <m:t>b=s+3.25</m:t>
          </m:r>
        </m:oMath>
      </m:oMathPara>
    </w:p>
    <w:p w14:paraId="4BBEF8F7" w14:textId="734068AC" w:rsidR="00F91442" w:rsidRDefault="00F91442" w:rsidP="00890A68">
      <w:pPr>
        <w:rPr>
          <w:rFonts w:ascii="Times New Roman" w:eastAsiaTheme="minorEastAsia" w:hAnsi="Times New Roman" w:cs="Times New Roman"/>
        </w:rPr>
      </w:pPr>
      <w:r>
        <w:rPr>
          <w:rFonts w:ascii="Times New Roman" w:eastAsiaTheme="minorEastAsia" w:hAnsi="Times New Roman" w:cs="Times New Roman"/>
        </w:rPr>
        <w:t>Where:</w:t>
      </w:r>
    </w:p>
    <w:p w14:paraId="59E9DF7B" w14:textId="5D6BCA1F" w:rsidR="00F91442" w:rsidRDefault="00F91442" w:rsidP="00F91442">
      <w:pPr>
        <w:pStyle w:val="ListParagraph"/>
        <w:numPr>
          <w:ilvl w:val="0"/>
          <w:numId w:val="13"/>
        </w:numPr>
        <w:rPr>
          <w:rFonts w:ascii="Times New Roman" w:hAnsi="Times New Roman" w:cs="Times New Roman"/>
        </w:rPr>
      </w:pPr>
      <w:r>
        <w:rPr>
          <w:rFonts w:ascii="Times New Roman" w:hAnsi="Times New Roman" w:cs="Times New Roman"/>
        </w:rPr>
        <w:t>b is your bedtime</w:t>
      </w:r>
    </w:p>
    <w:p w14:paraId="739BCB73" w14:textId="2E04EA36" w:rsidR="003E0AF2" w:rsidRDefault="00F91442" w:rsidP="003E0AF2">
      <w:pPr>
        <w:pStyle w:val="ListParagraph"/>
        <w:numPr>
          <w:ilvl w:val="0"/>
          <w:numId w:val="13"/>
        </w:numPr>
        <w:rPr>
          <w:rFonts w:ascii="Times New Roman" w:hAnsi="Times New Roman" w:cs="Times New Roman"/>
        </w:rPr>
      </w:pPr>
      <w:r>
        <w:rPr>
          <w:rFonts w:ascii="Times New Roman" w:hAnsi="Times New Roman" w:cs="Times New Roman"/>
        </w:rPr>
        <w:t>s is the time of sunset</w:t>
      </w:r>
    </w:p>
    <w:p w14:paraId="7E19785C" w14:textId="24814649" w:rsidR="002E204E" w:rsidRDefault="003E0AF2" w:rsidP="003E0AF2">
      <w:pPr>
        <w:rPr>
          <w:rFonts w:ascii="Times New Roman" w:hAnsi="Times New Roman" w:cs="Times New Roman"/>
        </w:rPr>
      </w:pPr>
      <w:r>
        <w:rPr>
          <w:rFonts w:ascii="Times New Roman" w:hAnsi="Times New Roman" w:cs="Times New Roman"/>
        </w:rPr>
        <w:t>Let w be your wake-up tim</w:t>
      </w:r>
      <w:r w:rsidR="00A47908">
        <w:rPr>
          <w:rFonts w:ascii="Times New Roman" w:hAnsi="Times New Roman" w:cs="Times New Roman"/>
        </w:rPr>
        <w:t>e as well as the time of your breakfast</w:t>
      </w:r>
      <w:r w:rsidR="004D7CC3">
        <w:rPr>
          <w:rFonts w:ascii="Times New Roman" w:hAnsi="Times New Roman" w:cs="Times New Roman"/>
        </w:rPr>
        <w:t xml:space="preserve">, based on the above formula, and the fact that </w:t>
      </w:r>
      <w:r w:rsidR="001E00EA">
        <w:rPr>
          <w:rFonts w:ascii="Times New Roman" w:hAnsi="Times New Roman" w:cs="Times New Roman"/>
        </w:rPr>
        <w:t>the average person should have each of their meals 4 hours apart,</w:t>
      </w:r>
      <w:r w:rsidR="00CA27C8">
        <w:rPr>
          <w:rFonts w:ascii="Times New Roman" w:hAnsi="Times New Roman" w:cs="Times New Roman"/>
        </w:rPr>
        <w:t xml:space="preserve"> we can derive another equation for when our notification system should go off to remind our user to eat their meal</w:t>
      </w:r>
      <w:r w:rsidR="002E204E">
        <w:rPr>
          <w:rFonts w:ascii="Times New Roman" w:hAnsi="Times New Roman" w:cs="Times New Roman"/>
        </w:rPr>
        <w:t>:</w:t>
      </w:r>
    </w:p>
    <w:p w14:paraId="1F88A939" w14:textId="38B7FE72" w:rsidR="002E204E" w:rsidRPr="000D62AB" w:rsidRDefault="002E204E" w:rsidP="003E0AF2">
      <w:pPr>
        <w:rPr>
          <w:rFonts w:ascii="Times New Roman" w:eastAsiaTheme="minorEastAsia" w:hAnsi="Times New Roman" w:cs="Times New Roman"/>
          <w:sz w:val="36"/>
          <w:szCs w:val="36"/>
        </w:rPr>
      </w:pPr>
      <m:oMathPara>
        <m:oMath>
          <m:r>
            <w:rPr>
              <w:rFonts w:ascii="Cambria Math" w:hAnsi="Cambria Math" w:cs="Times New Roman"/>
              <w:sz w:val="36"/>
              <w:szCs w:val="36"/>
            </w:rPr>
            <m:t xml:space="preserve">t=w+4x, </m:t>
          </m:r>
          <m:d>
            <m:dPr>
              <m:begChr m:val="{"/>
              <m:endChr m:val="}"/>
              <m:ctrlPr>
                <w:rPr>
                  <w:rFonts w:ascii="Cambria Math" w:hAnsi="Cambria Math" w:cs="Times New Roman"/>
                  <w:i/>
                  <w:sz w:val="36"/>
                  <w:szCs w:val="36"/>
                </w:rPr>
              </m:ctrlPr>
            </m:dPr>
            <m:e>
              <m:r>
                <w:rPr>
                  <w:rFonts w:ascii="Cambria Math" w:hAnsi="Cambria Math" w:cs="Times New Roman"/>
                  <w:sz w:val="36"/>
                  <w:szCs w:val="36"/>
                </w:rPr>
                <m:t>w+4x&lt;s+3.25</m:t>
              </m:r>
            </m:e>
          </m:d>
        </m:oMath>
      </m:oMathPara>
    </w:p>
    <w:p w14:paraId="5EE11953" w14:textId="7B591408" w:rsidR="00F22A3A" w:rsidRPr="00F22A3A" w:rsidRDefault="0051015A" w:rsidP="00F22A3A">
      <w:pPr>
        <w:rPr>
          <w:rFonts w:ascii="Times New Roman" w:eastAsiaTheme="minorEastAsia" w:hAnsi="Times New Roman" w:cs="Times New Roman"/>
        </w:rPr>
      </w:pPr>
      <w:r>
        <w:rPr>
          <w:rFonts w:ascii="Times New Roman" w:eastAsiaTheme="minorEastAsia" w:hAnsi="Times New Roman" w:cs="Times New Roman"/>
        </w:rPr>
        <w:t>Where:</w:t>
      </w:r>
    </w:p>
    <w:p w14:paraId="3618E940" w14:textId="7C956FC6" w:rsidR="00F22A3A" w:rsidRDefault="00F22A3A" w:rsidP="00F22A3A">
      <w:pPr>
        <w:pStyle w:val="ListParagraph"/>
        <w:numPr>
          <w:ilvl w:val="0"/>
          <w:numId w:val="14"/>
        </w:numPr>
        <w:rPr>
          <w:rFonts w:ascii="Times New Roman" w:hAnsi="Times New Roman" w:cs="Times New Roman"/>
        </w:rPr>
      </w:pPr>
      <w:r w:rsidRPr="00F22A3A">
        <w:rPr>
          <w:rFonts w:ascii="Times New Roman" w:hAnsi="Times New Roman" w:cs="Times New Roman"/>
        </w:rPr>
        <w:t>t is the time for your meal and reminder notification.</w:t>
      </w:r>
    </w:p>
    <w:p w14:paraId="3E648A00" w14:textId="0741E4C0" w:rsidR="00ED3DDC" w:rsidRPr="008064FD" w:rsidRDefault="0051015A" w:rsidP="00890A68">
      <w:pPr>
        <w:pStyle w:val="ListParagraph"/>
        <w:numPr>
          <w:ilvl w:val="0"/>
          <w:numId w:val="14"/>
        </w:numPr>
        <w:rPr>
          <w:rFonts w:ascii="Times New Roman" w:hAnsi="Times New Roman" w:cs="Times New Roman"/>
        </w:rPr>
      </w:pPr>
      <w:r>
        <w:rPr>
          <w:rFonts w:ascii="Times New Roman" w:hAnsi="Times New Roman" w:cs="Times New Roman"/>
        </w:rPr>
        <w:t>x is the number of your meal (</w:t>
      </w:r>
      <w:r w:rsidR="004F30D8">
        <w:rPr>
          <w:rFonts w:ascii="Times New Roman" w:hAnsi="Times New Roman" w:cs="Times New Roman"/>
        </w:rPr>
        <w:t>i.e.,</w:t>
      </w:r>
      <w:r>
        <w:rPr>
          <w:rFonts w:ascii="Times New Roman" w:hAnsi="Times New Roman" w:cs="Times New Roman"/>
        </w:rPr>
        <w:t xml:space="preserve"> lunch = 1, dinner = 2, </w:t>
      </w:r>
      <w:r w:rsidR="004F30D8">
        <w:rPr>
          <w:rFonts w:ascii="Times New Roman" w:hAnsi="Times New Roman" w:cs="Times New Roman"/>
        </w:rPr>
        <w:t>dessert = 3)</w:t>
      </w:r>
    </w:p>
    <w:p w14:paraId="168DB3D8" w14:textId="1DA0C201" w:rsidR="007556E7" w:rsidRPr="00036B26" w:rsidRDefault="00A158FD" w:rsidP="00890A68">
      <w:pPr>
        <w:rPr>
          <w:rFonts w:ascii="Times New Roman" w:hAnsi="Times New Roman" w:cs="Times New Roman"/>
        </w:rPr>
      </w:pPr>
      <w:r w:rsidRPr="00036B26">
        <w:rPr>
          <w:rFonts w:ascii="Times New Roman" w:hAnsi="Times New Roman" w:cs="Times New Roman"/>
        </w:rPr>
        <w:t>Principle: Circadian rhythms are the body's natural, internal processes that regulate various physiological functions, including sleep-wake cycles and eating patterns.</w:t>
      </w:r>
    </w:p>
    <w:p w14:paraId="7AB47AC3" w14:textId="110AD13B" w:rsidR="00890A68" w:rsidRPr="00036B26" w:rsidRDefault="00181BDA" w:rsidP="00890A68">
      <w:pPr>
        <w:rPr>
          <w:rFonts w:ascii="Times New Roman" w:hAnsi="Times New Roman" w:cs="Times New Roman"/>
        </w:rPr>
      </w:pPr>
      <w:r w:rsidRPr="00036B26">
        <w:rPr>
          <w:rFonts w:ascii="Times New Roman" w:hAnsi="Times New Roman" w:cs="Times New Roman"/>
        </w:rPr>
        <w:t>Contribution to Problem Solving: Understanding circadian rhythms and their impact on eating patterns can help design a notification system that delivers reminders at times when users are most likely to be receptive to dietary guidance. For example, notifications can be timed to align with periods of heightened alertness and reduced likelihood of unhealthy snacking, contributing to better adherence to dietary goals.</w:t>
      </w:r>
    </w:p>
    <w:p w14:paraId="6A43F3C2" w14:textId="30FA7C65" w:rsidR="00890A68" w:rsidRPr="00036B26" w:rsidRDefault="00890A68" w:rsidP="00890A68">
      <w:pPr>
        <w:rPr>
          <w:rFonts w:ascii="Times New Roman" w:hAnsi="Times New Roman" w:cs="Times New Roman"/>
        </w:rPr>
      </w:pPr>
    </w:p>
    <w:p w14:paraId="7F365A3E" w14:textId="77777777" w:rsidR="00846A7E" w:rsidRPr="00036B26" w:rsidRDefault="00846A7E" w:rsidP="00890A68">
      <w:pPr>
        <w:rPr>
          <w:rFonts w:ascii="Times New Roman" w:hAnsi="Times New Roman" w:cs="Times New Roman"/>
        </w:rPr>
      </w:pPr>
    </w:p>
    <w:p w14:paraId="5B474EAF" w14:textId="77777777" w:rsidR="00C95F1F" w:rsidRPr="00036B26" w:rsidRDefault="00C95F1F" w:rsidP="00890A68">
      <w:pPr>
        <w:rPr>
          <w:rFonts w:ascii="Times New Roman" w:hAnsi="Times New Roman" w:cs="Times New Roman"/>
          <w:sz w:val="32"/>
          <w:szCs w:val="32"/>
        </w:rPr>
      </w:pPr>
    </w:p>
    <w:p w14:paraId="37288552" w14:textId="77777777" w:rsidR="00151B01" w:rsidRDefault="00151B01" w:rsidP="00890A68">
      <w:pPr>
        <w:rPr>
          <w:rFonts w:ascii="Times New Roman" w:hAnsi="Times New Roman" w:cs="Times New Roman"/>
          <w:sz w:val="32"/>
          <w:szCs w:val="32"/>
        </w:rPr>
      </w:pPr>
    </w:p>
    <w:p w14:paraId="36CF06C3" w14:textId="77777777" w:rsidR="00036B26" w:rsidRDefault="00036B26" w:rsidP="00890A68">
      <w:pPr>
        <w:rPr>
          <w:rFonts w:ascii="Times New Roman" w:hAnsi="Times New Roman" w:cs="Times New Roman"/>
          <w:sz w:val="32"/>
          <w:szCs w:val="32"/>
        </w:rPr>
      </w:pPr>
    </w:p>
    <w:p w14:paraId="1252F225" w14:textId="77777777" w:rsidR="00036B26" w:rsidRDefault="00036B26" w:rsidP="00890A68">
      <w:pPr>
        <w:rPr>
          <w:rFonts w:ascii="Times New Roman" w:hAnsi="Times New Roman" w:cs="Times New Roman"/>
          <w:sz w:val="32"/>
          <w:szCs w:val="32"/>
        </w:rPr>
      </w:pPr>
    </w:p>
    <w:p w14:paraId="3BF3B27E" w14:textId="77777777" w:rsidR="00736A77" w:rsidRDefault="00736A77" w:rsidP="00890A68">
      <w:pPr>
        <w:rPr>
          <w:rFonts w:ascii="Times New Roman" w:hAnsi="Times New Roman" w:cs="Times New Roman"/>
          <w:sz w:val="32"/>
          <w:szCs w:val="32"/>
        </w:rPr>
      </w:pPr>
    </w:p>
    <w:p w14:paraId="751A161F" w14:textId="77777777" w:rsidR="00736A77" w:rsidRDefault="00736A77" w:rsidP="00890A68">
      <w:pPr>
        <w:rPr>
          <w:rFonts w:ascii="Times New Roman" w:hAnsi="Times New Roman" w:cs="Times New Roman"/>
          <w:sz w:val="32"/>
          <w:szCs w:val="32"/>
        </w:rPr>
      </w:pPr>
    </w:p>
    <w:p w14:paraId="60B0822C" w14:textId="77777777" w:rsidR="008064FD" w:rsidRDefault="008064FD" w:rsidP="00B54365">
      <w:pPr>
        <w:spacing w:after="240" w:line="360" w:lineRule="auto"/>
        <w:rPr>
          <w:rFonts w:ascii="Times New Roman" w:hAnsi="Times New Roman" w:cs="Times New Roman"/>
          <w:sz w:val="32"/>
          <w:szCs w:val="32"/>
        </w:rPr>
      </w:pPr>
    </w:p>
    <w:p w14:paraId="3BC55C6C" w14:textId="77777777" w:rsidR="003D4C99" w:rsidRDefault="003D4C99" w:rsidP="00B54365">
      <w:pPr>
        <w:spacing w:after="240" w:line="360" w:lineRule="auto"/>
        <w:rPr>
          <w:rFonts w:ascii="Times New Roman" w:hAnsi="Times New Roman" w:cs="Times New Roman"/>
          <w:sz w:val="32"/>
          <w:szCs w:val="32"/>
        </w:rPr>
      </w:pPr>
    </w:p>
    <w:p w14:paraId="1048E0A7" w14:textId="49691DFE" w:rsidR="00B54365" w:rsidRPr="00B54365" w:rsidRDefault="00B54365" w:rsidP="00B54365">
      <w:pPr>
        <w:spacing w:after="240" w:line="360" w:lineRule="auto"/>
        <w:rPr>
          <w:rFonts w:ascii="Times New Roman" w:eastAsia="Times New Roman" w:hAnsi="Times New Roman" w:cs="Times New Roman"/>
          <w:kern w:val="0"/>
          <w:sz w:val="28"/>
          <w:szCs w:val="28"/>
          <w:lang w:eastAsia="en-CA"/>
          <w14:ligatures w14:val="none"/>
        </w:rPr>
      </w:pPr>
      <w:r w:rsidRPr="00B54365">
        <w:rPr>
          <w:rFonts w:ascii="Times New Roman" w:eastAsia="Times New Roman" w:hAnsi="Times New Roman" w:cs="Times New Roman"/>
          <w:kern w:val="0"/>
          <w:sz w:val="28"/>
          <w:szCs w:val="28"/>
          <w:lang w:eastAsia="en-CA"/>
          <w14:ligatures w14:val="none"/>
        </w:rPr>
        <w:lastRenderedPageBreak/>
        <w:t>Bibliography</w:t>
      </w:r>
    </w:p>
    <w:p w14:paraId="40D80CDE" w14:textId="19230AA1"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bookmarkStart w:id="0" w:name="_Hlk146650427"/>
      <w:r w:rsidRPr="00B54365">
        <w:rPr>
          <w:rFonts w:ascii="Times New Roman" w:eastAsia="Times New Roman" w:hAnsi="Times New Roman" w:cs="Times New Roman"/>
          <w:kern w:val="0"/>
          <w:lang w:eastAsia="en-CA"/>
          <w14:ligatures w14:val="none"/>
        </w:rPr>
        <w:t>[1]</w:t>
      </w:r>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 xml:space="preserve">C. Vadeboncoeur, N. Townsend, and C. Foster, “A meta-analysis of weight gain in first year university students: is freshman 15 a myth?,” </w:t>
      </w:r>
      <w:r w:rsidRPr="00B54365">
        <w:rPr>
          <w:rFonts w:ascii="Times New Roman" w:eastAsia="Times New Roman" w:hAnsi="Times New Roman" w:cs="Times New Roman"/>
          <w:i/>
          <w:iCs/>
          <w:kern w:val="0"/>
          <w:lang w:eastAsia="en-CA"/>
          <w14:ligatures w14:val="none"/>
        </w:rPr>
        <w:t>BMC Obesity</w:t>
      </w:r>
      <w:r w:rsidRPr="00B54365">
        <w:rPr>
          <w:rFonts w:ascii="Times New Roman" w:eastAsia="Times New Roman" w:hAnsi="Times New Roman" w:cs="Times New Roman"/>
          <w:kern w:val="0"/>
          <w:lang w:eastAsia="en-CA"/>
          <w14:ligatures w14:val="none"/>
        </w:rPr>
        <w:t xml:space="preserve">, vol. 2, no. 2, p. 22, 2015, doi: </w:t>
      </w:r>
      <w:hyperlink r:id="rId11" w:history="1">
        <w:r w:rsidRPr="00B54365">
          <w:rPr>
            <w:rStyle w:val="Hyperlink"/>
            <w:rFonts w:ascii="Times New Roman" w:eastAsia="Times New Roman" w:hAnsi="Times New Roman" w:cs="Times New Roman"/>
            <w:kern w:val="0"/>
            <w:lang w:eastAsia="en-CA"/>
            <w14:ligatures w14:val="none"/>
          </w:rPr>
          <w:t>https://doi.org/10.1186/s40608-015-0051-7</w:t>
        </w:r>
      </w:hyperlink>
      <w:r w:rsidRPr="00B54365">
        <w:rPr>
          <w:rFonts w:ascii="Times New Roman" w:eastAsia="Times New Roman" w:hAnsi="Times New Roman" w:cs="Times New Roman"/>
          <w:kern w:val="0"/>
          <w:lang w:eastAsia="en-CA"/>
          <w14:ligatures w14:val="none"/>
        </w:rPr>
        <w:t>.</w:t>
      </w:r>
      <w:r w:rsidRPr="00036B26">
        <w:rPr>
          <w:rFonts w:ascii="Times New Roman" w:eastAsia="Times New Roman" w:hAnsi="Times New Roman" w:cs="Times New Roman"/>
          <w:kern w:val="0"/>
          <w:lang w:eastAsia="en-CA"/>
          <w14:ligatures w14:val="none"/>
        </w:rPr>
        <w:t xml:space="preserve"> </w:t>
      </w:r>
    </w:p>
    <w:bookmarkEnd w:id="0"/>
    <w:p w14:paraId="2EF7BFEF" w14:textId="033AD41F"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[2]</w:t>
      </w:r>
      <w:r w:rsidRPr="00036B26">
        <w:rPr>
          <w:rFonts w:ascii="Times New Roman" w:eastAsia="Times New Roman" w:hAnsi="Times New Roman" w:cs="Times New Roman"/>
          <w:kern w:val="0"/>
          <w:lang w:eastAsia="en-CA"/>
          <w14:ligatures w14:val="none"/>
        </w:rPr>
        <w:t xml:space="preserve"> </w:t>
      </w:r>
      <w:bookmarkStart w:id="1" w:name="_Hlk146650505"/>
      <w:r w:rsidRPr="00B54365">
        <w:rPr>
          <w:rFonts w:ascii="Times New Roman" w:eastAsia="Times New Roman" w:hAnsi="Times New Roman" w:cs="Times New Roman"/>
          <w:kern w:val="0"/>
          <w:lang w:eastAsia="en-CA"/>
          <w14:ligatures w14:val="none"/>
        </w:rPr>
        <w:t xml:space="preserve">M. Matys, “Avoiding the Freshman 15,” </w:t>
      </w:r>
      <w:r w:rsidRPr="00B54365">
        <w:rPr>
          <w:rFonts w:ascii="Times New Roman" w:eastAsia="Times New Roman" w:hAnsi="Times New Roman" w:cs="Times New Roman"/>
          <w:i/>
          <w:iCs/>
          <w:kern w:val="0"/>
          <w:lang w:eastAsia="en-CA"/>
          <w14:ligatures w14:val="none"/>
        </w:rPr>
        <w:t>Your Health Matters</w:t>
      </w:r>
      <w:r w:rsidRPr="00B54365">
        <w:rPr>
          <w:rFonts w:ascii="Times New Roman" w:eastAsia="Times New Roman" w:hAnsi="Times New Roman" w:cs="Times New Roman"/>
          <w:kern w:val="0"/>
          <w:lang w:eastAsia="en-CA"/>
          <w14:ligatures w14:val="none"/>
        </w:rPr>
        <w:t xml:space="preserve">, Sep. 02, 2015. </w:t>
      </w:r>
      <w:hyperlink r:id="rId12" w:history="1">
        <w:r w:rsidRPr="00B54365">
          <w:rPr>
            <w:rStyle w:val="Hyperlink"/>
            <w:rFonts w:ascii="Times New Roman" w:eastAsia="Times New Roman" w:hAnsi="Times New Roman" w:cs="Times New Roman"/>
            <w:kern w:val="0"/>
            <w:lang w:eastAsia="en-CA"/>
            <w14:ligatures w14:val="none"/>
          </w:rPr>
          <w:t>https://health.sunnybrook.ca/sunnyview/avoiding-freshman-15/</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16, 2023).</w:t>
      </w:r>
      <w:bookmarkEnd w:id="1"/>
    </w:p>
    <w:p w14:paraId="7A6AB489" w14:textId="1A9D6AFC"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[3]</w:t>
      </w:r>
      <w:r w:rsidRPr="00036B26">
        <w:rPr>
          <w:rFonts w:ascii="Times New Roman" w:eastAsia="Times New Roman" w:hAnsi="Times New Roman" w:cs="Times New Roman"/>
          <w:kern w:val="0"/>
          <w:lang w:eastAsia="en-CA"/>
          <w14:ligatures w14:val="none"/>
        </w:rPr>
        <w:t xml:space="preserve"> </w:t>
      </w:r>
      <w:bookmarkStart w:id="2" w:name="_Hlk146650530"/>
      <w:r w:rsidRPr="00B54365">
        <w:rPr>
          <w:rFonts w:ascii="Times New Roman" w:eastAsia="Times New Roman" w:hAnsi="Times New Roman" w:cs="Times New Roman"/>
          <w:kern w:val="0"/>
          <w:lang w:eastAsia="en-CA"/>
          <w14:ligatures w14:val="none"/>
        </w:rPr>
        <w:t xml:space="preserve">N. L. Mihalopoulos, P. Auinger, and J. D. Klein, “The Freshman 15: Is it Real?,” </w:t>
      </w:r>
      <w:r w:rsidRPr="00B54365">
        <w:rPr>
          <w:rFonts w:ascii="Times New Roman" w:eastAsia="Times New Roman" w:hAnsi="Times New Roman" w:cs="Times New Roman"/>
          <w:i/>
          <w:iCs/>
          <w:kern w:val="0"/>
          <w:lang w:eastAsia="en-CA"/>
          <w14:ligatures w14:val="none"/>
        </w:rPr>
        <w:t>Journal of American College Health</w:t>
      </w:r>
      <w:r w:rsidRPr="00B54365">
        <w:rPr>
          <w:rFonts w:ascii="Times New Roman" w:eastAsia="Times New Roman" w:hAnsi="Times New Roman" w:cs="Times New Roman"/>
          <w:kern w:val="0"/>
          <w:lang w:eastAsia="en-CA"/>
          <w14:ligatures w14:val="none"/>
        </w:rPr>
        <w:t xml:space="preserve">, vol. 56, no. 5, pp. 531–534, Mar. 2008, doi: </w:t>
      </w:r>
      <w:bookmarkEnd w:id="2"/>
      <w:r w:rsidR="00435167">
        <w:fldChar w:fldCharType="begin"/>
      </w:r>
      <w:r w:rsidR="00435167">
        <w:instrText>HYPERLINK "https://doi.org/10.3200/jach.56.5.531-534"</w:instrText>
      </w:r>
      <w:r w:rsidR="00435167">
        <w:fldChar w:fldCharType="separate"/>
      </w:r>
      <w:r w:rsidRPr="00B54365">
        <w:rPr>
          <w:rStyle w:val="Hyperlink"/>
          <w:rFonts w:ascii="Times New Roman" w:eastAsia="Times New Roman" w:hAnsi="Times New Roman" w:cs="Times New Roman"/>
          <w:kern w:val="0"/>
          <w:lang w:eastAsia="en-CA"/>
          <w14:ligatures w14:val="none"/>
        </w:rPr>
        <w:t>https://doi.org/10.3200/jach.56.5.531-534</w:t>
      </w:r>
      <w:r w:rsidR="00435167">
        <w:rPr>
          <w:rStyle w:val="Hyperlink"/>
          <w:rFonts w:ascii="Times New Roman" w:eastAsia="Times New Roman" w:hAnsi="Times New Roman" w:cs="Times New Roman"/>
          <w:kern w:val="0"/>
          <w:lang w:eastAsia="en-CA"/>
          <w14:ligatures w14:val="none"/>
        </w:rPr>
        <w:fldChar w:fldCharType="end"/>
      </w:r>
      <w:r w:rsidRPr="00B54365">
        <w:rPr>
          <w:rFonts w:ascii="Times New Roman" w:eastAsia="Times New Roman" w:hAnsi="Times New Roman" w:cs="Times New Roman"/>
          <w:kern w:val="0"/>
          <w:lang w:eastAsia="en-CA"/>
          <w14:ligatures w14:val="none"/>
        </w:rPr>
        <w:t>.</w:t>
      </w:r>
      <w:r w:rsidRPr="00036B26">
        <w:rPr>
          <w:rFonts w:ascii="Times New Roman" w:eastAsia="Times New Roman" w:hAnsi="Times New Roman" w:cs="Times New Roman"/>
          <w:kern w:val="0"/>
          <w:lang w:eastAsia="en-CA"/>
          <w14:ligatures w14:val="none"/>
        </w:rPr>
        <w:t xml:space="preserve"> </w:t>
      </w:r>
    </w:p>
    <w:p w14:paraId="20D0844F" w14:textId="41EB6CBC"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[4]</w:t>
      </w:r>
      <w:r w:rsidRPr="00036B26">
        <w:rPr>
          <w:rFonts w:ascii="Times New Roman" w:eastAsia="Times New Roman" w:hAnsi="Times New Roman" w:cs="Times New Roman"/>
          <w:kern w:val="0"/>
          <w:lang w:eastAsia="en-CA"/>
          <w14:ligatures w14:val="none"/>
        </w:rPr>
        <w:t xml:space="preserve"> </w:t>
      </w:r>
      <w:bookmarkStart w:id="3" w:name="_Hlk146650548"/>
      <w:r w:rsidRPr="00B54365">
        <w:rPr>
          <w:rFonts w:ascii="Times New Roman" w:eastAsia="Times New Roman" w:hAnsi="Times New Roman" w:cs="Times New Roman"/>
          <w:kern w:val="0"/>
          <w:lang w:eastAsia="en-CA"/>
          <w14:ligatures w14:val="none"/>
        </w:rPr>
        <w:t xml:space="preserve">R. Raman, “The Freshman 15: Causes and Prevention Tips,” </w:t>
      </w:r>
      <w:r w:rsidRPr="00B54365">
        <w:rPr>
          <w:rFonts w:ascii="Times New Roman" w:eastAsia="Times New Roman" w:hAnsi="Times New Roman" w:cs="Times New Roman"/>
          <w:i/>
          <w:iCs/>
          <w:kern w:val="0"/>
          <w:lang w:eastAsia="en-CA"/>
          <w14:ligatures w14:val="none"/>
        </w:rPr>
        <w:t>Healthline</w:t>
      </w:r>
      <w:r w:rsidRPr="00B54365">
        <w:rPr>
          <w:rFonts w:ascii="Times New Roman" w:eastAsia="Times New Roman" w:hAnsi="Times New Roman" w:cs="Times New Roman"/>
          <w:kern w:val="0"/>
          <w:lang w:eastAsia="en-CA"/>
          <w14:ligatures w14:val="none"/>
        </w:rPr>
        <w:t xml:space="preserve">, Apr. 21, 2021. </w:t>
      </w:r>
      <w:hyperlink r:id="rId13" w:anchor="what-causes-it" w:history="1">
        <w:r w:rsidRPr="00B54365">
          <w:rPr>
            <w:rStyle w:val="Hyperlink"/>
            <w:rFonts w:ascii="Times New Roman" w:eastAsia="Times New Roman" w:hAnsi="Times New Roman" w:cs="Times New Roman"/>
            <w:kern w:val="0"/>
            <w:lang w:eastAsia="en-CA"/>
            <w14:ligatures w14:val="none"/>
          </w:rPr>
          <w:t>https://www.healthline.com/nutrition/freshman-15#what-causes-it</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16, 2023).</w:t>
      </w:r>
    </w:p>
    <w:bookmarkEnd w:id="3"/>
    <w:p w14:paraId="4CF2447D" w14:textId="2EACCF22"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[5]</w:t>
      </w:r>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 xml:space="preserve">A. ADMIN, “How Accurate Should My Scale Be?,” </w:t>
      </w:r>
      <w:r w:rsidRPr="00B54365">
        <w:rPr>
          <w:rFonts w:ascii="Times New Roman" w:eastAsia="Times New Roman" w:hAnsi="Times New Roman" w:cs="Times New Roman"/>
          <w:i/>
          <w:iCs/>
          <w:kern w:val="0"/>
          <w:lang w:eastAsia="en-CA"/>
          <w14:ligatures w14:val="none"/>
        </w:rPr>
        <w:t>Truweigh</w:t>
      </w:r>
      <w:r w:rsidRPr="00B54365">
        <w:rPr>
          <w:rFonts w:ascii="Times New Roman" w:eastAsia="Times New Roman" w:hAnsi="Times New Roman" w:cs="Times New Roman"/>
          <w:kern w:val="0"/>
          <w:lang w:eastAsia="en-CA"/>
          <w14:ligatures w14:val="none"/>
        </w:rPr>
        <w:t xml:space="preserve">. </w:t>
      </w:r>
      <w:hyperlink r:id="rId14" w:history="1">
        <w:r w:rsidRPr="00B54365">
          <w:rPr>
            <w:rStyle w:val="Hyperlink"/>
            <w:rFonts w:ascii="Times New Roman" w:eastAsia="Times New Roman" w:hAnsi="Times New Roman" w:cs="Times New Roman"/>
            <w:kern w:val="0"/>
            <w:lang w:eastAsia="en-CA"/>
            <w14:ligatures w14:val="none"/>
          </w:rPr>
          <w:t>https://www.truweigh.com/blogs/news/how-accurate-should-my-scale-be</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16, 2023).</w:t>
      </w:r>
    </w:p>
    <w:p w14:paraId="2738B803" w14:textId="79E950F2"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[6]</w:t>
      </w:r>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 xml:space="preserve">L. Bruton, “User interface guidelines: 10 essential rules to follow - UX Design Institute,” </w:t>
      </w:r>
      <w:r w:rsidRPr="00B54365">
        <w:rPr>
          <w:rFonts w:ascii="Times New Roman" w:eastAsia="Times New Roman" w:hAnsi="Times New Roman" w:cs="Times New Roman"/>
          <w:i/>
          <w:iCs/>
          <w:kern w:val="0"/>
          <w:lang w:eastAsia="en-CA"/>
          <w14:ligatures w14:val="none"/>
        </w:rPr>
        <w:t>www.uxdesigninstitute.com</w:t>
      </w:r>
      <w:r w:rsidRPr="00B54365">
        <w:rPr>
          <w:rFonts w:ascii="Times New Roman" w:eastAsia="Times New Roman" w:hAnsi="Times New Roman" w:cs="Times New Roman"/>
          <w:kern w:val="0"/>
          <w:lang w:eastAsia="en-CA"/>
          <w14:ligatures w14:val="none"/>
        </w:rPr>
        <w:t xml:space="preserve">, Jul. 27, 2022. </w:t>
      </w:r>
      <w:hyperlink r:id="rId15" w:history="1">
        <w:r w:rsidRPr="00B54365">
          <w:rPr>
            <w:rStyle w:val="Hyperlink"/>
            <w:rFonts w:ascii="Times New Roman" w:eastAsia="Times New Roman" w:hAnsi="Times New Roman" w:cs="Times New Roman"/>
            <w:kern w:val="0"/>
            <w:lang w:eastAsia="en-CA"/>
            <w14:ligatures w14:val="none"/>
          </w:rPr>
          <w:t>https://www.uxdesigninstitute.com/blog/10-user-interface-guidelines/</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26, 2023).</w:t>
      </w:r>
    </w:p>
    <w:p w14:paraId="580A3A09" w14:textId="1ACA2863"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[7]</w:t>
      </w:r>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 xml:space="preserve">D. Barbagallo, “How To Make A Health &amp; Fitness App More Engaging,” </w:t>
      </w:r>
      <w:r w:rsidRPr="00B54365">
        <w:rPr>
          <w:rFonts w:ascii="Times New Roman" w:eastAsia="Times New Roman" w:hAnsi="Times New Roman" w:cs="Times New Roman"/>
          <w:i/>
          <w:iCs/>
          <w:kern w:val="0"/>
          <w:lang w:eastAsia="en-CA"/>
          <w14:ligatures w14:val="none"/>
        </w:rPr>
        <w:t>Medium</w:t>
      </w:r>
      <w:r w:rsidRPr="00B54365">
        <w:rPr>
          <w:rFonts w:ascii="Times New Roman" w:eastAsia="Times New Roman" w:hAnsi="Times New Roman" w:cs="Times New Roman"/>
          <w:kern w:val="0"/>
          <w:lang w:eastAsia="en-CA"/>
          <w14:ligatures w14:val="none"/>
        </w:rPr>
        <w:t xml:space="preserve">, Jan. 12, 2021. </w:t>
      </w:r>
      <w:hyperlink r:id="rId16" w:anchor=":~:text=Reward%20%E2%80%94%20If%20a%20player%20(user" w:history="1">
        <w:r w:rsidRPr="00B54365">
          <w:rPr>
            <w:rStyle w:val="Hyperlink"/>
            <w:rFonts w:ascii="Times New Roman" w:eastAsia="Times New Roman" w:hAnsi="Times New Roman" w:cs="Times New Roman"/>
            <w:kern w:val="0"/>
            <w:lang w:eastAsia="en-CA"/>
            <w14:ligatures w14:val="none"/>
          </w:rPr>
          <w:t>https://cardian.medium.com/how-to-make-a-health-fitness-app-more-engaging-28d47c375c23#:~:text=Reward%20%E2%80%94%20If%20a%20player%20(user</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26, 2023).</w:t>
      </w:r>
    </w:p>
    <w:p w14:paraId="5AB592B2" w14:textId="1395CD14" w:rsidR="00A36F8E" w:rsidRDefault="00A36F8E" w:rsidP="00B54365">
      <w:pPr>
        <w:spacing w:after="0" w:line="240" w:lineRule="auto"/>
        <w:rPr>
          <w:rFonts w:ascii="Times New Roman" w:eastAsia="Times New Roman" w:hAnsi="Times New Roman" w:cs="Times New Roman"/>
          <w:kern w:val="0"/>
          <w:lang w:eastAsia="en-CA"/>
          <w14:ligatures w14:val="none"/>
        </w:rPr>
      </w:pPr>
      <w:r w:rsidRPr="00A36F8E">
        <w:rPr>
          <w:rFonts w:ascii="Times New Roman" w:eastAsia="Times New Roman" w:hAnsi="Times New Roman" w:cs="Times New Roman"/>
          <w:kern w:val="0"/>
          <w:lang w:eastAsia="en-CA"/>
          <w14:ligatures w14:val="none"/>
        </w:rPr>
        <w:t>[</w:t>
      </w:r>
      <w:r>
        <w:rPr>
          <w:rFonts w:ascii="Times New Roman" w:eastAsia="Times New Roman" w:hAnsi="Times New Roman" w:cs="Times New Roman"/>
          <w:kern w:val="0"/>
          <w:lang w:eastAsia="en-CA"/>
          <w14:ligatures w14:val="none"/>
        </w:rPr>
        <w:t>8</w:t>
      </w:r>
      <w:r w:rsidRPr="00A36F8E">
        <w:rPr>
          <w:rFonts w:ascii="Times New Roman" w:eastAsia="Times New Roman" w:hAnsi="Times New Roman" w:cs="Times New Roman"/>
          <w:kern w:val="0"/>
          <w:lang w:eastAsia="en-CA"/>
          <w14:ligatures w14:val="none"/>
        </w:rPr>
        <w:t>]</w:t>
      </w:r>
      <w:r>
        <w:rPr>
          <w:rFonts w:ascii="Times New Roman" w:eastAsia="Times New Roman" w:hAnsi="Times New Roman" w:cs="Times New Roman"/>
          <w:kern w:val="0"/>
          <w:lang w:eastAsia="en-CA"/>
          <w14:ligatures w14:val="none"/>
        </w:rPr>
        <w:t xml:space="preserve"> </w:t>
      </w:r>
      <w:r w:rsidRPr="00A36F8E">
        <w:rPr>
          <w:rFonts w:ascii="Times New Roman" w:eastAsia="Times New Roman" w:hAnsi="Times New Roman" w:cs="Times New Roman"/>
          <w:kern w:val="0"/>
          <w:lang w:eastAsia="en-CA"/>
          <w14:ligatures w14:val="none"/>
        </w:rPr>
        <w:t xml:space="preserve">“Scheduled Eating- Why It’s Beneficial and How to Start – Center for Healthy Eating and Activity Research,” Chear, Mar. 27, 2020. </w:t>
      </w:r>
      <w:hyperlink r:id="rId17" w:history="1">
        <w:r w:rsidRPr="004D01D0">
          <w:rPr>
            <w:rStyle w:val="Hyperlink"/>
            <w:rFonts w:ascii="Times New Roman" w:eastAsia="Times New Roman" w:hAnsi="Times New Roman" w:cs="Times New Roman"/>
            <w:kern w:val="0"/>
            <w:lang w:eastAsia="en-CA"/>
            <w14:ligatures w14:val="none"/>
          </w:rPr>
          <w:t>https://chear.ucsd.edu/blog/scheduled-eating-why-its-beneficial-and-how-to-start</w:t>
        </w:r>
      </w:hyperlink>
      <w:r>
        <w:rPr>
          <w:rFonts w:ascii="Times New Roman" w:eastAsia="Times New Roman" w:hAnsi="Times New Roman" w:cs="Times New Roman"/>
          <w:kern w:val="0"/>
          <w:lang w:eastAsia="en-CA"/>
          <w14:ligatures w14:val="none"/>
        </w:rPr>
        <w:t xml:space="preserve"> </w:t>
      </w:r>
      <w:r w:rsidRPr="00A36F8E">
        <w:rPr>
          <w:rFonts w:ascii="Times New Roman" w:eastAsia="Times New Roman" w:hAnsi="Times New Roman" w:cs="Times New Roman"/>
          <w:kern w:val="0"/>
          <w:lang w:eastAsia="en-CA"/>
          <w14:ligatures w14:val="none"/>
        </w:rPr>
        <w:t xml:space="preserve">(accessed Sep. 28, 2023). </w:t>
      </w:r>
    </w:p>
    <w:p w14:paraId="458C3FBB" w14:textId="01DEC844"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[9]</w:t>
      </w:r>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 xml:space="preserve">“20kg Load Cell Weight Sensor Electronic Kitchen Scale + HX711 AD Weighing Module Geekstory : Amazon.ca: Industrial &amp; Scientific,” </w:t>
      </w:r>
      <w:r w:rsidRPr="00B54365">
        <w:rPr>
          <w:rFonts w:ascii="Times New Roman" w:eastAsia="Times New Roman" w:hAnsi="Times New Roman" w:cs="Times New Roman"/>
          <w:i/>
          <w:iCs/>
          <w:kern w:val="0"/>
          <w:lang w:eastAsia="en-CA"/>
          <w14:ligatures w14:val="none"/>
        </w:rPr>
        <w:t>www.amazon.ca</w:t>
      </w:r>
      <w:r w:rsidRPr="00B54365">
        <w:rPr>
          <w:rFonts w:ascii="Times New Roman" w:eastAsia="Times New Roman" w:hAnsi="Times New Roman" w:cs="Times New Roman"/>
          <w:kern w:val="0"/>
          <w:lang w:eastAsia="en-CA"/>
          <w14:ligatures w14:val="none"/>
        </w:rPr>
        <w:t xml:space="preserve">. </w:t>
      </w:r>
      <w:hyperlink r:id="rId18" w:history="1">
        <w:r w:rsidRPr="00B54365">
          <w:rPr>
            <w:rStyle w:val="Hyperlink"/>
            <w:rFonts w:ascii="Times New Roman" w:eastAsia="Times New Roman" w:hAnsi="Times New Roman" w:cs="Times New Roman"/>
            <w:kern w:val="0"/>
            <w:lang w:eastAsia="en-CA"/>
            <w14:ligatures w14:val="none"/>
          </w:rPr>
          <w:t>https://www.amazon.ca/gp/product/B079FQNJJH/ref=ox_sc_act_title_2?smid=A1GUQD3SRXOFFI&amp;psc=1</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26, 2023).</w:t>
      </w:r>
    </w:p>
    <w:p w14:paraId="2E2035BC" w14:textId="7D671452"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EA616F">
        <w:rPr>
          <w:rFonts w:ascii="Times New Roman" w:eastAsia="Times New Roman" w:hAnsi="Times New Roman" w:cs="Times New Roman"/>
          <w:kern w:val="0"/>
          <w:lang w:val="it-IT" w:eastAsia="en-CA"/>
          <w14:ligatures w14:val="none"/>
        </w:rPr>
        <w:t xml:space="preserve">[10] “API Documentation - CalorieNinjas,” </w:t>
      </w:r>
      <w:r w:rsidRPr="00EA616F">
        <w:rPr>
          <w:rFonts w:ascii="Times New Roman" w:eastAsia="Times New Roman" w:hAnsi="Times New Roman" w:cs="Times New Roman"/>
          <w:i/>
          <w:kern w:val="0"/>
          <w:lang w:val="it-IT" w:eastAsia="en-CA"/>
          <w14:ligatures w14:val="none"/>
        </w:rPr>
        <w:t>calorieninjas.com</w:t>
      </w:r>
      <w:r w:rsidRPr="00EA616F">
        <w:rPr>
          <w:rFonts w:ascii="Times New Roman" w:eastAsia="Times New Roman" w:hAnsi="Times New Roman" w:cs="Times New Roman"/>
          <w:kern w:val="0"/>
          <w:lang w:val="it-IT" w:eastAsia="en-CA"/>
          <w14:ligatures w14:val="none"/>
        </w:rPr>
        <w:t xml:space="preserve">. </w:t>
      </w:r>
      <w:hyperlink r:id="rId19" w:history="1">
        <w:r w:rsidRPr="00B54365">
          <w:rPr>
            <w:rStyle w:val="Hyperlink"/>
            <w:rFonts w:ascii="Times New Roman" w:eastAsia="Times New Roman" w:hAnsi="Times New Roman" w:cs="Times New Roman"/>
            <w:kern w:val="0"/>
            <w:lang w:eastAsia="en-CA"/>
            <w14:ligatures w14:val="none"/>
          </w:rPr>
          <w:t>https://calorieninjas.com/api</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26, 2023).</w:t>
      </w:r>
    </w:p>
    <w:p w14:paraId="1961BA3A" w14:textId="300CE709"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[11]</w:t>
      </w:r>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 xml:space="preserve">“Haitronic 300pcs 3mm, 5mm led Assorted 5 Color LED DIY KIT for Prototyping Arduino/breadboard, Teaching Students Electric Circuitry, Christmas Tree Decoration red Yellow Blue Green White : Amazon.ca: Industrial &amp; Scientific,” </w:t>
      </w:r>
      <w:r w:rsidRPr="00B54365">
        <w:rPr>
          <w:rFonts w:ascii="Times New Roman" w:eastAsia="Times New Roman" w:hAnsi="Times New Roman" w:cs="Times New Roman"/>
          <w:i/>
          <w:iCs/>
          <w:kern w:val="0"/>
          <w:lang w:eastAsia="en-CA"/>
          <w14:ligatures w14:val="none"/>
        </w:rPr>
        <w:t>www.amazon.ca</w:t>
      </w:r>
      <w:r w:rsidRPr="00B54365">
        <w:rPr>
          <w:rFonts w:ascii="Times New Roman" w:eastAsia="Times New Roman" w:hAnsi="Times New Roman" w:cs="Times New Roman"/>
          <w:kern w:val="0"/>
          <w:lang w:eastAsia="en-CA"/>
          <w14:ligatures w14:val="none"/>
        </w:rPr>
        <w:t xml:space="preserve">. </w:t>
      </w:r>
      <w:hyperlink r:id="rId20" w:history="1">
        <w:r w:rsidRPr="00B54365">
          <w:rPr>
            <w:rStyle w:val="Hyperlink"/>
            <w:rFonts w:ascii="Times New Roman" w:eastAsia="Times New Roman" w:hAnsi="Times New Roman" w:cs="Times New Roman"/>
            <w:kern w:val="0"/>
            <w:lang w:eastAsia="en-CA"/>
            <w14:ligatures w14:val="none"/>
          </w:rPr>
          <w:t>https://www.amazon.ca/Haitronic-assorted-Prototyping-breadboard-circuitry/dp/B01MYWS9IW/ref=sr_1_5?keywords=led+electronics&amp;qid=1695770434&amp;sr=8-5</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26, 2023).</w:t>
      </w:r>
    </w:p>
    <w:p w14:paraId="78EBC91B" w14:textId="0961AF75"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[12]</w:t>
      </w:r>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 xml:space="preserve">K. Magdy, “STM32 HAL Library Tutorial – HAL Library Examples,” </w:t>
      </w:r>
      <w:r w:rsidRPr="00B54365">
        <w:rPr>
          <w:rFonts w:ascii="Times New Roman" w:eastAsia="Times New Roman" w:hAnsi="Times New Roman" w:cs="Times New Roman"/>
          <w:i/>
          <w:iCs/>
          <w:kern w:val="0"/>
          <w:lang w:eastAsia="en-CA"/>
          <w14:ligatures w14:val="none"/>
        </w:rPr>
        <w:t>DeepBlue</w:t>
      </w:r>
      <w:r w:rsidRPr="00B54365">
        <w:rPr>
          <w:rFonts w:ascii="Times New Roman" w:eastAsia="Times New Roman" w:hAnsi="Times New Roman" w:cs="Times New Roman"/>
          <w:kern w:val="0"/>
          <w:lang w:eastAsia="en-CA"/>
          <w14:ligatures w14:val="none"/>
        </w:rPr>
        <w:t xml:space="preserve">, Jun. 02, 2020. </w:t>
      </w:r>
      <w:hyperlink r:id="rId21" w:history="1">
        <w:r w:rsidRPr="00B54365">
          <w:rPr>
            <w:rStyle w:val="Hyperlink"/>
            <w:rFonts w:ascii="Times New Roman" w:eastAsia="Times New Roman" w:hAnsi="Times New Roman" w:cs="Times New Roman"/>
            <w:kern w:val="0"/>
            <w:lang w:eastAsia="en-CA"/>
            <w14:ligatures w14:val="none"/>
          </w:rPr>
          <w:t>https://deepbluembedded.com/stm32-hal-library-tutorial-examples/</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26, 2023).</w:t>
      </w:r>
    </w:p>
    <w:p w14:paraId="726FDE90" w14:textId="7A8E54D8"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[13]</w:t>
      </w:r>
      <w:r w:rsidRPr="00036B26">
        <w:rPr>
          <w:rFonts w:ascii="Times New Roman" w:eastAsia="Times New Roman" w:hAnsi="Times New Roman" w:cs="Times New Roman"/>
          <w:kern w:val="0"/>
          <w:lang w:eastAsia="en-CA"/>
          <w14:ligatures w14:val="none"/>
        </w:rPr>
        <w:t xml:space="preserve"> </w:t>
      </w:r>
      <w:bookmarkStart w:id="4" w:name="_Hlk146651089"/>
      <w:r w:rsidRPr="00B54365">
        <w:rPr>
          <w:rFonts w:ascii="Times New Roman" w:eastAsia="Times New Roman" w:hAnsi="Times New Roman" w:cs="Times New Roman"/>
          <w:kern w:val="0"/>
          <w:lang w:eastAsia="en-CA"/>
          <w14:ligatures w14:val="none"/>
        </w:rPr>
        <w:t xml:space="preserve">“4inch 480×800 Pixels IPS LCD, Resistive Touch, 8080 Parallel Interface,” </w:t>
      </w:r>
      <w:r w:rsidRPr="00B54365">
        <w:rPr>
          <w:rFonts w:ascii="Times New Roman" w:eastAsia="Times New Roman" w:hAnsi="Times New Roman" w:cs="Times New Roman"/>
          <w:i/>
          <w:iCs/>
          <w:kern w:val="0"/>
          <w:lang w:eastAsia="en-CA"/>
          <w14:ligatures w14:val="none"/>
        </w:rPr>
        <w:t>www.waveshare.com</w:t>
      </w:r>
      <w:r w:rsidRPr="00B54365">
        <w:rPr>
          <w:rFonts w:ascii="Times New Roman" w:eastAsia="Times New Roman" w:hAnsi="Times New Roman" w:cs="Times New Roman"/>
          <w:kern w:val="0"/>
          <w:lang w:eastAsia="en-CA"/>
          <w14:ligatures w14:val="none"/>
        </w:rPr>
        <w:t xml:space="preserve">. </w:t>
      </w:r>
      <w:hyperlink r:id="rId22" w:history="1">
        <w:r w:rsidRPr="00B54365">
          <w:rPr>
            <w:rStyle w:val="Hyperlink"/>
            <w:rFonts w:ascii="Times New Roman" w:eastAsia="Times New Roman" w:hAnsi="Times New Roman" w:cs="Times New Roman"/>
            <w:kern w:val="0"/>
            <w:lang w:eastAsia="en-CA"/>
            <w14:ligatures w14:val="none"/>
          </w:rPr>
          <w:t>https://www.waveshare.com/4inch-resistive-touch-lcd.htm</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26, 2023).</w:t>
      </w:r>
      <w:bookmarkEnd w:id="4"/>
    </w:p>
    <w:p w14:paraId="2938E4BD" w14:textId="26FEA66B"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[14]</w:t>
      </w:r>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 xml:space="preserve">the Physics Classroom, “Newton’s Second Law,” </w:t>
      </w:r>
      <w:r w:rsidRPr="00B54365">
        <w:rPr>
          <w:rFonts w:ascii="Times New Roman" w:eastAsia="Times New Roman" w:hAnsi="Times New Roman" w:cs="Times New Roman"/>
          <w:i/>
          <w:iCs/>
          <w:kern w:val="0"/>
          <w:lang w:eastAsia="en-CA"/>
          <w14:ligatures w14:val="none"/>
        </w:rPr>
        <w:t>The Physics classroom</w:t>
      </w:r>
      <w:r w:rsidRPr="00B54365">
        <w:rPr>
          <w:rFonts w:ascii="Times New Roman" w:eastAsia="Times New Roman" w:hAnsi="Times New Roman" w:cs="Times New Roman"/>
          <w:kern w:val="0"/>
          <w:lang w:eastAsia="en-CA"/>
          <w14:ligatures w14:val="none"/>
        </w:rPr>
        <w:t xml:space="preserve">, 2021. </w:t>
      </w:r>
      <w:hyperlink r:id="rId23" w:history="1">
        <w:r w:rsidRPr="00B54365">
          <w:rPr>
            <w:rStyle w:val="Hyperlink"/>
            <w:rFonts w:ascii="Times New Roman" w:eastAsia="Times New Roman" w:hAnsi="Times New Roman" w:cs="Times New Roman"/>
            <w:kern w:val="0"/>
            <w:lang w:eastAsia="en-CA"/>
            <w14:ligatures w14:val="none"/>
          </w:rPr>
          <w:t>https://www.physicsclassroom.com/class/newtlaws/Lesson-3/Newton-s-Second-Law</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16, 2023).</w:t>
      </w:r>
    </w:p>
    <w:p w14:paraId="0A57DCD4" w14:textId="60D9AF5B" w:rsidR="00B54365" w:rsidRPr="00B54365" w:rsidRDefault="00B54365" w:rsidP="00B54365">
      <w:pPr>
        <w:spacing w:after="0" w:line="240" w:lineRule="auto"/>
        <w:rPr>
          <w:rFonts w:ascii="Times New Roman" w:eastAsia="Times New Roman" w:hAnsi="Times New Roman" w:cs="Times New Roman"/>
          <w:kern w:val="0"/>
          <w:lang w:eastAsia="en-CA"/>
          <w14:ligatures w14:val="none"/>
        </w:rPr>
      </w:pPr>
      <w:r w:rsidRPr="00B54365">
        <w:rPr>
          <w:rFonts w:ascii="Times New Roman" w:eastAsia="Times New Roman" w:hAnsi="Times New Roman" w:cs="Times New Roman"/>
          <w:kern w:val="0"/>
          <w:lang w:eastAsia="en-CA"/>
          <w14:ligatures w14:val="none"/>
        </w:rPr>
        <w:t>[15]</w:t>
      </w:r>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 xml:space="preserve">“Harris-Benedict Calculator - Omni,” </w:t>
      </w:r>
      <w:r w:rsidRPr="00B54365">
        <w:rPr>
          <w:rFonts w:ascii="Times New Roman" w:eastAsia="Times New Roman" w:hAnsi="Times New Roman" w:cs="Times New Roman"/>
          <w:i/>
          <w:iCs/>
          <w:kern w:val="0"/>
          <w:lang w:eastAsia="en-CA"/>
          <w14:ligatures w14:val="none"/>
        </w:rPr>
        <w:t>www.omnicalculator.com</w:t>
      </w:r>
      <w:r w:rsidRPr="00B54365">
        <w:rPr>
          <w:rFonts w:ascii="Times New Roman" w:eastAsia="Times New Roman" w:hAnsi="Times New Roman" w:cs="Times New Roman"/>
          <w:kern w:val="0"/>
          <w:lang w:eastAsia="en-CA"/>
          <w14:ligatures w14:val="none"/>
        </w:rPr>
        <w:t xml:space="preserve">. </w:t>
      </w:r>
      <w:hyperlink r:id="rId24" w:history="1">
        <w:r w:rsidRPr="00B54365">
          <w:rPr>
            <w:rStyle w:val="Hyperlink"/>
            <w:rFonts w:ascii="Times New Roman" w:eastAsia="Times New Roman" w:hAnsi="Times New Roman" w:cs="Times New Roman"/>
            <w:kern w:val="0"/>
            <w:lang w:eastAsia="en-CA"/>
            <w14:ligatures w14:val="none"/>
          </w:rPr>
          <w:t>https://www.omnicalculator.com/health/bmr-harris-benedict-equation</w:t>
        </w:r>
      </w:hyperlink>
      <w:r w:rsidRPr="00036B26">
        <w:rPr>
          <w:rFonts w:ascii="Times New Roman" w:eastAsia="Times New Roman" w:hAnsi="Times New Roman" w:cs="Times New Roman"/>
          <w:kern w:val="0"/>
          <w:lang w:eastAsia="en-CA"/>
          <w14:ligatures w14:val="none"/>
        </w:rPr>
        <w:t xml:space="preserve"> </w:t>
      </w:r>
      <w:r w:rsidRPr="00B54365">
        <w:rPr>
          <w:rFonts w:ascii="Times New Roman" w:eastAsia="Times New Roman" w:hAnsi="Times New Roman" w:cs="Times New Roman"/>
          <w:kern w:val="0"/>
          <w:lang w:eastAsia="en-CA"/>
          <w14:ligatures w14:val="none"/>
        </w:rPr>
        <w:t>(accessed Sep. 16, 2023).</w:t>
      </w:r>
    </w:p>
    <w:p w14:paraId="169B55E6" w14:textId="32ADB8E3" w:rsidR="000942A2" w:rsidRPr="00036B26" w:rsidRDefault="00231223" w:rsidP="00890A68">
      <w:pPr>
        <w:rPr>
          <w:rFonts w:ascii="Times New Roman" w:hAnsi="Times New Roman" w:cs="Times New Roman"/>
        </w:rPr>
      </w:pPr>
      <w:r w:rsidRPr="00231223">
        <w:rPr>
          <w:rFonts w:ascii="Times New Roman" w:eastAsia="Times New Roman" w:hAnsi="Times New Roman" w:cs="Times New Roman"/>
          <w:kern w:val="0"/>
          <w:lang w:eastAsia="en-CA"/>
          <w14:ligatures w14:val="none"/>
        </w:rPr>
        <w:t>[1</w:t>
      </w:r>
      <w:r>
        <w:rPr>
          <w:rFonts w:ascii="Times New Roman" w:eastAsia="Times New Roman" w:hAnsi="Times New Roman" w:cs="Times New Roman"/>
          <w:kern w:val="0"/>
          <w:lang w:eastAsia="en-CA"/>
          <w14:ligatures w14:val="none"/>
        </w:rPr>
        <w:t>6</w:t>
      </w:r>
      <w:r w:rsidRPr="00231223">
        <w:rPr>
          <w:rFonts w:ascii="Times New Roman" w:eastAsia="Times New Roman" w:hAnsi="Times New Roman" w:cs="Times New Roman"/>
          <w:kern w:val="0"/>
          <w:lang w:eastAsia="en-CA"/>
          <w14:ligatures w14:val="none"/>
        </w:rPr>
        <w:t>]</w:t>
      </w:r>
      <w:r>
        <w:rPr>
          <w:rFonts w:ascii="Times New Roman" w:eastAsia="Times New Roman" w:hAnsi="Times New Roman" w:cs="Times New Roman"/>
          <w:kern w:val="0"/>
          <w:lang w:eastAsia="en-CA"/>
          <w14:ligatures w14:val="none"/>
        </w:rPr>
        <w:t xml:space="preserve"> </w:t>
      </w:r>
      <w:r w:rsidRPr="00231223">
        <w:rPr>
          <w:rFonts w:ascii="Times New Roman" w:eastAsia="Times New Roman" w:hAnsi="Times New Roman" w:cs="Times New Roman"/>
          <w:kern w:val="0"/>
          <w:lang w:eastAsia="en-CA"/>
          <w14:ligatures w14:val="none"/>
        </w:rPr>
        <w:t xml:space="preserve">“Circadian Rhythm Calculator,” www.omnicalculator.com. </w:t>
      </w:r>
      <w:hyperlink r:id="rId25" w:history="1">
        <w:r w:rsidRPr="004D01D0">
          <w:rPr>
            <w:rStyle w:val="Hyperlink"/>
            <w:rFonts w:ascii="Times New Roman" w:eastAsia="Times New Roman" w:hAnsi="Times New Roman" w:cs="Times New Roman"/>
            <w:kern w:val="0"/>
            <w:lang w:eastAsia="en-CA"/>
            <w14:ligatures w14:val="none"/>
          </w:rPr>
          <w:t>https://www.omnicalculator.com/health/circadian-rhythm</w:t>
        </w:r>
      </w:hyperlink>
      <w:r>
        <w:rPr>
          <w:rFonts w:ascii="Times New Roman" w:eastAsia="Times New Roman" w:hAnsi="Times New Roman" w:cs="Times New Roman"/>
          <w:kern w:val="0"/>
          <w:lang w:eastAsia="en-CA"/>
          <w14:ligatures w14:val="none"/>
        </w:rPr>
        <w:t xml:space="preserve"> </w:t>
      </w:r>
      <w:r w:rsidRPr="00231223">
        <w:rPr>
          <w:rFonts w:ascii="Times New Roman" w:eastAsia="Times New Roman" w:hAnsi="Times New Roman" w:cs="Times New Roman"/>
          <w:kern w:val="0"/>
          <w:lang w:eastAsia="en-CA"/>
          <w14:ligatures w14:val="none"/>
        </w:rPr>
        <w:t>(accessed Sep. 28, 2023).</w:t>
      </w:r>
    </w:p>
    <w:sectPr w:rsidR="000942A2" w:rsidRPr="00036B26">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33FC4" w14:textId="77777777" w:rsidR="007048A8" w:rsidRDefault="007048A8" w:rsidP="00890A68">
      <w:pPr>
        <w:spacing w:after="0" w:line="240" w:lineRule="auto"/>
      </w:pPr>
      <w:r>
        <w:separator/>
      </w:r>
    </w:p>
  </w:endnote>
  <w:endnote w:type="continuationSeparator" w:id="0">
    <w:p w14:paraId="4D4EADF5" w14:textId="77777777" w:rsidR="007048A8" w:rsidRDefault="007048A8" w:rsidP="00890A68">
      <w:pPr>
        <w:spacing w:after="0" w:line="240" w:lineRule="auto"/>
      </w:pPr>
      <w:r>
        <w:continuationSeparator/>
      </w:r>
    </w:p>
  </w:endnote>
  <w:endnote w:type="continuationNotice" w:id="1">
    <w:p w14:paraId="33B6ED83" w14:textId="77777777" w:rsidR="007048A8" w:rsidRDefault="007048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2D4BA" w14:textId="77777777" w:rsidR="007048A8" w:rsidRDefault="007048A8" w:rsidP="00890A68">
      <w:pPr>
        <w:spacing w:after="0" w:line="240" w:lineRule="auto"/>
      </w:pPr>
      <w:r>
        <w:separator/>
      </w:r>
    </w:p>
  </w:footnote>
  <w:footnote w:type="continuationSeparator" w:id="0">
    <w:p w14:paraId="57AC2A3B" w14:textId="77777777" w:rsidR="007048A8" w:rsidRDefault="007048A8" w:rsidP="00890A68">
      <w:pPr>
        <w:spacing w:after="0" w:line="240" w:lineRule="auto"/>
      </w:pPr>
      <w:r>
        <w:continuationSeparator/>
      </w:r>
    </w:p>
  </w:footnote>
  <w:footnote w:type="continuationNotice" w:id="1">
    <w:p w14:paraId="7305C3BC" w14:textId="77777777" w:rsidR="007048A8" w:rsidRDefault="007048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698923"/>
      <w:docPartObj>
        <w:docPartGallery w:val="Page Numbers (Top of Page)"/>
        <w:docPartUnique/>
      </w:docPartObj>
    </w:sdtPr>
    <w:sdtEndPr>
      <w:rPr>
        <w:noProof/>
      </w:rPr>
    </w:sdtEndPr>
    <w:sdtContent>
      <w:p w14:paraId="6642CA2A" w14:textId="77ABEBF6" w:rsidR="00E12001" w:rsidRDefault="00E120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2E6C5F" w14:textId="77777777" w:rsidR="00E12001" w:rsidRDefault="00E120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266"/>
    <w:multiLevelType w:val="multilevel"/>
    <w:tmpl w:val="D986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75E84"/>
    <w:multiLevelType w:val="hybridMultilevel"/>
    <w:tmpl w:val="6A1C0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20090"/>
    <w:multiLevelType w:val="multilevel"/>
    <w:tmpl w:val="61F2F0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14253"/>
    <w:multiLevelType w:val="hybridMultilevel"/>
    <w:tmpl w:val="7924DB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595C7F"/>
    <w:multiLevelType w:val="multilevel"/>
    <w:tmpl w:val="7FB4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123E6"/>
    <w:multiLevelType w:val="hybridMultilevel"/>
    <w:tmpl w:val="C71E4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420649"/>
    <w:multiLevelType w:val="multilevel"/>
    <w:tmpl w:val="AFF039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DF2DA0"/>
    <w:multiLevelType w:val="hybridMultilevel"/>
    <w:tmpl w:val="33C0B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21A6699"/>
    <w:multiLevelType w:val="hybridMultilevel"/>
    <w:tmpl w:val="01BAAF6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F935009"/>
    <w:multiLevelType w:val="multilevel"/>
    <w:tmpl w:val="649AD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E50F2D"/>
    <w:multiLevelType w:val="hybridMultilevel"/>
    <w:tmpl w:val="C6BA6F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1AC4B2C"/>
    <w:multiLevelType w:val="multilevel"/>
    <w:tmpl w:val="1BF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8D7547"/>
    <w:multiLevelType w:val="hybridMultilevel"/>
    <w:tmpl w:val="1248AC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FED35B8"/>
    <w:multiLevelType w:val="multilevel"/>
    <w:tmpl w:val="0E84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1845615">
    <w:abstractNumId w:val="12"/>
  </w:num>
  <w:num w:numId="2" w16cid:durableId="801852223">
    <w:abstractNumId w:val="10"/>
  </w:num>
  <w:num w:numId="3" w16cid:durableId="11803190">
    <w:abstractNumId w:val="7"/>
  </w:num>
  <w:num w:numId="4" w16cid:durableId="238097444">
    <w:abstractNumId w:val="8"/>
  </w:num>
  <w:num w:numId="5" w16cid:durableId="1468622962">
    <w:abstractNumId w:val="11"/>
  </w:num>
  <w:num w:numId="6" w16cid:durableId="1131553183">
    <w:abstractNumId w:val="13"/>
  </w:num>
  <w:num w:numId="7" w16cid:durableId="1466269021">
    <w:abstractNumId w:val="2"/>
  </w:num>
  <w:num w:numId="8" w16cid:durableId="891964523">
    <w:abstractNumId w:val="0"/>
  </w:num>
  <w:num w:numId="9" w16cid:durableId="772937417">
    <w:abstractNumId w:val="9"/>
  </w:num>
  <w:num w:numId="10" w16cid:durableId="23990659">
    <w:abstractNumId w:val="6"/>
  </w:num>
  <w:num w:numId="11" w16cid:durableId="1728338878">
    <w:abstractNumId w:val="4"/>
  </w:num>
  <w:num w:numId="12" w16cid:durableId="1232160749">
    <w:abstractNumId w:val="1"/>
  </w:num>
  <w:num w:numId="13" w16cid:durableId="1889803930">
    <w:abstractNumId w:val="5"/>
  </w:num>
  <w:num w:numId="14" w16cid:durableId="1127965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64"/>
    <w:rsid w:val="000013D6"/>
    <w:rsid w:val="0000456D"/>
    <w:rsid w:val="00004E89"/>
    <w:rsid w:val="000105D0"/>
    <w:rsid w:val="00010C77"/>
    <w:rsid w:val="00014950"/>
    <w:rsid w:val="00016853"/>
    <w:rsid w:val="00017C47"/>
    <w:rsid w:val="000246C2"/>
    <w:rsid w:val="00026B36"/>
    <w:rsid w:val="00027D03"/>
    <w:rsid w:val="00035257"/>
    <w:rsid w:val="00036B26"/>
    <w:rsid w:val="00040AE0"/>
    <w:rsid w:val="0004196E"/>
    <w:rsid w:val="00051D93"/>
    <w:rsid w:val="00053B36"/>
    <w:rsid w:val="00054284"/>
    <w:rsid w:val="0005717E"/>
    <w:rsid w:val="000614CE"/>
    <w:rsid w:val="00062838"/>
    <w:rsid w:val="00062BF9"/>
    <w:rsid w:val="000633C3"/>
    <w:rsid w:val="00067D99"/>
    <w:rsid w:val="000701E6"/>
    <w:rsid w:val="00071821"/>
    <w:rsid w:val="00071BBC"/>
    <w:rsid w:val="000730A1"/>
    <w:rsid w:val="00073CFF"/>
    <w:rsid w:val="00075175"/>
    <w:rsid w:val="0007618B"/>
    <w:rsid w:val="00083FAA"/>
    <w:rsid w:val="00085631"/>
    <w:rsid w:val="0008646A"/>
    <w:rsid w:val="0008720D"/>
    <w:rsid w:val="00092BCB"/>
    <w:rsid w:val="000937C5"/>
    <w:rsid w:val="000942A2"/>
    <w:rsid w:val="000A15F7"/>
    <w:rsid w:val="000A22D6"/>
    <w:rsid w:val="000A3A81"/>
    <w:rsid w:val="000A7197"/>
    <w:rsid w:val="000C0BA3"/>
    <w:rsid w:val="000C102C"/>
    <w:rsid w:val="000C1CF2"/>
    <w:rsid w:val="000C488D"/>
    <w:rsid w:val="000C55E9"/>
    <w:rsid w:val="000C61D3"/>
    <w:rsid w:val="000D62AB"/>
    <w:rsid w:val="000D68FA"/>
    <w:rsid w:val="000D799A"/>
    <w:rsid w:val="000E570D"/>
    <w:rsid w:val="000F5ADE"/>
    <w:rsid w:val="0010212E"/>
    <w:rsid w:val="00114ACC"/>
    <w:rsid w:val="00116A8C"/>
    <w:rsid w:val="00121401"/>
    <w:rsid w:val="00121C9F"/>
    <w:rsid w:val="00133E32"/>
    <w:rsid w:val="001349D4"/>
    <w:rsid w:val="00134FDE"/>
    <w:rsid w:val="001359D1"/>
    <w:rsid w:val="00140D62"/>
    <w:rsid w:val="00141BCD"/>
    <w:rsid w:val="0014446D"/>
    <w:rsid w:val="0014601D"/>
    <w:rsid w:val="00151B01"/>
    <w:rsid w:val="0015380B"/>
    <w:rsid w:val="0015475C"/>
    <w:rsid w:val="00156918"/>
    <w:rsid w:val="0015743E"/>
    <w:rsid w:val="00163251"/>
    <w:rsid w:val="001652B5"/>
    <w:rsid w:val="0016556E"/>
    <w:rsid w:val="00170511"/>
    <w:rsid w:val="00174DC3"/>
    <w:rsid w:val="0017688A"/>
    <w:rsid w:val="00176A2B"/>
    <w:rsid w:val="001770C7"/>
    <w:rsid w:val="00181BDA"/>
    <w:rsid w:val="00184423"/>
    <w:rsid w:val="00187A32"/>
    <w:rsid w:val="00194821"/>
    <w:rsid w:val="00196E9B"/>
    <w:rsid w:val="001A1C33"/>
    <w:rsid w:val="001A2856"/>
    <w:rsid w:val="001A524B"/>
    <w:rsid w:val="001A5282"/>
    <w:rsid w:val="001A77DE"/>
    <w:rsid w:val="001B19F9"/>
    <w:rsid w:val="001C1A3A"/>
    <w:rsid w:val="001C4222"/>
    <w:rsid w:val="001D61B9"/>
    <w:rsid w:val="001D7FEE"/>
    <w:rsid w:val="001E00EA"/>
    <w:rsid w:val="001E2D3C"/>
    <w:rsid w:val="001E30A1"/>
    <w:rsid w:val="001E5233"/>
    <w:rsid w:val="001E6C2D"/>
    <w:rsid w:val="001F19C6"/>
    <w:rsid w:val="001F1C14"/>
    <w:rsid w:val="001F5B80"/>
    <w:rsid w:val="00204E39"/>
    <w:rsid w:val="002053A6"/>
    <w:rsid w:val="0020607E"/>
    <w:rsid w:val="00206874"/>
    <w:rsid w:val="00206973"/>
    <w:rsid w:val="0020726D"/>
    <w:rsid w:val="002113CA"/>
    <w:rsid w:val="00213753"/>
    <w:rsid w:val="00217648"/>
    <w:rsid w:val="002178AD"/>
    <w:rsid w:val="002211C4"/>
    <w:rsid w:val="00225BF9"/>
    <w:rsid w:val="00227087"/>
    <w:rsid w:val="0022757E"/>
    <w:rsid w:val="00231223"/>
    <w:rsid w:val="00232295"/>
    <w:rsid w:val="00232833"/>
    <w:rsid w:val="00235518"/>
    <w:rsid w:val="00235E34"/>
    <w:rsid w:val="00244260"/>
    <w:rsid w:val="00253B83"/>
    <w:rsid w:val="00263F33"/>
    <w:rsid w:val="00266D7C"/>
    <w:rsid w:val="00267B4D"/>
    <w:rsid w:val="00270867"/>
    <w:rsid w:val="00270E22"/>
    <w:rsid w:val="00282B83"/>
    <w:rsid w:val="00286308"/>
    <w:rsid w:val="002872AE"/>
    <w:rsid w:val="00292CBA"/>
    <w:rsid w:val="002944F3"/>
    <w:rsid w:val="00296B96"/>
    <w:rsid w:val="002A12D2"/>
    <w:rsid w:val="002A5BFA"/>
    <w:rsid w:val="002A7696"/>
    <w:rsid w:val="002B55DB"/>
    <w:rsid w:val="002B7BD3"/>
    <w:rsid w:val="002C4287"/>
    <w:rsid w:val="002C4428"/>
    <w:rsid w:val="002C6C5C"/>
    <w:rsid w:val="002C7223"/>
    <w:rsid w:val="002D7045"/>
    <w:rsid w:val="002E1F94"/>
    <w:rsid w:val="002E204E"/>
    <w:rsid w:val="002F041D"/>
    <w:rsid w:val="002F1AD0"/>
    <w:rsid w:val="002F3763"/>
    <w:rsid w:val="003062DB"/>
    <w:rsid w:val="003065A7"/>
    <w:rsid w:val="003100CC"/>
    <w:rsid w:val="003103A7"/>
    <w:rsid w:val="003130B3"/>
    <w:rsid w:val="003228AE"/>
    <w:rsid w:val="00326584"/>
    <w:rsid w:val="00330990"/>
    <w:rsid w:val="003344AB"/>
    <w:rsid w:val="003345E5"/>
    <w:rsid w:val="00334682"/>
    <w:rsid w:val="00335EE6"/>
    <w:rsid w:val="0034108A"/>
    <w:rsid w:val="00345B63"/>
    <w:rsid w:val="003518FD"/>
    <w:rsid w:val="003563AC"/>
    <w:rsid w:val="00356554"/>
    <w:rsid w:val="003574A5"/>
    <w:rsid w:val="00357B76"/>
    <w:rsid w:val="0036090B"/>
    <w:rsid w:val="00366926"/>
    <w:rsid w:val="00374361"/>
    <w:rsid w:val="00377221"/>
    <w:rsid w:val="00377FD9"/>
    <w:rsid w:val="00380CA6"/>
    <w:rsid w:val="0038197F"/>
    <w:rsid w:val="00381B51"/>
    <w:rsid w:val="00382959"/>
    <w:rsid w:val="00387A47"/>
    <w:rsid w:val="00390642"/>
    <w:rsid w:val="00391309"/>
    <w:rsid w:val="00391BED"/>
    <w:rsid w:val="00392B0B"/>
    <w:rsid w:val="0039363D"/>
    <w:rsid w:val="003951F4"/>
    <w:rsid w:val="00396784"/>
    <w:rsid w:val="00397D26"/>
    <w:rsid w:val="003A1167"/>
    <w:rsid w:val="003A6937"/>
    <w:rsid w:val="003B1615"/>
    <w:rsid w:val="003C0E0D"/>
    <w:rsid w:val="003C1856"/>
    <w:rsid w:val="003C25BC"/>
    <w:rsid w:val="003D246A"/>
    <w:rsid w:val="003D2F8D"/>
    <w:rsid w:val="003D4918"/>
    <w:rsid w:val="003D4C99"/>
    <w:rsid w:val="003D7B8F"/>
    <w:rsid w:val="003E0AF2"/>
    <w:rsid w:val="003F430A"/>
    <w:rsid w:val="003F55E7"/>
    <w:rsid w:val="00401D9A"/>
    <w:rsid w:val="004046D0"/>
    <w:rsid w:val="00406201"/>
    <w:rsid w:val="00410739"/>
    <w:rsid w:val="00412969"/>
    <w:rsid w:val="00420160"/>
    <w:rsid w:val="0042348A"/>
    <w:rsid w:val="004262C0"/>
    <w:rsid w:val="004319CC"/>
    <w:rsid w:val="0043457F"/>
    <w:rsid w:val="00435167"/>
    <w:rsid w:val="00435313"/>
    <w:rsid w:val="004364B2"/>
    <w:rsid w:val="00437A42"/>
    <w:rsid w:val="004405B0"/>
    <w:rsid w:val="00441B72"/>
    <w:rsid w:val="00446545"/>
    <w:rsid w:val="0044737A"/>
    <w:rsid w:val="00452BDF"/>
    <w:rsid w:val="00455183"/>
    <w:rsid w:val="00457E7D"/>
    <w:rsid w:val="00465CCE"/>
    <w:rsid w:val="00467D83"/>
    <w:rsid w:val="00470E49"/>
    <w:rsid w:val="00471307"/>
    <w:rsid w:val="00474206"/>
    <w:rsid w:val="00475FAA"/>
    <w:rsid w:val="00477EFC"/>
    <w:rsid w:val="004838A8"/>
    <w:rsid w:val="00486890"/>
    <w:rsid w:val="0049266D"/>
    <w:rsid w:val="00495B9A"/>
    <w:rsid w:val="004978DF"/>
    <w:rsid w:val="004A1FDB"/>
    <w:rsid w:val="004A7F9B"/>
    <w:rsid w:val="004B41D4"/>
    <w:rsid w:val="004B4635"/>
    <w:rsid w:val="004C19A4"/>
    <w:rsid w:val="004C3AC1"/>
    <w:rsid w:val="004C3E15"/>
    <w:rsid w:val="004C428E"/>
    <w:rsid w:val="004D320E"/>
    <w:rsid w:val="004D6EF6"/>
    <w:rsid w:val="004D7CC3"/>
    <w:rsid w:val="004E26A9"/>
    <w:rsid w:val="004E2CFC"/>
    <w:rsid w:val="004E5566"/>
    <w:rsid w:val="004E6846"/>
    <w:rsid w:val="004E6F91"/>
    <w:rsid w:val="004E73A7"/>
    <w:rsid w:val="004F0629"/>
    <w:rsid w:val="004F0AF5"/>
    <w:rsid w:val="004F1453"/>
    <w:rsid w:val="004F30D8"/>
    <w:rsid w:val="004F45C9"/>
    <w:rsid w:val="004F4F3A"/>
    <w:rsid w:val="00501739"/>
    <w:rsid w:val="005029F3"/>
    <w:rsid w:val="00507B21"/>
    <w:rsid w:val="0051015A"/>
    <w:rsid w:val="005106A2"/>
    <w:rsid w:val="0051115F"/>
    <w:rsid w:val="00511DC8"/>
    <w:rsid w:val="005128E3"/>
    <w:rsid w:val="00516C7B"/>
    <w:rsid w:val="0051798A"/>
    <w:rsid w:val="0052372B"/>
    <w:rsid w:val="0053179B"/>
    <w:rsid w:val="0053785B"/>
    <w:rsid w:val="00540EDB"/>
    <w:rsid w:val="0054527C"/>
    <w:rsid w:val="005504E0"/>
    <w:rsid w:val="00552F03"/>
    <w:rsid w:val="005536A7"/>
    <w:rsid w:val="00554BBD"/>
    <w:rsid w:val="005628F8"/>
    <w:rsid w:val="00563ACA"/>
    <w:rsid w:val="00566885"/>
    <w:rsid w:val="00567578"/>
    <w:rsid w:val="0057264D"/>
    <w:rsid w:val="00573413"/>
    <w:rsid w:val="0057529A"/>
    <w:rsid w:val="00576302"/>
    <w:rsid w:val="00577DC1"/>
    <w:rsid w:val="0058029F"/>
    <w:rsid w:val="0058588A"/>
    <w:rsid w:val="00586044"/>
    <w:rsid w:val="005872BB"/>
    <w:rsid w:val="00591C37"/>
    <w:rsid w:val="005942E6"/>
    <w:rsid w:val="00594E47"/>
    <w:rsid w:val="00596025"/>
    <w:rsid w:val="005A4BC7"/>
    <w:rsid w:val="005B026A"/>
    <w:rsid w:val="005B1AA2"/>
    <w:rsid w:val="005B1B47"/>
    <w:rsid w:val="005B1C44"/>
    <w:rsid w:val="005B4C51"/>
    <w:rsid w:val="005C35EB"/>
    <w:rsid w:val="005C3646"/>
    <w:rsid w:val="005C49B7"/>
    <w:rsid w:val="005D2054"/>
    <w:rsid w:val="005E456A"/>
    <w:rsid w:val="005E6288"/>
    <w:rsid w:val="005E744C"/>
    <w:rsid w:val="005E7AF6"/>
    <w:rsid w:val="00601161"/>
    <w:rsid w:val="00603C62"/>
    <w:rsid w:val="0061144A"/>
    <w:rsid w:val="00611CBC"/>
    <w:rsid w:val="0061271F"/>
    <w:rsid w:val="00614BB8"/>
    <w:rsid w:val="0061503D"/>
    <w:rsid w:val="00615D8F"/>
    <w:rsid w:val="00620A9F"/>
    <w:rsid w:val="0062480B"/>
    <w:rsid w:val="006272C5"/>
    <w:rsid w:val="00636226"/>
    <w:rsid w:val="00640DCE"/>
    <w:rsid w:val="006431E5"/>
    <w:rsid w:val="00644CE8"/>
    <w:rsid w:val="00646C34"/>
    <w:rsid w:val="00647C50"/>
    <w:rsid w:val="00650B00"/>
    <w:rsid w:val="006514DD"/>
    <w:rsid w:val="006519D1"/>
    <w:rsid w:val="00653D71"/>
    <w:rsid w:val="00653E32"/>
    <w:rsid w:val="00657928"/>
    <w:rsid w:val="00661FDB"/>
    <w:rsid w:val="00664194"/>
    <w:rsid w:val="00673CF1"/>
    <w:rsid w:val="006746B0"/>
    <w:rsid w:val="0067746F"/>
    <w:rsid w:val="00680C7F"/>
    <w:rsid w:val="00681CD8"/>
    <w:rsid w:val="00687669"/>
    <w:rsid w:val="006900AD"/>
    <w:rsid w:val="0069214F"/>
    <w:rsid w:val="006967EF"/>
    <w:rsid w:val="006971AE"/>
    <w:rsid w:val="006A092A"/>
    <w:rsid w:val="006A36B5"/>
    <w:rsid w:val="006A370F"/>
    <w:rsid w:val="006A4DCF"/>
    <w:rsid w:val="006A5B0E"/>
    <w:rsid w:val="006A5B45"/>
    <w:rsid w:val="006B1A4F"/>
    <w:rsid w:val="006B7FA7"/>
    <w:rsid w:val="006B7FB8"/>
    <w:rsid w:val="006C1D4A"/>
    <w:rsid w:val="006D179D"/>
    <w:rsid w:val="006D4948"/>
    <w:rsid w:val="006D6373"/>
    <w:rsid w:val="006D6D7C"/>
    <w:rsid w:val="006E2904"/>
    <w:rsid w:val="006E45BC"/>
    <w:rsid w:val="006E4C5C"/>
    <w:rsid w:val="006F2B90"/>
    <w:rsid w:val="006F4EC0"/>
    <w:rsid w:val="006F52D5"/>
    <w:rsid w:val="006F6696"/>
    <w:rsid w:val="00701FC5"/>
    <w:rsid w:val="00702511"/>
    <w:rsid w:val="007048A8"/>
    <w:rsid w:val="00710F3D"/>
    <w:rsid w:val="007142EB"/>
    <w:rsid w:val="0071585B"/>
    <w:rsid w:val="00720109"/>
    <w:rsid w:val="00721561"/>
    <w:rsid w:val="007262D5"/>
    <w:rsid w:val="007301D7"/>
    <w:rsid w:val="007313F1"/>
    <w:rsid w:val="00732C42"/>
    <w:rsid w:val="007337CD"/>
    <w:rsid w:val="00736A77"/>
    <w:rsid w:val="0074223B"/>
    <w:rsid w:val="00745755"/>
    <w:rsid w:val="007556E7"/>
    <w:rsid w:val="0076000D"/>
    <w:rsid w:val="00763DD2"/>
    <w:rsid w:val="00765AD0"/>
    <w:rsid w:val="00776780"/>
    <w:rsid w:val="00780DFF"/>
    <w:rsid w:val="007969D3"/>
    <w:rsid w:val="00797751"/>
    <w:rsid w:val="00797B53"/>
    <w:rsid w:val="007A007E"/>
    <w:rsid w:val="007A192A"/>
    <w:rsid w:val="007A2599"/>
    <w:rsid w:val="007A385F"/>
    <w:rsid w:val="007A3DA5"/>
    <w:rsid w:val="007A71CE"/>
    <w:rsid w:val="007B48E8"/>
    <w:rsid w:val="007B6589"/>
    <w:rsid w:val="007B7444"/>
    <w:rsid w:val="007C07E1"/>
    <w:rsid w:val="007C0EF4"/>
    <w:rsid w:val="007C5FA2"/>
    <w:rsid w:val="007C64C7"/>
    <w:rsid w:val="007D010E"/>
    <w:rsid w:val="007D4536"/>
    <w:rsid w:val="007D4859"/>
    <w:rsid w:val="007D7FD0"/>
    <w:rsid w:val="007E067A"/>
    <w:rsid w:val="007E0BDE"/>
    <w:rsid w:val="007E5531"/>
    <w:rsid w:val="007E79BF"/>
    <w:rsid w:val="007F36F3"/>
    <w:rsid w:val="007F4B20"/>
    <w:rsid w:val="007F581E"/>
    <w:rsid w:val="007F7A29"/>
    <w:rsid w:val="00803769"/>
    <w:rsid w:val="00803CA9"/>
    <w:rsid w:val="008064FD"/>
    <w:rsid w:val="0081579D"/>
    <w:rsid w:val="00831124"/>
    <w:rsid w:val="00831E59"/>
    <w:rsid w:val="00832B41"/>
    <w:rsid w:val="00832E46"/>
    <w:rsid w:val="00834C5B"/>
    <w:rsid w:val="008375C7"/>
    <w:rsid w:val="00840953"/>
    <w:rsid w:val="00842C1F"/>
    <w:rsid w:val="0084367E"/>
    <w:rsid w:val="00846A7E"/>
    <w:rsid w:val="00855137"/>
    <w:rsid w:val="00857EBF"/>
    <w:rsid w:val="008615C0"/>
    <w:rsid w:val="0086300C"/>
    <w:rsid w:val="0087047D"/>
    <w:rsid w:val="0087249D"/>
    <w:rsid w:val="008728A7"/>
    <w:rsid w:val="00872EB4"/>
    <w:rsid w:val="00874AA0"/>
    <w:rsid w:val="00876021"/>
    <w:rsid w:val="00884306"/>
    <w:rsid w:val="008909E8"/>
    <w:rsid w:val="00890A68"/>
    <w:rsid w:val="008A0302"/>
    <w:rsid w:val="008A0FF2"/>
    <w:rsid w:val="008A62BA"/>
    <w:rsid w:val="008B7128"/>
    <w:rsid w:val="008C0054"/>
    <w:rsid w:val="008C06A1"/>
    <w:rsid w:val="008C2A10"/>
    <w:rsid w:val="008C4412"/>
    <w:rsid w:val="008C660A"/>
    <w:rsid w:val="008D1A1B"/>
    <w:rsid w:val="008D57E7"/>
    <w:rsid w:val="008D5865"/>
    <w:rsid w:val="008D708A"/>
    <w:rsid w:val="008E1700"/>
    <w:rsid w:val="008E3718"/>
    <w:rsid w:val="008F0729"/>
    <w:rsid w:val="008F17C8"/>
    <w:rsid w:val="008F1BFC"/>
    <w:rsid w:val="00903A51"/>
    <w:rsid w:val="00904620"/>
    <w:rsid w:val="009067A8"/>
    <w:rsid w:val="009178FB"/>
    <w:rsid w:val="00921E53"/>
    <w:rsid w:val="00927E09"/>
    <w:rsid w:val="00930F1F"/>
    <w:rsid w:val="00932B53"/>
    <w:rsid w:val="009347D9"/>
    <w:rsid w:val="00940E11"/>
    <w:rsid w:val="00942C9F"/>
    <w:rsid w:val="009469E4"/>
    <w:rsid w:val="00954FF2"/>
    <w:rsid w:val="00962E12"/>
    <w:rsid w:val="0096580C"/>
    <w:rsid w:val="0096718F"/>
    <w:rsid w:val="00983900"/>
    <w:rsid w:val="00985223"/>
    <w:rsid w:val="00990732"/>
    <w:rsid w:val="00991514"/>
    <w:rsid w:val="00992545"/>
    <w:rsid w:val="00993455"/>
    <w:rsid w:val="0099462D"/>
    <w:rsid w:val="009A64CA"/>
    <w:rsid w:val="009B2A98"/>
    <w:rsid w:val="009B4938"/>
    <w:rsid w:val="009B5662"/>
    <w:rsid w:val="009B5893"/>
    <w:rsid w:val="009B6348"/>
    <w:rsid w:val="009B6891"/>
    <w:rsid w:val="009C307D"/>
    <w:rsid w:val="009C417A"/>
    <w:rsid w:val="009D38C0"/>
    <w:rsid w:val="009D3DCB"/>
    <w:rsid w:val="009D67A7"/>
    <w:rsid w:val="009E0882"/>
    <w:rsid w:val="009E0F56"/>
    <w:rsid w:val="009E3288"/>
    <w:rsid w:val="009F04D0"/>
    <w:rsid w:val="009F44F6"/>
    <w:rsid w:val="00A0155A"/>
    <w:rsid w:val="00A01EC0"/>
    <w:rsid w:val="00A02B80"/>
    <w:rsid w:val="00A03336"/>
    <w:rsid w:val="00A04B85"/>
    <w:rsid w:val="00A05027"/>
    <w:rsid w:val="00A10BD6"/>
    <w:rsid w:val="00A1163A"/>
    <w:rsid w:val="00A12A5D"/>
    <w:rsid w:val="00A13BFE"/>
    <w:rsid w:val="00A158FD"/>
    <w:rsid w:val="00A15B33"/>
    <w:rsid w:val="00A172EE"/>
    <w:rsid w:val="00A22EF0"/>
    <w:rsid w:val="00A22FCF"/>
    <w:rsid w:val="00A314FD"/>
    <w:rsid w:val="00A3422A"/>
    <w:rsid w:val="00A3567C"/>
    <w:rsid w:val="00A36F8E"/>
    <w:rsid w:val="00A373A0"/>
    <w:rsid w:val="00A450B6"/>
    <w:rsid w:val="00A461E4"/>
    <w:rsid w:val="00A47908"/>
    <w:rsid w:val="00A47B7D"/>
    <w:rsid w:val="00A514FC"/>
    <w:rsid w:val="00A5208A"/>
    <w:rsid w:val="00A548B5"/>
    <w:rsid w:val="00A5637A"/>
    <w:rsid w:val="00A61A25"/>
    <w:rsid w:val="00A63063"/>
    <w:rsid w:val="00A6348E"/>
    <w:rsid w:val="00A67F18"/>
    <w:rsid w:val="00A7041B"/>
    <w:rsid w:val="00A7777A"/>
    <w:rsid w:val="00A815EC"/>
    <w:rsid w:val="00A83AE9"/>
    <w:rsid w:val="00A844F0"/>
    <w:rsid w:val="00A9176C"/>
    <w:rsid w:val="00A94EAD"/>
    <w:rsid w:val="00A951E7"/>
    <w:rsid w:val="00A9533E"/>
    <w:rsid w:val="00A9596B"/>
    <w:rsid w:val="00A964AE"/>
    <w:rsid w:val="00A9761A"/>
    <w:rsid w:val="00AA6434"/>
    <w:rsid w:val="00AB21B2"/>
    <w:rsid w:val="00AB6657"/>
    <w:rsid w:val="00AB70B2"/>
    <w:rsid w:val="00AC0187"/>
    <w:rsid w:val="00AC1571"/>
    <w:rsid w:val="00AC780B"/>
    <w:rsid w:val="00AC7A4B"/>
    <w:rsid w:val="00AC7CFB"/>
    <w:rsid w:val="00AD1A69"/>
    <w:rsid w:val="00AD1AAC"/>
    <w:rsid w:val="00AD229D"/>
    <w:rsid w:val="00AD3A2F"/>
    <w:rsid w:val="00AD7BD9"/>
    <w:rsid w:val="00AE2119"/>
    <w:rsid w:val="00AE5407"/>
    <w:rsid w:val="00AE6C7D"/>
    <w:rsid w:val="00AF4640"/>
    <w:rsid w:val="00AF64C3"/>
    <w:rsid w:val="00AF6FCD"/>
    <w:rsid w:val="00AF7954"/>
    <w:rsid w:val="00B00C84"/>
    <w:rsid w:val="00B035C3"/>
    <w:rsid w:val="00B052C2"/>
    <w:rsid w:val="00B06B52"/>
    <w:rsid w:val="00B1098E"/>
    <w:rsid w:val="00B1207E"/>
    <w:rsid w:val="00B154AE"/>
    <w:rsid w:val="00B2003E"/>
    <w:rsid w:val="00B209A4"/>
    <w:rsid w:val="00B21609"/>
    <w:rsid w:val="00B25CA8"/>
    <w:rsid w:val="00B27503"/>
    <w:rsid w:val="00B31685"/>
    <w:rsid w:val="00B33A2A"/>
    <w:rsid w:val="00B347A9"/>
    <w:rsid w:val="00B41004"/>
    <w:rsid w:val="00B43151"/>
    <w:rsid w:val="00B458EF"/>
    <w:rsid w:val="00B47EE5"/>
    <w:rsid w:val="00B47F23"/>
    <w:rsid w:val="00B53074"/>
    <w:rsid w:val="00B53A60"/>
    <w:rsid w:val="00B54365"/>
    <w:rsid w:val="00B55CB0"/>
    <w:rsid w:val="00B6023C"/>
    <w:rsid w:val="00B616CB"/>
    <w:rsid w:val="00B62648"/>
    <w:rsid w:val="00B633A2"/>
    <w:rsid w:val="00B6511F"/>
    <w:rsid w:val="00B676E7"/>
    <w:rsid w:val="00B73621"/>
    <w:rsid w:val="00B76234"/>
    <w:rsid w:val="00B800DA"/>
    <w:rsid w:val="00B82889"/>
    <w:rsid w:val="00B8736A"/>
    <w:rsid w:val="00B97552"/>
    <w:rsid w:val="00B97C7B"/>
    <w:rsid w:val="00BA2527"/>
    <w:rsid w:val="00BA4754"/>
    <w:rsid w:val="00BA4C33"/>
    <w:rsid w:val="00BB418D"/>
    <w:rsid w:val="00BB660C"/>
    <w:rsid w:val="00BB6F6D"/>
    <w:rsid w:val="00BC16D5"/>
    <w:rsid w:val="00BC1BBD"/>
    <w:rsid w:val="00BC4E88"/>
    <w:rsid w:val="00BD1546"/>
    <w:rsid w:val="00BD239F"/>
    <w:rsid w:val="00BD3FD3"/>
    <w:rsid w:val="00BD7642"/>
    <w:rsid w:val="00BE10AB"/>
    <w:rsid w:val="00BE1B65"/>
    <w:rsid w:val="00BE23E4"/>
    <w:rsid w:val="00BE2BC1"/>
    <w:rsid w:val="00BE5234"/>
    <w:rsid w:val="00BE6AAA"/>
    <w:rsid w:val="00BF0A9B"/>
    <w:rsid w:val="00BF1131"/>
    <w:rsid w:val="00BF4E33"/>
    <w:rsid w:val="00C012BD"/>
    <w:rsid w:val="00C01906"/>
    <w:rsid w:val="00C06163"/>
    <w:rsid w:val="00C0686B"/>
    <w:rsid w:val="00C11A45"/>
    <w:rsid w:val="00C13A01"/>
    <w:rsid w:val="00C16064"/>
    <w:rsid w:val="00C1678A"/>
    <w:rsid w:val="00C2244F"/>
    <w:rsid w:val="00C25AFA"/>
    <w:rsid w:val="00C3040A"/>
    <w:rsid w:val="00C33526"/>
    <w:rsid w:val="00C427EB"/>
    <w:rsid w:val="00C45C54"/>
    <w:rsid w:val="00C52F16"/>
    <w:rsid w:val="00C57A91"/>
    <w:rsid w:val="00C62B7C"/>
    <w:rsid w:val="00C65275"/>
    <w:rsid w:val="00C726E4"/>
    <w:rsid w:val="00C73C93"/>
    <w:rsid w:val="00C744D0"/>
    <w:rsid w:val="00C749EE"/>
    <w:rsid w:val="00C76991"/>
    <w:rsid w:val="00C76D3B"/>
    <w:rsid w:val="00C81404"/>
    <w:rsid w:val="00C8631B"/>
    <w:rsid w:val="00C9397C"/>
    <w:rsid w:val="00C9531E"/>
    <w:rsid w:val="00C957B7"/>
    <w:rsid w:val="00C95F1F"/>
    <w:rsid w:val="00CA1AEB"/>
    <w:rsid w:val="00CA27C8"/>
    <w:rsid w:val="00CB2192"/>
    <w:rsid w:val="00CB4DD0"/>
    <w:rsid w:val="00CC01ED"/>
    <w:rsid w:val="00CC2B0F"/>
    <w:rsid w:val="00CC55BA"/>
    <w:rsid w:val="00CD1709"/>
    <w:rsid w:val="00CD56DD"/>
    <w:rsid w:val="00CE1394"/>
    <w:rsid w:val="00CE379E"/>
    <w:rsid w:val="00CE4929"/>
    <w:rsid w:val="00CE5E62"/>
    <w:rsid w:val="00CE6408"/>
    <w:rsid w:val="00CE76CE"/>
    <w:rsid w:val="00CF386B"/>
    <w:rsid w:val="00CF6910"/>
    <w:rsid w:val="00D03CC1"/>
    <w:rsid w:val="00D06CFA"/>
    <w:rsid w:val="00D07075"/>
    <w:rsid w:val="00D072D6"/>
    <w:rsid w:val="00D1053B"/>
    <w:rsid w:val="00D10905"/>
    <w:rsid w:val="00D14F79"/>
    <w:rsid w:val="00D21426"/>
    <w:rsid w:val="00D21F3C"/>
    <w:rsid w:val="00D24846"/>
    <w:rsid w:val="00D26E23"/>
    <w:rsid w:val="00D27D6B"/>
    <w:rsid w:val="00D35035"/>
    <w:rsid w:val="00D374B0"/>
    <w:rsid w:val="00D3776A"/>
    <w:rsid w:val="00D45F32"/>
    <w:rsid w:val="00D474E3"/>
    <w:rsid w:val="00D505AA"/>
    <w:rsid w:val="00D55E24"/>
    <w:rsid w:val="00D562FB"/>
    <w:rsid w:val="00D565FC"/>
    <w:rsid w:val="00D62D22"/>
    <w:rsid w:val="00D63463"/>
    <w:rsid w:val="00D65BB3"/>
    <w:rsid w:val="00D662A8"/>
    <w:rsid w:val="00D6735A"/>
    <w:rsid w:val="00D678DB"/>
    <w:rsid w:val="00D70B51"/>
    <w:rsid w:val="00D76806"/>
    <w:rsid w:val="00D76D45"/>
    <w:rsid w:val="00D80A56"/>
    <w:rsid w:val="00D844C0"/>
    <w:rsid w:val="00D90745"/>
    <w:rsid w:val="00DA2A46"/>
    <w:rsid w:val="00DA531A"/>
    <w:rsid w:val="00DB3151"/>
    <w:rsid w:val="00DB5980"/>
    <w:rsid w:val="00DB5FC3"/>
    <w:rsid w:val="00DC30C3"/>
    <w:rsid w:val="00DC6058"/>
    <w:rsid w:val="00DD111B"/>
    <w:rsid w:val="00DD274D"/>
    <w:rsid w:val="00DD397E"/>
    <w:rsid w:val="00DD5651"/>
    <w:rsid w:val="00DD6E49"/>
    <w:rsid w:val="00DE0035"/>
    <w:rsid w:val="00DE5DF4"/>
    <w:rsid w:val="00DE70BB"/>
    <w:rsid w:val="00E01C5E"/>
    <w:rsid w:val="00E02959"/>
    <w:rsid w:val="00E07583"/>
    <w:rsid w:val="00E12001"/>
    <w:rsid w:val="00E1344E"/>
    <w:rsid w:val="00E15E08"/>
    <w:rsid w:val="00E17E5E"/>
    <w:rsid w:val="00E23145"/>
    <w:rsid w:val="00E24C2B"/>
    <w:rsid w:val="00E25F38"/>
    <w:rsid w:val="00E30F8B"/>
    <w:rsid w:val="00E3734B"/>
    <w:rsid w:val="00E434A1"/>
    <w:rsid w:val="00E45E25"/>
    <w:rsid w:val="00E53388"/>
    <w:rsid w:val="00E5761F"/>
    <w:rsid w:val="00E57853"/>
    <w:rsid w:val="00E60543"/>
    <w:rsid w:val="00E6524B"/>
    <w:rsid w:val="00E707E7"/>
    <w:rsid w:val="00E85AD3"/>
    <w:rsid w:val="00E8798C"/>
    <w:rsid w:val="00EA1187"/>
    <w:rsid w:val="00EA48B9"/>
    <w:rsid w:val="00EA616F"/>
    <w:rsid w:val="00EA61C5"/>
    <w:rsid w:val="00EB0ED5"/>
    <w:rsid w:val="00EB1500"/>
    <w:rsid w:val="00EB3C25"/>
    <w:rsid w:val="00EB44E8"/>
    <w:rsid w:val="00EB5732"/>
    <w:rsid w:val="00EB6059"/>
    <w:rsid w:val="00EB72F1"/>
    <w:rsid w:val="00EB73A3"/>
    <w:rsid w:val="00EC24D2"/>
    <w:rsid w:val="00EC3B47"/>
    <w:rsid w:val="00EC42E8"/>
    <w:rsid w:val="00EC4A8D"/>
    <w:rsid w:val="00EC5ACC"/>
    <w:rsid w:val="00ED0189"/>
    <w:rsid w:val="00ED0DDC"/>
    <w:rsid w:val="00ED0E9E"/>
    <w:rsid w:val="00ED25D6"/>
    <w:rsid w:val="00ED3DDC"/>
    <w:rsid w:val="00ED571A"/>
    <w:rsid w:val="00ED6C03"/>
    <w:rsid w:val="00EE0BB6"/>
    <w:rsid w:val="00EE1FB4"/>
    <w:rsid w:val="00EE2050"/>
    <w:rsid w:val="00EE5FAD"/>
    <w:rsid w:val="00EE7B54"/>
    <w:rsid w:val="00EF095D"/>
    <w:rsid w:val="00EF1FF5"/>
    <w:rsid w:val="00EF68B4"/>
    <w:rsid w:val="00EF6DCB"/>
    <w:rsid w:val="00EF799B"/>
    <w:rsid w:val="00F01817"/>
    <w:rsid w:val="00F0398B"/>
    <w:rsid w:val="00F04E1E"/>
    <w:rsid w:val="00F06AB1"/>
    <w:rsid w:val="00F06BFA"/>
    <w:rsid w:val="00F07F2F"/>
    <w:rsid w:val="00F11E38"/>
    <w:rsid w:val="00F122E8"/>
    <w:rsid w:val="00F1246E"/>
    <w:rsid w:val="00F12E97"/>
    <w:rsid w:val="00F138F7"/>
    <w:rsid w:val="00F15D79"/>
    <w:rsid w:val="00F20969"/>
    <w:rsid w:val="00F21A71"/>
    <w:rsid w:val="00F22205"/>
    <w:rsid w:val="00F22341"/>
    <w:rsid w:val="00F22A3A"/>
    <w:rsid w:val="00F26E2C"/>
    <w:rsid w:val="00F2757F"/>
    <w:rsid w:val="00F37905"/>
    <w:rsid w:val="00F430F1"/>
    <w:rsid w:val="00F43848"/>
    <w:rsid w:val="00F44DAA"/>
    <w:rsid w:val="00F46CFA"/>
    <w:rsid w:val="00F512CA"/>
    <w:rsid w:val="00F51821"/>
    <w:rsid w:val="00F52D38"/>
    <w:rsid w:val="00F54989"/>
    <w:rsid w:val="00F550A7"/>
    <w:rsid w:val="00F60A88"/>
    <w:rsid w:val="00F61508"/>
    <w:rsid w:val="00F63290"/>
    <w:rsid w:val="00F661AB"/>
    <w:rsid w:val="00F7136F"/>
    <w:rsid w:val="00F718E4"/>
    <w:rsid w:val="00F871CB"/>
    <w:rsid w:val="00F91442"/>
    <w:rsid w:val="00F9391D"/>
    <w:rsid w:val="00F96481"/>
    <w:rsid w:val="00FA5B02"/>
    <w:rsid w:val="00FA63B3"/>
    <w:rsid w:val="00FB1A09"/>
    <w:rsid w:val="00FB6D8A"/>
    <w:rsid w:val="00FC0A11"/>
    <w:rsid w:val="00FD0C39"/>
    <w:rsid w:val="00FD0CDE"/>
    <w:rsid w:val="00FD1321"/>
    <w:rsid w:val="00FD1D0E"/>
    <w:rsid w:val="00FD403C"/>
    <w:rsid w:val="00FD4B7E"/>
    <w:rsid w:val="00FD646F"/>
    <w:rsid w:val="00FE0580"/>
    <w:rsid w:val="00FE0E3B"/>
    <w:rsid w:val="00FE1D42"/>
    <w:rsid w:val="00FE1D85"/>
    <w:rsid w:val="00FE633A"/>
    <w:rsid w:val="00FF4F7D"/>
    <w:rsid w:val="00FF5F6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2DC5"/>
  <w15:chartTrackingRefBased/>
  <w15:docId w15:val="{6E91D18F-96E9-4891-91F0-4213E529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137"/>
    <w:pPr>
      <w:ind w:left="720"/>
      <w:contextualSpacing/>
    </w:pPr>
  </w:style>
  <w:style w:type="character" w:styleId="Hyperlink">
    <w:name w:val="Hyperlink"/>
    <w:basedOn w:val="DefaultParagraphFont"/>
    <w:uiPriority w:val="99"/>
    <w:unhideWhenUsed/>
    <w:rsid w:val="00EE2050"/>
    <w:rPr>
      <w:color w:val="0563C1" w:themeColor="hyperlink"/>
      <w:u w:val="single"/>
    </w:rPr>
  </w:style>
  <w:style w:type="character" w:styleId="UnresolvedMention">
    <w:name w:val="Unresolved Mention"/>
    <w:basedOn w:val="DefaultParagraphFont"/>
    <w:uiPriority w:val="99"/>
    <w:semiHidden/>
    <w:unhideWhenUsed/>
    <w:rsid w:val="00EE2050"/>
    <w:rPr>
      <w:color w:val="605E5C"/>
      <w:shd w:val="clear" w:color="auto" w:fill="E1DFDD"/>
    </w:rPr>
  </w:style>
  <w:style w:type="character" w:styleId="FollowedHyperlink">
    <w:name w:val="FollowedHyperlink"/>
    <w:basedOn w:val="DefaultParagraphFont"/>
    <w:uiPriority w:val="99"/>
    <w:semiHidden/>
    <w:unhideWhenUsed/>
    <w:rsid w:val="00594E47"/>
    <w:rPr>
      <w:color w:val="954F72" w:themeColor="followedHyperlink"/>
      <w:u w:val="single"/>
    </w:rPr>
  </w:style>
  <w:style w:type="character" w:styleId="Strong">
    <w:name w:val="Strong"/>
    <w:basedOn w:val="DefaultParagraphFont"/>
    <w:uiPriority w:val="22"/>
    <w:qFormat/>
    <w:rsid w:val="008B7128"/>
    <w:rPr>
      <w:b/>
      <w:bCs/>
    </w:rPr>
  </w:style>
  <w:style w:type="character" w:styleId="Emphasis">
    <w:name w:val="Emphasis"/>
    <w:basedOn w:val="DefaultParagraphFont"/>
    <w:uiPriority w:val="20"/>
    <w:qFormat/>
    <w:rsid w:val="00092BCB"/>
    <w:rPr>
      <w:i/>
      <w:iCs/>
    </w:rPr>
  </w:style>
  <w:style w:type="paragraph" w:styleId="NormalWeb">
    <w:name w:val="Normal (Web)"/>
    <w:basedOn w:val="Normal"/>
    <w:uiPriority w:val="99"/>
    <w:semiHidden/>
    <w:unhideWhenUsed/>
    <w:rsid w:val="0020697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FootnoteText">
    <w:name w:val="footnote text"/>
    <w:basedOn w:val="Normal"/>
    <w:link w:val="FootnoteTextChar"/>
    <w:uiPriority w:val="99"/>
    <w:semiHidden/>
    <w:unhideWhenUsed/>
    <w:rsid w:val="00890A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0A68"/>
    <w:rPr>
      <w:sz w:val="20"/>
      <w:szCs w:val="20"/>
    </w:rPr>
  </w:style>
  <w:style w:type="character" w:styleId="FootnoteReference">
    <w:name w:val="footnote reference"/>
    <w:basedOn w:val="DefaultParagraphFont"/>
    <w:uiPriority w:val="99"/>
    <w:semiHidden/>
    <w:unhideWhenUsed/>
    <w:rsid w:val="00890A68"/>
    <w:rPr>
      <w:vertAlign w:val="superscript"/>
    </w:rPr>
  </w:style>
  <w:style w:type="paragraph" w:styleId="Header">
    <w:name w:val="header"/>
    <w:basedOn w:val="Normal"/>
    <w:link w:val="HeaderChar"/>
    <w:uiPriority w:val="99"/>
    <w:unhideWhenUsed/>
    <w:rsid w:val="00AF4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640"/>
  </w:style>
  <w:style w:type="paragraph" w:styleId="Footer">
    <w:name w:val="footer"/>
    <w:basedOn w:val="Normal"/>
    <w:link w:val="FooterChar"/>
    <w:uiPriority w:val="99"/>
    <w:unhideWhenUsed/>
    <w:rsid w:val="00AF4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640"/>
  </w:style>
  <w:style w:type="character" w:styleId="PlaceholderText">
    <w:name w:val="Placeholder Text"/>
    <w:basedOn w:val="DefaultParagraphFont"/>
    <w:uiPriority w:val="99"/>
    <w:semiHidden/>
    <w:rsid w:val="005504E0"/>
    <w:rPr>
      <w:color w:val="808080"/>
    </w:rPr>
  </w:style>
  <w:style w:type="character" w:styleId="HTMLCode">
    <w:name w:val="HTML Code"/>
    <w:basedOn w:val="DefaultParagraphFont"/>
    <w:uiPriority w:val="99"/>
    <w:semiHidden/>
    <w:unhideWhenUsed/>
    <w:rsid w:val="000C61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724">
      <w:bodyDiv w:val="1"/>
      <w:marLeft w:val="0"/>
      <w:marRight w:val="0"/>
      <w:marTop w:val="0"/>
      <w:marBottom w:val="0"/>
      <w:divBdr>
        <w:top w:val="none" w:sz="0" w:space="0" w:color="auto"/>
        <w:left w:val="none" w:sz="0" w:space="0" w:color="auto"/>
        <w:bottom w:val="none" w:sz="0" w:space="0" w:color="auto"/>
        <w:right w:val="none" w:sz="0" w:space="0" w:color="auto"/>
      </w:divBdr>
    </w:div>
    <w:div w:id="157235260">
      <w:bodyDiv w:val="1"/>
      <w:marLeft w:val="0"/>
      <w:marRight w:val="0"/>
      <w:marTop w:val="0"/>
      <w:marBottom w:val="0"/>
      <w:divBdr>
        <w:top w:val="none" w:sz="0" w:space="0" w:color="auto"/>
        <w:left w:val="none" w:sz="0" w:space="0" w:color="auto"/>
        <w:bottom w:val="none" w:sz="0" w:space="0" w:color="auto"/>
        <w:right w:val="none" w:sz="0" w:space="0" w:color="auto"/>
      </w:divBdr>
    </w:div>
    <w:div w:id="244842836">
      <w:bodyDiv w:val="1"/>
      <w:marLeft w:val="0"/>
      <w:marRight w:val="0"/>
      <w:marTop w:val="0"/>
      <w:marBottom w:val="0"/>
      <w:divBdr>
        <w:top w:val="none" w:sz="0" w:space="0" w:color="auto"/>
        <w:left w:val="none" w:sz="0" w:space="0" w:color="auto"/>
        <w:bottom w:val="none" w:sz="0" w:space="0" w:color="auto"/>
        <w:right w:val="none" w:sz="0" w:space="0" w:color="auto"/>
      </w:divBdr>
    </w:div>
    <w:div w:id="294485702">
      <w:bodyDiv w:val="1"/>
      <w:marLeft w:val="0"/>
      <w:marRight w:val="0"/>
      <w:marTop w:val="0"/>
      <w:marBottom w:val="0"/>
      <w:divBdr>
        <w:top w:val="none" w:sz="0" w:space="0" w:color="auto"/>
        <w:left w:val="none" w:sz="0" w:space="0" w:color="auto"/>
        <w:bottom w:val="none" w:sz="0" w:space="0" w:color="auto"/>
        <w:right w:val="none" w:sz="0" w:space="0" w:color="auto"/>
      </w:divBdr>
    </w:div>
    <w:div w:id="333921280">
      <w:bodyDiv w:val="1"/>
      <w:marLeft w:val="0"/>
      <w:marRight w:val="0"/>
      <w:marTop w:val="0"/>
      <w:marBottom w:val="0"/>
      <w:divBdr>
        <w:top w:val="none" w:sz="0" w:space="0" w:color="auto"/>
        <w:left w:val="none" w:sz="0" w:space="0" w:color="auto"/>
        <w:bottom w:val="none" w:sz="0" w:space="0" w:color="auto"/>
        <w:right w:val="none" w:sz="0" w:space="0" w:color="auto"/>
      </w:divBdr>
    </w:div>
    <w:div w:id="422801893">
      <w:bodyDiv w:val="1"/>
      <w:marLeft w:val="0"/>
      <w:marRight w:val="0"/>
      <w:marTop w:val="0"/>
      <w:marBottom w:val="0"/>
      <w:divBdr>
        <w:top w:val="none" w:sz="0" w:space="0" w:color="auto"/>
        <w:left w:val="none" w:sz="0" w:space="0" w:color="auto"/>
        <w:bottom w:val="none" w:sz="0" w:space="0" w:color="auto"/>
        <w:right w:val="none" w:sz="0" w:space="0" w:color="auto"/>
      </w:divBdr>
    </w:div>
    <w:div w:id="455173894">
      <w:bodyDiv w:val="1"/>
      <w:marLeft w:val="0"/>
      <w:marRight w:val="0"/>
      <w:marTop w:val="0"/>
      <w:marBottom w:val="0"/>
      <w:divBdr>
        <w:top w:val="none" w:sz="0" w:space="0" w:color="auto"/>
        <w:left w:val="none" w:sz="0" w:space="0" w:color="auto"/>
        <w:bottom w:val="none" w:sz="0" w:space="0" w:color="auto"/>
        <w:right w:val="none" w:sz="0" w:space="0" w:color="auto"/>
      </w:divBdr>
      <w:divsChild>
        <w:div w:id="272789095">
          <w:marLeft w:val="0"/>
          <w:marRight w:val="0"/>
          <w:marTop w:val="0"/>
          <w:marBottom w:val="0"/>
          <w:divBdr>
            <w:top w:val="none" w:sz="0" w:space="0" w:color="auto"/>
            <w:left w:val="none" w:sz="0" w:space="0" w:color="auto"/>
            <w:bottom w:val="none" w:sz="0" w:space="0" w:color="auto"/>
            <w:right w:val="none" w:sz="0" w:space="0" w:color="auto"/>
          </w:divBdr>
          <w:divsChild>
            <w:div w:id="20036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257">
      <w:bodyDiv w:val="1"/>
      <w:marLeft w:val="0"/>
      <w:marRight w:val="0"/>
      <w:marTop w:val="0"/>
      <w:marBottom w:val="0"/>
      <w:divBdr>
        <w:top w:val="none" w:sz="0" w:space="0" w:color="auto"/>
        <w:left w:val="none" w:sz="0" w:space="0" w:color="auto"/>
        <w:bottom w:val="none" w:sz="0" w:space="0" w:color="auto"/>
        <w:right w:val="none" w:sz="0" w:space="0" w:color="auto"/>
      </w:divBdr>
    </w:div>
    <w:div w:id="575897181">
      <w:bodyDiv w:val="1"/>
      <w:marLeft w:val="0"/>
      <w:marRight w:val="0"/>
      <w:marTop w:val="0"/>
      <w:marBottom w:val="0"/>
      <w:divBdr>
        <w:top w:val="none" w:sz="0" w:space="0" w:color="auto"/>
        <w:left w:val="none" w:sz="0" w:space="0" w:color="auto"/>
        <w:bottom w:val="none" w:sz="0" w:space="0" w:color="auto"/>
        <w:right w:val="none" w:sz="0" w:space="0" w:color="auto"/>
      </w:divBdr>
    </w:div>
    <w:div w:id="588269766">
      <w:bodyDiv w:val="1"/>
      <w:marLeft w:val="0"/>
      <w:marRight w:val="0"/>
      <w:marTop w:val="0"/>
      <w:marBottom w:val="0"/>
      <w:divBdr>
        <w:top w:val="none" w:sz="0" w:space="0" w:color="auto"/>
        <w:left w:val="none" w:sz="0" w:space="0" w:color="auto"/>
        <w:bottom w:val="none" w:sz="0" w:space="0" w:color="auto"/>
        <w:right w:val="none" w:sz="0" w:space="0" w:color="auto"/>
      </w:divBdr>
    </w:div>
    <w:div w:id="635650015">
      <w:bodyDiv w:val="1"/>
      <w:marLeft w:val="0"/>
      <w:marRight w:val="0"/>
      <w:marTop w:val="0"/>
      <w:marBottom w:val="0"/>
      <w:divBdr>
        <w:top w:val="none" w:sz="0" w:space="0" w:color="auto"/>
        <w:left w:val="none" w:sz="0" w:space="0" w:color="auto"/>
        <w:bottom w:val="none" w:sz="0" w:space="0" w:color="auto"/>
        <w:right w:val="none" w:sz="0" w:space="0" w:color="auto"/>
      </w:divBdr>
    </w:div>
    <w:div w:id="708648914">
      <w:bodyDiv w:val="1"/>
      <w:marLeft w:val="0"/>
      <w:marRight w:val="0"/>
      <w:marTop w:val="0"/>
      <w:marBottom w:val="0"/>
      <w:divBdr>
        <w:top w:val="none" w:sz="0" w:space="0" w:color="auto"/>
        <w:left w:val="none" w:sz="0" w:space="0" w:color="auto"/>
        <w:bottom w:val="none" w:sz="0" w:space="0" w:color="auto"/>
        <w:right w:val="none" w:sz="0" w:space="0" w:color="auto"/>
      </w:divBdr>
    </w:div>
    <w:div w:id="731777507">
      <w:bodyDiv w:val="1"/>
      <w:marLeft w:val="0"/>
      <w:marRight w:val="0"/>
      <w:marTop w:val="0"/>
      <w:marBottom w:val="0"/>
      <w:divBdr>
        <w:top w:val="none" w:sz="0" w:space="0" w:color="auto"/>
        <w:left w:val="none" w:sz="0" w:space="0" w:color="auto"/>
        <w:bottom w:val="none" w:sz="0" w:space="0" w:color="auto"/>
        <w:right w:val="none" w:sz="0" w:space="0" w:color="auto"/>
      </w:divBdr>
    </w:div>
    <w:div w:id="784302015">
      <w:bodyDiv w:val="1"/>
      <w:marLeft w:val="0"/>
      <w:marRight w:val="0"/>
      <w:marTop w:val="0"/>
      <w:marBottom w:val="0"/>
      <w:divBdr>
        <w:top w:val="none" w:sz="0" w:space="0" w:color="auto"/>
        <w:left w:val="none" w:sz="0" w:space="0" w:color="auto"/>
        <w:bottom w:val="none" w:sz="0" w:space="0" w:color="auto"/>
        <w:right w:val="none" w:sz="0" w:space="0" w:color="auto"/>
      </w:divBdr>
      <w:divsChild>
        <w:div w:id="1640960536">
          <w:marLeft w:val="0"/>
          <w:marRight w:val="0"/>
          <w:marTop w:val="0"/>
          <w:marBottom w:val="0"/>
          <w:divBdr>
            <w:top w:val="none" w:sz="0" w:space="0" w:color="auto"/>
            <w:left w:val="none" w:sz="0" w:space="0" w:color="auto"/>
            <w:bottom w:val="none" w:sz="0" w:space="0" w:color="auto"/>
            <w:right w:val="none" w:sz="0" w:space="0" w:color="auto"/>
          </w:divBdr>
          <w:divsChild>
            <w:div w:id="291979541">
              <w:marLeft w:val="0"/>
              <w:marRight w:val="0"/>
              <w:marTop w:val="0"/>
              <w:marBottom w:val="0"/>
              <w:divBdr>
                <w:top w:val="none" w:sz="0" w:space="0" w:color="auto"/>
                <w:left w:val="none" w:sz="0" w:space="0" w:color="auto"/>
                <w:bottom w:val="none" w:sz="0" w:space="0" w:color="auto"/>
                <w:right w:val="none" w:sz="0" w:space="0" w:color="auto"/>
              </w:divBdr>
            </w:div>
            <w:div w:id="18776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0271">
      <w:bodyDiv w:val="1"/>
      <w:marLeft w:val="0"/>
      <w:marRight w:val="0"/>
      <w:marTop w:val="0"/>
      <w:marBottom w:val="0"/>
      <w:divBdr>
        <w:top w:val="none" w:sz="0" w:space="0" w:color="auto"/>
        <w:left w:val="none" w:sz="0" w:space="0" w:color="auto"/>
        <w:bottom w:val="none" w:sz="0" w:space="0" w:color="auto"/>
        <w:right w:val="none" w:sz="0" w:space="0" w:color="auto"/>
      </w:divBdr>
    </w:div>
    <w:div w:id="929431731">
      <w:bodyDiv w:val="1"/>
      <w:marLeft w:val="0"/>
      <w:marRight w:val="0"/>
      <w:marTop w:val="0"/>
      <w:marBottom w:val="0"/>
      <w:divBdr>
        <w:top w:val="none" w:sz="0" w:space="0" w:color="auto"/>
        <w:left w:val="none" w:sz="0" w:space="0" w:color="auto"/>
        <w:bottom w:val="none" w:sz="0" w:space="0" w:color="auto"/>
        <w:right w:val="none" w:sz="0" w:space="0" w:color="auto"/>
      </w:divBdr>
    </w:div>
    <w:div w:id="932664362">
      <w:bodyDiv w:val="1"/>
      <w:marLeft w:val="0"/>
      <w:marRight w:val="0"/>
      <w:marTop w:val="0"/>
      <w:marBottom w:val="0"/>
      <w:divBdr>
        <w:top w:val="none" w:sz="0" w:space="0" w:color="auto"/>
        <w:left w:val="none" w:sz="0" w:space="0" w:color="auto"/>
        <w:bottom w:val="none" w:sz="0" w:space="0" w:color="auto"/>
        <w:right w:val="none" w:sz="0" w:space="0" w:color="auto"/>
      </w:divBdr>
    </w:div>
    <w:div w:id="1098716119">
      <w:bodyDiv w:val="1"/>
      <w:marLeft w:val="0"/>
      <w:marRight w:val="0"/>
      <w:marTop w:val="0"/>
      <w:marBottom w:val="0"/>
      <w:divBdr>
        <w:top w:val="none" w:sz="0" w:space="0" w:color="auto"/>
        <w:left w:val="none" w:sz="0" w:space="0" w:color="auto"/>
        <w:bottom w:val="none" w:sz="0" w:space="0" w:color="auto"/>
        <w:right w:val="none" w:sz="0" w:space="0" w:color="auto"/>
      </w:divBdr>
    </w:div>
    <w:div w:id="1103846138">
      <w:bodyDiv w:val="1"/>
      <w:marLeft w:val="0"/>
      <w:marRight w:val="0"/>
      <w:marTop w:val="0"/>
      <w:marBottom w:val="0"/>
      <w:divBdr>
        <w:top w:val="none" w:sz="0" w:space="0" w:color="auto"/>
        <w:left w:val="none" w:sz="0" w:space="0" w:color="auto"/>
        <w:bottom w:val="none" w:sz="0" w:space="0" w:color="auto"/>
        <w:right w:val="none" w:sz="0" w:space="0" w:color="auto"/>
      </w:divBdr>
    </w:div>
    <w:div w:id="1309703293">
      <w:bodyDiv w:val="1"/>
      <w:marLeft w:val="0"/>
      <w:marRight w:val="0"/>
      <w:marTop w:val="0"/>
      <w:marBottom w:val="0"/>
      <w:divBdr>
        <w:top w:val="none" w:sz="0" w:space="0" w:color="auto"/>
        <w:left w:val="none" w:sz="0" w:space="0" w:color="auto"/>
        <w:bottom w:val="none" w:sz="0" w:space="0" w:color="auto"/>
        <w:right w:val="none" w:sz="0" w:space="0" w:color="auto"/>
      </w:divBdr>
    </w:div>
    <w:div w:id="1353994900">
      <w:bodyDiv w:val="1"/>
      <w:marLeft w:val="0"/>
      <w:marRight w:val="0"/>
      <w:marTop w:val="0"/>
      <w:marBottom w:val="0"/>
      <w:divBdr>
        <w:top w:val="none" w:sz="0" w:space="0" w:color="auto"/>
        <w:left w:val="none" w:sz="0" w:space="0" w:color="auto"/>
        <w:bottom w:val="none" w:sz="0" w:space="0" w:color="auto"/>
        <w:right w:val="none" w:sz="0" w:space="0" w:color="auto"/>
      </w:divBdr>
    </w:div>
    <w:div w:id="1362706721">
      <w:bodyDiv w:val="1"/>
      <w:marLeft w:val="0"/>
      <w:marRight w:val="0"/>
      <w:marTop w:val="0"/>
      <w:marBottom w:val="0"/>
      <w:divBdr>
        <w:top w:val="none" w:sz="0" w:space="0" w:color="auto"/>
        <w:left w:val="none" w:sz="0" w:space="0" w:color="auto"/>
        <w:bottom w:val="none" w:sz="0" w:space="0" w:color="auto"/>
        <w:right w:val="none" w:sz="0" w:space="0" w:color="auto"/>
      </w:divBdr>
    </w:div>
    <w:div w:id="1461221729">
      <w:bodyDiv w:val="1"/>
      <w:marLeft w:val="0"/>
      <w:marRight w:val="0"/>
      <w:marTop w:val="0"/>
      <w:marBottom w:val="0"/>
      <w:divBdr>
        <w:top w:val="none" w:sz="0" w:space="0" w:color="auto"/>
        <w:left w:val="none" w:sz="0" w:space="0" w:color="auto"/>
        <w:bottom w:val="none" w:sz="0" w:space="0" w:color="auto"/>
        <w:right w:val="none" w:sz="0" w:space="0" w:color="auto"/>
      </w:divBdr>
    </w:div>
    <w:div w:id="1531064774">
      <w:bodyDiv w:val="1"/>
      <w:marLeft w:val="0"/>
      <w:marRight w:val="0"/>
      <w:marTop w:val="0"/>
      <w:marBottom w:val="0"/>
      <w:divBdr>
        <w:top w:val="none" w:sz="0" w:space="0" w:color="auto"/>
        <w:left w:val="none" w:sz="0" w:space="0" w:color="auto"/>
        <w:bottom w:val="none" w:sz="0" w:space="0" w:color="auto"/>
        <w:right w:val="none" w:sz="0" w:space="0" w:color="auto"/>
      </w:divBdr>
    </w:div>
    <w:div w:id="1536233025">
      <w:bodyDiv w:val="1"/>
      <w:marLeft w:val="0"/>
      <w:marRight w:val="0"/>
      <w:marTop w:val="0"/>
      <w:marBottom w:val="0"/>
      <w:divBdr>
        <w:top w:val="none" w:sz="0" w:space="0" w:color="auto"/>
        <w:left w:val="none" w:sz="0" w:space="0" w:color="auto"/>
        <w:bottom w:val="none" w:sz="0" w:space="0" w:color="auto"/>
        <w:right w:val="none" w:sz="0" w:space="0" w:color="auto"/>
      </w:divBdr>
    </w:div>
    <w:div w:id="1593122694">
      <w:bodyDiv w:val="1"/>
      <w:marLeft w:val="0"/>
      <w:marRight w:val="0"/>
      <w:marTop w:val="0"/>
      <w:marBottom w:val="0"/>
      <w:divBdr>
        <w:top w:val="none" w:sz="0" w:space="0" w:color="auto"/>
        <w:left w:val="none" w:sz="0" w:space="0" w:color="auto"/>
        <w:bottom w:val="none" w:sz="0" w:space="0" w:color="auto"/>
        <w:right w:val="none" w:sz="0" w:space="0" w:color="auto"/>
      </w:divBdr>
    </w:div>
    <w:div w:id="1629169182">
      <w:bodyDiv w:val="1"/>
      <w:marLeft w:val="0"/>
      <w:marRight w:val="0"/>
      <w:marTop w:val="0"/>
      <w:marBottom w:val="0"/>
      <w:divBdr>
        <w:top w:val="none" w:sz="0" w:space="0" w:color="auto"/>
        <w:left w:val="none" w:sz="0" w:space="0" w:color="auto"/>
        <w:bottom w:val="none" w:sz="0" w:space="0" w:color="auto"/>
        <w:right w:val="none" w:sz="0" w:space="0" w:color="auto"/>
      </w:divBdr>
    </w:div>
    <w:div w:id="1666085703">
      <w:bodyDiv w:val="1"/>
      <w:marLeft w:val="0"/>
      <w:marRight w:val="0"/>
      <w:marTop w:val="0"/>
      <w:marBottom w:val="0"/>
      <w:divBdr>
        <w:top w:val="none" w:sz="0" w:space="0" w:color="auto"/>
        <w:left w:val="none" w:sz="0" w:space="0" w:color="auto"/>
        <w:bottom w:val="none" w:sz="0" w:space="0" w:color="auto"/>
        <w:right w:val="none" w:sz="0" w:space="0" w:color="auto"/>
      </w:divBdr>
      <w:divsChild>
        <w:div w:id="1882210858">
          <w:marLeft w:val="0"/>
          <w:marRight w:val="0"/>
          <w:marTop w:val="0"/>
          <w:marBottom w:val="0"/>
          <w:divBdr>
            <w:top w:val="none" w:sz="0" w:space="0" w:color="auto"/>
            <w:left w:val="none" w:sz="0" w:space="0" w:color="auto"/>
            <w:bottom w:val="none" w:sz="0" w:space="0" w:color="auto"/>
            <w:right w:val="none" w:sz="0" w:space="0" w:color="auto"/>
          </w:divBdr>
          <w:divsChild>
            <w:div w:id="28915763">
              <w:marLeft w:val="0"/>
              <w:marRight w:val="0"/>
              <w:marTop w:val="0"/>
              <w:marBottom w:val="0"/>
              <w:divBdr>
                <w:top w:val="none" w:sz="0" w:space="0" w:color="auto"/>
                <w:left w:val="none" w:sz="0" w:space="0" w:color="auto"/>
                <w:bottom w:val="none" w:sz="0" w:space="0" w:color="auto"/>
                <w:right w:val="none" w:sz="0" w:space="0" w:color="auto"/>
              </w:divBdr>
            </w:div>
            <w:div w:id="34736746">
              <w:marLeft w:val="0"/>
              <w:marRight w:val="0"/>
              <w:marTop w:val="0"/>
              <w:marBottom w:val="0"/>
              <w:divBdr>
                <w:top w:val="none" w:sz="0" w:space="0" w:color="auto"/>
                <w:left w:val="none" w:sz="0" w:space="0" w:color="auto"/>
                <w:bottom w:val="none" w:sz="0" w:space="0" w:color="auto"/>
                <w:right w:val="none" w:sz="0" w:space="0" w:color="auto"/>
              </w:divBdr>
            </w:div>
            <w:div w:id="69619450">
              <w:marLeft w:val="0"/>
              <w:marRight w:val="0"/>
              <w:marTop w:val="0"/>
              <w:marBottom w:val="0"/>
              <w:divBdr>
                <w:top w:val="none" w:sz="0" w:space="0" w:color="auto"/>
                <w:left w:val="none" w:sz="0" w:space="0" w:color="auto"/>
                <w:bottom w:val="none" w:sz="0" w:space="0" w:color="auto"/>
                <w:right w:val="none" w:sz="0" w:space="0" w:color="auto"/>
              </w:divBdr>
            </w:div>
            <w:div w:id="143352333">
              <w:marLeft w:val="0"/>
              <w:marRight w:val="0"/>
              <w:marTop w:val="0"/>
              <w:marBottom w:val="0"/>
              <w:divBdr>
                <w:top w:val="none" w:sz="0" w:space="0" w:color="auto"/>
                <w:left w:val="none" w:sz="0" w:space="0" w:color="auto"/>
                <w:bottom w:val="none" w:sz="0" w:space="0" w:color="auto"/>
                <w:right w:val="none" w:sz="0" w:space="0" w:color="auto"/>
              </w:divBdr>
            </w:div>
            <w:div w:id="169300554">
              <w:marLeft w:val="0"/>
              <w:marRight w:val="0"/>
              <w:marTop w:val="0"/>
              <w:marBottom w:val="0"/>
              <w:divBdr>
                <w:top w:val="none" w:sz="0" w:space="0" w:color="auto"/>
                <w:left w:val="none" w:sz="0" w:space="0" w:color="auto"/>
                <w:bottom w:val="none" w:sz="0" w:space="0" w:color="auto"/>
                <w:right w:val="none" w:sz="0" w:space="0" w:color="auto"/>
              </w:divBdr>
            </w:div>
            <w:div w:id="392778992">
              <w:marLeft w:val="0"/>
              <w:marRight w:val="0"/>
              <w:marTop w:val="0"/>
              <w:marBottom w:val="0"/>
              <w:divBdr>
                <w:top w:val="none" w:sz="0" w:space="0" w:color="auto"/>
                <w:left w:val="none" w:sz="0" w:space="0" w:color="auto"/>
                <w:bottom w:val="none" w:sz="0" w:space="0" w:color="auto"/>
                <w:right w:val="none" w:sz="0" w:space="0" w:color="auto"/>
              </w:divBdr>
            </w:div>
            <w:div w:id="406344961">
              <w:marLeft w:val="0"/>
              <w:marRight w:val="0"/>
              <w:marTop w:val="0"/>
              <w:marBottom w:val="0"/>
              <w:divBdr>
                <w:top w:val="none" w:sz="0" w:space="0" w:color="auto"/>
                <w:left w:val="none" w:sz="0" w:space="0" w:color="auto"/>
                <w:bottom w:val="none" w:sz="0" w:space="0" w:color="auto"/>
                <w:right w:val="none" w:sz="0" w:space="0" w:color="auto"/>
              </w:divBdr>
            </w:div>
            <w:div w:id="441076809">
              <w:marLeft w:val="0"/>
              <w:marRight w:val="0"/>
              <w:marTop w:val="0"/>
              <w:marBottom w:val="0"/>
              <w:divBdr>
                <w:top w:val="none" w:sz="0" w:space="0" w:color="auto"/>
                <w:left w:val="none" w:sz="0" w:space="0" w:color="auto"/>
                <w:bottom w:val="none" w:sz="0" w:space="0" w:color="auto"/>
                <w:right w:val="none" w:sz="0" w:space="0" w:color="auto"/>
              </w:divBdr>
            </w:div>
            <w:div w:id="495457824">
              <w:marLeft w:val="0"/>
              <w:marRight w:val="0"/>
              <w:marTop w:val="0"/>
              <w:marBottom w:val="0"/>
              <w:divBdr>
                <w:top w:val="none" w:sz="0" w:space="0" w:color="auto"/>
                <w:left w:val="none" w:sz="0" w:space="0" w:color="auto"/>
                <w:bottom w:val="none" w:sz="0" w:space="0" w:color="auto"/>
                <w:right w:val="none" w:sz="0" w:space="0" w:color="auto"/>
              </w:divBdr>
            </w:div>
            <w:div w:id="527521827">
              <w:marLeft w:val="0"/>
              <w:marRight w:val="0"/>
              <w:marTop w:val="0"/>
              <w:marBottom w:val="0"/>
              <w:divBdr>
                <w:top w:val="none" w:sz="0" w:space="0" w:color="auto"/>
                <w:left w:val="none" w:sz="0" w:space="0" w:color="auto"/>
                <w:bottom w:val="none" w:sz="0" w:space="0" w:color="auto"/>
                <w:right w:val="none" w:sz="0" w:space="0" w:color="auto"/>
              </w:divBdr>
            </w:div>
            <w:div w:id="576011488">
              <w:marLeft w:val="0"/>
              <w:marRight w:val="0"/>
              <w:marTop w:val="0"/>
              <w:marBottom w:val="0"/>
              <w:divBdr>
                <w:top w:val="none" w:sz="0" w:space="0" w:color="auto"/>
                <w:left w:val="none" w:sz="0" w:space="0" w:color="auto"/>
                <w:bottom w:val="none" w:sz="0" w:space="0" w:color="auto"/>
                <w:right w:val="none" w:sz="0" w:space="0" w:color="auto"/>
              </w:divBdr>
            </w:div>
            <w:div w:id="620653937">
              <w:marLeft w:val="0"/>
              <w:marRight w:val="0"/>
              <w:marTop w:val="0"/>
              <w:marBottom w:val="0"/>
              <w:divBdr>
                <w:top w:val="none" w:sz="0" w:space="0" w:color="auto"/>
                <w:left w:val="none" w:sz="0" w:space="0" w:color="auto"/>
                <w:bottom w:val="none" w:sz="0" w:space="0" w:color="auto"/>
                <w:right w:val="none" w:sz="0" w:space="0" w:color="auto"/>
              </w:divBdr>
            </w:div>
            <w:div w:id="621687516">
              <w:marLeft w:val="0"/>
              <w:marRight w:val="0"/>
              <w:marTop w:val="0"/>
              <w:marBottom w:val="0"/>
              <w:divBdr>
                <w:top w:val="none" w:sz="0" w:space="0" w:color="auto"/>
                <w:left w:val="none" w:sz="0" w:space="0" w:color="auto"/>
                <w:bottom w:val="none" w:sz="0" w:space="0" w:color="auto"/>
                <w:right w:val="none" w:sz="0" w:space="0" w:color="auto"/>
              </w:divBdr>
            </w:div>
            <w:div w:id="666979563">
              <w:marLeft w:val="0"/>
              <w:marRight w:val="0"/>
              <w:marTop w:val="0"/>
              <w:marBottom w:val="0"/>
              <w:divBdr>
                <w:top w:val="none" w:sz="0" w:space="0" w:color="auto"/>
                <w:left w:val="none" w:sz="0" w:space="0" w:color="auto"/>
                <w:bottom w:val="none" w:sz="0" w:space="0" w:color="auto"/>
                <w:right w:val="none" w:sz="0" w:space="0" w:color="auto"/>
              </w:divBdr>
            </w:div>
            <w:div w:id="696740456">
              <w:marLeft w:val="0"/>
              <w:marRight w:val="0"/>
              <w:marTop w:val="0"/>
              <w:marBottom w:val="0"/>
              <w:divBdr>
                <w:top w:val="none" w:sz="0" w:space="0" w:color="auto"/>
                <w:left w:val="none" w:sz="0" w:space="0" w:color="auto"/>
                <w:bottom w:val="none" w:sz="0" w:space="0" w:color="auto"/>
                <w:right w:val="none" w:sz="0" w:space="0" w:color="auto"/>
              </w:divBdr>
            </w:div>
            <w:div w:id="922489378">
              <w:marLeft w:val="0"/>
              <w:marRight w:val="0"/>
              <w:marTop w:val="0"/>
              <w:marBottom w:val="0"/>
              <w:divBdr>
                <w:top w:val="none" w:sz="0" w:space="0" w:color="auto"/>
                <w:left w:val="none" w:sz="0" w:space="0" w:color="auto"/>
                <w:bottom w:val="none" w:sz="0" w:space="0" w:color="auto"/>
                <w:right w:val="none" w:sz="0" w:space="0" w:color="auto"/>
              </w:divBdr>
            </w:div>
            <w:div w:id="946276940">
              <w:marLeft w:val="0"/>
              <w:marRight w:val="0"/>
              <w:marTop w:val="0"/>
              <w:marBottom w:val="0"/>
              <w:divBdr>
                <w:top w:val="none" w:sz="0" w:space="0" w:color="auto"/>
                <w:left w:val="none" w:sz="0" w:space="0" w:color="auto"/>
                <w:bottom w:val="none" w:sz="0" w:space="0" w:color="auto"/>
                <w:right w:val="none" w:sz="0" w:space="0" w:color="auto"/>
              </w:divBdr>
            </w:div>
            <w:div w:id="969047183">
              <w:marLeft w:val="0"/>
              <w:marRight w:val="0"/>
              <w:marTop w:val="0"/>
              <w:marBottom w:val="0"/>
              <w:divBdr>
                <w:top w:val="none" w:sz="0" w:space="0" w:color="auto"/>
                <w:left w:val="none" w:sz="0" w:space="0" w:color="auto"/>
                <w:bottom w:val="none" w:sz="0" w:space="0" w:color="auto"/>
                <w:right w:val="none" w:sz="0" w:space="0" w:color="auto"/>
              </w:divBdr>
            </w:div>
            <w:div w:id="1027609398">
              <w:marLeft w:val="0"/>
              <w:marRight w:val="0"/>
              <w:marTop w:val="0"/>
              <w:marBottom w:val="0"/>
              <w:divBdr>
                <w:top w:val="none" w:sz="0" w:space="0" w:color="auto"/>
                <w:left w:val="none" w:sz="0" w:space="0" w:color="auto"/>
                <w:bottom w:val="none" w:sz="0" w:space="0" w:color="auto"/>
                <w:right w:val="none" w:sz="0" w:space="0" w:color="auto"/>
              </w:divBdr>
            </w:div>
            <w:div w:id="1075469218">
              <w:marLeft w:val="0"/>
              <w:marRight w:val="0"/>
              <w:marTop w:val="0"/>
              <w:marBottom w:val="0"/>
              <w:divBdr>
                <w:top w:val="none" w:sz="0" w:space="0" w:color="auto"/>
                <w:left w:val="none" w:sz="0" w:space="0" w:color="auto"/>
                <w:bottom w:val="none" w:sz="0" w:space="0" w:color="auto"/>
                <w:right w:val="none" w:sz="0" w:space="0" w:color="auto"/>
              </w:divBdr>
            </w:div>
            <w:div w:id="1190803081">
              <w:marLeft w:val="0"/>
              <w:marRight w:val="0"/>
              <w:marTop w:val="0"/>
              <w:marBottom w:val="0"/>
              <w:divBdr>
                <w:top w:val="none" w:sz="0" w:space="0" w:color="auto"/>
                <w:left w:val="none" w:sz="0" w:space="0" w:color="auto"/>
                <w:bottom w:val="none" w:sz="0" w:space="0" w:color="auto"/>
                <w:right w:val="none" w:sz="0" w:space="0" w:color="auto"/>
              </w:divBdr>
            </w:div>
            <w:div w:id="1203321447">
              <w:marLeft w:val="0"/>
              <w:marRight w:val="0"/>
              <w:marTop w:val="0"/>
              <w:marBottom w:val="0"/>
              <w:divBdr>
                <w:top w:val="none" w:sz="0" w:space="0" w:color="auto"/>
                <w:left w:val="none" w:sz="0" w:space="0" w:color="auto"/>
                <w:bottom w:val="none" w:sz="0" w:space="0" w:color="auto"/>
                <w:right w:val="none" w:sz="0" w:space="0" w:color="auto"/>
              </w:divBdr>
            </w:div>
            <w:div w:id="1235974141">
              <w:marLeft w:val="0"/>
              <w:marRight w:val="0"/>
              <w:marTop w:val="0"/>
              <w:marBottom w:val="0"/>
              <w:divBdr>
                <w:top w:val="none" w:sz="0" w:space="0" w:color="auto"/>
                <w:left w:val="none" w:sz="0" w:space="0" w:color="auto"/>
                <w:bottom w:val="none" w:sz="0" w:space="0" w:color="auto"/>
                <w:right w:val="none" w:sz="0" w:space="0" w:color="auto"/>
              </w:divBdr>
            </w:div>
            <w:div w:id="1258754006">
              <w:marLeft w:val="0"/>
              <w:marRight w:val="0"/>
              <w:marTop w:val="0"/>
              <w:marBottom w:val="0"/>
              <w:divBdr>
                <w:top w:val="none" w:sz="0" w:space="0" w:color="auto"/>
                <w:left w:val="none" w:sz="0" w:space="0" w:color="auto"/>
                <w:bottom w:val="none" w:sz="0" w:space="0" w:color="auto"/>
                <w:right w:val="none" w:sz="0" w:space="0" w:color="auto"/>
              </w:divBdr>
            </w:div>
            <w:div w:id="1363631583">
              <w:marLeft w:val="0"/>
              <w:marRight w:val="0"/>
              <w:marTop w:val="0"/>
              <w:marBottom w:val="0"/>
              <w:divBdr>
                <w:top w:val="none" w:sz="0" w:space="0" w:color="auto"/>
                <w:left w:val="none" w:sz="0" w:space="0" w:color="auto"/>
                <w:bottom w:val="none" w:sz="0" w:space="0" w:color="auto"/>
                <w:right w:val="none" w:sz="0" w:space="0" w:color="auto"/>
              </w:divBdr>
            </w:div>
            <w:div w:id="1377508707">
              <w:marLeft w:val="0"/>
              <w:marRight w:val="0"/>
              <w:marTop w:val="0"/>
              <w:marBottom w:val="0"/>
              <w:divBdr>
                <w:top w:val="none" w:sz="0" w:space="0" w:color="auto"/>
                <w:left w:val="none" w:sz="0" w:space="0" w:color="auto"/>
                <w:bottom w:val="none" w:sz="0" w:space="0" w:color="auto"/>
                <w:right w:val="none" w:sz="0" w:space="0" w:color="auto"/>
              </w:divBdr>
            </w:div>
            <w:div w:id="1466240168">
              <w:marLeft w:val="0"/>
              <w:marRight w:val="0"/>
              <w:marTop w:val="0"/>
              <w:marBottom w:val="0"/>
              <w:divBdr>
                <w:top w:val="none" w:sz="0" w:space="0" w:color="auto"/>
                <w:left w:val="none" w:sz="0" w:space="0" w:color="auto"/>
                <w:bottom w:val="none" w:sz="0" w:space="0" w:color="auto"/>
                <w:right w:val="none" w:sz="0" w:space="0" w:color="auto"/>
              </w:divBdr>
            </w:div>
            <w:div w:id="1595359665">
              <w:marLeft w:val="0"/>
              <w:marRight w:val="0"/>
              <w:marTop w:val="0"/>
              <w:marBottom w:val="0"/>
              <w:divBdr>
                <w:top w:val="none" w:sz="0" w:space="0" w:color="auto"/>
                <w:left w:val="none" w:sz="0" w:space="0" w:color="auto"/>
                <w:bottom w:val="none" w:sz="0" w:space="0" w:color="auto"/>
                <w:right w:val="none" w:sz="0" w:space="0" w:color="auto"/>
              </w:divBdr>
            </w:div>
            <w:div w:id="1719283316">
              <w:marLeft w:val="0"/>
              <w:marRight w:val="0"/>
              <w:marTop w:val="0"/>
              <w:marBottom w:val="0"/>
              <w:divBdr>
                <w:top w:val="none" w:sz="0" w:space="0" w:color="auto"/>
                <w:left w:val="none" w:sz="0" w:space="0" w:color="auto"/>
                <w:bottom w:val="none" w:sz="0" w:space="0" w:color="auto"/>
                <w:right w:val="none" w:sz="0" w:space="0" w:color="auto"/>
              </w:divBdr>
            </w:div>
            <w:div w:id="1772235896">
              <w:marLeft w:val="0"/>
              <w:marRight w:val="0"/>
              <w:marTop w:val="0"/>
              <w:marBottom w:val="0"/>
              <w:divBdr>
                <w:top w:val="none" w:sz="0" w:space="0" w:color="auto"/>
                <w:left w:val="none" w:sz="0" w:space="0" w:color="auto"/>
                <w:bottom w:val="none" w:sz="0" w:space="0" w:color="auto"/>
                <w:right w:val="none" w:sz="0" w:space="0" w:color="auto"/>
              </w:divBdr>
            </w:div>
            <w:div w:id="2076005346">
              <w:marLeft w:val="0"/>
              <w:marRight w:val="0"/>
              <w:marTop w:val="0"/>
              <w:marBottom w:val="0"/>
              <w:divBdr>
                <w:top w:val="none" w:sz="0" w:space="0" w:color="auto"/>
                <w:left w:val="none" w:sz="0" w:space="0" w:color="auto"/>
                <w:bottom w:val="none" w:sz="0" w:space="0" w:color="auto"/>
                <w:right w:val="none" w:sz="0" w:space="0" w:color="auto"/>
              </w:divBdr>
            </w:div>
            <w:div w:id="21187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768">
      <w:bodyDiv w:val="1"/>
      <w:marLeft w:val="0"/>
      <w:marRight w:val="0"/>
      <w:marTop w:val="0"/>
      <w:marBottom w:val="0"/>
      <w:divBdr>
        <w:top w:val="none" w:sz="0" w:space="0" w:color="auto"/>
        <w:left w:val="none" w:sz="0" w:space="0" w:color="auto"/>
        <w:bottom w:val="none" w:sz="0" w:space="0" w:color="auto"/>
        <w:right w:val="none" w:sz="0" w:space="0" w:color="auto"/>
      </w:divBdr>
    </w:div>
    <w:div w:id="1759671830">
      <w:bodyDiv w:val="1"/>
      <w:marLeft w:val="0"/>
      <w:marRight w:val="0"/>
      <w:marTop w:val="0"/>
      <w:marBottom w:val="0"/>
      <w:divBdr>
        <w:top w:val="none" w:sz="0" w:space="0" w:color="auto"/>
        <w:left w:val="none" w:sz="0" w:space="0" w:color="auto"/>
        <w:bottom w:val="none" w:sz="0" w:space="0" w:color="auto"/>
        <w:right w:val="none" w:sz="0" w:space="0" w:color="auto"/>
      </w:divBdr>
      <w:divsChild>
        <w:div w:id="1929999930">
          <w:marLeft w:val="0"/>
          <w:marRight w:val="0"/>
          <w:marTop w:val="0"/>
          <w:marBottom w:val="0"/>
          <w:divBdr>
            <w:top w:val="none" w:sz="0" w:space="0" w:color="auto"/>
            <w:left w:val="none" w:sz="0" w:space="0" w:color="auto"/>
            <w:bottom w:val="none" w:sz="0" w:space="0" w:color="auto"/>
            <w:right w:val="none" w:sz="0" w:space="0" w:color="auto"/>
          </w:divBdr>
          <w:divsChild>
            <w:div w:id="26027080">
              <w:marLeft w:val="0"/>
              <w:marRight w:val="0"/>
              <w:marTop w:val="0"/>
              <w:marBottom w:val="0"/>
              <w:divBdr>
                <w:top w:val="none" w:sz="0" w:space="0" w:color="auto"/>
                <w:left w:val="none" w:sz="0" w:space="0" w:color="auto"/>
                <w:bottom w:val="none" w:sz="0" w:space="0" w:color="auto"/>
                <w:right w:val="none" w:sz="0" w:space="0" w:color="auto"/>
              </w:divBdr>
            </w:div>
          </w:divsChild>
        </w:div>
        <w:div w:id="2137872989">
          <w:marLeft w:val="0"/>
          <w:marRight w:val="0"/>
          <w:marTop w:val="0"/>
          <w:marBottom w:val="0"/>
          <w:divBdr>
            <w:top w:val="none" w:sz="0" w:space="0" w:color="auto"/>
            <w:left w:val="none" w:sz="0" w:space="0" w:color="auto"/>
            <w:bottom w:val="none" w:sz="0" w:space="0" w:color="auto"/>
            <w:right w:val="none" w:sz="0" w:space="0" w:color="auto"/>
          </w:divBdr>
          <w:divsChild>
            <w:div w:id="8386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8122">
      <w:bodyDiv w:val="1"/>
      <w:marLeft w:val="0"/>
      <w:marRight w:val="0"/>
      <w:marTop w:val="0"/>
      <w:marBottom w:val="0"/>
      <w:divBdr>
        <w:top w:val="none" w:sz="0" w:space="0" w:color="auto"/>
        <w:left w:val="none" w:sz="0" w:space="0" w:color="auto"/>
        <w:bottom w:val="none" w:sz="0" w:space="0" w:color="auto"/>
        <w:right w:val="none" w:sz="0" w:space="0" w:color="auto"/>
      </w:divBdr>
    </w:div>
    <w:div w:id="1829400144">
      <w:bodyDiv w:val="1"/>
      <w:marLeft w:val="0"/>
      <w:marRight w:val="0"/>
      <w:marTop w:val="0"/>
      <w:marBottom w:val="0"/>
      <w:divBdr>
        <w:top w:val="none" w:sz="0" w:space="0" w:color="auto"/>
        <w:left w:val="none" w:sz="0" w:space="0" w:color="auto"/>
        <w:bottom w:val="none" w:sz="0" w:space="0" w:color="auto"/>
        <w:right w:val="none" w:sz="0" w:space="0" w:color="auto"/>
      </w:divBdr>
      <w:divsChild>
        <w:div w:id="784540907">
          <w:marLeft w:val="0"/>
          <w:marRight w:val="0"/>
          <w:marTop w:val="0"/>
          <w:marBottom w:val="0"/>
          <w:divBdr>
            <w:top w:val="none" w:sz="0" w:space="0" w:color="auto"/>
            <w:left w:val="none" w:sz="0" w:space="0" w:color="auto"/>
            <w:bottom w:val="none" w:sz="0" w:space="0" w:color="auto"/>
            <w:right w:val="none" w:sz="0" w:space="0" w:color="auto"/>
          </w:divBdr>
          <w:divsChild>
            <w:div w:id="604313386">
              <w:marLeft w:val="0"/>
              <w:marRight w:val="0"/>
              <w:marTop w:val="0"/>
              <w:marBottom w:val="0"/>
              <w:divBdr>
                <w:top w:val="none" w:sz="0" w:space="0" w:color="auto"/>
                <w:left w:val="none" w:sz="0" w:space="0" w:color="auto"/>
                <w:bottom w:val="none" w:sz="0" w:space="0" w:color="auto"/>
                <w:right w:val="none" w:sz="0" w:space="0" w:color="auto"/>
              </w:divBdr>
            </w:div>
            <w:div w:id="1920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7795">
      <w:bodyDiv w:val="1"/>
      <w:marLeft w:val="0"/>
      <w:marRight w:val="0"/>
      <w:marTop w:val="0"/>
      <w:marBottom w:val="0"/>
      <w:divBdr>
        <w:top w:val="none" w:sz="0" w:space="0" w:color="auto"/>
        <w:left w:val="none" w:sz="0" w:space="0" w:color="auto"/>
        <w:bottom w:val="none" w:sz="0" w:space="0" w:color="auto"/>
        <w:right w:val="none" w:sz="0" w:space="0" w:color="auto"/>
      </w:divBdr>
    </w:div>
    <w:div w:id="1985892769">
      <w:bodyDiv w:val="1"/>
      <w:marLeft w:val="0"/>
      <w:marRight w:val="0"/>
      <w:marTop w:val="0"/>
      <w:marBottom w:val="0"/>
      <w:divBdr>
        <w:top w:val="none" w:sz="0" w:space="0" w:color="auto"/>
        <w:left w:val="none" w:sz="0" w:space="0" w:color="auto"/>
        <w:bottom w:val="none" w:sz="0" w:space="0" w:color="auto"/>
        <w:right w:val="none" w:sz="0" w:space="0" w:color="auto"/>
      </w:divBdr>
    </w:div>
    <w:div w:id="2037582626">
      <w:bodyDiv w:val="1"/>
      <w:marLeft w:val="0"/>
      <w:marRight w:val="0"/>
      <w:marTop w:val="0"/>
      <w:marBottom w:val="0"/>
      <w:divBdr>
        <w:top w:val="none" w:sz="0" w:space="0" w:color="auto"/>
        <w:left w:val="none" w:sz="0" w:space="0" w:color="auto"/>
        <w:bottom w:val="none" w:sz="0" w:space="0" w:color="auto"/>
        <w:right w:val="none" w:sz="0" w:space="0" w:color="auto"/>
      </w:divBdr>
    </w:div>
    <w:div w:id="2046521671">
      <w:bodyDiv w:val="1"/>
      <w:marLeft w:val="0"/>
      <w:marRight w:val="0"/>
      <w:marTop w:val="0"/>
      <w:marBottom w:val="0"/>
      <w:divBdr>
        <w:top w:val="none" w:sz="0" w:space="0" w:color="auto"/>
        <w:left w:val="none" w:sz="0" w:space="0" w:color="auto"/>
        <w:bottom w:val="none" w:sz="0" w:space="0" w:color="auto"/>
        <w:right w:val="none" w:sz="0" w:space="0" w:color="auto"/>
      </w:divBdr>
    </w:div>
    <w:div w:id="2058236905">
      <w:bodyDiv w:val="1"/>
      <w:marLeft w:val="0"/>
      <w:marRight w:val="0"/>
      <w:marTop w:val="0"/>
      <w:marBottom w:val="0"/>
      <w:divBdr>
        <w:top w:val="none" w:sz="0" w:space="0" w:color="auto"/>
        <w:left w:val="none" w:sz="0" w:space="0" w:color="auto"/>
        <w:bottom w:val="none" w:sz="0" w:space="0" w:color="auto"/>
        <w:right w:val="none" w:sz="0" w:space="0" w:color="auto"/>
      </w:divBdr>
    </w:div>
    <w:div w:id="2146241976">
      <w:bodyDiv w:val="1"/>
      <w:marLeft w:val="0"/>
      <w:marRight w:val="0"/>
      <w:marTop w:val="0"/>
      <w:marBottom w:val="0"/>
      <w:divBdr>
        <w:top w:val="none" w:sz="0" w:space="0" w:color="auto"/>
        <w:left w:val="none" w:sz="0" w:space="0" w:color="auto"/>
        <w:bottom w:val="none" w:sz="0" w:space="0" w:color="auto"/>
        <w:right w:val="none" w:sz="0" w:space="0" w:color="auto"/>
      </w:divBdr>
      <w:divsChild>
        <w:div w:id="302469756">
          <w:marLeft w:val="0"/>
          <w:marRight w:val="0"/>
          <w:marTop w:val="0"/>
          <w:marBottom w:val="0"/>
          <w:divBdr>
            <w:top w:val="none" w:sz="0" w:space="0" w:color="auto"/>
            <w:left w:val="none" w:sz="0" w:space="0" w:color="auto"/>
            <w:bottom w:val="none" w:sz="0" w:space="0" w:color="auto"/>
            <w:right w:val="none" w:sz="0" w:space="0" w:color="auto"/>
          </w:divBdr>
          <w:divsChild>
            <w:div w:id="33165434">
              <w:marLeft w:val="0"/>
              <w:marRight w:val="0"/>
              <w:marTop w:val="0"/>
              <w:marBottom w:val="0"/>
              <w:divBdr>
                <w:top w:val="none" w:sz="0" w:space="0" w:color="auto"/>
                <w:left w:val="none" w:sz="0" w:space="0" w:color="auto"/>
                <w:bottom w:val="none" w:sz="0" w:space="0" w:color="auto"/>
                <w:right w:val="none" w:sz="0" w:space="0" w:color="auto"/>
              </w:divBdr>
            </w:div>
            <w:div w:id="126094924">
              <w:marLeft w:val="0"/>
              <w:marRight w:val="0"/>
              <w:marTop w:val="0"/>
              <w:marBottom w:val="0"/>
              <w:divBdr>
                <w:top w:val="none" w:sz="0" w:space="0" w:color="auto"/>
                <w:left w:val="none" w:sz="0" w:space="0" w:color="auto"/>
                <w:bottom w:val="none" w:sz="0" w:space="0" w:color="auto"/>
                <w:right w:val="none" w:sz="0" w:space="0" w:color="auto"/>
              </w:divBdr>
            </w:div>
            <w:div w:id="149516564">
              <w:marLeft w:val="0"/>
              <w:marRight w:val="0"/>
              <w:marTop w:val="0"/>
              <w:marBottom w:val="0"/>
              <w:divBdr>
                <w:top w:val="none" w:sz="0" w:space="0" w:color="auto"/>
                <w:left w:val="none" w:sz="0" w:space="0" w:color="auto"/>
                <w:bottom w:val="none" w:sz="0" w:space="0" w:color="auto"/>
                <w:right w:val="none" w:sz="0" w:space="0" w:color="auto"/>
              </w:divBdr>
            </w:div>
            <w:div w:id="244464072">
              <w:marLeft w:val="0"/>
              <w:marRight w:val="0"/>
              <w:marTop w:val="0"/>
              <w:marBottom w:val="0"/>
              <w:divBdr>
                <w:top w:val="none" w:sz="0" w:space="0" w:color="auto"/>
                <w:left w:val="none" w:sz="0" w:space="0" w:color="auto"/>
                <w:bottom w:val="none" w:sz="0" w:space="0" w:color="auto"/>
                <w:right w:val="none" w:sz="0" w:space="0" w:color="auto"/>
              </w:divBdr>
            </w:div>
            <w:div w:id="255595109">
              <w:marLeft w:val="0"/>
              <w:marRight w:val="0"/>
              <w:marTop w:val="0"/>
              <w:marBottom w:val="0"/>
              <w:divBdr>
                <w:top w:val="none" w:sz="0" w:space="0" w:color="auto"/>
                <w:left w:val="none" w:sz="0" w:space="0" w:color="auto"/>
                <w:bottom w:val="none" w:sz="0" w:space="0" w:color="auto"/>
                <w:right w:val="none" w:sz="0" w:space="0" w:color="auto"/>
              </w:divBdr>
            </w:div>
            <w:div w:id="318535310">
              <w:marLeft w:val="0"/>
              <w:marRight w:val="0"/>
              <w:marTop w:val="0"/>
              <w:marBottom w:val="0"/>
              <w:divBdr>
                <w:top w:val="none" w:sz="0" w:space="0" w:color="auto"/>
                <w:left w:val="none" w:sz="0" w:space="0" w:color="auto"/>
                <w:bottom w:val="none" w:sz="0" w:space="0" w:color="auto"/>
                <w:right w:val="none" w:sz="0" w:space="0" w:color="auto"/>
              </w:divBdr>
            </w:div>
            <w:div w:id="397672942">
              <w:marLeft w:val="0"/>
              <w:marRight w:val="0"/>
              <w:marTop w:val="0"/>
              <w:marBottom w:val="0"/>
              <w:divBdr>
                <w:top w:val="none" w:sz="0" w:space="0" w:color="auto"/>
                <w:left w:val="none" w:sz="0" w:space="0" w:color="auto"/>
                <w:bottom w:val="none" w:sz="0" w:space="0" w:color="auto"/>
                <w:right w:val="none" w:sz="0" w:space="0" w:color="auto"/>
              </w:divBdr>
            </w:div>
            <w:div w:id="458495875">
              <w:marLeft w:val="0"/>
              <w:marRight w:val="0"/>
              <w:marTop w:val="0"/>
              <w:marBottom w:val="0"/>
              <w:divBdr>
                <w:top w:val="none" w:sz="0" w:space="0" w:color="auto"/>
                <w:left w:val="none" w:sz="0" w:space="0" w:color="auto"/>
                <w:bottom w:val="none" w:sz="0" w:space="0" w:color="auto"/>
                <w:right w:val="none" w:sz="0" w:space="0" w:color="auto"/>
              </w:divBdr>
            </w:div>
            <w:div w:id="498038099">
              <w:marLeft w:val="0"/>
              <w:marRight w:val="0"/>
              <w:marTop w:val="0"/>
              <w:marBottom w:val="0"/>
              <w:divBdr>
                <w:top w:val="none" w:sz="0" w:space="0" w:color="auto"/>
                <w:left w:val="none" w:sz="0" w:space="0" w:color="auto"/>
                <w:bottom w:val="none" w:sz="0" w:space="0" w:color="auto"/>
                <w:right w:val="none" w:sz="0" w:space="0" w:color="auto"/>
              </w:divBdr>
            </w:div>
            <w:div w:id="604112874">
              <w:marLeft w:val="0"/>
              <w:marRight w:val="0"/>
              <w:marTop w:val="0"/>
              <w:marBottom w:val="0"/>
              <w:divBdr>
                <w:top w:val="none" w:sz="0" w:space="0" w:color="auto"/>
                <w:left w:val="none" w:sz="0" w:space="0" w:color="auto"/>
                <w:bottom w:val="none" w:sz="0" w:space="0" w:color="auto"/>
                <w:right w:val="none" w:sz="0" w:space="0" w:color="auto"/>
              </w:divBdr>
            </w:div>
            <w:div w:id="611135167">
              <w:marLeft w:val="0"/>
              <w:marRight w:val="0"/>
              <w:marTop w:val="0"/>
              <w:marBottom w:val="0"/>
              <w:divBdr>
                <w:top w:val="none" w:sz="0" w:space="0" w:color="auto"/>
                <w:left w:val="none" w:sz="0" w:space="0" w:color="auto"/>
                <w:bottom w:val="none" w:sz="0" w:space="0" w:color="auto"/>
                <w:right w:val="none" w:sz="0" w:space="0" w:color="auto"/>
              </w:divBdr>
            </w:div>
            <w:div w:id="611281739">
              <w:marLeft w:val="0"/>
              <w:marRight w:val="0"/>
              <w:marTop w:val="0"/>
              <w:marBottom w:val="0"/>
              <w:divBdr>
                <w:top w:val="none" w:sz="0" w:space="0" w:color="auto"/>
                <w:left w:val="none" w:sz="0" w:space="0" w:color="auto"/>
                <w:bottom w:val="none" w:sz="0" w:space="0" w:color="auto"/>
                <w:right w:val="none" w:sz="0" w:space="0" w:color="auto"/>
              </w:divBdr>
            </w:div>
            <w:div w:id="729961580">
              <w:marLeft w:val="0"/>
              <w:marRight w:val="0"/>
              <w:marTop w:val="0"/>
              <w:marBottom w:val="0"/>
              <w:divBdr>
                <w:top w:val="none" w:sz="0" w:space="0" w:color="auto"/>
                <w:left w:val="none" w:sz="0" w:space="0" w:color="auto"/>
                <w:bottom w:val="none" w:sz="0" w:space="0" w:color="auto"/>
                <w:right w:val="none" w:sz="0" w:space="0" w:color="auto"/>
              </w:divBdr>
            </w:div>
            <w:div w:id="840856969">
              <w:marLeft w:val="0"/>
              <w:marRight w:val="0"/>
              <w:marTop w:val="0"/>
              <w:marBottom w:val="0"/>
              <w:divBdr>
                <w:top w:val="none" w:sz="0" w:space="0" w:color="auto"/>
                <w:left w:val="none" w:sz="0" w:space="0" w:color="auto"/>
                <w:bottom w:val="none" w:sz="0" w:space="0" w:color="auto"/>
                <w:right w:val="none" w:sz="0" w:space="0" w:color="auto"/>
              </w:divBdr>
            </w:div>
            <w:div w:id="850997185">
              <w:marLeft w:val="0"/>
              <w:marRight w:val="0"/>
              <w:marTop w:val="0"/>
              <w:marBottom w:val="0"/>
              <w:divBdr>
                <w:top w:val="none" w:sz="0" w:space="0" w:color="auto"/>
                <w:left w:val="none" w:sz="0" w:space="0" w:color="auto"/>
                <w:bottom w:val="none" w:sz="0" w:space="0" w:color="auto"/>
                <w:right w:val="none" w:sz="0" w:space="0" w:color="auto"/>
              </w:divBdr>
            </w:div>
            <w:div w:id="853299916">
              <w:marLeft w:val="0"/>
              <w:marRight w:val="0"/>
              <w:marTop w:val="0"/>
              <w:marBottom w:val="0"/>
              <w:divBdr>
                <w:top w:val="none" w:sz="0" w:space="0" w:color="auto"/>
                <w:left w:val="none" w:sz="0" w:space="0" w:color="auto"/>
                <w:bottom w:val="none" w:sz="0" w:space="0" w:color="auto"/>
                <w:right w:val="none" w:sz="0" w:space="0" w:color="auto"/>
              </w:divBdr>
            </w:div>
            <w:div w:id="993098269">
              <w:marLeft w:val="0"/>
              <w:marRight w:val="0"/>
              <w:marTop w:val="0"/>
              <w:marBottom w:val="0"/>
              <w:divBdr>
                <w:top w:val="none" w:sz="0" w:space="0" w:color="auto"/>
                <w:left w:val="none" w:sz="0" w:space="0" w:color="auto"/>
                <w:bottom w:val="none" w:sz="0" w:space="0" w:color="auto"/>
                <w:right w:val="none" w:sz="0" w:space="0" w:color="auto"/>
              </w:divBdr>
            </w:div>
            <w:div w:id="995375554">
              <w:marLeft w:val="0"/>
              <w:marRight w:val="0"/>
              <w:marTop w:val="0"/>
              <w:marBottom w:val="0"/>
              <w:divBdr>
                <w:top w:val="none" w:sz="0" w:space="0" w:color="auto"/>
                <w:left w:val="none" w:sz="0" w:space="0" w:color="auto"/>
                <w:bottom w:val="none" w:sz="0" w:space="0" w:color="auto"/>
                <w:right w:val="none" w:sz="0" w:space="0" w:color="auto"/>
              </w:divBdr>
            </w:div>
            <w:div w:id="1064722264">
              <w:marLeft w:val="0"/>
              <w:marRight w:val="0"/>
              <w:marTop w:val="0"/>
              <w:marBottom w:val="0"/>
              <w:divBdr>
                <w:top w:val="none" w:sz="0" w:space="0" w:color="auto"/>
                <w:left w:val="none" w:sz="0" w:space="0" w:color="auto"/>
                <w:bottom w:val="none" w:sz="0" w:space="0" w:color="auto"/>
                <w:right w:val="none" w:sz="0" w:space="0" w:color="auto"/>
              </w:divBdr>
            </w:div>
            <w:div w:id="1227454456">
              <w:marLeft w:val="0"/>
              <w:marRight w:val="0"/>
              <w:marTop w:val="0"/>
              <w:marBottom w:val="0"/>
              <w:divBdr>
                <w:top w:val="none" w:sz="0" w:space="0" w:color="auto"/>
                <w:left w:val="none" w:sz="0" w:space="0" w:color="auto"/>
                <w:bottom w:val="none" w:sz="0" w:space="0" w:color="auto"/>
                <w:right w:val="none" w:sz="0" w:space="0" w:color="auto"/>
              </w:divBdr>
            </w:div>
            <w:div w:id="1267229147">
              <w:marLeft w:val="0"/>
              <w:marRight w:val="0"/>
              <w:marTop w:val="0"/>
              <w:marBottom w:val="0"/>
              <w:divBdr>
                <w:top w:val="none" w:sz="0" w:space="0" w:color="auto"/>
                <w:left w:val="none" w:sz="0" w:space="0" w:color="auto"/>
                <w:bottom w:val="none" w:sz="0" w:space="0" w:color="auto"/>
                <w:right w:val="none" w:sz="0" w:space="0" w:color="auto"/>
              </w:divBdr>
            </w:div>
            <w:div w:id="1349983812">
              <w:marLeft w:val="0"/>
              <w:marRight w:val="0"/>
              <w:marTop w:val="0"/>
              <w:marBottom w:val="0"/>
              <w:divBdr>
                <w:top w:val="none" w:sz="0" w:space="0" w:color="auto"/>
                <w:left w:val="none" w:sz="0" w:space="0" w:color="auto"/>
                <w:bottom w:val="none" w:sz="0" w:space="0" w:color="auto"/>
                <w:right w:val="none" w:sz="0" w:space="0" w:color="auto"/>
              </w:divBdr>
            </w:div>
            <w:div w:id="1368532398">
              <w:marLeft w:val="0"/>
              <w:marRight w:val="0"/>
              <w:marTop w:val="0"/>
              <w:marBottom w:val="0"/>
              <w:divBdr>
                <w:top w:val="none" w:sz="0" w:space="0" w:color="auto"/>
                <w:left w:val="none" w:sz="0" w:space="0" w:color="auto"/>
                <w:bottom w:val="none" w:sz="0" w:space="0" w:color="auto"/>
                <w:right w:val="none" w:sz="0" w:space="0" w:color="auto"/>
              </w:divBdr>
            </w:div>
            <w:div w:id="1386292961">
              <w:marLeft w:val="0"/>
              <w:marRight w:val="0"/>
              <w:marTop w:val="0"/>
              <w:marBottom w:val="0"/>
              <w:divBdr>
                <w:top w:val="none" w:sz="0" w:space="0" w:color="auto"/>
                <w:left w:val="none" w:sz="0" w:space="0" w:color="auto"/>
                <w:bottom w:val="none" w:sz="0" w:space="0" w:color="auto"/>
                <w:right w:val="none" w:sz="0" w:space="0" w:color="auto"/>
              </w:divBdr>
            </w:div>
            <w:div w:id="1421952942">
              <w:marLeft w:val="0"/>
              <w:marRight w:val="0"/>
              <w:marTop w:val="0"/>
              <w:marBottom w:val="0"/>
              <w:divBdr>
                <w:top w:val="none" w:sz="0" w:space="0" w:color="auto"/>
                <w:left w:val="none" w:sz="0" w:space="0" w:color="auto"/>
                <w:bottom w:val="none" w:sz="0" w:space="0" w:color="auto"/>
                <w:right w:val="none" w:sz="0" w:space="0" w:color="auto"/>
              </w:divBdr>
            </w:div>
            <w:div w:id="1565945526">
              <w:marLeft w:val="0"/>
              <w:marRight w:val="0"/>
              <w:marTop w:val="0"/>
              <w:marBottom w:val="0"/>
              <w:divBdr>
                <w:top w:val="none" w:sz="0" w:space="0" w:color="auto"/>
                <w:left w:val="none" w:sz="0" w:space="0" w:color="auto"/>
                <w:bottom w:val="none" w:sz="0" w:space="0" w:color="auto"/>
                <w:right w:val="none" w:sz="0" w:space="0" w:color="auto"/>
              </w:divBdr>
            </w:div>
            <w:div w:id="1584609257">
              <w:marLeft w:val="0"/>
              <w:marRight w:val="0"/>
              <w:marTop w:val="0"/>
              <w:marBottom w:val="0"/>
              <w:divBdr>
                <w:top w:val="none" w:sz="0" w:space="0" w:color="auto"/>
                <w:left w:val="none" w:sz="0" w:space="0" w:color="auto"/>
                <w:bottom w:val="none" w:sz="0" w:space="0" w:color="auto"/>
                <w:right w:val="none" w:sz="0" w:space="0" w:color="auto"/>
              </w:divBdr>
            </w:div>
            <w:div w:id="1606309837">
              <w:marLeft w:val="0"/>
              <w:marRight w:val="0"/>
              <w:marTop w:val="0"/>
              <w:marBottom w:val="0"/>
              <w:divBdr>
                <w:top w:val="none" w:sz="0" w:space="0" w:color="auto"/>
                <w:left w:val="none" w:sz="0" w:space="0" w:color="auto"/>
                <w:bottom w:val="none" w:sz="0" w:space="0" w:color="auto"/>
                <w:right w:val="none" w:sz="0" w:space="0" w:color="auto"/>
              </w:divBdr>
            </w:div>
            <w:div w:id="1903325593">
              <w:marLeft w:val="0"/>
              <w:marRight w:val="0"/>
              <w:marTop w:val="0"/>
              <w:marBottom w:val="0"/>
              <w:divBdr>
                <w:top w:val="none" w:sz="0" w:space="0" w:color="auto"/>
                <w:left w:val="none" w:sz="0" w:space="0" w:color="auto"/>
                <w:bottom w:val="none" w:sz="0" w:space="0" w:color="auto"/>
                <w:right w:val="none" w:sz="0" w:space="0" w:color="auto"/>
              </w:divBdr>
            </w:div>
            <w:div w:id="1921602160">
              <w:marLeft w:val="0"/>
              <w:marRight w:val="0"/>
              <w:marTop w:val="0"/>
              <w:marBottom w:val="0"/>
              <w:divBdr>
                <w:top w:val="none" w:sz="0" w:space="0" w:color="auto"/>
                <w:left w:val="none" w:sz="0" w:space="0" w:color="auto"/>
                <w:bottom w:val="none" w:sz="0" w:space="0" w:color="auto"/>
                <w:right w:val="none" w:sz="0" w:space="0" w:color="auto"/>
              </w:divBdr>
            </w:div>
            <w:div w:id="1947615041">
              <w:marLeft w:val="0"/>
              <w:marRight w:val="0"/>
              <w:marTop w:val="0"/>
              <w:marBottom w:val="0"/>
              <w:divBdr>
                <w:top w:val="none" w:sz="0" w:space="0" w:color="auto"/>
                <w:left w:val="none" w:sz="0" w:space="0" w:color="auto"/>
                <w:bottom w:val="none" w:sz="0" w:space="0" w:color="auto"/>
                <w:right w:val="none" w:sz="0" w:space="0" w:color="auto"/>
              </w:divBdr>
            </w:div>
            <w:div w:id="21320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ealthline.com/nutrition/freshman-15" TargetMode="External"/><Relationship Id="rId18" Type="http://schemas.openxmlformats.org/officeDocument/2006/relationships/hyperlink" Target="https://www.amazon.ca/gp/product/B079FQNJJH/ref=ox_sc_act_title_2?smid=A1GUQD3SRXOFFI&amp;psc=1"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eepbluembedded.com/stm32-hal-library-tutorial-examples/" TargetMode="External"/><Relationship Id="rId7" Type="http://schemas.openxmlformats.org/officeDocument/2006/relationships/settings" Target="settings.xml"/><Relationship Id="rId12" Type="http://schemas.openxmlformats.org/officeDocument/2006/relationships/hyperlink" Target="https://health.sunnybrook.ca/sunnyview/avoiding-freshman-15/" TargetMode="External"/><Relationship Id="rId17" Type="http://schemas.openxmlformats.org/officeDocument/2006/relationships/hyperlink" Target="https://chear.ucsd.edu/blog/scheduled-eating-why-its-beneficial-and-how-to-start" TargetMode="External"/><Relationship Id="rId25" Type="http://schemas.openxmlformats.org/officeDocument/2006/relationships/hyperlink" Target="https://www.omnicalculator.com/health/circadian-rhythm" TargetMode="External"/><Relationship Id="rId2" Type="http://schemas.openxmlformats.org/officeDocument/2006/relationships/customXml" Target="../customXml/item2.xml"/><Relationship Id="rId16" Type="http://schemas.openxmlformats.org/officeDocument/2006/relationships/hyperlink" Target="https://cardian.medium.com/how-to-make-a-health-fitness-app-more-engaging-28d47c375c23" TargetMode="External"/><Relationship Id="rId20" Type="http://schemas.openxmlformats.org/officeDocument/2006/relationships/hyperlink" Target="https://www.amazon.ca/Haitronic-assorted-Prototyping-breadboard-circuitry/dp/B01MYWS9IW/ref=sr_1_5?keywords=led+electronics&amp;qid=1695770434&amp;sr=8-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186/s40608-015-0051-7" TargetMode="External"/><Relationship Id="rId24" Type="http://schemas.openxmlformats.org/officeDocument/2006/relationships/hyperlink" Target="https://www.omnicalculator.com/health/bmr-harris-benedict-equation" TargetMode="External"/><Relationship Id="rId5" Type="http://schemas.openxmlformats.org/officeDocument/2006/relationships/numbering" Target="numbering.xml"/><Relationship Id="rId15" Type="http://schemas.openxmlformats.org/officeDocument/2006/relationships/hyperlink" Target="https://www.uxdesigninstitute.com/blog/10-user-interface-guidelines/" TargetMode="External"/><Relationship Id="rId23" Type="http://schemas.openxmlformats.org/officeDocument/2006/relationships/hyperlink" Target="https://www.physicsclassroom.com/class/newtlaws/Lesson-3/Newton-s-Second-Law"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alorieninjas.com/ap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ruweigh.com/blogs/news/how-accurate-should-my-scale-be" TargetMode="External"/><Relationship Id="rId22" Type="http://schemas.openxmlformats.org/officeDocument/2006/relationships/hyperlink" Target="https://www.waveshare.com/4inch-resistive-touch-lcd.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105B67CB54CF40BE21E2CBE6468AEA" ma:contentTypeVersion="7" ma:contentTypeDescription="Create a new document." ma:contentTypeScope="" ma:versionID="c25dad1e230742857c2e11ecf46bbbd6">
  <xsd:schema xmlns:xsd="http://www.w3.org/2001/XMLSchema" xmlns:xs="http://www.w3.org/2001/XMLSchema" xmlns:p="http://schemas.microsoft.com/office/2006/metadata/properties" xmlns:ns3="e31770b4-fb65-4af8-97b6-dc0beb62eae4" xmlns:ns4="49dc23b2-02b5-4141-9874-d766a39206b8" targetNamespace="http://schemas.microsoft.com/office/2006/metadata/properties" ma:root="true" ma:fieldsID="30d5ac8db469433feca26a1993726679" ns3:_="" ns4:_="">
    <xsd:import namespace="e31770b4-fb65-4af8-97b6-dc0beb62eae4"/>
    <xsd:import namespace="49dc23b2-02b5-4141-9874-d766a39206b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1770b4-fb65-4af8-97b6-dc0beb62ea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c23b2-02b5-4141-9874-d766a39206b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e31770b4-fb65-4af8-97b6-dc0beb62eae4" xsi:nil="true"/>
  </documentManagement>
</p:properties>
</file>

<file path=customXml/itemProps1.xml><?xml version="1.0" encoding="utf-8"?>
<ds:datastoreItem xmlns:ds="http://schemas.openxmlformats.org/officeDocument/2006/customXml" ds:itemID="{7121706C-3D2E-4F5B-8C98-2EE690CDDB4E}">
  <ds:schemaRefs>
    <ds:schemaRef ds:uri="http://schemas.openxmlformats.org/officeDocument/2006/bibliography"/>
  </ds:schemaRefs>
</ds:datastoreItem>
</file>

<file path=customXml/itemProps2.xml><?xml version="1.0" encoding="utf-8"?>
<ds:datastoreItem xmlns:ds="http://schemas.openxmlformats.org/officeDocument/2006/customXml" ds:itemID="{497F983B-2096-4FBF-976C-B90252661FC8}">
  <ds:schemaRefs>
    <ds:schemaRef ds:uri="http://schemas.microsoft.com/sharepoint/v3/contenttype/forms"/>
  </ds:schemaRefs>
</ds:datastoreItem>
</file>

<file path=customXml/itemProps3.xml><?xml version="1.0" encoding="utf-8"?>
<ds:datastoreItem xmlns:ds="http://schemas.openxmlformats.org/officeDocument/2006/customXml" ds:itemID="{A3454D91-0B88-4F5A-A278-1E1984D0B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1770b4-fb65-4af8-97b6-dc0beb62eae4"/>
    <ds:schemaRef ds:uri="49dc23b2-02b5-4141-9874-d766a39206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194BF5-A5F8-46F3-9B39-03B215AA3B46}">
  <ds:schemaRefs>
    <ds:schemaRef ds:uri="http://schemas.microsoft.com/office/infopath/2007/PartnerControls"/>
    <ds:schemaRef ds:uri="http://purl.org/dc/dcmitype/"/>
    <ds:schemaRef ds:uri="http://www.w3.org/XML/1998/namespac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e31770b4-fb65-4af8-97b6-dc0beb62eae4"/>
    <ds:schemaRef ds:uri="49dc23b2-02b5-4141-9874-d766a39206b8"/>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2285</Words>
  <Characters>13026</Characters>
  <Application>Microsoft Office Word</Application>
  <DocSecurity>0</DocSecurity>
  <Lines>108</Lines>
  <Paragraphs>30</Paragraphs>
  <ScaleCrop>false</ScaleCrop>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Tawsif Mayaz</dc:creator>
  <cp:keywords/>
  <dc:description/>
  <cp:lastModifiedBy>Tawsif Mayaz</cp:lastModifiedBy>
  <cp:revision>2</cp:revision>
  <dcterms:created xsi:type="dcterms:W3CDTF">2023-11-14T23:35:00Z</dcterms:created>
  <dcterms:modified xsi:type="dcterms:W3CDTF">2023-11-14T23:35:00Z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0x0101009E105B67CB54CF40BE21E2CBE6468AEA</vt:lpwstr>
  </property>
</Properties>
</file>