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F0AB" w14:textId="71C000E1" w:rsidR="003F38B1" w:rsidRPr="00866820" w:rsidRDefault="003F38B1" w:rsidP="003F38B1">
      <w:pPr>
        <w:pStyle w:val="NormalWeb"/>
        <w:jc w:val="center"/>
        <w:rPr>
          <w:b/>
          <w:bCs/>
        </w:rPr>
      </w:pPr>
      <w:proofErr w:type="spellStart"/>
      <w:r w:rsidRPr="00866820">
        <w:rPr>
          <w:b/>
          <w:bCs/>
        </w:rPr>
        <w:t>Pajisjet</w:t>
      </w:r>
      <w:proofErr w:type="spellEnd"/>
      <w:r w:rsidRPr="00866820">
        <w:rPr>
          <w:b/>
          <w:bCs/>
        </w:rPr>
        <w:t xml:space="preserve"> </w:t>
      </w:r>
      <w:proofErr w:type="spellStart"/>
      <w:r w:rsidRPr="00866820">
        <w:rPr>
          <w:b/>
          <w:bCs/>
        </w:rPr>
        <w:t>Matëse</w:t>
      </w:r>
      <w:proofErr w:type="spellEnd"/>
      <w:r w:rsidRPr="00866820">
        <w:rPr>
          <w:b/>
          <w:bCs/>
        </w:rPr>
        <w:t xml:space="preserve"> </w:t>
      </w:r>
      <w:proofErr w:type="spellStart"/>
      <w:r w:rsidRPr="00866820">
        <w:rPr>
          <w:b/>
          <w:bCs/>
        </w:rPr>
        <w:t>Elektrike</w:t>
      </w:r>
      <w:proofErr w:type="spellEnd"/>
    </w:p>
    <w:p w14:paraId="56F29727" w14:textId="5B9A3952" w:rsidR="003F38B1" w:rsidRDefault="003F38B1" w:rsidP="003F38B1">
      <w:pPr>
        <w:pStyle w:val="NormalWeb"/>
      </w:pPr>
      <w:proofErr w:type="spellStart"/>
      <w:r>
        <w:t>Instrumentet</w:t>
      </w:r>
      <w:proofErr w:type="spellEnd"/>
      <w:r>
        <w:t xml:space="preserve"> </w:t>
      </w:r>
      <w:proofErr w:type="spellStart"/>
      <w:r>
        <w:t>matëse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mjete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përdoren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matur</w:t>
      </w:r>
      <w:proofErr w:type="spellEnd"/>
      <w:r>
        <w:t xml:space="preserve"> </w:t>
      </w:r>
      <w:proofErr w:type="spellStart"/>
      <w:r>
        <w:t>madhësitë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qarqe</w:t>
      </w:r>
      <w:proofErr w:type="spellEnd"/>
      <w:r>
        <w:t xml:space="preserve">. Ato </w:t>
      </w:r>
      <w:proofErr w:type="spellStart"/>
      <w:r>
        <w:t>transformojnë</w:t>
      </w:r>
      <w:proofErr w:type="spellEnd"/>
      <w:r>
        <w:t xml:space="preserve"> </w:t>
      </w:r>
      <w:proofErr w:type="spellStart"/>
      <w:r>
        <w:t>sinjalet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forma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përshtatshme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vrojtim</w:t>
      </w:r>
      <w:proofErr w:type="spellEnd"/>
      <w:r>
        <w:t xml:space="preserve">, </w:t>
      </w:r>
      <w:proofErr w:type="spellStart"/>
      <w:r>
        <w:t>siç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ampermetrat</w:t>
      </w:r>
      <w:proofErr w:type="spellEnd"/>
      <w:r>
        <w:t xml:space="preserve">, </w:t>
      </w:r>
      <w:proofErr w:type="spellStart"/>
      <w:r>
        <w:t>voltmetrat</w:t>
      </w:r>
      <w:proofErr w:type="spellEnd"/>
      <w:r>
        <w:t xml:space="preserve">, </w:t>
      </w:r>
      <w:proofErr w:type="spellStart"/>
      <w:r>
        <w:t>ohmmetrat</w:t>
      </w:r>
      <w:proofErr w:type="spellEnd"/>
      <w:r>
        <w:t xml:space="preserve">, </w:t>
      </w:r>
      <w:proofErr w:type="spellStart"/>
      <w:r>
        <w:t>vatmetrat</w:t>
      </w:r>
      <w:proofErr w:type="spellEnd"/>
      <w:r>
        <w:t xml:space="preserve"> </w:t>
      </w:r>
      <w:proofErr w:type="spellStart"/>
      <w:r>
        <w:t>etj</w:t>
      </w:r>
      <w:proofErr w:type="spellEnd"/>
      <w:r>
        <w:t xml:space="preserve">. </w:t>
      </w:r>
      <w:proofErr w:type="spellStart"/>
      <w:r>
        <w:t>Këto</w:t>
      </w:r>
      <w:proofErr w:type="spellEnd"/>
      <w:r>
        <w:t xml:space="preserve">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lejojnë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 w:rsidR="00D30DE3">
        <w:t>analizojm</w:t>
      </w:r>
      <w:proofErr w:type="spellEnd"/>
      <w:r>
        <w:t xml:space="preserve"> </w:t>
      </w:r>
      <w:proofErr w:type="spellStart"/>
      <w:r>
        <w:t>vlerat</w:t>
      </w:r>
      <w:proofErr w:type="spellEnd"/>
      <w:r>
        <w:t xml:space="preserve"> e </w:t>
      </w:r>
      <w:proofErr w:type="spellStart"/>
      <w:r>
        <w:t>intensitetit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rrymës</w:t>
      </w:r>
      <w:proofErr w:type="spellEnd"/>
      <w:r>
        <w:t xml:space="preserve">, </w:t>
      </w:r>
      <w:proofErr w:type="spellStart"/>
      <w:r>
        <w:t>tensionit</w:t>
      </w:r>
      <w:proofErr w:type="spellEnd"/>
      <w:r>
        <w:t xml:space="preserve">, </w:t>
      </w:r>
      <w:proofErr w:type="spellStart"/>
      <w:r>
        <w:t>rezistencës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fuqisë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qark</w:t>
      </w:r>
      <w:proofErr w:type="spellEnd"/>
      <w:r>
        <w:t xml:space="preserve">. </w:t>
      </w:r>
      <w:proofErr w:type="spellStart"/>
      <w:r>
        <w:t>Matjet</w:t>
      </w:r>
      <w:proofErr w:type="spellEnd"/>
      <w:r>
        <w:t xml:space="preserve"> e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thelbësore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interpretimin</w:t>
      </w:r>
      <w:proofErr w:type="spellEnd"/>
      <w:r>
        <w:t xml:space="preserve"> e </w:t>
      </w:r>
      <w:proofErr w:type="spellStart"/>
      <w:r>
        <w:t>ligjeve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elektroteknikës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funksionimin</w:t>
      </w:r>
      <w:proofErr w:type="spellEnd"/>
      <w:r>
        <w:t xml:space="preserve"> e </w:t>
      </w:r>
      <w:proofErr w:type="spellStart"/>
      <w:r>
        <w:t>sistemit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p.sh. </w:t>
      </w:r>
      <w:proofErr w:type="spellStart"/>
      <w:r>
        <w:t>ligjin</w:t>
      </w:r>
      <w:proofErr w:type="spellEnd"/>
      <w:r>
        <w:t xml:space="preserve"> e Ohmit.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pajisjet</w:t>
      </w:r>
      <w:proofErr w:type="spellEnd"/>
      <w:r>
        <w:t xml:space="preserve"> </w:t>
      </w:r>
      <w:proofErr w:type="spellStart"/>
      <w:r>
        <w:t>matëse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përdoren</w:t>
      </w:r>
      <w:proofErr w:type="spellEnd"/>
      <w:r>
        <w:t xml:space="preserve"> me </w:t>
      </w:r>
      <w:proofErr w:type="spellStart"/>
      <w:r>
        <w:t>kujdes</w:t>
      </w:r>
      <w:proofErr w:type="spellEnd"/>
      <w:r>
        <w:t xml:space="preserve">: </w:t>
      </w:r>
      <w:proofErr w:type="spellStart"/>
      <w:r>
        <w:t>mjedisi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ketë</w:t>
      </w:r>
      <w:proofErr w:type="spellEnd"/>
      <w:r>
        <w:t xml:space="preserve"> </w:t>
      </w:r>
      <w:proofErr w:type="spellStart"/>
      <w:r w:rsidRPr="00D30DE3">
        <w:rPr>
          <w:b/>
          <w:bCs/>
        </w:rPr>
        <w:t>interferenca</w:t>
      </w:r>
      <w:proofErr w:type="spellEnd"/>
      <w:r w:rsidRPr="00D30DE3">
        <w:rPr>
          <w:b/>
          <w:bCs/>
        </w:rPr>
        <w:t xml:space="preserve"> </w:t>
      </w:r>
      <w:proofErr w:type="spellStart"/>
      <w:r w:rsidRPr="00D30DE3">
        <w:rPr>
          <w:b/>
          <w:bCs/>
        </w:rPr>
        <w:t>elektromagnetike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instrumenti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zgjedhet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llojit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matjes</w:t>
      </w:r>
      <w:proofErr w:type="spellEnd"/>
      <w:r>
        <w:t xml:space="preserve"> (tension AC/DC, </w:t>
      </w:r>
      <w:proofErr w:type="spellStart"/>
      <w:r>
        <w:t>rezistencë</w:t>
      </w:r>
      <w:proofErr w:type="spellEnd"/>
      <w:r>
        <w:t xml:space="preserve">, </w:t>
      </w:r>
      <w:proofErr w:type="spellStart"/>
      <w:r>
        <w:t>rrymë</w:t>
      </w:r>
      <w:proofErr w:type="spellEnd"/>
      <w:r>
        <w:t>).</w:t>
      </w:r>
    </w:p>
    <w:p w14:paraId="339D9480" w14:textId="77777777" w:rsidR="003F38B1" w:rsidRPr="00866820" w:rsidRDefault="003F38B1" w:rsidP="003F38B1">
      <w:pPr>
        <w:pStyle w:val="NormalWeb"/>
        <w:jc w:val="center"/>
        <w:rPr>
          <w:b/>
          <w:bCs/>
        </w:rPr>
      </w:pPr>
      <w:proofErr w:type="spellStart"/>
      <w:r w:rsidRPr="00866820">
        <w:rPr>
          <w:b/>
          <w:bCs/>
        </w:rPr>
        <w:t>Ampermetri</w:t>
      </w:r>
      <w:proofErr w:type="spellEnd"/>
    </w:p>
    <w:p w14:paraId="3F56CA77" w14:textId="0D98C863" w:rsidR="003F38B1" w:rsidRDefault="003F38B1" w:rsidP="003F38B1">
      <w:pPr>
        <w:pStyle w:val="NormalWeb"/>
      </w:pPr>
      <w:proofErr w:type="spellStart"/>
      <w:r>
        <w:t>Ampermetri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instrumenti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matjen</w:t>
      </w:r>
      <w:proofErr w:type="spellEnd"/>
      <w:r>
        <w:t xml:space="preserve"> e </w:t>
      </w:r>
      <w:proofErr w:type="spellStart"/>
      <w:r>
        <w:t>intensitetit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rrymës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. Ai ka </w:t>
      </w:r>
      <w:proofErr w:type="spellStart"/>
      <w:r>
        <w:t>rezistencë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brendshme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vogël</w:t>
      </w:r>
      <w:proofErr w:type="spellEnd"/>
      <w:r>
        <w:t xml:space="preserve"> (</w:t>
      </w:r>
      <w:proofErr w:type="spellStart"/>
      <w:r>
        <w:t>ideal</w:t>
      </w:r>
      <w:r w:rsidR="00D30DE3">
        <w:t>e</w:t>
      </w:r>
      <w:proofErr w:type="spellEnd"/>
      <w:r>
        <w:t xml:space="preserve"> zero)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ndikojë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qark</w:t>
      </w:r>
      <w:proofErr w:type="spellEnd"/>
      <w:r>
        <w:t xml:space="preserve">. </w:t>
      </w:r>
      <w:proofErr w:type="spellStart"/>
      <w:r>
        <w:t>Ampermetri</w:t>
      </w:r>
      <w:proofErr w:type="spellEnd"/>
      <w:r>
        <w:t xml:space="preserve"> </w:t>
      </w:r>
      <w:proofErr w:type="spellStart"/>
      <w:r>
        <w:t>lidhet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me </w:t>
      </w:r>
      <w:proofErr w:type="spellStart"/>
      <w:r>
        <w:t>elementët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duam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masim</w:t>
      </w:r>
      <w:proofErr w:type="spellEnd"/>
      <w:r>
        <w:t xml:space="preserve">, </w:t>
      </w:r>
      <w:proofErr w:type="spellStart"/>
      <w:r>
        <w:t>kështu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e </w:t>
      </w:r>
      <w:proofErr w:type="spellStart"/>
      <w:r>
        <w:t>gjithë</w:t>
      </w:r>
      <w:proofErr w:type="spellEnd"/>
      <w:r>
        <w:t xml:space="preserve"> </w:t>
      </w:r>
      <w:proofErr w:type="spellStart"/>
      <w:r>
        <w:t>rrjedhja</w:t>
      </w:r>
      <w:proofErr w:type="spellEnd"/>
      <w:r>
        <w:t xml:space="preserve"> e </w:t>
      </w:r>
      <w:proofErr w:type="spellStart"/>
      <w:r>
        <w:t>rrymës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përmes</w:t>
      </w:r>
      <w:proofErr w:type="spellEnd"/>
      <w:r>
        <w:t xml:space="preserve"> </w:t>
      </w:r>
      <w:proofErr w:type="spellStart"/>
      <w:r>
        <w:t>tij</w:t>
      </w:r>
      <w:proofErr w:type="spellEnd"/>
      <w:r>
        <w:t>.</w:t>
      </w:r>
    </w:p>
    <w:p w14:paraId="7FA21A82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Përdorimi praktik:</w:t>
      </w:r>
    </w:p>
    <w:p w14:paraId="08DFE0EB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Zgjidhet fusha matëse më e madhe.</w:t>
      </w:r>
    </w:p>
    <w:p w14:paraId="0FC45C3C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Lidhen kabllot pozitive/negative në terminalet e ampermetrit.</w:t>
      </w:r>
    </w:p>
    <w:p w14:paraId="7B131A7F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Kyçet ampermetri me qarkun pa energji.</w:t>
      </w:r>
    </w:p>
    <w:p w14:paraId="26EC7CE3" w14:textId="78E8EB35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 xml:space="preserve">Fillojnë matjet me </w:t>
      </w:r>
      <w:r w:rsidR="00D30DE3">
        <w:rPr>
          <w:lang w:val="de-DE"/>
        </w:rPr>
        <w:t>nivelin më</w:t>
      </w:r>
      <w:r w:rsidRPr="003F38B1">
        <w:rPr>
          <w:lang w:val="de-DE"/>
        </w:rPr>
        <w:t xml:space="preserve"> të lartë dhe pastaj reduktohen për saktësi më të madhe.</w:t>
      </w:r>
    </w:p>
    <w:p w14:paraId="597FE8F4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Ushtrim laboratorik:</w:t>
      </w:r>
    </w:p>
    <w:p w14:paraId="1B18C657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Përgatitet një qark me burim dhe rezistor.</w:t>
      </w:r>
    </w:p>
    <w:p w14:paraId="207DA816" w14:textId="77777777" w:rsidR="003F38B1" w:rsidRDefault="003F38B1" w:rsidP="003F38B1">
      <w:pPr>
        <w:pStyle w:val="NormalWeb"/>
      </w:pPr>
      <w:proofErr w:type="spellStart"/>
      <w:r>
        <w:t>Lidh</w:t>
      </w:r>
      <w:proofErr w:type="spellEnd"/>
      <w:r>
        <w:t xml:space="preserve"> </w:t>
      </w:r>
      <w:proofErr w:type="spellStart"/>
      <w:r>
        <w:t>ampermetrin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me </w:t>
      </w:r>
      <w:proofErr w:type="spellStart"/>
      <w:r>
        <w:t>elementin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matet</w:t>
      </w:r>
      <w:proofErr w:type="spellEnd"/>
      <w:r>
        <w:t>.</w:t>
      </w:r>
    </w:p>
    <w:p w14:paraId="0FA61B7A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Aktivizohet rryma dhe regjistrohen vlerat e matjes.</w:t>
      </w:r>
    </w:p>
    <w:p w14:paraId="7278D5BC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Përsëriten matjet për fusha të ndryshme matëse.</w:t>
      </w:r>
    </w:p>
    <w:p w14:paraId="20AC72E7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Tabela e të dhënave (shembull):</w:t>
      </w:r>
    </w:p>
    <w:p w14:paraId="12C0C716" w14:textId="4389B0BC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Vlera e Rezistencës (</w:t>
      </w:r>
      <w:r>
        <w:t>Ω</w:t>
      </w:r>
      <w:r w:rsidRPr="003F38B1">
        <w:rPr>
          <w:lang w:val="de-DE"/>
        </w:rPr>
        <w:t>)</w:t>
      </w:r>
      <w:r w:rsidR="00D30DE3">
        <w:rPr>
          <w:lang w:val="de-DE"/>
        </w:rPr>
        <w:t>,</w:t>
      </w:r>
      <w:r w:rsidRPr="003F38B1">
        <w:rPr>
          <w:lang w:val="de-DE"/>
        </w:rPr>
        <w:t xml:space="preserve"> Rryma e matur (A) </w:t>
      </w:r>
    </w:p>
    <w:p w14:paraId="0D50D6A7" w14:textId="5665137A" w:rsidR="003F38B1" w:rsidRDefault="00D30DE3" w:rsidP="003F38B1">
      <w:pPr>
        <w:pStyle w:val="NormalWeb"/>
        <w:jc w:val="center"/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7EA92062" wp14:editId="5CD36489">
            <wp:extent cx="5943600" cy="2577602"/>
            <wp:effectExtent l="0" t="0" r="0" b="0"/>
            <wp:docPr id="16" name="Picture 1" descr="Best clamp meter for electricians - Gemc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est clamp meter for electricians - Gemcel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7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4C71E" w14:textId="79CB74E8" w:rsidR="003F38B1" w:rsidRPr="00866820" w:rsidRDefault="003F38B1" w:rsidP="003F38B1">
      <w:pPr>
        <w:pStyle w:val="NormalWeb"/>
        <w:jc w:val="center"/>
        <w:rPr>
          <w:b/>
          <w:bCs/>
          <w:lang w:val="de-DE"/>
        </w:rPr>
      </w:pPr>
      <w:r w:rsidRPr="00866820">
        <w:rPr>
          <w:b/>
          <w:bCs/>
          <w:lang w:val="de-DE"/>
        </w:rPr>
        <w:t>Pyetje praktike:</w:t>
      </w:r>
    </w:p>
    <w:p w14:paraId="7917AC34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Pse lidhet ampermetri në seri?</w:t>
      </w:r>
    </w:p>
    <w:p w14:paraId="1C362CB8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Çfarë ndodh nëse lidhet në paralel?</w:t>
      </w:r>
    </w:p>
    <w:p w14:paraId="655E62FC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Si ndikojnë rezistencat e brendshme të ampermetrit në matje?</w:t>
      </w:r>
    </w:p>
    <w:p w14:paraId="71085D12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Voltmetri</w:t>
      </w:r>
    </w:p>
    <w:p w14:paraId="68E78195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Voltmetri mat ndryshimin e potencialit elektrik (tensionin) ndërmjet dy pikave të një qarku. Ai ka rezistencë të brendshme shumë të madhe (idealja pafund) dhe lidhet në paralel me elementin që matet.</w:t>
      </w:r>
    </w:p>
    <w:p w14:paraId="14632FB0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Përdorimi praktik:</w:t>
      </w:r>
    </w:p>
    <w:p w14:paraId="3C291E65" w14:textId="02375CA1" w:rsidR="003F38B1" w:rsidRPr="000A6100" w:rsidRDefault="003F38B1" w:rsidP="003F38B1">
      <w:pPr>
        <w:pStyle w:val="NormalWeb"/>
      </w:pPr>
      <w:proofErr w:type="spellStart"/>
      <w:r w:rsidRPr="000A6100">
        <w:t>Zgjidhet</w:t>
      </w:r>
      <w:proofErr w:type="spellEnd"/>
      <w:r w:rsidRPr="000A6100">
        <w:t xml:space="preserve"> </w:t>
      </w:r>
      <w:proofErr w:type="spellStart"/>
      <w:r w:rsidR="00D30DE3" w:rsidRPr="000A6100">
        <w:t>niveli</w:t>
      </w:r>
      <w:proofErr w:type="spellEnd"/>
      <w:r w:rsidRPr="000A6100">
        <w:t xml:space="preserve"> </w:t>
      </w:r>
      <w:proofErr w:type="spellStart"/>
      <w:r w:rsidRPr="000A6100">
        <w:t>më</w:t>
      </w:r>
      <w:proofErr w:type="spellEnd"/>
      <w:r w:rsidRPr="000A6100">
        <w:t xml:space="preserve"> </w:t>
      </w:r>
      <w:proofErr w:type="spellStart"/>
      <w:r w:rsidRPr="000A6100">
        <w:t>i</w:t>
      </w:r>
      <w:proofErr w:type="spellEnd"/>
      <w:r w:rsidRPr="000A6100">
        <w:t xml:space="preserve"> </w:t>
      </w:r>
      <w:proofErr w:type="spellStart"/>
      <w:r w:rsidRPr="000A6100">
        <w:t>lartë</w:t>
      </w:r>
      <w:proofErr w:type="spellEnd"/>
      <w:r w:rsidRPr="000A6100">
        <w:t xml:space="preserve"> </w:t>
      </w:r>
      <w:proofErr w:type="spellStart"/>
      <w:r w:rsidRPr="000A6100">
        <w:t>tensioni</w:t>
      </w:r>
      <w:r w:rsidR="00D30DE3" w:rsidRPr="000A6100">
        <w:t>t</w:t>
      </w:r>
      <w:proofErr w:type="spellEnd"/>
      <w:r w:rsidRPr="000A6100">
        <w:t>.</w:t>
      </w:r>
    </w:p>
    <w:p w14:paraId="107FF005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Lidhet aparati pa energji.</w:t>
      </w:r>
    </w:p>
    <w:p w14:paraId="1727B5CD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Aktivizohet qarku dhe regjistrohet tensioni i matur.</w:t>
      </w:r>
    </w:p>
    <w:p w14:paraId="697645F9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Përsëriten matjet për fusha më të vogla për saktësi.</w:t>
      </w:r>
    </w:p>
    <w:p w14:paraId="378156B3" w14:textId="77777777" w:rsidR="003F38B1" w:rsidRDefault="003F38B1" w:rsidP="003F38B1">
      <w:pPr>
        <w:pStyle w:val="NormalWeb"/>
      </w:pPr>
      <w:proofErr w:type="spellStart"/>
      <w:r>
        <w:t>Pyetje</w:t>
      </w:r>
      <w:proofErr w:type="spellEnd"/>
      <w:r>
        <w:t xml:space="preserve"> </w:t>
      </w:r>
      <w:proofErr w:type="spellStart"/>
      <w:r>
        <w:t>praktike</w:t>
      </w:r>
      <w:proofErr w:type="spellEnd"/>
      <w:r>
        <w:t>:</w:t>
      </w:r>
    </w:p>
    <w:p w14:paraId="77E7D848" w14:textId="77777777" w:rsidR="003F38B1" w:rsidRDefault="003F38B1" w:rsidP="003F38B1">
      <w:pPr>
        <w:pStyle w:val="NormalWeb"/>
      </w:pPr>
      <w:r>
        <w:t xml:space="preserve">Si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lidhet</w:t>
      </w:r>
      <w:proofErr w:type="spellEnd"/>
      <w:r>
        <w:t xml:space="preserve"> </w:t>
      </w:r>
      <w:proofErr w:type="spellStart"/>
      <w:r>
        <w:t>voltmetri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matje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saktë</w:t>
      </w:r>
      <w:proofErr w:type="spellEnd"/>
      <w:r>
        <w:t>?</w:t>
      </w:r>
    </w:p>
    <w:p w14:paraId="14613865" w14:textId="77777777" w:rsidR="003F38B1" w:rsidRDefault="003F38B1" w:rsidP="003F38B1">
      <w:pPr>
        <w:pStyle w:val="NormalWeb"/>
      </w:pPr>
      <w:proofErr w:type="spellStart"/>
      <w:r>
        <w:t>Pse</w:t>
      </w:r>
      <w:proofErr w:type="spellEnd"/>
      <w:r>
        <w:t xml:space="preserve"> ka </w:t>
      </w:r>
      <w:proofErr w:type="spellStart"/>
      <w:r>
        <w:t>rezistencë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brendshme</w:t>
      </w:r>
      <w:proofErr w:type="spellEnd"/>
      <w:r>
        <w:t>?</w:t>
      </w:r>
    </w:p>
    <w:p w14:paraId="70BD4671" w14:textId="58C34E9B" w:rsidR="003F38B1" w:rsidRDefault="003F38B1" w:rsidP="003F38B1">
      <w:pPr>
        <w:pStyle w:val="NormalWeb"/>
      </w:pPr>
      <w:proofErr w:type="spellStart"/>
      <w:r>
        <w:t>Çfarë</w:t>
      </w:r>
      <w:proofErr w:type="spellEnd"/>
      <w:r>
        <w:t xml:space="preserve"> </w:t>
      </w:r>
      <w:proofErr w:type="spellStart"/>
      <w:r>
        <w:t>bëhet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“OL”</w:t>
      </w:r>
      <w:r>
        <w:t xml:space="preserve"> (</w:t>
      </w:r>
      <w:r w:rsidRPr="003F38B1">
        <w:t>Open Loop</w:t>
      </w:r>
      <w:r>
        <w:t>)</w:t>
      </w:r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ekran</w:t>
      </w:r>
      <w:proofErr w:type="spellEnd"/>
      <w:r>
        <w:t>?</w:t>
      </w:r>
    </w:p>
    <w:p w14:paraId="28444F65" w14:textId="77777777" w:rsidR="003F38B1" w:rsidRPr="00866820" w:rsidRDefault="003F38B1" w:rsidP="00866820">
      <w:pPr>
        <w:pStyle w:val="NormalWeb"/>
        <w:jc w:val="center"/>
        <w:rPr>
          <w:b/>
          <w:bCs/>
          <w:lang w:val="de-DE"/>
        </w:rPr>
      </w:pPr>
      <w:r w:rsidRPr="00866820">
        <w:rPr>
          <w:b/>
          <w:bCs/>
          <w:lang w:val="de-DE"/>
        </w:rPr>
        <w:lastRenderedPageBreak/>
        <w:t>Ohm-metri</w:t>
      </w:r>
    </w:p>
    <w:p w14:paraId="5FA6905C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Ohmmetri mat rezistencën elektrike të elementëve. Ai zakonisht ka brenda një burim të tensionit dhe mat duke furnizuar qarkun me rrymë të shkurtër.</w:t>
      </w:r>
    </w:p>
    <w:p w14:paraId="13FCFBE1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Përdorimi praktik:</w:t>
      </w:r>
    </w:p>
    <w:p w14:paraId="6B57B423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Siguro që qarku të jetë pa energji.</w:t>
      </w:r>
    </w:p>
    <w:p w14:paraId="1EA694E8" w14:textId="61F00689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“Ze</w:t>
      </w:r>
      <w:r w:rsidR="00866820">
        <w:rPr>
          <w:lang w:val="de-DE"/>
        </w:rPr>
        <w:t>ro ose sinjal</w:t>
      </w:r>
      <w:r w:rsidRPr="003F38B1">
        <w:rPr>
          <w:lang w:val="de-DE"/>
        </w:rPr>
        <w:t xml:space="preserve">” ohmmetri </w:t>
      </w:r>
      <w:r w:rsidR="00866820">
        <w:rPr>
          <w:lang w:val="de-DE"/>
        </w:rPr>
        <w:t xml:space="preserve">kur lidhen </w:t>
      </w:r>
      <w:r w:rsidRPr="003F38B1">
        <w:rPr>
          <w:lang w:val="de-DE"/>
        </w:rPr>
        <w:t>sondat së bashku.</w:t>
      </w:r>
    </w:p>
    <w:p w14:paraId="77AB5B39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Zgjidhet diapazoni i duhur.</w:t>
      </w:r>
    </w:p>
    <w:p w14:paraId="03D79CD6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Lidhen sondat me elementin që do të matet dhe regjistro vlerën.</w:t>
      </w:r>
    </w:p>
    <w:p w14:paraId="3A3017C2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Pyetje praktike:</w:t>
      </w:r>
    </w:p>
    <w:p w14:paraId="620C4930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Çfarë ndodh nëse lidhet ohmmetri në qark me rrymë të ndezur?</w:t>
      </w:r>
    </w:p>
    <w:p w14:paraId="3E58BD40" w14:textId="77777777" w:rsidR="003F38B1" w:rsidRPr="00866820" w:rsidRDefault="003F38B1" w:rsidP="00866820">
      <w:pPr>
        <w:pStyle w:val="NormalWeb"/>
        <w:jc w:val="center"/>
        <w:rPr>
          <w:b/>
          <w:bCs/>
          <w:lang w:val="de-DE"/>
        </w:rPr>
      </w:pPr>
      <w:r w:rsidRPr="00866820">
        <w:rPr>
          <w:b/>
          <w:bCs/>
          <w:lang w:val="de-DE"/>
        </w:rPr>
        <w:t>Vatmetri</w:t>
      </w:r>
    </w:p>
    <w:p w14:paraId="6D612720" w14:textId="5037A82F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 xml:space="preserve">Vatmetri mat fuqinë elektrike aktive të konsumuar nga një pajisje. </w:t>
      </w:r>
    </w:p>
    <w:p w14:paraId="4326DF86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Përdorimi praktik:</w:t>
      </w:r>
    </w:p>
    <w:p w14:paraId="28483955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Lidhen terminalet e tensionit në paralel dhe ato të rrymës në seri.</w:t>
      </w:r>
    </w:p>
    <w:p w14:paraId="75CC3EAD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Aktivizohet qarku dhe regjistrohet fuqia e matur.</w:t>
      </w:r>
    </w:p>
    <w:p w14:paraId="378D7A05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Ushtrim laboratorik:</w:t>
      </w:r>
    </w:p>
    <w:p w14:paraId="498EDF5E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Përdor një qarq DC me rezistor dhe burim.</w:t>
      </w:r>
    </w:p>
    <w:p w14:paraId="091BF2EB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Mat fuqinë me vatmetër.</w:t>
      </w:r>
    </w:p>
    <w:p w14:paraId="1042C5B7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 xml:space="preserve">Llogaris fuqinë teorike </w:t>
      </w:r>
    </w:p>
    <w:p w14:paraId="11A0DC90" w14:textId="7DCE98DE" w:rsidR="003F38B1" w:rsidRPr="003F38B1" w:rsidRDefault="003F38B1" w:rsidP="003F38B1">
      <w:pPr>
        <w:pStyle w:val="NormalWeb"/>
        <w:rPr>
          <w:lang w:val="de-DE"/>
        </w:rPr>
      </w:pPr>
      <w:r>
        <w:rPr>
          <w:rFonts w:ascii="Cambria Math" w:hAnsi="Cambria Math" w:cs="Cambria Math"/>
        </w:rPr>
        <w:t>𝑃</w:t>
      </w:r>
      <w:r w:rsidRPr="003F38B1">
        <w:rPr>
          <w:lang w:val="de-DE"/>
        </w:rPr>
        <w:t>=</w:t>
      </w:r>
      <w:r>
        <w:rPr>
          <w:rFonts w:ascii="Cambria Math" w:hAnsi="Cambria Math" w:cs="Cambria Math"/>
        </w:rPr>
        <w:t>𝑈</w:t>
      </w:r>
      <w:r w:rsidRPr="003F38B1">
        <w:rPr>
          <w:lang w:val="de-DE"/>
        </w:rPr>
        <w:t>×</w:t>
      </w:r>
      <w:r>
        <w:rPr>
          <w:rFonts w:ascii="Cambria Math" w:hAnsi="Cambria Math" w:cs="Cambria Math"/>
        </w:rPr>
        <w:t>𝐼</w:t>
      </w:r>
    </w:p>
    <w:p w14:paraId="4BEF48E4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Pyetje praktike:</w:t>
      </w:r>
    </w:p>
    <w:p w14:paraId="35CC1E0F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Çfarë mat vatmetri dhe si lidhet me rrymë dhe tension?</w:t>
      </w:r>
    </w:p>
    <w:p w14:paraId="7B103574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Pse duhet që bobina e tensionit të ketë rezistencë të madhe dhe ajo e rrymës të vogël?</w:t>
      </w:r>
    </w:p>
    <w:p w14:paraId="37DF9B8D" w14:textId="77777777" w:rsidR="003F38B1" w:rsidRPr="00866820" w:rsidRDefault="003F38B1" w:rsidP="00866820">
      <w:pPr>
        <w:pStyle w:val="NormalWeb"/>
        <w:jc w:val="center"/>
        <w:rPr>
          <w:b/>
          <w:bCs/>
          <w:lang w:val="de-DE"/>
        </w:rPr>
      </w:pPr>
      <w:r w:rsidRPr="00866820">
        <w:rPr>
          <w:b/>
          <w:bCs/>
          <w:lang w:val="de-DE"/>
        </w:rPr>
        <w:t>Rregullat e përgjithshme të sigurisë</w:t>
      </w:r>
    </w:p>
    <w:p w14:paraId="185F462B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lastRenderedPageBreak/>
        <w:t>Aparatet matëse janë të ndjeshme; nuk përdoren në qarqe me tension të lartë pa mbrojtje.</w:t>
      </w:r>
    </w:p>
    <w:p w14:paraId="1A13A036" w14:textId="77777777" w:rsidR="003F38B1" w:rsidRDefault="003F38B1" w:rsidP="003F38B1">
      <w:pPr>
        <w:pStyle w:val="NormalWeb"/>
      </w:pPr>
      <w:proofErr w:type="spellStart"/>
      <w:r>
        <w:t>Fillimi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matjes</w:t>
      </w:r>
      <w:proofErr w:type="spellEnd"/>
      <w:r>
        <w:t xml:space="preserve"> me </w:t>
      </w:r>
      <w:proofErr w:type="spellStart"/>
      <w:r>
        <w:t>diapazon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gjerë</w:t>
      </w:r>
      <w:proofErr w:type="spellEnd"/>
      <w:r>
        <w:t>.</w:t>
      </w:r>
    </w:p>
    <w:p w14:paraId="7DF6011E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Fikja e qarqeve para lidhjes së instrumentit.</w:t>
      </w:r>
    </w:p>
    <w:p w14:paraId="6195E35E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Respektimi i polariteteve.</w:t>
      </w:r>
    </w:p>
    <w:p w14:paraId="4E407692" w14:textId="77777777" w:rsidR="003F38B1" w:rsidRPr="003F38B1" w:rsidRDefault="003F38B1" w:rsidP="003F38B1">
      <w:pPr>
        <w:pStyle w:val="NormalWeb"/>
        <w:rPr>
          <w:lang w:val="de-DE"/>
        </w:rPr>
      </w:pPr>
      <w:r w:rsidRPr="003F38B1">
        <w:rPr>
          <w:lang w:val="de-DE"/>
        </w:rPr>
        <w:t>Qëllimi është të mos dëmtohet aparati dhe të merren matje të sakta.</w:t>
      </w:r>
    </w:p>
    <w:p w14:paraId="533AB4E0" w14:textId="77777777" w:rsidR="002A2AA1" w:rsidRDefault="002A2AA1"/>
    <w:sectPr w:rsidR="002A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B1"/>
    <w:rsid w:val="000A6100"/>
    <w:rsid w:val="002A2AA1"/>
    <w:rsid w:val="003F38B1"/>
    <w:rsid w:val="00866820"/>
    <w:rsid w:val="00BD6B11"/>
    <w:rsid w:val="00D30DE3"/>
    <w:rsid w:val="00FF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F74D"/>
  <w15:chartTrackingRefBased/>
  <w15:docId w15:val="{AAA26492-9A2B-4F8A-AD44-CF871DCD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8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3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Taxhidin Kadiri</dc:creator>
  <cp:keywords/>
  <dc:description/>
  <cp:lastModifiedBy>Taxhidin Kadiri</cp:lastModifiedBy>
  <cp:revision>2</cp:revision>
  <cp:lastPrinted>2025-10-01T00:10:00Z</cp:lastPrinted>
  <dcterms:created xsi:type="dcterms:W3CDTF">2025-10-01T00:22:00Z</dcterms:created>
  <dcterms:modified xsi:type="dcterms:W3CDTF">2025-10-01T00:22:00Z</dcterms:modified>
</cp:coreProperties>
</file>